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97799" w14:textId="77777777" w:rsidR="00F20C17" w:rsidRPr="00F94CE9" w:rsidRDefault="00F20C17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B2E166D" w14:textId="77777777" w:rsidR="00F20C17" w:rsidRPr="00F94CE9" w:rsidRDefault="00F20C17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br/>
      </w:r>
      <w:r w:rsidRPr="00F94CE9">
        <w:rPr>
          <w:rFonts w:ascii="BMWType V2 Regular" w:hAnsi="BMWType V2 Regular"/>
          <w:lang w:val="it-IT"/>
        </w:rPr>
        <w:br/>
        <w:t xml:space="preserve">                              Società</w:t>
      </w:r>
    </w:p>
    <w:p w14:paraId="121F3887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Italia S.p.A.</w:t>
      </w:r>
    </w:p>
    <w:p w14:paraId="52C86038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C2021A1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Società del </w:t>
      </w:r>
    </w:p>
    <w:p w14:paraId="27B6FCCD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Group</w:t>
      </w:r>
    </w:p>
    <w:p w14:paraId="320CF9BF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6D5F3D9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Sede</w:t>
      </w:r>
    </w:p>
    <w:p w14:paraId="48F88F0B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Via della Unione </w:t>
      </w:r>
    </w:p>
    <w:p w14:paraId="02947037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Europea, 1</w:t>
      </w:r>
    </w:p>
    <w:p w14:paraId="13A1B1F2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I-20097 San Donato</w:t>
      </w:r>
    </w:p>
    <w:p w14:paraId="3D343ABA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Milanese (MI)</w:t>
      </w:r>
    </w:p>
    <w:p w14:paraId="17BDC9B0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6EF2FCA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Telefono</w:t>
      </w:r>
    </w:p>
    <w:p w14:paraId="010943D6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02-51610111</w:t>
      </w:r>
    </w:p>
    <w:p w14:paraId="5B7C07FC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04B44EF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Telefax</w:t>
      </w:r>
    </w:p>
    <w:p w14:paraId="22A069D4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02-51610222</w:t>
      </w:r>
    </w:p>
    <w:p w14:paraId="7F08BE28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D740410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Internet</w:t>
      </w:r>
    </w:p>
    <w:p w14:paraId="36CC9349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www.bmw.it</w:t>
      </w:r>
    </w:p>
    <w:p w14:paraId="613B1735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www.mini.it</w:t>
      </w:r>
    </w:p>
    <w:p w14:paraId="32F6353B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A64DE45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Capitale sociale</w:t>
      </w:r>
    </w:p>
    <w:p w14:paraId="7AAFBBA1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F94CE9">
        <w:rPr>
          <w:rFonts w:ascii="BMWType V2 Regular" w:hAnsi="BMWType V2 Regular"/>
          <w:lang w:val="it-IT"/>
        </w:rPr>
        <w:t>i.v</w:t>
      </w:r>
      <w:proofErr w:type="spellEnd"/>
      <w:r w:rsidRPr="00F94CE9">
        <w:rPr>
          <w:rFonts w:ascii="BMWType V2 Regular" w:hAnsi="BMWType V2 Regular"/>
          <w:lang w:val="it-IT"/>
        </w:rPr>
        <w:t>.</w:t>
      </w:r>
    </w:p>
    <w:p w14:paraId="42BE0307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E8700FB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R.E.A.</w:t>
      </w:r>
    </w:p>
    <w:p w14:paraId="6C3D6410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1403223</w:t>
      </w:r>
    </w:p>
    <w:p w14:paraId="0A34B393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2D9C853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N. Reg. </w:t>
      </w:r>
      <w:proofErr w:type="spellStart"/>
      <w:r w:rsidRPr="00F94CE9">
        <w:rPr>
          <w:rFonts w:ascii="BMWType V2 Regular" w:hAnsi="BMWType V2 Regular"/>
          <w:lang w:val="it-IT"/>
        </w:rPr>
        <w:t>Impr</w:t>
      </w:r>
      <w:proofErr w:type="spellEnd"/>
      <w:r w:rsidRPr="00F94CE9">
        <w:rPr>
          <w:rFonts w:ascii="BMWType V2 Regular" w:hAnsi="BMWType V2 Regular"/>
          <w:lang w:val="it-IT"/>
        </w:rPr>
        <w:t>.</w:t>
      </w:r>
    </w:p>
    <w:p w14:paraId="17E6DB4A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187982/1998</w:t>
      </w:r>
    </w:p>
    <w:p w14:paraId="0E777622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7FBBE6F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Codice fiscale</w:t>
      </w:r>
    </w:p>
    <w:p w14:paraId="2FC57820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01934110154</w:t>
      </w:r>
    </w:p>
    <w:p w14:paraId="459E2842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F7B5480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Partita IVA</w:t>
      </w:r>
    </w:p>
    <w:p w14:paraId="19659B41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IT 12532500159</w:t>
      </w:r>
    </w:p>
    <w:p w14:paraId="6A01BD8A" w14:textId="77777777" w:rsidR="00F20C17" w:rsidRPr="00F94CE9" w:rsidRDefault="00F20C17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5FD1486C" w14:textId="77777777" w:rsidR="00F20C17" w:rsidRPr="00F94CE9" w:rsidRDefault="00F20C17" w:rsidP="00A71BA9">
      <w:pPr>
        <w:pStyle w:val="Header"/>
        <w:tabs>
          <w:tab w:val="clear" w:pos="4536"/>
          <w:tab w:val="clear" w:pos="9072"/>
        </w:tabs>
        <w:spacing w:line="240" w:lineRule="exact"/>
        <w:ind w:right="-546"/>
        <w:outlineLvl w:val="0"/>
        <w:rPr>
          <w:rFonts w:ascii="BMW Group Light" w:hAnsi="BMW Group Light" w:cs="BMW Group Light"/>
          <w:color w:val="000000"/>
          <w:szCs w:val="22"/>
          <w:u w:color="000000"/>
          <w:lang w:val="it-IT"/>
        </w:rPr>
      </w:pPr>
      <w:r w:rsidRPr="00F94CE9">
        <w:rPr>
          <w:rFonts w:ascii="BMW Group Light" w:hAnsi="BMW Group Light" w:cs="BMW Group Light"/>
          <w:color w:val="000000"/>
          <w:szCs w:val="22"/>
          <w:u w:color="000000"/>
          <w:lang w:val="it-IT"/>
        </w:rPr>
        <w:t>Comunicato stampa N. 08</w:t>
      </w:r>
      <w:r>
        <w:rPr>
          <w:rFonts w:ascii="BMW Group Light" w:hAnsi="BMW Group Light" w:cs="BMW Group Light"/>
          <w:color w:val="000000"/>
          <w:szCs w:val="22"/>
          <w:u w:color="000000"/>
          <w:lang w:val="it-IT"/>
        </w:rPr>
        <w:t>6</w:t>
      </w:r>
      <w:r w:rsidRPr="00F94CE9">
        <w:rPr>
          <w:rFonts w:ascii="BMW Group Light" w:hAnsi="BMW Group Light" w:cs="BMW Group Light"/>
          <w:color w:val="000000"/>
          <w:szCs w:val="22"/>
          <w:u w:color="000000"/>
          <w:lang w:val="it-IT"/>
        </w:rPr>
        <w:t>/16</w:t>
      </w:r>
    </w:p>
    <w:p w14:paraId="7AD449A6" w14:textId="77777777" w:rsidR="00F20C17" w:rsidRPr="00F94CE9" w:rsidRDefault="00F20C17" w:rsidP="00A71BA9">
      <w:pPr>
        <w:pStyle w:val="Corpo"/>
        <w:spacing w:line="240" w:lineRule="exact"/>
        <w:ind w:right="-546"/>
        <w:rPr>
          <w:rFonts w:ascii="BMW Group Light" w:eastAsia="Times New Roman" w:hAnsi="BMW Group Light" w:cs="BMW Group Light"/>
          <w:u w:color="000000"/>
          <w:lang w:val="it-IT" w:eastAsia="de-DE"/>
        </w:rPr>
      </w:pPr>
      <w:r w:rsidRPr="00F94CE9">
        <w:rPr>
          <w:rFonts w:ascii="BMW Group Light" w:eastAsia="Times New Roman" w:hAnsi="BMW Group Light" w:cs="BMW Group Light"/>
          <w:u w:color="000000"/>
          <w:lang w:val="it-IT" w:eastAsia="de-DE"/>
        </w:rPr>
        <w:br/>
      </w:r>
    </w:p>
    <w:p w14:paraId="3D1A4D28" w14:textId="77777777" w:rsidR="00F20C17" w:rsidRPr="00F94CE9" w:rsidRDefault="00F20C17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outlineLvl w:val="0"/>
        <w:rPr>
          <w:rFonts w:ascii="BMW Group Light" w:eastAsia="Times New Roman" w:hAnsi="BMW Group Light" w:cs="BMW Group Light"/>
          <w:u w:color="000000"/>
          <w:lang w:val="it-IT" w:eastAsia="de-DE"/>
        </w:rPr>
      </w:pPr>
      <w:r w:rsidRPr="00F94CE9">
        <w:rPr>
          <w:rFonts w:ascii="BMW Group Light" w:eastAsia="Times New Roman" w:hAnsi="BMW Group Light" w:cs="BMW Group Light"/>
          <w:u w:color="000000"/>
          <w:lang w:val="it-IT" w:eastAsia="de-DE"/>
        </w:rPr>
        <w:t xml:space="preserve">San Donato Milanese, </w:t>
      </w:r>
      <w:r>
        <w:rPr>
          <w:rFonts w:ascii="BMW Group Light" w:eastAsia="Times New Roman" w:hAnsi="BMW Group Light" w:cs="BMW Group Light"/>
          <w:u w:color="000000"/>
          <w:lang w:val="it-IT" w:eastAsia="de-DE"/>
        </w:rPr>
        <w:t>5</w:t>
      </w:r>
      <w:r w:rsidRPr="00F94CE9">
        <w:rPr>
          <w:rFonts w:ascii="BMW Group Light" w:eastAsia="Times New Roman" w:hAnsi="BMW Group Light" w:cs="BMW Group Light"/>
          <w:u w:color="000000"/>
          <w:lang w:val="it-IT" w:eastAsia="de-DE"/>
        </w:rPr>
        <w:t xml:space="preserve"> </w:t>
      </w:r>
      <w:r>
        <w:rPr>
          <w:rFonts w:ascii="BMW Group Light" w:eastAsia="Times New Roman" w:hAnsi="BMW Group Light" w:cs="BMW Group Light"/>
          <w:u w:color="000000"/>
          <w:lang w:val="it-IT" w:eastAsia="de-DE"/>
        </w:rPr>
        <w:t>luglio</w:t>
      </w:r>
      <w:r w:rsidRPr="00F94CE9">
        <w:rPr>
          <w:rFonts w:ascii="BMW Group Light" w:eastAsia="Times New Roman" w:hAnsi="BMW Group Light" w:cs="BMW Group Light"/>
          <w:u w:color="000000"/>
          <w:lang w:val="it-IT" w:eastAsia="de-DE"/>
        </w:rPr>
        <w:t xml:space="preserve"> 2016</w:t>
      </w:r>
      <w:r w:rsidRPr="00F94CE9">
        <w:rPr>
          <w:rFonts w:ascii="BMW Group Light" w:eastAsia="Times New Roman" w:hAnsi="BMW Group Light" w:cs="BMW Group Light"/>
          <w:u w:color="000000"/>
          <w:lang w:val="it-IT" w:eastAsia="de-DE"/>
        </w:rPr>
        <w:br/>
      </w:r>
    </w:p>
    <w:p w14:paraId="350EC815" w14:textId="77777777" w:rsidR="00F20C17" w:rsidRDefault="00F20C17" w:rsidP="00C4515E">
      <w:pPr>
        <w:spacing w:line="240" w:lineRule="auto"/>
        <w:ind w:right="-546"/>
        <w:rPr>
          <w:rFonts w:ascii="BMW Group Light" w:hAnsi="BMW Group Light" w:cs="BMW Group Light"/>
          <w:lang w:val="it-IT"/>
        </w:rPr>
      </w:pPr>
      <w:r>
        <w:rPr>
          <w:rFonts w:ascii="BMW Group Bold" w:hAnsi="BMW Group Bold" w:cs="BMW Group Light"/>
          <w:sz w:val="28"/>
          <w:szCs w:val="28"/>
          <w:lang w:val="it-IT"/>
        </w:rPr>
        <w:t xml:space="preserve">La BMW R </w:t>
      </w:r>
      <w:proofErr w:type="spellStart"/>
      <w:r>
        <w:rPr>
          <w:rFonts w:ascii="BMW Group Bold" w:hAnsi="BMW Group Bold" w:cs="BMW Group Light"/>
          <w:sz w:val="28"/>
          <w:szCs w:val="28"/>
          <w:lang w:val="it-IT"/>
        </w:rPr>
        <w:t>nineT</w:t>
      </w:r>
      <w:proofErr w:type="spellEnd"/>
      <w:r>
        <w:rPr>
          <w:rFonts w:ascii="BMW Group Bold" w:hAnsi="BMW Group Bold" w:cs="BMW Group Light"/>
          <w:sz w:val="28"/>
          <w:szCs w:val="28"/>
          <w:lang w:val="it-IT"/>
        </w:rPr>
        <w:t xml:space="preserve"> Tattoo realizzata da Marco Manzo esposta</w:t>
      </w:r>
      <w:r>
        <w:rPr>
          <w:rFonts w:ascii="BMW Group Bold" w:hAnsi="BMW Group Bold" w:cs="BMW Group Light"/>
          <w:sz w:val="28"/>
          <w:szCs w:val="28"/>
          <w:lang w:val="it-IT"/>
        </w:rPr>
        <w:br/>
        <w:t xml:space="preserve">al MACRO di Roma in occasione di TATTOO </w:t>
      </w:r>
      <w:proofErr w:type="spellStart"/>
      <w:r>
        <w:rPr>
          <w:rFonts w:ascii="BMW Group Bold" w:hAnsi="BMW Group Bold" w:cs="BMW Group Light"/>
          <w:sz w:val="28"/>
          <w:szCs w:val="28"/>
          <w:lang w:val="it-IT"/>
        </w:rPr>
        <w:t>forever</w:t>
      </w:r>
      <w:proofErr w:type="spellEnd"/>
      <w:r>
        <w:rPr>
          <w:rFonts w:ascii="BMW Group Bold" w:hAnsi="BMW Group Bold" w:cs="BMW Group Light"/>
          <w:sz w:val="28"/>
          <w:szCs w:val="28"/>
          <w:lang w:val="it-IT"/>
        </w:rPr>
        <w:t xml:space="preserve"> - Mostra Internazionale del Tatuaggio </w:t>
      </w:r>
      <w:r>
        <w:rPr>
          <w:rFonts w:ascii="BMW Group Bold" w:hAnsi="BMW Group Bold" w:cs="BMW Group Light"/>
          <w:sz w:val="28"/>
          <w:szCs w:val="28"/>
          <w:lang w:val="it-IT"/>
        </w:rPr>
        <w:br/>
      </w:r>
      <w:r>
        <w:rPr>
          <w:rFonts w:ascii="BMW Group Light Regular" w:hAnsi="BMW Group Light Regular" w:cs="BMW Group Light"/>
          <w:sz w:val="28"/>
          <w:szCs w:val="28"/>
          <w:lang w:val="it-IT"/>
        </w:rPr>
        <w:t xml:space="preserve">La </w:t>
      </w:r>
      <w:r w:rsidRPr="00C4515E">
        <w:rPr>
          <w:rFonts w:ascii="BMW Group Light Regular" w:hAnsi="BMW Group Light Regular" w:cs="BMW Group Light"/>
          <w:sz w:val="28"/>
          <w:szCs w:val="28"/>
          <w:lang w:val="it-IT"/>
        </w:rPr>
        <w:t xml:space="preserve">BMW R </w:t>
      </w:r>
      <w:proofErr w:type="spellStart"/>
      <w:r w:rsidRPr="00C4515E">
        <w:rPr>
          <w:rFonts w:ascii="BMW Group Light Regular" w:hAnsi="BMW Group Light Regular" w:cs="BMW Group Light"/>
          <w:sz w:val="28"/>
          <w:szCs w:val="28"/>
          <w:lang w:val="it-IT"/>
        </w:rPr>
        <w:t>nineT</w:t>
      </w:r>
      <w:proofErr w:type="spellEnd"/>
      <w:r>
        <w:rPr>
          <w:rFonts w:ascii="BMW Group Light Regular" w:hAnsi="BMW Group Light Regular" w:cs="BMW Group Light"/>
          <w:sz w:val="28"/>
          <w:szCs w:val="28"/>
          <w:lang w:val="it-IT"/>
        </w:rPr>
        <w:t xml:space="preserve"> dalla particolare livrea tatuata </w:t>
      </w:r>
      <w:r w:rsidRPr="00C4515E">
        <w:rPr>
          <w:rFonts w:ascii="BMW Group Light Regular" w:hAnsi="BMW Group Light Regular" w:cs="BMW Group Light"/>
          <w:sz w:val="28"/>
          <w:szCs w:val="28"/>
          <w:lang w:val="it-IT"/>
        </w:rPr>
        <w:t xml:space="preserve">nata dalla collaborazione di BMW Motorrad Roma con </w:t>
      </w:r>
      <w:r>
        <w:rPr>
          <w:rFonts w:ascii="BMW Group Light Regular" w:hAnsi="BMW Group Light Regular" w:cs="BMW Group Light"/>
          <w:sz w:val="28"/>
          <w:szCs w:val="28"/>
          <w:lang w:val="it-IT"/>
        </w:rPr>
        <w:t xml:space="preserve">il maestro tatuatore </w:t>
      </w:r>
      <w:r w:rsidRPr="00C4515E">
        <w:rPr>
          <w:rFonts w:ascii="BMW Group Light Regular" w:hAnsi="BMW Group Light Regular" w:cs="BMW Group Light"/>
          <w:sz w:val="28"/>
          <w:szCs w:val="28"/>
          <w:lang w:val="it-IT"/>
        </w:rPr>
        <w:t>Marco Manzo</w:t>
      </w:r>
      <w:r>
        <w:rPr>
          <w:rFonts w:ascii="BMW Group Light Regular" w:hAnsi="BMW Group Light Regular" w:cs="BMW Group Light"/>
          <w:sz w:val="28"/>
          <w:szCs w:val="28"/>
          <w:lang w:val="it-IT"/>
        </w:rPr>
        <w:t xml:space="preserve"> è protagonista di uno degli eventi più importanti del mondo dei tatuaggi artistici. Madrina d’eccezione Asia Argento.</w:t>
      </w:r>
    </w:p>
    <w:p w14:paraId="131E8B39" w14:textId="77777777" w:rsidR="00F20C17" w:rsidRPr="00F94CE9" w:rsidRDefault="00F20C17" w:rsidP="00C4515E">
      <w:pPr>
        <w:spacing w:line="240" w:lineRule="auto"/>
        <w:ind w:right="-546"/>
        <w:rPr>
          <w:rFonts w:ascii="BMW Group Light" w:hAnsi="BMW Group Light" w:cs="BMW Group Light"/>
          <w:lang w:val="it-IT"/>
        </w:rPr>
      </w:pPr>
    </w:p>
    <w:p w14:paraId="15CFC906" w14:textId="77777777" w:rsidR="00F20C17" w:rsidRDefault="00F20C17" w:rsidP="00851F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bookmarkStart w:id="2" w:name="OLE_LINK3"/>
      <w:bookmarkStart w:id="3" w:name="OLE_LINK4"/>
      <w:bookmarkStart w:id="4" w:name="OLE_LINK5"/>
      <w:r w:rsidRPr="00F94CE9">
        <w:rPr>
          <w:rFonts w:ascii="BMW Group Bold" w:hAnsi="BMW Group Bold" w:cs="BMW Group Light"/>
          <w:szCs w:val="22"/>
          <w:lang w:val="it-IT"/>
        </w:rPr>
        <w:t xml:space="preserve">Roma. </w:t>
      </w:r>
      <w:r w:rsidRPr="00851F8C">
        <w:rPr>
          <w:rFonts w:ascii="BMW Group Light Regular" w:hAnsi="BMW Group Light Regular" w:cs="BMW Group Light Regular"/>
          <w:szCs w:val="22"/>
          <w:lang w:val="it-IT"/>
        </w:rPr>
        <w:t xml:space="preserve">BMW R </w:t>
      </w:r>
      <w:proofErr w:type="spellStart"/>
      <w:r w:rsidRPr="00851F8C">
        <w:rPr>
          <w:rFonts w:ascii="BMW Group Light Regular" w:hAnsi="BMW Group Light Regular" w:cs="BMW Group Light Regular"/>
          <w:szCs w:val="22"/>
          <w:lang w:val="it-IT"/>
        </w:rPr>
        <w:t>nineT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Tattoo</w:t>
      </w:r>
      <w:r w:rsidRPr="00851F8C">
        <w:rPr>
          <w:rFonts w:ascii="BMW Group Light Regular" w:hAnsi="BMW Group Light Regular" w:cs="BMW Group Light Regular"/>
          <w:szCs w:val="22"/>
          <w:lang w:val="it-IT"/>
        </w:rPr>
        <w:t>, la moto celebrati</w:t>
      </w:r>
      <w:r>
        <w:rPr>
          <w:rFonts w:ascii="BMW Group Light Regular" w:hAnsi="BMW Group Light Regular" w:cs="BMW Group Light Regular"/>
          <w:szCs w:val="22"/>
          <w:lang w:val="it-IT"/>
        </w:rPr>
        <w:t>va dei 90 anni di BMW Motorrad dalla particolare livrea tatuata,</w:t>
      </w:r>
      <w:r w:rsidRPr="00851F8C">
        <w:rPr>
          <w:rFonts w:ascii="BMW Group Light Regular" w:hAnsi="BMW Group Light Regular" w:cs="BMW Group Light Regular"/>
          <w:szCs w:val="22"/>
          <w:lang w:val="it-IT"/>
        </w:rPr>
        <w:t xml:space="preserve"> nata dalla collaborazione di BMW Motorrad Roma con Marco Manzo, maestro tatuatore tra i più famosi al mondo e vincitore di oltre cinquanta pr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emi nazionali ed internazionali, è protagonista della Mostra TATTOO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forever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, evento di importanza internazionale che ha luogo presso il MACRO, </w:t>
      </w:r>
      <w:r w:rsidRPr="00AC65B7">
        <w:rPr>
          <w:rFonts w:ascii="BMW Group Light Regular" w:hAnsi="BMW Group Light Regular" w:cs="BMW Group Light Regular"/>
          <w:szCs w:val="22"/>
          <w:lang w:val="it-IT"/>
        </w:rPr>
        <w:t>La Pelanda - Centro di produzione culturale</w:t>
      </w:r>
      <w:r>
        <w:rPr>
          <w:rFonts w:ascii="BMW Group Light Regular" w:hAnsi="BMW Group Light Regular" w:cs="BMW Group Light Regular"/>
          <w:szCs w:val="22"/>
          <w:lang w:val="it-IT"/>
        </w:rPr>
        <w:t>, di Roma.</w:t>
      </w:r>
    </w:p>
    <w:p w14:paraId="5F5FB150" w14:textId="77777777" w:rsidR="00F20C17" w:rsidRDefault="00F20C17" w:rsidP="00851F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7522247F" w14:textId="77777777" w:rsidR="00F20C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>
        <w:rPr>
          <w:rFonts w:ascii="BMW Group Light Regular" w:hAnsi="BMW Group Light Regular" w:cs="BMW Group Light Regular"/>
          <w:szCs w:val="22"/>
          <w:lang w:val="it-IT"/>
        </w:rPr>
        <w:t xml:space="preserve">BMW Roma, filiale romana del BMW Group, è sponsor della manifestazione che si contraddistingue per essere la </w:t>
      </w:r>
      <w:r w:rsidRPr="00AC65B7">
        <w:rPr>
          <w:rFonts w:ascii="BMW Group Light Regular" w:hAnsi="BMW Group Light Regular" w:cs="BMW Group Light Regular"/>
          <w:szCs w:val="22"/>
          <w:lang w:val="it-IT"/>
        </w:rPr>
        <w:t xml:space="preserve">più grande mostra internazionale mai realizzata sul tatuaggio, inteso come moderna e 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originale espressione artistica, e sottolinea la sua partecipazione all’evento esponendo una vera e propria opera d’arte: la </w:t>
      </w:r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BMW R </w:t>
      </w:r>
      <w:proofErr w:type="spellStart"/>
      <w:r w:rsidRPr="00693417">
        <w:rPr>
          <w:rFonts w:ascii="BMW Group Light Regular" w:hAnsi="BMW Group Light Regular" w:cs="BMW Group Light Regular"/>
          <w:szCs w:val="22"/>
          <w:lang w:val="it-IT"/>
        </w:rPr>
        <w:t>nine</w:t>
      </w:r>
      <w:r>
        <w:rPr>
          <w:rFonts w:ascii="BMW Group Light Regular" w:hAnsi="BMW Group Light Regular" w:cs="BMW Group Light Regular"/>
          <w:szCs w:val="22"/>
          <w:lang w:val="it-IT"/>
        </w:rPr>
        <w:t>T</w:t>
      </w:r>
      <w:proofErr w:type="spellEnd"/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 Tattoo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 realizzata da Marco Manzo.</w:t>
      </w:r>
    </w:p>
    <w:p w14:paraId="39DF258E" w14:textId="77777777" w:rsidR="00F20C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40B09785" w14:textId="77777777" w:rsidR="00F20C17" w:rsidRPr="006934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>
        <w:rPr>
          <w:rFonts w:ascii="BMW Group Light Regular" w:hAnsi="BMW Group Light Regular" w:cs="BMW Group Light Regular"/>
          <w:szCs w:val="22"/>
          <w:lang w:val="it-IT"/>
        </w:rPr>
        <w:t xml:space="preserve">La speciale </w:t>
      </w:r>
      <w:r w:rsidRPr="00851F8C">
        <w:rPr>
          <w:rFonts w:ascii="BMW Group Light Regular" w:hAnsi="BMW Group Light Regular" w:cs="BMW Group Light Regular"/>
          <w:szCs w:val="22"/>
          <w:lang w:val="it-IT"/>
        </w:rPr>
        <w:t xml:space="preserve">BMW R </w:t>
      </w:r>
      <w:proofErr w:type="spellStart"/>
      <w:r w:rsidRPr="00851F8C">
        <w:rPr>
          <w:rFonts w:ascii="BMW Group Light Regular" w:hAnsi="BMW Group Light Regular" w:cs="BMW Group Light Regular"/>
          <w:szCs w:val="22"/>
          <w:lang w:val="it-IT"/>
        </w:rPr>
        <w:t>nineT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tatuata è una vera e propria opera d’arte, </w:t>
      </w:r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caratterizzata da un’eleganza raffinata dove le classiche proporzioni di un modello Roadster vengono definite dal motore boxer, dal serbatoio compatto e dalla coda snella, </w:t>
      </w:r>
      <w:r>
        <w:rPr>
          <w:rFonts w:ascii="BMW Group Light Regular" w:hAnsi="BMW Group Light Regular" w:cs="BMW Group Light Regular"/>
          <w:szCs w:val="22"/>
          <w:lang w:val="it-IT"/>
        </w:rPr>
        <w:t>lasciando</w:t>
      </w:r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 ampio spazio alle personalizzazioni e, per l’occasione, la sua livrea si arricchisce da simbolici tattoo e dettagli preziosi: forcelle, cerchioni, mascherine, copri punterie e i pannelli laterali del serbatoio sono in foglia d’oro. Il frontale è stato rivisitato aggiungendo un secondo faro in verticale, mentre finiture di colore nero e oro scolpiscono le curve.</w:t>
      </w:r>
    </w:p>
    <w:p w14:paraId="51B1A879" w14:textId="77777777" w:rsidR="00F20C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27991E06" w14:textId="77777777" w:rsidR="00F20C17" w:rsidRPr="006934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Grazie ad una particolare pellicola spray rimovibile della </w:t>
      </w:r>
      <w:proofErr w:type="spellStart"/>
      <w:r w:rsidRPr="00693417">
        <w:rPr>
          <w:rFonts w:ascii="BMW Group Light Regular" w:hAnsi="BMW Group Light Regular" w:cs="BMW Group Light Regular"/>
          <w:szCs w:val="22"/>
          <w:lang w:val="it-IT"/>
        </w:rPr>
        <w:t>Graphic</w:t>
      </w:r>
      <w:proofErr w:type="spellEnd"/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 S.r.</w:t>
      </w:r>
      <w:r>
        <w:rPr>
          <w:rFonts w:ascii="BMW Group Light Regular" w:hAnsi="BMW Group Light Regular" w:cs="BMW Group Light Regular"/>
          <w:szCs w:val="22"/>
          <w:lang w:val="it-IT"/>
        </w:rPr>
        <w:t>l</w:t>
      </w:r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, i due parafanghi e il serbatoio della nuova BMW R </w:t>
      </w:r>
      <w:proofErr w:type="spellStart"/>
      <w:r w:rsidRPr="00693417">
        <w:rPr>
          <w:rFonts w:ascii="BMW Group Light Regular" w:hAnsi="BMW Group Light Regular" w:cs="BMW Group Light Regular"/>
          <w:szCs w:val="22"/>
          <w:lang w:val="it-IT"/>
        </w:rPr>
        <w:t>nineT</w:t>
      </w:r>
      <w:proofErr w:type="spellEnd"/>
      <w:r w:rsidRPr="00693417">
        <w:rPr>
          <w:rFonts w:ascii="BMW Group Light Regular" w:hAnsi="BMW Group Light Regular" w:cs="BMW Group Light Regular"/>
          <w:szCs w:val="22"/>
          <w:lang w:val="it-IT"/>
        </w:rPr>
        <w:t xml:space="preserve"> assumono una colorazione dark opaca sulla quale, con una minuziosa tecnica manuale di lavorazione a rilievo realizzata da infinite e minuscole gocce color oro, è stato creato dall’artista un unico tatuaggio che corre per tutta la lunghezza della moto e che crea uno stile ornamentale quasi ipnotico ed etnico.</w:t>
      </w:r>
    </w:p>
    <w:p w14:paraId="38218D85" w14:textId="77777777" w:rsidR="00F20C17" w:rsidRPr="006934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7A3EE9C6" w14:textId="77777777" w:rsidR="00F20C17" w:rsidRDefault="00F20C17" w:rsidP="0069341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>
        <w:rPr>
          <w:rFonts w:ascii="BMW Group Light Regular" w:hAnsi="BMW Group Light Regular" w:cs="BMW Group Light Regular"/>
          <w:szCs w:val="22"/>
          <w:lang w:val="it-IT"/>
        </w:rPr>
        <w:t xml:space="preserve">La BMW R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nineT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Tattoo è esposta presso gli spazi del MACRO, </w:t>
      </w:r>
      <w:r w:rsidRPr="00AC65B7">
        <w:rPr>
          <w:rFonts w:ascii="BMW Group Light Regular" w:hAnsi="BMW Group Light Regular" w:cs="BMW Group Light Regular"/>
          <w:szCs w:val="22"/>
          <w:lang w:val="it-IT"/>
        </w:rPr>
        <w:t>La Pelanda - Centro di produzione culturale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, di Roma, quale vera e propria opera d’arte per tutta la durata della mostra TATTOO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forever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>, sponsorizzata da BMW Motorrad Roma, prodotta da COR, enti promotori Roma Capitale-Sovrintendenza Capitolina ai Beni Culturali e sotto la direzione artistica dello stesso Marco Manzo.</w:t>
      </w:r>
    </w:p>
    <w:p w14:paraId="5A9B558D" w14:textId="77777777" w:rsidR="00F20C17" w:rsidRDefault="00F20C17" w:rsidP="00AC65B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>
        <w:rPr>
          <w:rFonts w:ascii="BMW Group Light Regular" w:hAnsi="BMW Group Light Regular" w:cs="BMW Group Light Regular"/>
          <w:szCs w:val="22"/>
          <w:lang w:val="it-IT"/>
        </w:rPr>
        <w:t>La moto è stata presentata dalla madrina della manifestazione Asia Argento, anch’essa tatuata dal grande maestro tatuatore.</w:t>
      </w:r>
    </w:p>
    <w:p w14:paraId="142DEF8C" w14:textId="77777777" w:rsidR="00F20C17" w:rsidRDefault="00F20C17" w:rsidP="00AC65B7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414B81DC" w14:textId="77777777" w:rsidR="00F20C17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>
        <w:rPr>
          <w:rFonts w:ascii="BMW Group Light Regular" w:hAnsi="BMW Group Light Regular" w:cs="BMW Group Light Regular"/>
          <w:szCs w:val="22"/>
          <w:lang w:val="it-IT"/>
        </w:rPr>
        <w:t>Il debu</w:t>
      </w:r>
      <w:bookmarkStart w:id="5" w:name="_GoBack"/>
      <w:r>
        <w:rPr>
          <w:rFonts w:ascii="BMW Group Light Regular" w:hAnsi="BMW Group Light Regular" w:cs="BMW Group Light Regular"/>
          <w:szCs w:val="22"/>
          <w:lang w:val="it-IT"/>
        </w:rPr>
        <w:t xml:space="preserve">tto della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Roaster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del BMW Group nel mondo dei tatuaggi risale però allo scorso anno in occasione del</w:t>
      </w:r>
      <w:r w:rsidRPr="00216E5A">
        <w:rPr>
          <w:rFonts w:ascii="BMW Group Light Regular" w:hAnsi="BMW Group Light Regular" w:cs="BMW Group Light Regular"/>
          <w:szCs w:val="22"/>
          <w:lang w:val="it-IT"/>
        </w:rPr>
        <w:t>la performance “</w:t>
      </w:r>
      <w:proofErr w:type="gramStart"/>
      <w:r w:rsidRPr="00216E5A">
        <w:rPr>
          <w:rFonts w:ascii="BMW Group Light Regular" w:hAnsi="BMW Group Light Regular" w:cs="BMW Group Light Regular"/>
          <w:szCs w:val="22"/>
          <w:lang w:val="it-IT"/>
        </w:rPr>
        <w:t>Tattoo</w:t>
      </w:r>
      <w:proofErr w:type="gramEnd"/>
      <w:r w:rsidRPr="00216E5A">
        <w:rPr>
          <w:rFonts w:ascii="BMW Group Light Regular" w:hAnsi="BMW Group Light Regular" w:cs="BMW Group Light Regular"/>
          <w:szCs w:val="22"/>
          <w:lang w:val="it-IT"/>
        </w:rPr>
        <w:t xml:space="preserve"> d’Haute Couture” al Museo MAXXI di Roma</w:t>
      </w:r>
      <w:r w:rsidR="00F17676">
        <w:rPr>
          <w:rFonts w:ascii="BMW Group Light Regular" w:hAnsi="BMW Group Light Regular" w:cs="BMW Group Light Regular"/>
          <w:szCs w:val="22"/>
          <w:lang w:val="it-IT"/>
        </w:rPr>
        <w:t xml:space="preserve"> e si è rinnovata con l’</w:t>
      </w:r>
      <w:r w:rsidRPr="00D72D7B">
        <w:rPr>
          <w:rFonts w:ascii="BMW Group Light Regular" w:hAnsi="BMW Group Light Regular" w:cs="BMW Group Light Regular"/>
          <w:szCs w:val="22"/>
          <w:lang w:val="it-IT"/>
        </w:rPr>
        <w:t>esposizione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 della BMW R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nineT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Tattoo come opera d’arte contemporanea presso la Galleria d’Arte Benucci di Via del Babbuino a Roma durante il prestigioso evento </w:t>
      </w:r>
      <w:r w:rsidRPr="00D72D7B">
        <w:rPr>
          <w:rFonts w:ascii="BMW Group Light Regular" w:hAnsi="BMW Group Light Regular" w:cs="BMW Group Light Regular"/>
          <w:szCs w:val="22"/>
          <w:lang w:val="it-IT"/>
        </w:rPr>
        <w:t>del Couturier  Anton Giulio Grande nel calendario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 dell’Alta Moda Italiana tenutosi a luglio 2015. La </w:t>
      </w:r>
      <w:r>
        <w:rPr>
          <w:rFonts w:ascii="BMW Group Light Regular" w:hAnsi="BMW Group Light Regular" w:cs="BMW Group Light Regular"/>
          <w:szCs w:val="22"/>
          <w:lang w:val="it-IT"/>
        </w:rPr>
        <w:lastRenderedPageBreak/>
        <w:t xml:space="preserve">moto, </w:t>
      </w:r>
      <w:r w:rsidRPr="00D72D7B">
        <w:rPr>
          <w:rFonts w:ascii="BMW Group Light Regular" w:hAnsi="BMW Group Light Regular" w:cs="BMW Group Light Regular"/>
          <w:szCs w:val="22"/>
          <w:lang w:val="it-IT"/>
        </w:rPr>
        <w:t>insieme alle preziose creazioni dello stilista calabrese,</w:t>
      </w:r>
      <w:r>
        <w:rPr>
          <w:rFonts w:ascii="BMW Group Light Regular" w:hAnsi="BMW Group Light Regular" w:cs="BMW Group Light Regular"/>
          <w:szCs w:val="22"/>
          <w:lang w:val="it-IT"/>
        </w:rPr>
        <w:t xml:space="preserve"> è stata accostata ad opere d’arte di Giorgio De Chirico, Igor </w:t>
      </w:r>
      <w:proofErr w:type="spellStart"/>
      <w:r>
        <w:rPr>
          <w:rFonts w:ascii="BMW Group Light Regular" w:hAnsi="BMW Group Light Regular" w:cs="BMW Group Light Regular"/>
          <w:szCs w:val="22"/>
          <w:lang w:val="it-IT"/>
        </w:rPr>
        <w:t>Mitoraj</w:t>
      </w:r>
      <w:proofErr w:type="spellEnd"/>
      <w:r>
        <w:rPr>
          <w:rFonts w:ascii="BMW Group Light Regular" w:hAnsi="BMW Group Light Regular" w:cs="BMW Group Light Regular"/>
          <w:szCs w:val="22"/>
          <w:lang w:val="it-IT"/>
        </w:rPr>
        <w:t xml:space="preserve"> e Fernando Botero, a tele di Luca Signorelli</w:t>
      </w:r>
      <w:bookmarkEnd w:id="5"/>
      <w:r>
        <w:rPr>
          <w:rFonts w:ascii="BMW Group Light Regular" w:hAnsi="BMW Group Light Regular" w:cs="BMW Group Light Regular"/>
          <w:szCs w:val="22"/>
          <w:lang w:val="it-IT"/>
        </w:rPr>
        <w:t>, Gianbattista Tiepolo e Luca Giordano in contrapposizione ai capolavori contemporanei di Giacomo Balla, Piero Manzoni e Luca Pignatelli.</w:t>
      </w:r>
    </w:p>
    <w:p w14:paraId="08C1B103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09B07CA3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F94CE9">
        <w:rPr>
          <w:rFonts w:ascii="BMW Group Bold" w:hAnsi="BMW Group Bold" w:cs="BMW Group Light"/>
          <w:sz w:val="20"/>
          <w:szCs w:val="20"/>
          <w:lang w:val="it-IT"/>
        </w:rPr>
        <w:t>BMW Roma Srl</w:t>
      </w:r>
    </w:p>
    <w:p w14:paraId="52AA23B3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 w:rsidRPr="00F94CE9">
        <w:rPr>
          <w:rFonts w:ascii="BMW Group Light Regular" w:hAnsi="BMW Group Light Regular" w:cs="BMW Group Light Regular"/>
          <w:szCs w:val="22"/>
          <w:lang w:val="it-IT"/>
        </w:rPr>
        <w:t xml:space="preserve"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</w:t>
      </w:r>
      <w:r>
        <w:rPr>
          <w:rFonts w:ascii="BMW Group Light Regular" w:hAnsi="BMW Group Light Regular" w:cs="BMW Group Light Regular"/>
          <w:szCs w:val="22"/>
          <w:lang w:val="it-IT"/>
        </w:rPr>
        <w:t>gli Showroom BMW e MINI</w:t>
      </w:r>
      <w:r w:rsidRPr="00F94CE9">
        <w:rPr>
          <w:rFonts w:ascii="BMW Group Light Regular" w:hAnsi="BMW Group Light Regular" w:cs="BMW Group Light Regular"/>
          <w:szCs w:val="22"/>
          <w:lang w:val="it-IT"/>
        </w:rPr>
        <w:t xml:space="preserve"> entrambi in Via </w:t>
      </w:r>
      <w:proofErr w:type="spellStart"/>
      <w:r w:rsidRPr="00F94CE9">
        <w:rPr>
          <w:rFonts w:ascii="BMW Group Light Regular" w:hAnsi="BMW Group Light Regular" w:cs="BMW Group Light Regular"/>
          <w:szCs w:val="22"/>
          <w:lang w:val="it-IT"/>
        </w:rPr>
        <w:t>Barberini</w:t>
      </w:r>
      <w:proofErr w:type="spellEnd"/>
      <w:r w:rsidRPr="00F94CE9">
        <w:rPr>
          <w:rFonts w:ascii="BMW Group Light Regular" w:hAnsi="BMW Group Light Regular" w:cs="BMW Group Light Regular"/>
          <w:szCs w:val="22"/>
          <w:lang w:val="it-IT"/>
        </w:rPr>
        <w:t xml:space="preserve">. In Via Salaria è presente anche lo showroom Rolls-Royce Motor </w:t>
      </w:r>
      <w:proofErr w:type="spellStart"/>
      <w:r w:rsidRPr="00F94CE9">
        <w:rPr>
          <w:rFonts w:ascii="BMW Group Light Regular" w:hAnsi="BMW Group Light Regular" w:cs="BMW Group Light Regular"/>
          <w:szCs w:val="22"/>
          <w:lang w:val="it-IT"/>
        </w:rPr>
        <w:t>Cars</w:t>
      </w:r>
      <w:proofErr w:type="spellEnd"/>
      <w:r w:rsidRPr="00F94CE9">
        <w:rPr>
          <w:rFonts w:ascii="BMW Group Light Regular" w:hAnsi="BMW Group Light Regular" w:cs="BMW Group Light Regular"/>
          <w:szCs w:val="22"/>
          <w:lang w:val="it-IT"/>
        </w:rPr>
        <w:t xml:space="preserve"> Roma. Nelle varie strutture opera un team estremamente qualificato composto da 240 collaboratori, quotidianamente impegnati alla soddisfazione dei propri Clienti.</w:t>
      </w:r>
    </w:p>
    <w:p w14:paraId="6428637D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7C7DADF7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  <w:r w:rsidRPr="00F94CE9">
        <w:rPr>
          <w:rFonts w:ascii="BMW Group Light Regular" w:hAnsi="BMW Group Light Regular" w:cs="BMW Group Light Regular"/>
          <w:szCs w:val="22"/>
          <w:lang w:val="it-IT"/>
        </w:rPr>
        <w:t>Nel 2015 le vendite di BMW Roma sono state molto soddisfacenti: con 1.641 vetture nuove BMW, 1.628 MINI, 1.271 motociclette e 197 scooter BMW. Il risultato commerciale è stato completato anche dalle ottime performance realizzate con le vetture e motociclette di occasione, con oltre 3.500 auto e 1.298 motociclette consegnate. Il dato complessivo delle vendite di BMW Roma ha dunque superato lo scorso anno le 10 mila unità.</w:t>
      </w:r>
    </w:p>
    <w:p w14:paraId="7C87CAB9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00790DED" w14:textId="77777777" w:rsidR="00F20C17" w:rsidRPr="00F94CE9" w:rsidRDefault="00F20C17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Cs w:val="22"/>
          <w:lang w:val="it-IT"/>
        </w:rPr>
      </w:pPr>
    </w:p>
    <w:p w14:paraId="3F17F42C" w14:textId="77777777" w:rsidR="00F20C17" w:rsidRPr="00F94CE9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 w:val="20"/>
          <w:szCs w:val="20"/>
          <w:lang w:val="it-IT"/>
        </w:rPr>
      </w:pPr>
    </w:p>
    <w:p w14:paraId="14FF02DF" w14:textId="77777777" w:rsidR="00F20C17" w:rsidRPr="00F94CE9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 Regular"/>
          <w:sz w:val="20"/>
          <w:szCs w:val="20"/>
          <w:lang w:val="it-IT"/>
        </w:rPr>
      </w:pPr>
    </w:p>
    <w:p w14:paraId="161DDD83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Per ulteriori informazioni:</w:t>
      </w:r>
    </w:p>
    <w:p w14:paraId="12C79C6C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0EC886B2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3DE41BA1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7304B578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16B2AF76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600206E0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48CEA461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3A84F162" w14:textId="77777777" w:rsidR="00F20C17" w:rsidRPr="00F17676" w:rsidRDefault="00F20C17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192D15C5" w14:textId="77777777" w:rsidR="00F20C17" w:rsidRPr="00AB57F1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1A8DFE2" w14:textId="77777777" w:rsidR="00F20C17" w:rsidRPr="00AB57F1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14:paraId="76A1DF94" w14:textId="77777777" w:rsidR="00F20C17" w:rsidRPr="00AB57F1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14:paraId="3B0B21FC" w14:textId="77777777" w:rsidR="00F20C17" w:rsidRPr="00F94CE9" w:rsidRDefault="00F20C1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F94CE9">
        <w:rPr>
          <w:rFonts w:ascii="BMW Group Bold" w:hAnsi="BMW Group Bold" w:cs="BMW Group Light"/>
          <w:sz w:val="20"/>
          <w:szCs w:val="20"/>
          <w:lang w:val="it-IT"/>
        </w:rPr>
        <w:t xml:space="preserve">Il BMW Group </w:t>
      </w:r>
    </w:p>
    <w:bookmarkEnd w:id="2"/>
    <w:bookmarkEnd w:id="3"/>
    <w:bookmarkEnd w:id="4"/>
    <w:p w14:paraId="352385B5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2ECD3D55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2B6B1C9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05CF1F93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5FAFCAD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8BC747B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30CD616F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www.bmwgroup.com</w:t>
      </w:r>
    </w:p>
    <w:p w14:paraId="521FB57E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proofErr w:type="spellStart"/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Facebook</w:t>
      </w:r>
      <w:proofErr w:type="spellEnd"/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: http://www.facebook.com/BMWGroup</w:t>
      </w:r>
    </w:p>
    <w:p w14:paraId="25827845" w14:textId="77777777" w:rsidR="00F20C17" w:rsidRPr="006F4D68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hAnsi="BMW Group Light" w:cs="BMW Group Light"/>
          <w:color w:val="000000"/>
          <w:sz w:val="20"/>
          <w:szCs w:val="20"/>
          <w:lang w:val="en-US" w:eastAsia="it-IT"/>
        </w:rPr>
        <w:t>Twitter: http://twitter.com/BMWGroup</w:t>
      </w:r>
    </w:p>
    <w:p w14:paraId="194CAC36" w14:textId="77777777" w:rsidR="00F20C17" w:rsidRPr="006F4D68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hAnsi="BMW Group Light" w:cs="BMW Group Light"/>
          <w:color w:val="000000"/>
          <w:sz w:val="20"/>
          <w:szCs w:val="20"/>
          <w:lang w:val="en-US" w:eastAsia="it-IT"/>
        </w:rPr>
        <w:t>YouTube: http://www.youtube.com/BMWGroupview</w:t>
      </w:r>
    </w:p>
    <w:p w14:paraId="2D774F7D" w14:textId="77777777" w:rsidR="00F20C17" w:rsidRPr="00F94CE9" w:rsidRDefault="00F20C17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  <w:t>Google+:http://googleplus.bmwgroup.com</w:t>
      </w:r>
    </w:p>
    <w:sectPr w:rsidR="00F20C17" w:rsidRPr="00F94CE9" w:rsidSect="00A71BA9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20" w:code="9"/>
      <w:pgMar w:top="1985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BABBF" w14:textId="77777777" w:rsidR="00361217" w:rsidRDefault="00361217">
      <w:r>
        <w:separator/>
      </w:r>
    </w:p>
  </w:endnote>
  <w:endnote w:type="continuationSeparator" w:id="0">
    <w:p w14:paraId="1E8511C4" w14:textId="77777777" w:rsidR="00361217" w:rsidRDefault="0036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519" w14:textId="77777777" w:rsidR="00F20C17" w:rsidRDefault="003612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F20C17">
      <w:rPr>
        <w:noProof/>
      </w:rPr>
      <w:t>4</w:t>
    </w:r>
    <w:r>
      <w:rPr>
        <w:noProof/>
      </w:rPr>
      <w:fldChar w:fldCharType="end"/>
    </w:r>
  </w:p>
  <w:p w14:paraId="0F5A3E33" w14:textId="77777777" w:rsidR="00F20C17" w:rsidRDefault="00F20C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E65D7" w14:textId="77777777" w:rsidR="00F20C17" w:rsidRDefault="00F20C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126E8" w14:textId="77777777" w:rsidR="00361217" w:rsidRDefault="00361217">
      <w:r>
        <w:separator/>
      </w:r>
    </w:p>
  </w:footnote>
  <w:footnote w:type="continuationSeparator" w:id="0">
    <w:p w14:paraId="133775C8" w14:textId="77777777" w:rsidR="00361217" w:rsidRDefault="00361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3C0A5" w14:textId="77777777" w:rsidR="00F20C17" w:rsidRPr="0074214B" w:rsidRDefault="00F1767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3717438" wp14:editId="728450C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0" t="0" r="0" b="1905"/>
          <wp:wrapTight wrapText="bothSides">
            <wp:wrapPolygon edited="0">
              <wp:start x="0" y="0"/>
              <wp:lineTo x="0" y="20571"/>
              <wp:lineTo x="21297" y="20571"/>
              <wp:lineTo x="21297" y="0"/>
              <wp:lineTo x="0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91C94C0" wp14:editId="3883604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11EF38" wp14:editId="0213063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A3FBEC6" w14:textId="77777777" w:rsidR="00F20C17" w:rsidRPr="00207B19" w:rsidRDefault="00F20C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" stroked="f">
              <v:textbox inset="0,0,0,0">
                <w:txbxContent>
                  <w:p w:rsidR="00F20C17" w:rsidRPr="00207B19" w:rsidRDefault="00F20C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757A0" w14:textId="77777777" w:rsidR="00F20C17" w:rsidRDefault="00F1767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EE35CA1" wp14:editId="636559B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0" t="0" r="6350" b="0"/>
          <wp:wrapTight wrapText="bothSides">
            <wp:wrapPolygon edited="0">
              <wp:start x="0" y="0"/>
              <wp:lineTo x="0" y="20463"/>
              <wp:lineTo x="21237" y="20463"/>
              <wp:lineTo x="21237" y="0"/>
              <wp:lineTo x="0" y="0"/>
            </wp:wrapPolygon>
          </wp:wrapTight>
          <wp:docPr id="4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0A2EB" wp14:editId="5EE6E37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6E89A3" w14:textId="77777777" w:rsidR="00F20C17" w:rsidRPr="00207B19" w:rsidRDefault="00F20C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F20C17" w:rsidRPr="00207B19" w:rsidRDefault="00F20C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AB2359C" wp14:editId="01BF7D8A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0" t="0" r="0" b="1905"/>
          <wp:wrapTight wrapText="bothSides">
            <wp:wrapPolygon edited="0">
              <wp:start x="0" y="0"/>
              <wp:lineTo x="0" y="20571"/>
              <wp:lineTo x="21297" y="20571"/>
              <wp:lineTo x="21297" y="0"/>
              <wp:lineTo x="0" y="0"/>
            </wp:wrapPolygon>
          </wp:wrapTight>
          <wp:docPr id="6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91F65"/>
    <w:multiLevelType w:val="hybridMultilevel"/>
    <w:tmpl w:val="3BDE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48DE"/>
    <w:rsid w:val="00006B44"/>
    <w:rsid w:val="0001403F"/>
    <w:rsid w:val="000200CA"/>
    <w:rsid w:val="000211EF"/>
    <w:rsid w:val="00023A19"/>
    <w:rsid w:val="000245D6"/>
    <w:rsid w:val="000264C5"/>
    <w:rsid w:val="00040B6B"/>
    <w:rsid w:val="00042D85"/>
    <w:rsid w:val="000522F5"/>
    <w:rsid w:val="000555E9"/>
    <w:rsid w:val="00061B01"/>
    <w:rsid w:val="000623B1"/>
    <w:rsid w:val="00066465"/>
    <w:rsid w:val="000745F2"/>
    <w:rsid w:val="00096D44"/>
    <w:rsid w:val="000A0C87"/>
    <w:rsid w:val="000A0F16"/>
    <w:rsid w:val="000A64FF"/>
    <w:rsid w:val="000A6E9E"/>
    <w:rsid w:val="000B1CED"/>
    <w:rsid w:val="000C28BF"/>
    <w:rsid w:val="000C7805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09C9"/>
    <w:rsid w:val="001B16C4"/>
    <w:rsid w:val="001B2A3A"/>
    <w:rsid w:val="001B6E80"/>
    <w:rsid w:val="001C0783"/>
    <w:rsid w:val="001C15C1"/>
    <w:rsid w:val="001C2168"/>
    <w:rsid w:val="001C2395"/>
    <w:rsid w:val="001C2BF1"/>
    <w:rsid w:val="001C3CEC"/>
    <w:rsid w:val="001C5F48"/>
    <w:rsid w:val="001C763F"/>
    <w:rsid w:val="001D001F"/>
    <w:rsid w:val="001D516C"/>
    <w:rsid w:val="001D555B"/>
    <w:rsid w:val="001D58CF"/>
    <w:rsid w:val="001D6831"/>
    <w:rsid w:val="001F0B68"/>
    <w:rsid w:val="001F35E7"/>
    <w:rsid w:val="001F3D90"/>
    <w:rsid w:val="001F7B04"/>
    <w:rsid w:val="001F7CCA"/>
    <w:rsid w:val="00203DE8"/>
    <w:rsid w:val="002065A7"/>
    <w:rsid w:val="00207947"/>
    <w:rsid w:val="00207B19"/>
    <w:rsid w:val="002106C0"/>
    <w:rsid w:val="00210C43"/>
    <w:rsid w:val="00212F16"/>
    <w:rsid w:val="00214DEA"/>
    <w:rsid w:val="00216E5A"/>
    <w:rsid w:val="0022323B"/>
    <w:rsid w:val="00236F1F"/>
    <w:rsid w:val="00243146"/>
    <w:rsid w:val="0024378D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75E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C2F12"/>
    <w:rsid w:val="002D3004"/>
    <w:rsid w:val="002E0027"/>
    <w:rsid w:val="002E0F98"/>
    <w:rsid w:val="002F26C7"/>
    <w:rsid w:val="002F3709"/>
    <w:rsid w:val="00303155"/>
    <w:rsid w:val="003109D9"/>
    <w:rsid w:val="00311AAA"/>
    <w:rsid w:val="00314066"/>
    <w:rsid w:val="00315876"/>
    <w:rsid w:val="00316688"/>
    <w:rsid w:val="00324FE6"/>
    <w:rsid w:val="00327A18"/>
    <w:rsid w:val="003304AA"/>
    <w:rsid w:val="00331B6E"/>
    <w:rsid w:val="003320F7"/>
    <w:rsid w:val="003340BA"/>
    <w:rsid w:val="00335B8D"/>
    <w:rsid w:val="0033619C"/>
    <w:rsid w:val="003434A5"/>
    <w:rsid w:val="00343946"/>
    <w:rsid w:val="003539CB"/>
    <w:rsid w:val="00361217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E74E1"/>
    <w:rsid w:val="003F143C"/>
    <w:rsid w:val="00406208"/>
    <w:rsid w:val="00407E7A"/>
    <w:rsid w:val="00411BFB"/>
    <w:rsid w:val="004138C2"/>
    <w:rsid w:val="004212D5"/>
    <w:rsid w:val="004240B4"/>
    <w:rsid w:val="00431A35"/>
    <w:rsid w:val="00432B2A"/>
    <w:rsid w:val="004420E3"/>
    <w:rsid w:val="004447B9"/>
    <w:rsid w:val="00444BEF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399F"/>
    <w:rsid w:val="00485DDD"/>
    <w:rsid w:val="004909CF"/>
    <w:rsid w:val="00492D44"/>
    <w:rsid w:val="00495B40"/>
    <w:rsid w:val="00495CB0"/>
    <w:rsid w:val="004A0281"/>
    <w:rsid w:val="004A22E4"/>
    <w:rsid w:val="004A56ED"/>
    <w:rsid w:val="004A719E"/>
    <w:rsid w:val="004B1277"/>
    <w:rsid w:val="004B739B"/>
    <w:rsid w:val="004B7C9A"/>
    <w:rsid w:val="004C43EC"/>
    <w:rsid w:val="004D0CE8"/>
    <w:rsid w:val="004E0628"/>
    <w:rsid w:val="004E2914"/>
    <w:rsid w:val="004E29C8"/>
    <w:rsid w:val="004E458A"/>
    <w:rsid w:val="004E5975"/>
    <w:rsid w:val="004F3498"/>
    <w:rsid w:val="004F4858"/>
    <w:rsid w:val="004F4B0B"/>
    <w:rsid w:val="005042E7"/>
    <w:rsid w:val="00510453"/>
    <w:rsid w:val="005165C9"/>
    <w:rsid w:val="00533E07"/>
    <w:rsid w:val="00534490"/>
    <w:rsid w:val="005416DE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46F8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0CEE"/>
    <w:rsid w:val="00672CC1"/>
    <w:rsid w:val="00672FC4"/>
    <w:rsid w:val="006746E8"/>
    <w:rsid w:val="00675D04"/>
    <w:rsid w:val="00676D28"/>
    <w:rsid w:val="00680EAB"/>
    <w:rsid w:val="00681548"/>
    <w:rsid w:val="006818AB"/>
    <w:rsid w:val="00682075"/>
    <w:rsid w:val="00693417"/>
    <w:rsid w:val="006A22C0"/>
    <w:rsid w:val="006A2A54"/>
    <w:rsid w:val="006A2DF4"/>
    <w:rsid w:val="006A693D"/>
    <w:rsid w:val="006B2524"/>
    <w:rsid w:val="006B266B"/>
    <w:rsid w:val="006B26A1"/>
    <w:rsid w:val="006B4297"/>
    <w:rsid w:val="006C0F4F"/>
    <w:rsid w:val="006C755A"/>
    <w:rsid w:val="006C7AA7"/>
    <w:rsid w:val="006D4003"/>
    <w:rsid w:val="006E1861"/>
    <w:rsid w:val="006E4411"/>
    <w:rsid w:val="006F4D68"/>
    <w:rsid w:val="00700E8B"/>
    <w:rsid w:val="00703654"/>
    <w:rsid w:val="00703F0F"/>
    <w:rsid w:val="00704856"/>
    <w:rsid w:val="007143F4"/>
    <w:rsid w:val="00717123"/>
    <w:rsid w:val="0072239F"/>
    <w:rsid w:val="00726925"/>
    <w:rsid w:val="00727146"/>
    <w:rsid w:val="007311AE"/>
    <w:rsid w:val="0073208A"/>
    <w:rsid w:val="00733A0B"/>
    <w:rsid w:val="00737962"/>
    <w:rsid w:val="0074214B"/>
    <w:rsid w:val="00747E0C"/>
    <w:rsid w:val="0075297E"/>
    <w:rsid w:val="00753364"/>
    <w:rsid w:val="00755904"/>
    <w:rsid w:val="00761965"/>
    <w:rsid w:val="00762F69"/>
    <w:rsid w:val="00765F72"/>
    <w:rsid w:val="00771AF7"/>
    <w:rsid w:val="0077419A"/>
    <w:rsid w:val="0078280B"/>
    <w:rsid w:val="0078775E"/>
    <w:rsid w:val="0078779D"/>
    <w:rsid w:val="00787D8E"/>
    <w:rsid w:val="0079142C"/>
    <w:rsid w:val="00791C49"/>
    <w:rsid w:val="00794024"/>
    <w:rsid w:val="007A0A76"/>
    <w:rsid w:val="007A3667"/>
    <w:rsid w:val="007A4EF5"/>
    <w:rsid w:val="007A75B0"/>
    <w:rsid w:val="007B0716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7179"/>
    <w:rsid w:val="00825DF3"/>
    <w:rsid w:val="0082737C"/>
    <w:rsid w:val="00831780"/>
    <w:rsid w:val="00832617"/>
    <w:rsid w:val="008356CA"/>
    <w:rsid w:val="0084491A"/>
    <w:rsid w:val="00847870"/>
    <w:rsid w:val="00847D4F"/>
    <w:rsid w:val="00851F8C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C6B9F"/>
    <w:rsid w:val="008D2D50"/>
    <w:rsid w:val="008D3491"/>
    <w:rsid w:val="008D434E"/>
    <w:rsid w:val="008D5EB7"/>
    <w:rsid w:val="008E4F6C"/>
    <w:rsid w:val="008F02CF"/>
    <w:rsid w:val="009020BE"/>
    <w:rsid w:val="009038F5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56F12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6B0C"/>
    <w:rsid w:val="00996B44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55D5"/>
    <w:rsid w:val="00A36BE3"/>
    <w:rsid w:val="00A413AC"/>
    <w:rsid w:val="00A46496"/>
    <w:rsid w:val="00A52A1D"/>
    <w:rsid w:val="00A54355"/>
    <w:rsid w:val="00A56924"/>
    <w:rsid w:val="00A633D8"/>
    <w:rsid w:val="00A635E5"/>
    <w:rsid w:val="00A71BA9"/>
    <w:rsid w:val="00A7243A"/>
    <w:rsid w:val="00A733F1"/>
    <w:rsid w:val="00A74489"/>
    <w:rsid w:val="00A808E1"/>
    <w:rsid w:val="00A817D7"/>
    <w:rsid w:val="00A87BA5"/>
    <w:rsid w:val="00A95C5A"/>
    <w:rsid w:val="00A96A2C"/>
    <w:rsid w:val="00AA0CEE"/>
    <w:rsid w:val="00AA19BB"/>
    <w:rsid w:val="00AA63D3"/>
    <w:rsid w:val="00AA6577"/>
    <w:rsid w:val="00AA76DE"/>
    <w:rsid w:val="00AA7789"/>
    <w:rsid w:val="00AB57F1"/>
    <w:rsid w:val="00AB79F5"/>
    <w:rsid w:val="00AC3286"/>
    <w:rsid w:val="00AC5542"/>
    <w:rsid w:val="00AC65B7"/>
    <w:rsid w:val="00AC704E"/>
    <w:rsid w:val="00AD0470"/>
    <w:rsid w:val="00AD6E63"/>
    <w:rsid w:val="00AE78F0"/>
    <w:rsid w:val="00AF0915"/>
    <w:rsid w:val="00AF3538"/>
    <w:rsid w:val="00AF50E4"/>
    <w:rsid w:val="00B0008E"/>
    <w:rsid w:val="00B11A49"/>
    <w:rsid w:val="00B21519"/>
    <w:rsid w:val="00B23F01"/>
    <w:rsid w:val="00B26CD2"/>
    <w:rsid w:val="00B310CF"/>
    <w:rsid w:val="00B31B12"/>
    <w:rsid w:val="00B36915"/>
    <w:rsid w:val="00B40F46"/>
    <w:rsid w:val="00B43B6B"/>
    <w:rsid w:val="00B47DEF"/>
    <w:rsid w:val="00B51A86"/>
    <w:rsid w:val="00B638E2"/>
    <w:rsid w:val="00B64743"/>
    <w:rsid w:val="00B64B7B"/>
    <w:rsid w:val="00B66DC3"/>
    <w:rsid w:val="00B70573"/>
    <w:rsid w:val="00B71CFE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1FD7"/>
    <w:rsid w:val="00BC24D7"/>
    <w:rsid w:val="00BC2595"/>
    <w:rsid w:val="00BC332E"/>
    <w:rsid w:val="00BC4DDB"/>
    <w:rsid w:val="00BC56DD"/>
    <w:rsid w:val="00BC5E85"/>
    <w:rsid w:val="00BD0137"/>
    <w:rsid w:val="00BD0CCE"/>
    <w:rsid w:val="00BD2265"/>
    <w:rsid w:val="00BD3FE0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007A"/>
    <w:rsid w:val="00C34F1F"/>
    <w:rsid w:val="00C36569"/>
    <w:rsid w:val="00C4366D"/>
    <w:rsid w:val="00C4515E"/>
    <w:rsid w:val="00C51BBE"/>
    <w:rsid w:val="00C52118"/>
    <w:rsid w:val="00C5259D"/>
    <w:rsid w:val="00C629D0"/>
    <w:rsid w:val="00C64F2D"/>
    <w:rsid w:val="00C65558"/>
    <w:rsid w:val="00C71590"/>
    <w:rsid w:val="00C7189F"/>
    <w:rsid w:val="00C75EC6"/>
    <w:rsid w:val="00C8114F"/>
    <w:rsid w:val="00C82C5D"/>
    <w:rsid w:val="00C83197"/>
    <w:rsid w:val="00C87B9E"/>
    <w:rsid w:val="00C90498"/>
    <w:rsid w:val="00C9191B"/>
    <w:rsid w:val="00C94111"/>
    <w:rsid w:val="00C958FA"/>
    <w:rsid w:val="00C974B7"/>
    <w:rsid w:val="00CA05BF"/>
    <w:rsid w:val="00CA3CB0"/>
    <w:rsid w:val="00CB14BB"/>
    <w:rsid w:val="00CB5007"/>
    <w:rsid w:val="00CB533E"/>
    <w:rsid w:val="00CC084A"/>
    <w:rsid w:val="00CC6C27"/>
    <w:rsid w:val="00CD430A"/>
    <w:rsid w:val="00CE2B6B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2D7B"/>
    <w:rsid w:val="00D73333"/>
    <w:rsid w:val="00D736E7"/>
    <w:rsid w:val="00D74F71"/>
    <w:rsid w:val="00D77F17"/>
    <w:rsid w:val="00D827A1"/>
    <w:rsid w:val="00D83559"/>
    <w:rsid w:val="00D8569A"/>
    <w:rsid w:val="00D86A25"/>
    <w:rsid w:val="00D934E9"/>
    <w:rsid w:val="00DA23A3"/>
    <w:rsid w:val="00DC675A"/>
    <w:rsid w:val="00DD3238"/>
    <w:rsid w:val="00DD3320"/>
    <w:rsid w:val="00DE66EC"/>
    <w:rsid w:val="00DF0444"/>
    <w:rsid w:val="00DF716C"/>
    <w:rsid w:val="00E003FB"/>
    <w:rsid w:val="00E05918"/>
    <w:rsid w:val="00E0671E"/>
    <w:rsid w:val="00E1733A"/>
    <w:rsid w:val="00E17540"/>
    <w:rsid w:val="00E47C33"/>
    <w:rsid w:val="00E5344D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6DF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75E"/>
    <w:rsid w:val="00EF5C30"/>
    <w:rsid w:val="00F0164F"/>
    <w:rsid w:val="00F146D0"/>
    <w:rsid w:val="00F17676"/>
    <w:rsid w:val="00F20C17"/>
    <w:rsid w:val="00F21A7D"/>
    <w:rsid w:val="00F228BC"/>
    <w:rsid w:val="00F31B44"/>
    <w:rsid w:val="00F3284A"/>
    <w:rsid w:val="00F33022"/>
    <w:rsid w:val="00F34D33"/>
    <w:rsid w:val="00F369B6"/>
    <w:rsid w:val="00F36ED3"/>
    <w:rsid w:val="00F37297"/>
    <w:rsid w:val="00F426F1"/>
    <w:rsid w:val="00F430C4"/>
    <w:rsid w:val="00F533A6"/>
    <w:rsid w:val="00F55BD1"/>
    <w:rsid w:val="00F57E23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3D4B"/>
    <w:rsid w:val="00F94CE9"/>
    <w:rsid w:val="00FA098A"/>
    <w:rsid w:val="00FA657C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3348"/>
    <w:rsid w:val="00FF524F"/>
    <w:rsid w:val="00FF58D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CC3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  <w:lang w:val="it-IT"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E64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E64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E64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BMWTypeLight" w:eastAsia="Arial Unicode MS" w:hAnsi="BMWTypeLight"/>
      <w:b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BMW Helvetica Light" w:eastAsia="Arial Unicode MS" w:hAnsi="BMW Helvetica Light"/>
      <w:b/>
    </w:rPr>
  </w:style>
  <w:style w:type="paragraph" w:customStyle="1" w:styleId="Aufzhlung">
    <w:name w:val="Aufzählung"/>
    <w:basedOn w:val="Normal"/>
    <w:uiPriority w:val="9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uiPriority w:val="99"/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E64"/>
    <w:rPr>
      <w:rFonts w:ascii="BMWType V2 Light" w:hAnsi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uiPriority w:val="99"/>
  </w:style>
  <w:style w:type="paragraph" w:styleId="Title">
    <w:name w:val="Title"/>
    <w:basedOn w:val="Normal"/>
    <w:link w:val="TitleChar"/>
    <w:uiPriority w:val="99"/>
    <w:qFormat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0E64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pPr>
      <w:outlineLvl w:val="1"/>
    </w:pPr>
    <w:rPr>
      <w:rFonts w:ascii="BMWType V2 Bold" w:hAnsi="BMWType V2 Bold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440E64"/>
    <w:rPr>
      <w:rFonts w:asciiTheme="majorHAnsi" w:eastAsiaTheme="majorEastAsia" w:hAnsiTheme="majorHAnsi" w:cstheme="majorBidi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uiPriority w:val="9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uiPriority w:val="99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uiPriority w:val="99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uiPriority w:val="99"/>
  </w:style>
  <w:style w:type="paragraph" w:customStyle="1" w:styleId="zzmarginalielight">
    <w:name w:val="zz_marginalie_light"/>
    <w:basedOn w:val="Normal"/>
    <w:uiPriority w:val="9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uiPriority w:val="9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uiPriority w:val="9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uiPriority w:val="9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uiPriority w:val="99"/>
    <w:rPr>
      <w:rFonts w:ascii="BMWType V2 Bold" w:hAnsi="BMWType V2 Bold"/>
    </w:rPr>
  </w:style>
  <w:style w:type="paragraph" w:customStyle="1" w:styleId="zztitelseite2">
    <w:name w:val="zz_titel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uiPriority w:val="9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64"/>
    <w:rPr>
      <w:sz w:val="0"/>
      <w:szCs w:val="0"/>
      <w:lang w:val="de-DE" w:eastAsia="de-DE"/>
    </w:rPr>
  </w:style>
  <w:style w:type="character" w:customStyle="1" w:styleId="FliesstextChar">
    <w:name w:val="Fliesstext Char"/>
    <w:uiPriority w:val="99"/>
    <w:rPr>
      <w:rFonts w:ascii="BMWTypeLight" w:hAnsi="BMWTypeLight"/>
      <w:sz w:val="24"/>
      <w:lang w:val="de-DE" w:eastAsia="de-DE"/>
    </w:rPr>
  </w:style>
  <w:style w:type="character" w:customStyle="1" w:styleId="berschrift1Char">
    <w:name w:val="Überschrift 1 Char"/>
    <w:uiPriority w:val="99"/>
    <w:rPr>
      <w:rFonts w:ascii="Arial" w:hAnsi="Arial"/>
      <w:b/>
      <w:kern w:val="32"/>
      <w:sz w:val="32"/>
      <w:lang w:val="de-DE" w:eastAsia="de-DE"/>
    </w:rPr>
  </w:style>
  <w:style w:type="character" w:customStyle="1" w:styleId="berschrift2Char">
    <w:name w:val="Überschrift 2 Char"/>
    <w:uiPriority w:val="99"/>
    <w:rPr>
      <w:rFonts w:ascii="BMWType V2 Bold" w:hAnsi="BMWType V2 Bold"/>
      <w:spacing w:val="0"/>
      <w:kern w:val="0"/>
      <w:position w:val="0"/>
      <w:sz w:val="28"/>
      <w:lang w:val="de-DE" w:eastAsia="de-DE"/>
    </w:rPr>
  </w:style>
  <w:style w:type="character" w:customStyle="1" w:styleId="berschrift3Char">
    <w:name w:val="Überschrift 3 Char"/>
    <w:uiPriority w:val="99"/>
    <w:rPr>
      <w:rFonts w:ascii="BMWType V2 Bold" w:hAnsi="BMWType V2 Bold"/>
      <w:spacing w:val="0"/>
      <w:position w:val="0"/>
      <w:sz w:val="26"/>
      <w:lang w:val="de-DE" w:eastAsia="de-D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BMWType V2 Light" w:hAnsi="BMWType V2 Light"/>
      <w:sz w:val="24"/>
      <w:lang w:val="de-DE" w:eastAsia="de-DE"/>
    </w:rPr>
  </w:style>
  <w:style w:type="character" w:customStyle="1" w:styleId="Char">
    <w:name w:val="Char"/>
    <w:uiPriority w:val="99"/>
    <w:rPr>
      <w:rFonts w:ascii="BMWTypeLight" w:hAnsi="BMWTypeLight"/>
      <w:sz w:val="28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E64"/>
    <w:rPr>
      <w:rFonts w:ascii="BMWType V2 Light" w:hAnsi="BMWType V2 Light"/>
      <w:szCs w:val="24"/>
      <w:lang w:val="de-DE" w:eastAsia="de-DE"/>
    </w:rPr>
  </w:style>
  <w:style w:type="paragraph" w:customStyle="1" w:styleId="zzkopftabelle">
    <w:name w:val="zz_kopftabelle"/>
    <w:basedOn w:val="Normal"/>
    <w:uiPriority w:val="9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uiPriority w:val="99"/>
  </w:style>
  <w:style w:type="paragraph" w:customStyle="1" w:styleId="zzabstand9pt">
    <w:name w:val="zz_abstand_9pt"/>
    <w:uiPriority w:val="99"/>
    <w:rPr>
      <w:rFonts w:ascii="BMWType V2 Light" w:hAnsi="BMWType V2 Light"/>
      <w:sz w:val="18"/>
      <w:szCs w:val="20"/>
      <w:lang w:val="de-DE" w:eastAsia="de-DE"/>
    </w:rPr>
  </w:style>
  <w:style w:type="paragraph" w:customStyle="1" w:styleId="zztabelleseite2">
    <w:name w:val="zz_tabelle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uiPriority w:val="99"/>
  </w:style>
  <w:style w:type="character" w:customStyle="1" w:styleId="Char1">
    <w:name w:val="Char1"/>
    <w:uiPriority w:val="99"/>
    <w:rPr>
      <w:rFonts w:ascii="BMWType V2 Light" w:hAnsi="BMWType V2 Light"/>
      <w:kern w:val="0"/>
      <w:sz w:val="28"/>
      <w:lang w:val="de-DE" w:eastAsia="de-DE"/>
    </w:rPr>
  </w:style>
  <w:style w:type="character" w:customStyle="1" w:styleId="FliesstextCharChar">
    <w:name w:val="Fliesstext Char Char"/>
    <w:uiPriority w:val="99"/>
    <w:rPr>
      <w:rFonts w:ascii="BMWType V2 Light" w:hAnsi="BMWType V2 Light"/>
      <w:spacing w:val="0"/>
      <w:position w:val="0"/>
      <w:sz w:val="24"/>
      <w:lang w:val="de-DE" w:eastAsia="de-DE"/>
    </w:rPr>
  </w:style>
  <w:style w:type="character" w:customStyle="1" w:styleId="zzmarginalieregularChar">
    <w:name w:val="zz_marginalie_regular Char"/>
    <w:uiPriority w:val="99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BMWType V2 Light" w:hAnsi="BMWType V2 Light"/>
      <w:b/>
    </w:rPr>
  </w:style>
  <w:style w:type="paragraph" w:styleId="PlainText">
    <w:name w:val="Plain Text"/>
    <w:basedOn w:val="Normal"/>
    <w:link w:val="PlainTextChar"/>
    <w:uiPriority w:val="99"/>
    <w:pPr>
      <w:tabs>
        <w:tab w:val="clear" w:pos="454"/>
        <w:tab w:val="clear" w:pos="4706"/>
      </w:tabs>
      <w:spacing w:line="240" w:lineRule="auto"/>
    </w:pPr>
    <w:rPr>
      <w:rFonts w:ascii="Consolas" w:hAnsi="Consolas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eastAsia="Times New Roman" w:hAnsi="Consolas"/>
      <w:sz w:val="21"/>
      <w:lang w:eastAsia="en-US"/>
    </w:rPr>
  </w:style>
  <w:style w:type="paragraph" w:styleId="NormalWeb">
    <w:name w:val="Normal (Web)"/>
    <w:basedOn w:val="Normal"/>
    <w:uiPriority w:val="9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/>
      <w:szCs w:val="22"/>
    </w:rPr>
  </w:style>
  <w:style w:type="paragraph" w:customStyle="1" w:styleId="pagpag1">
    <w:name w:val="pagpag1"/>
    <w:basedOn w:val="Normal"/>
    <w:uiPriority w:val="9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eastAsia="MS Gothic"/>
      <w:sz w:val="24"/>
      <w:lang w:val="en-US" w:eastAsia="ja-JP"/>
    </w:rPr>
  </w:style>
  <w:style w:type="paragraph" w:styleId="List">
    <w:name w:val="List"/>
    <w:basedOn w:val="BodyText"/>
    <w:uiPriority w:val="99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 w:bidi="hi-I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BMWType V2 Light" w:hAnsi="BMWType V2 Light"/>
      <w:sz w:val="16"/>
      <w:lang w:val="de-DE" w:eastAsia="de-DE"/>
    </w:rPr>
  </w:style>
  <w:style w:type="paragraph" w:customStyle="1" w:styleId="TestoComSta">
    <w:name w:val="Testo ComSta"/>
    <w:uiPriority w:val="99"/>
    <w:pPr>
      <w:spacing w:line="240" w:lineRule="exact"/>
      <w:ind w:right="170"/>
    </w:pPr>
    <w:rPr>
      <w:rFonts w:ascii="BMWTypeLight" w:hAnsi="BMWTypeLight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uiPriority w:val="99"/>
    <w:rsid w:val="006B2524"/>
    <w:rPr>
      <w:rFonts w:ascii="Helvetica" w:eastAsia="Arial Unicode MS" w:hAnsi="Helvetica"/>
      <w:color w:val="000000"/>
      <w:sz w:val="24"/>
      <w:szCs w:val="20"/>
    </w:rPr>
  </w:style>
  <w:style w:type="paragraph" w:customStyle="1" w:styleId="Corpo">
    <w:name w:val="Corpo"/>
    <w:uiPriority w:val="99"/>
    <w:rsid w:val="0022323B"/>
    <w:rPr>
      <w:rFonts w:ascii="Helvetica" w:eastAsia="Arial Unicode MS" w:hAnsi="Arial Unicode MS" w:cs="Arial Unicode MS"/>
      <w:color w:val="000000"/>
      <w:lang w:val="en-US"/>
    </w:rPr>
  </w:style>
  <w:style w:type="paragraph" w:customStyle="1" w:styleId="Intestazione2">
    <w:name w:val="Intestazione 2"/>
    <w:next w:val="Corpo"/>
    <w:uiPriority w:val="99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99"/>
    <w:qFormat/>
    <w:rsid w:val="001501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cs="BMWType V2 Light"/>
      <w:color w:val="000000"/>
      <w:szCs w:val="22"/>
      <w:u w:color="000000"/>
      <w:lang w:val="it-IT" w:eastAsia="en-US"/>
    </w:rPr>
  </w:style>
  <w:style w:type="paragraph" w:customStyle="1" w:styleId="Modulovuoto">
    <w:name w:val="Modulo vuoto"/>
    <w:uiPriority w:val="99"/>
    <w:rsid w:val="00E80B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hAnsi="Arial Unicode MS" w:cs="Arial Unicode MS"/>
      <w:color w:val="000000"/>
      <w:sz w:val="20"/>
      <w:szCs w:val="20"/>
    </w:rPr>
  </w:style>
  <w:style w:type="table" w:styleId="TableGrid">
    <w:name w:val="Table Grid"/>
    <w:basedOn w:val="TableNormal"/>
    <w:uiPriority w:val="99"/>
    <w:rsid w:val="002B21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C20A09"/>
    <w:rPr>
      <w:rFonts w:cs="Times New Roman"/>
    </w:rPr>
  </w:style>
  <w:style w:type="character" w:styleId="Strong">
    <w:name w:val="Strong"/>
    <w:basedOn w:val="DefaultParagraphFont"/>
    <w:uiPriority w:val="99"/>
    <w:qFormat/>
    <w:rsid w:val="00C20A0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  <w:lang w:val="it-IT"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E64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E64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E64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BMWTypeLight" w:eastAsia="Arial Unicode MS" w:hAnsi="BMWTypeLight"/>
      <w:b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BMW Helvetica Light" w:eastAsia="Arial Unicode MS" w:hAnsi="BMW Helvetica Light"/>
      <w:b/>
    </w:rPr>
  </w:style>
  <w:style w:type="paragraph" w:customStyle="1" w:styleId="Aufzhlung">
    <w:name w:val="Aufzählung"/>
    <w:basedOn w:val="Normal"/>
    <w:uiPriority w:val="9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uiPriority w:val="99"/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E64"/>
    <w:rPr>
      <w:rFonts w:ascii="BMWType V2 Light" w:hAnsi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uiPriority w:val="99"/>
  </w:style>
  <w:style w:type="paragraph" w:styleId="Title">
    <w:name w:val="Title"/>
    <w:basedOn w:val="Normal"/>
    <w:link w:val="TitleChar"/>
    <w:uiPriority w:val="99"/>
    <w:qFormat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0E64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pPr>
      <w:outlineLvl w:val="1"/>
    </w:pPr>
    <w:rPr>
      <w:rFonts w:ascii="BMWType V2 Bold" w:hAnsi="BMWType V2 Bold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440E64"/>
    <w:rPr>
      <w:rFonts w:asciiTheme="majorHAnsi" w:eastAsiaTheme="majorEastAsia" w:hAnsiTheme="majorHAnsi" w:cstheme="majorBidi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uiPriority w:val="9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uiPriority w:val="99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uiPriority w:val="99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uiPriority w:val="99"/>
  </w:style>
  <w:style w:type="paragraph" w:customStyle="1" w:styleId="zzmarginalielight">
    <w:name w:val="zz_marginalie_light"/>
    <w:basedOn w:val="Normal"/>
    <w:uiPriority w:val="9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uiPriority w:val="9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uiPriority w:val="9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uiPriority w:val="9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uiPriority w:val="99"/>
    <w:rPr>
      <w:rFonts w:ascii="BMWType V2 Bold" w:hAnsi="BMWType V2 Bold"/>
    </w:rPr>
  </w:style>
  <w:style w:type="paragraph" w:customStyle="1" w:styleId="zztitelseite2">
    <w:name w:val="zz_titel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uiPriority w:val="9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64"/>
    <w:rPr>
      <w:sz w:val="0"/>
      <w:szCs w:val="0"/>
      <w:lang w:val="de-DE" w:eastAsia="de-DE"/>
    </w:rPr>
  </w:style>
  <w:style w:type="character" w:customStyle="1" w:styleId="FliesstextChar">
    <w:name w:val="Fliesstext Char"/>
    <w:uiPriority w:val="99"/>
    <w:rPr>
      <w:rFonts w:ascii="BMWTypeLight" w:hAnsi="BMWTypeLight"/>
      <w:sz w:val="24"/>
      <w:lang w:val="de-DE" w:eastAsia="de-DE"/>
    </w:rPr>
  </w:style>
  <w:style w:type="character" w:customStyle="1" w:styleId="berschrift1Char">
    <w:name w:val="Überschrift 1 Char"/>
    <w:uiPriority w:val="99"/>
    <w:rPr>
      <w:rFonts w:ascii="Arial" w:hAnsi="Arial"/>
      <w:b/>
      <w:kern w:val="32"/>
      <w:sz w:val="32"/>
      <w:lang w:val="de-DE" w:eastAsia="de-DE"/>
    </w:rPr>
  </w:style>
  <w:style w:type="character" w:customStyle="1" w:styleId="berschrift2Char">
    <w:name w:val="Überschrift 2 Char"/>
    <w:uiPriority w:val="99"/>
    <w:rPr>
      <w:rFonts w:ascii="BMWType V2 Bold" w:hAnsi="BMWType V2 Bold"/>
      <w:spacing w:val="0"/>
      <w:kern w:val="0"/>
      <w:position w:val="0"/>
      <w:sz w:val="28"/>
      <w:lang w:val="de-DE" w:eastAsia="de-DE"/>
    </w:rPr>
  </w:style>
  <w:style w:type="character" w:customStyle="1" w:styleId="berschrift3Char">
    <w:name w:val="Überschrift 3 Char"/>
    <w:uiPriority w:val="99"/>
    <w:rPr>
      <w:rFonts w:ascii="BMWType V2 Bold" w:hAnsi="BMWType V2 Bold"/>
      <w:spacing w:val="0"/>
      <w:position w:val="0"/>
      <w:sz w:val="26"/>
      <w:lang w:val="de-DE" w:eastAsia="de-D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BMWType V2 Light" w:hAnsi="BMWType V2 Light"/>
      <w:sz w:val="24"/>
      <w:lang w:val="de-DE" w:eastAsia="de-DE"/>
    </w:rPr>
  </w:style>
  <w:style w:type="character" w:customStyle="1" w:styleId="Char">
    <w:name w:val="Char"/>
    <w:uiPriority w:val="99"/>
    <w:rPr>
      <w:rFonts w:ascii="BMWTypeLight" w:hAnsi="BMWTypeLight"/>
      <w:sz w:val="28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E64"/>
    <w:rPr>
      <w:rFonts w:ascii="BMWType V2 Light" w:hAnsi="BMWType V2 Light"/>
      <w:szCs w:val="24"/>
      <w:lang w:val="de-DE" w:eastAsia="de-DE"/>
    </w:rPr>
  </w:style>
  <w:style w:type="paragraph" w:customStyle="1" w:styleId="zzkopftabelle">
    <w:name w:val="zz_kopftabelle"/>
    <w:basedOn w:val="Normal"/>
    <w:uiPriority w:val="9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uiPriority w:val="99"/>
  </w:style>
  <w:style w:type="paragraph" w:customStyle="1" w:styleId="zzabstand9pt">
    <w:name w:val="zz_abstand_9pt"/>
    <w:uiPriority w:val="99"/>
    <w:rPr>
      <w:rFonts w:ascii="BMWType V2 Light" w:hAnsi="BMWType V2 Light"/>
      <w:sz w:val="18"/>
      <w:szCs w:val="20"/>
      <w:lang w:val="de-DE" w:eastAsia="de-DE"/>
    </w:rPr>
  </w:style>
  <w:style w:type="paragraph" w:customStyle="1" w:styleId="zztabelleseite2">
    <w:name w:val="zz_tabelle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uiPriority w:val="99"/>
  </w:style>
  <w:style w:type="character" w:customStyle="1" w:styleId="Char1">
    <w:name w:val="Char1"/>
    <w:uiPriority w:val="99"/>
    <w:rPr>
      <w:rFonts w:ascii="BMWType V2 Light" w:hAnsi="BMWType V2 Light"/>
      <w:kern w:val="0"/>
      <w:sz w:val="28"/>
      <w:lang w:val="de-DE" w:eastAsia="de-DE"/>
    </w:rPr>
  </w:style>
  <w:style w:type="character" w:customStyle="1" w:styleId="FliesstextCharChar">
    <w:name w:val="Fliesstext Char Char"/>
    <w:uiPriority w:val="99"/>
    <w:rPr>
      <w:rFonts w:ascii="BMWType V2 Light" w:hAnsi="BMWType V2 Light"/>
      <w:spacing w:val="0"/>
      <w:position w:val="0"/>
      <w:sz w:val="24"/>
      <w:lang w:val="de-DE" w:eastAsia="de-DE"/>
    </w:rPr>
  </w:style>
  <w:style w:type="character" w:customStyle="1" w:styleId="zzmarginalieregularChar">
    <w:name w:val="zz_marginalie_regular Char"/>
    <w:uiPriority w:val="99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BMWType V2 Light" w:hAnsi="BMWType V2 Light"/>
      <w:b/>
    </w:rPr>
  </w:style>
  <w:style w:type="paragraph" w:styleId="PlainText">
    <w:name w:val="Plain Text"/>
    <w:basedOn w:val="Normal"/>
    <w:link w:val="PlainTextChar"/>
    <w:uiPriority w:val="99"/>
    <w:pPr>
      <w:tabs>
        <w:tab w:val="clear" w:pos="454"/>
        <w:tab w:val="clear" w:pos="4706"/>
      </w:tabs>
      <w:spacing w:line="240" w:lineRule="auto"/>
    </w:pPr>
    <w:rPr>
      <w:rFonts w:ascii="Consolas" w:hAnsi="Consolas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eastAsia="Times New Roman" w:hAnsi="Consolas"/>
      <w:sz w:val="21"/>
      <w:lang w:eastAsia="en-US"/>
    </w:rPr>
  </w:style>
  <w:style w:type="paragraph" w:styleId="NormalWeb">
    <w:name w:val="Normal (Web)"/>
    <w:basedOn w:val="Normal"/>
    <w:uiPriority w:val="9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/>
      <w:szCs w:val="22"/>
    </w:rPr>
  </w:style>
  <w:style w:type="paragraph" w:customStyle="1" w:styleId="pagpag1">
    <w:name w:val="pagpag1"/>
    <w:basedOn w:val="Normal"/>
    <w:uiPriority w:val="9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eastAsia="MS Gothic"/>
      <w:sz w:val="24"/>
      <w:lang w:val="en-US" w:eastAsia="ja-JP"/>
    </w:rPr>
  </w:style>
  <w:style w:type="paragraph" w:styleId="List">
    <w:name w:val="List"/>
    <w:basedOn w:val="BodyText"/>
    <w:uiPriority w:val="99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 w:bidi="hi-I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BMWType V2 Light" w:hAnsi="BMWType V2 Light"/>
      <w:sz w:val="16"/>
      <w:lang w:val="de-DE" w:eastAsia="de-DE"/>
    </w:rPr>
  </w:style>
  <w:style w:type="paragraph" w:customStyle="1" w:styleId="TestoComSta">
    <w:name w:val="Testo ComSta"/>
    <w:uiPriority w:val="99"/>
    <w:pPr>
      <w:spacing w:line="240" w:lineRule="exact"/>
      <w:ind w:right="170"/>
    </w:pPr>
    <w:rPr>
      <w:rFonts w:ascii="BMWTypeLight" w:hAnsi="BMWTypeLight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uiPriority w:val="99"/>
    <w:rsid w:val="006B2524"/>
    <w:rPr>
      <w:rFonts w:ascii="Helvetica" w:eastAsia="Arial Unicode MS" w:hAnsi="Helvetica"/>
      <w:color w:val="000000"/>
      <w:sz w:val="24"/>
      <w:szCs w:val="20"/>
    </w:rPr>
  </w:style>
  <w:style w:type="paragraph" w:customStyle="1" w:styleId="Corpo">
    <w:name w:val="Corpo"/>
    <w:uiPriority w:val="99"/>
    <w:rsid w:val="0022323B"/>
    <w:rPr>
      <w:rFonts w:ascii="Helvetica" w:eastAsia="Arial Unicode MS" w:hAnsi="Arial Unicode MS" w:cs="Arial Unicode MS"/>
      <w:color w:val="000000"/>
      <w:lang w:val="en-US"/>
    </w:rPr>
  </w:style>
  <w:style w:type="paragraph" w:customStyle="1" w:styleId="Intestazione2">
    <w:name w:val="Intestazione 2"/>
    <w:next w:val="Corpo"/>
    <w:uiPriority w:val="99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99"/>
    <w:qFormat/>
    <w:rsid w:val="001501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cs="BMWType V2 Light"/>
      <w:color w:val="000000"/>
      <w:szCs w:val="22"/>
      <w:u w:color="000000"/>
      <w:lang w:val="it-IT" w:eastAsia="en-US"/>
    </w:rPr>
  </w:style>
  <w:style w:type="paragraph" w:customStyle="1" w:styleId="Modulovuoto">
    <w:name w:val="Modulo vuoto"/>
    <w:uiPriority w:val="99"/>
    <w:rsid w:val="00E80B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hAnsi="Arial Unicode MS" w:cs="Arial Unicode MS"/>
      <w:color w:val="000000"/>
      <w:sz w:val="20"/>
      <w:szCs w:val="20"/>
    </w:rPr>
  </w:style>
  <w:style w:type="table" w:styleId="TableGrid">
    <w:name w:val="Table Grid"/>
    <w:basedOn w:val="TableNormal"/>
    <w:uiPriority w:val="99"/>
    <w:rsid w:val="002B21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C20A09"/>
    <w:rPr>
      <w:rFonts w:cs="Times New Roman"/>
    </w:rPr>
  </w:style>
  <w:style w:type="character" w:styleId="Strong">
    <w:name w:val="Strong"/>
    <w:basedOn w:val="DefaultParagraphFont"/>
    <w:uiPriority w:val="99"/>
    <w:qFormat/>
    <w:rsid w:val="00C20A0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54"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263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6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6516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6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959</Words>
  <Characters>5471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3</cp:revision>
  <cp:lastPrinted>2016-07-05T07:53:00Z</cp:lastPrinted>
  <dcterms:created xsi:type="dcterms:W3CDTF">2016-07-11T13:37:00Z</dcterms:created>
  <dcterms:modified xsi:type="dcterms:W3CDTF">2016-07-11T13:37:00Z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