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12E11" w14:textId="77777777" w:rsidR="00121E03" w:rsidRPr="005A1277" w:rsidRDefault="00121E03" w:rsidP="007E0322">
      <w:pPr>
        <w:pStyle w:val="zzmarginalielight"/>
        <w:framePr w:w="1337" w:h="5165" w:hRule="exact" w:wrap="around" w:x="620" w:y="10865"/>
        <w:jc w:val="left"/>
        <w:rPr>
          <w:rFonts w:ascii="BMW Group Light" w:hAnsi="BMW Group Light" w:cs="BMW Group Light"/>
          <w:lang w:val="it-IT"/>
        </w:rPr>
      </w:pPr>
      <w:bookmarkStart w:id="0" w:name="OLE_LINK1"/>
      <w:bookmarkStart w:id="1" w:name="OLE_LINK2"/>
    </w:p>
    <w:p w14:paraId="1FE114D3" w14:textId="77777777" w:rsidR="00594400" w:rsidRPr="005A1277" w:rsidRDefault="00386E75" w:rsidP="007E0322">
      <w:pPr>
        <w:pStyle w:val="zzmarginalielight"/>
        <w:framePr w:w="1337" w:h="5165" w:hRule="exact" w:wrap="around" w:x="620" w:y="10865"/>
        <w:jc w:val="center"/>
        <w:rPr>
          <w:rFonts w:ascii="BMW Group Light" w:hAnsi="BMW Group Light" w:cs="BMW Group Light"/>
          <w:lang w:val="it-IT"/>
        </w:rPr>
      </w:pPr>
      <w:r w:rsidRPr="005A1277">
        <w:rPr>
          <w:rFonts w:ascii="BMW Group Light" w:hAnsi="BMW Group Light" w:cs="BMW Group Light"/>
          <w:lang w:val="it-IT"/>
        </w:rPr>
        <w:br/>
      </w:r>
      <w:r w:rsidR="00594400" w:rsidRPr="005A1277">
        <w:rPr>
          <w:rFonts w:ascii="BMW Group Light" w:hAnsi="BMW Group Light" w:cs="BMW Group Light"/>
          <w:lang w:val="it-IT"/>
        </w:rPr>
        <w:br/>
      </w:r>
      <w:r w:rsidR="00121E03" w:rsidRPr="005A1277">
        <w:rPr>
          <w:rFonts w:ascii="BMW Group Light" w:hAnsi="BMW Group Light" w:cs="BMW Group Light"/>
          <w:lang w:val="it-IT"/>
        </w:rPr>
        <w:t xml:space="preserve">                              </w:t>
      </w:r>
      <w:r w:rsidR="00594400" w:rsidRPr="005A1277">
        <w:rPr>
          <w:rFonts w:ascii="BMW Group Light" w:hAnsi="BMW Group Light" w:cs="BMW Group Light"/>
          <w:lang w:val="it-IT"/>
        </w:rPr>
        <w:t>Società</w:t>
      </w:r>
    </w:p>
    <w:p w14:paraId="18E8A38B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r w:rsidRPr="005A1277">
        <w:rPr>
          <w:rFonts w:ascii="BMW Group Light" w:hAnsi="BMW Group Light" w:cs="BMW Group Light"/>
          <w:lang w:val="it-IT"/>
        </w:rPr>
        <w:t>BMW Italia S.p.A.</w:t>
      </w:r>
    </w:p>
    <w:p w14:paraId="2FD6CA83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</w:p>
    <w:p w14:paraId="5E23D436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r w:rsidRPr="005A1277">
        <w:rPr>
          <w:rFonts w:ascii="BMW Group Light" w:hAnsi="BMW Group Light" w:cs="BMW Group Light"/>
          <w:lang w:val="it-IT"/>
        </w:rPr>
        <w:t xml:space="preserve">Società </w:t>
      </w:r>
      <w:proofErr w:type="gramStart"/>
      <w:r w:rsidRPr="005A1277">
        <w:rPr>
          <w:rFonts w:ascii="BMW Group Light" w:hAnsi="BMW Group Light" w:cs="BMW Group Light"/>
          <w:lang w:val="it-IT"/>
        </w:rPr>
        <w:t>del</w:t>
      </w:r>
      <w:proofErr w:type="gramEnd"/>
      <w:r w:rsidRPr="005A1277">
        <w:rPr>
          <w:rFonts w:ascii="BMW Group Light" w:hAnsi="BMW Group Light" w:cs="BMW Group Light"/>
          <w:lang w:val="it-IT"/>
        </w:rPr>
        <w:t xml:space="preserve"> </w:t>
      </w:r>
    </w:p>
    <w:p w14:paraId="1F91068B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r w:rsidRPr="005A1277">
        <w:rPr>
          <w:rFonts w:ascii="BMW Group Light" w:hAnsi="BMW Group Light" w:cs="BMW Group Light"/>
          <w:lang w:val="it-IT"/>
        </w:rPr>
        <w:t>BMW Group</w:t>
      </w:r>
    </w:p>
    <w:p w14:paraId="19B4BDB1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</w:p>
    <w:p w14:paraId="45DDF5CF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r w:rsidRPr="005A1277">
        <w:rPr>
          <w:rFonts w:ascii="BMW Group Light" w:hAnsi="BMW Group Light" w:cs="BMW Group Light"/>
          <w:lang w:val="it-IT"/>
        </w:rPr>
        <w:t>Sede</w:t>
      </w:r>
    </w:p>
    <w:p w14:paraId="6F2BDD1D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r w:rsidRPr="005A1277">
        <w:rPr>
          <w:rFonts w:ascii="BMW Group Light" w:hAnsi="BMW Group Light" w:cs="BMW Group Light"/>
          <w:lang w:val="it-IT"/>
        </w:rPr>
        <w:t xml:space="preserve">Via della Unione </w:t>
      </w:r>
    </w:p>
    <w:p w14:paraId="00CE965A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r w:rsidRPr="005A1277">
        <w:rPr>
          <w:rFonts w:ascii="BMW Group Light" w:hAnsi="BMW Group Light" w:cs="BMW Group Light"/>
          <w:lang w:val="it-IT"/>
        </w:rPr>
        <w:t xml:space="preserve">Europea, </w:t>
      </w:r>
      <w:proofErr w:type="gramStart"/>
      <w:r w:rsidRPr="005A1277">
        <w:rPr>
          <w:rFonts w:ascii="BMW Group Light" w:hAnsi="BMW Group Light" w:cs="BMW Group Light"/>
          <w:lang w:val="it-IT"/>
        </w:rPr>
        <w:t>1</w:t>
      </w:r>
      <w:proofErr w:type="gramEnd"/>
    </w:p>
    <w:p w14:paraId="106AB511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r w:rsidRPr="005A1277">
        <w:rPr>
          <w:rFonts w:ascii="BMW Group Light" w:hAnsi="BMW Group Light" w:cs="BMW Group Light"/>
          <w:lang w:val="it-IT"/>
        </w:rPr>
        <w:t>I-20097 San Donato</w:t>
      </w:r>
    </w:p>
    <w:p w14:paraId="68B113C2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r w:rsidRPr="005A1277">
        <w:rPr>
          <w:rFonts w:ascii="BMW Group Light" w:hAnsi="BMW Group Light" w:cs="BMW Group Light"/>
          <w:lang w:val="it-IT"/>
        </w:rPr>
        <w:t>Milanese (MI)</w:t>
      </w:r>
    </w:p>
    <w:p w14:paraId="6C4FE2DC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</w:p>
    <w:p w14:paraId="4FBF114D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r w:rsidRPr="005A1277">
        <w:rPr>
          <w:rFonts w:ascii="BMW Group Light" w:hAnsi="BMW Group Light" w:cs="BMW Group Light"/>
          <w:lang w:val="it-IT"/>
        </w:rPr>
        <w:t>Telefono</w:t>
      </w:r>
    </w:p>
    <w:p w14:paraId="700788B8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r w:rsidRPr="005A1277">
        <w:rPr>
          <w:rFonts w:ascii="BMW Group Light" w:hAnsi="BMW Group Light" w:cs="BMW Group Light"/>
          <w:lang w:val="it-IT"/>
        </w:rPr>
        <w:t>02-51610111</w:t>
      </w:r>
    </w:p>
    <w:p w14:paraId="6C14DB33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</w:p>
    <w:p w14:paraId="772A2424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r w:rsidRPr="005A1277">
        <w:rPr>
          <w:rFonts w:ascii="BMW Group Light" w:hAnsi="BMW Group Light" w:cs="BMW Group Light"/>
          <w:lang w:val="it-IT"/>
        </w:rPr>
        <w:t>Telefax</w:t>
      </w:r>
    </w:p>
    <w:p w14:paraId="26B97995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r w:rsidRPr="005A1277">
        <w:rPr>
          <w:rFonts w:ascii="BMW Group Light" w:hAnsi="BMW Group Light" w:cs="BMW Group Light"/>
          <w:lang w:val="it-IT"/>
        </w:rPr>
        <w:t>02-51610222</w:t>
      </w:r>
    </w:p>
    <w:p w14:paraId="347A1063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</w:p>
    <w:p w14:paraId="49D375D7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r w:rsidRPr="005A1277">
        <w:rPr>
          <w:rFonts w:ascii="BMW Group Light" w:hAnsi="BMW Group Light" w:cs="BMW Group Light"/>
          <w:lang w:val="it-IT"/>
        </w:rPr>
        <w:t>Internet</w:t>
      </w:r>
    </w:p>
    <w:p w14:paraId="505C84B5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proofErr w:type="gramStart"/>
      <w:r w:rsidRPr="005A1277">
        <w:rPr>
          <w:rFonts w:ascii="BMW Group Light" w:hAnsi="BMW Group Light" w:cs="BMW Group Light"/>
          <w:lang w:val="it-IT"/>
        </w:rPr>
        <w:t>www.bmw.it</w:t>
      </w:r>
      <w:proofErr w:type="gramEnd"/>
    </w:p>
    <w:p w14:paraId="085BF829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proofErr w:type="gramStart"/>
      <w:r w:rsidRPr="005A1277">
        <w:rPr>
          <w:rFonts w:ascii="BMW Group Light" w:hAnsi="BMW Group Light" w:cs="BMW Group Light"/>
          <w:lang w:val="it-IT"/>
        </w:rPr>
        <w:t>www.mini.it</w:t>
      </w:r>
      <w:proofErr w:type="gramEnd"/>
    </w:p>
    <w:p w14:paraId="4B4BFFA8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</w:p>
    <w:p w14:paraId="3D9BA3CD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r w:rsidRPr="005A1277">
        <w:rPr>
          <w:rFonts w:ascii="BMW Group Light" w:hAnsi="BMW Group Light" w:cs="BMW Group Light"/>
          <w:lang w:val="it-IT"/>
        </w:rPr>
        <w:t>Capitale sociale</w:t>
      </w:r>
    </w:p>
    <w:p w14:paraId="16E7CC29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r w:rsidRPr="005A1277">
        <w:rPr>
          <w:rFonts w:ascii="BMW Group Light" w:hAnsi="BMW Group Light" w:cs="BMW Group Light"/>
          <w:lang w:val="it-IT"/>
        </w:rPr>
        <w:t xml:space="preserve">5.000.000 di Euro </w:t>
      </w:r>
      <w:proofErr w:type="gramStart"/>
      <w:r w:rsidRPr="005A1277">
        <w:rPr>
          <w:rFonts w:ascii="BMW Group Light" w:hAnsi="BMW Group Light" w:cs="BMW Group Light"/>
          <w:lang w:val="it-IT"/>
        </w:rPr>
        <w:t>i.v</w:t>
      </w:r>
      <w:proofErr w:type="gramEnd"/>
      <w:r w:rsidRPr="005A1277">
        <w:rPr>
          <w:rFonts w:ascii="BMW Group Light" w:hAnsi="BMW Group Light" w:cs="BMW Group Light"/>
          <w:lang w:val="it-IT"/>
        </w:rPr>
        <w:t>.</w:t>
      </w:r>
    </w:p>
    <w:p w14:paraId="55900ED2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</w:p>
    <w:p w14:paraId="12956489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r w:rsidRPr="005A1277">
        <w:rPr>
          <w:rFonts w:ascii="BMW Group Light" w:hAnsi="BMW Group Light" w:cs="BMW Group Light"/>
          <w:lang w:val="it-IT"/>
        </w:rPr>
        <w:t>R.E.A.</w:t>
      </w:r>
    </w:p>
    <w:p w14:paraId="083E91DF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proofErr w:type="gramStart"/>
      <w:r w:rsidRPr="005A1277">
        <w:rPr>
          <w:rFonts w:ascii="BMW Group Light" w:hAnsi="BMW Group Light" w:cs="BMW Group Light"/>
          <w:lang w:val="it-IT"/>
        </w:rPr>
        <w:t>MI</w:t>
      </w:r>
      <w:proofErr w:type="gramEnd"/>
      <w:r w:rsidRPr="005A1277">
        <w:rPr>
          <w:rFonts w:ascii="BMW Group Light" w:hAnsi="BMW Group Light" w:cs="BMW Group Light"/>
          <w:lang w:val="it-IT"/>
        </w:rPr>
        <w:t xml:space="preserve"> 1403223</w:t>
      </w:r>
    </w:p>
    <w:p w14:paraId="636ED108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</w:p>
    <w:p w14:paraId="2D560283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r w:rsidRPr="005A1277">
        <w:rPr>
          <w:rFonts w:ascii="BMW Group Light" w:hAnsi="BMW Group Light" w:cs="BMW Group Light"/>
          <w:lang w:val="it-IT"/>
        </w:rPr>
        <w:t>N. Reg. Impr.</w:t>
      </w:r>
    </w:p>
    <w:p w14:paraId="57AB36ED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proofErr w:type="gramStart"/>
      <w:r w:rsidRPr="005A1277">
        <w:rPr>
          <w:rFonts w:ascii="BMW Group Light" w:hAnsi="BMW Group Light" w:cs="BMW Group Light"/>
          <w:lang w:val="it-IT"/>
        </w:rPr>
        <w:t>MI</w:t>
      </w:r>
      <w:proofErr w:type="gramEnd"/>
      <w:r w:rsidRPr="005A1277">
        <w:rPr>
          <w:rFonts w:ascii="BMW Group Light" w:hAnsi="BMW Group Light" w:cs="BMW Group Light"/>
          <w:lang w:val="it-IT"/>
        </w:rPr>
        <w:t xml:space="preserve"> 187982/1998</w:t>
      </w:r>
    </w:p>
    <w:p w14:paraId="5E670C0B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</w:p>
    <w:p w14:paraId="3245FC0E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r w:rsidRPr="005A1277">
        <w:rPr>
          <w:rFonts w:ascii="BMW Group Light" w:hAnsi="BMW Group Light" w:cs="BMW Group Light"/>
          <w:lang w:val="it-IT"/>
        </w:rPr>
        <w:t>Codice fiscale</w:t>
      </w:r>
    </w:p>
    <w:p w14:paraId="41E37ACE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r w:rsidRPr="005A1277">
        <w:rPr>
          <w:rFonts w:ascii="BMW Group Light" w:hAnsi="BMW Group Light" w:cs="BMW Group Light"/>
          <w:lang w:val="it-IT"/>
        </w:rPr>
        <w:t>01934110154</w:t>
      </w:r>
    </w:p>
    <w:p w14:paraId="4EEB02E2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</w:p>
    <w:p w14:paraId="28DA6DF9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r w:rsidRPr="005A1277">
        <w:rPr>
          <w:rFonts w:ascii="BMW Group Light" w:hAnsi="BMW Group Light" w:cs="BMW Group Light"/>
          <w:lang w:val="it-IT"/>
        </w:rPr>
        <w:t>Partita IVA</w:t>
      </w:r>
    </w:p>
    <w:p w14:paraId="5EB9A313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  <w:r w:rsidRPr="005A1277">
        <w:rPr>
          <w:rFonts w:ascii="BMW Group Light" w:hAnsi="BMW Group Light" w:cs="BMW Group Light"/>
          <w:lang w:val="it-IT"/>
        </w:rPr>
        <w:t>IT 12532500159</w:t>
      </w:r>
    </w:p>
    <w:p w14:paraId="12B203E5" w14:textId="77777777" w:rsidR="00594400" w:rsidRPr="005A1277" w:rsidRDefault="00594400" w:rsidP="007E0322">
      <w:pPr>
        <w:pStyle w:val="zzmarginalielight"/>
        <w:framePr w:w="1337" w:h="5165" w:hRule="exact" w:wrap="around" w:x="620" w:y="10865"/>
        <w:rPr>
          <w:rFonts w:ascii="BMW Group Light" w:hAnsi="BMW Group Light" w:cs="BMW Group Light"/>
          <w:lang w:val="it-IT"/>
        </w:rPr>
      </w:pPr>
    </w:p>
    <w:bookmarkEnd w:id="0"/>
    <w:bookmarkEnd w:id="1"/>
    <w:p w14:paraId="524C228F" w14:textId="5D961393" w:rsidR="002B0D38" w:rsidRPr="005A1277" w:rsidRDefault="002B0D38" w:rsidP="00B40319">
      <w:pPr>
        <w:pStyle w:val="Header"/>
        <w:tabs>
          <w:tab w:val="clear" w:pos="4536"/>
          <w:tab w:val="clear" w:pos="9072"/>
        </w:tabs>
        <w:spacing w:line="240" w:lineRule="exact"/>
        <w:ind w:right="-397"/>
        <w:outlineLvl w:val="0"/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</w:pPr>
      <w:r w:rsidRPr="005A1277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 xml:space="preserve">Comunicato stampa </w:t>
      </w:r>
      <w:r w:rsidR="00F702FE" w:rsidRPr="005A1277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 xml:space="preserve">N. </w:t>
      </w:r>
      <w:r w:rsidR="00E027FA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>10</w:t>
      </w:r>
      <w:r w:rsidR="009D2929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>2</w:t>
      </w:r>
      <w:r w:rsidR="00F702FE" w:rsidRPr="005A1277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>/16</w:t>
      </w:r>
      <w:r w:rsidR="00AE4B4F" w:rsidRPr="005A1277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br/>
      </w:r>
      <w:r w:rsidR="003C07D9" w:rsidRPr="005A1277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br/>
      </w:r>
    </w:p>
    <w:p w14:paraId="4DD6B4E5" w14:textId="1C819078" w:rsidR="002B0D38" w:rsidRPr="005A1277" w:rsidRDefault="00B02DF1" w:rsidP="00653690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outlineLvl w:val="0"/>
        <w:rPr>
          <w:rFonts w:ascii="BMW Group Light" w:eastAsia="BMWType V2 Light" w:hAnsi="BMW Group Light" w:cs="BMW Group Light"/>
          <w:u w:color="000000"/>
          <w:lang w:val="it-IT" w:eastAsia="de-DE"/>
        </w:rPr>
      </w:pPr>
      <w:r w:rsidRPr="005A1277">
        <w:rPr>
          <w:rFonts w:ascii="BMW Group Light" w:eastAsia="BMWType V2 Light" w:hAnsi="BMW Group Light" w:cs="BMW Group Light"/>
          <w:u w:color="000000"/>
          <w:lang w:val="it-IT" w:eastAsia="de-DE"/>
        </w:rPr>
        <w:t xml:space="preserve">San Donato Milanese, </w:t>
      </w:r>
      <w:r w:rsidR="009D2929">
        <w:rPr>
          <w:rFonts w:ascii="BMW Group Light" w:eastAsia="BMWType V2 Light" w:hAnsi="BMW Group Light" w:cs="BMW Group Light"/>
          <w:u w:color="000000"/>
          <w:lang w:val="it-IT" w:eastAsia="de-DE"/>
        </w:rPr>
        <w:t>09</w:t>
      </w:r>
      <w:r w:rsidR="00B858C9" w:rsidRPr="005A1277">
        <w:rPr>
          <w:rFonts w:ascii="BMW Group Light" w:eastAsia="BMWType V2 Light" w:hAnsi="BMW Group Light" w:cs="BMW Group Light"/>
          <w:u w:color="000000"/>
          <w:lang w:val="it-IT" w:eastAsia="de-DE"/>
        </w:rPr>
        <w:t xml:space="preserve"> </w:t>
      </w:r>
      <w:r w:rsidR="00E027FA">
        <w:rPr>
          <w:rFonts w:ascii="BMW Group Light" w:eastAsia="BMWType V2 Light" w:hAnsi="BMW Group Light" w:cs="BMW Group Light"/>
          <w:u w:color="000000"/>
          <w:lang w:val="it-IT" w:eastAsia="de-DE"/>
        </w:rPr>
        <w:t>settembre</w:t>
      </w:r>
      <w:r w:rsidR="00B858C9" w:rsidRPr="005A1277">
        <w:rPr>
          <w:rFonts w:ascii="BMW Group Light" w:eastAsia="BMWType V2 Light" w:hAnsi="BMW Group Light" w:cs="BMW Group Light"/>
          <w:u w:color="000000"/>
          <w:lang w:val="it-IT" w:eastAsia="de-DE"/>
        </w:rPr>
        <w:t xml:space="preserve"> 2016</w:t>
      </w:r>
      <w:r w:rsidR="00AE4B4F" w:rsidRPr="005A1277">
        <w:rPr>
          <w:rFonts w:ascii="BMW Group Light" w:eastAsia="BMWType V2 Light" w:hAnsi="BMW Group Light" w:cs="BMW Group Light"/>
          <w:u w:color="000000"/>
          <w:lang w:val="it-IT" w:eastAsia="de-DE"/>
        </w:rPr>
        <w:br/>
      </w:r>
      <w:r w:rsidR="003C07D9" w:rsidRPr="005A1277">
        <w:rPr>
          <w:rFonts w:ascii="BMW Group Light" w:eastAsia="BMWType V2 Light" w:hAnsi="BMW Group Light" w:cs="BMW Group Light"/>
          <w:u w:color="000000"/>
          <w:lang w:val="it-IT" w:eastAsia="de-DE"/>
        </w:rPr>
        <w:br/>
      </w:r>
    </w:p>
    <w:p w14:paraId="68A53098" w14:textId="5335A636" w:rsidR="006A693D" w:rsidRPr="00594D78" w:rsidRDefault="00EE1D0A" w:rsidP="00E027FA">
      <w:pPr>
        <w:tabs>
          <w:tab w:val="clear" w:pos="4706"/>
        </w:tabs>
        <w:ind w:right="305"/>
        <w:rPr>
          <w:rFonts w:ascii="BMW Group Light" w:eastAsia="BMW Group Light" w:hAnsi="BMW Group Light" w:cs="BMW Group Light"/>
          <w:color w:val="000000"/>
          <w:sz w:val="28"/>
          <w:szCs w:val="28"/>
          <w:lang w:val="it-IT" w:eastAsia="it-IT"/>
        </w:rPr>
      </w:pPr>
      <w:r w:rsidRPr="00EE1D0A">
        <w:rPr>
          <w:rFonts w:ascii="BMW Group Bold" w:hAnsi="BMW Group Bold" w:cs="BMW Group Light"/>
          <w:color w:val="000000"/>
          <w:sz w:val="28"/>
          <w:szCs w:val="28"/>
          <w:lang w:val="it-IT" w:eastAsia="it-IT"/>
        </w:rPr>
        <w:t xml:space="preserve">BMW Italia dona 500mila euro a Save the </w:t>
      </w:r>
      <w:proofErr w:type="spellStart"/>
      <w:r w:rsidRPr="00EE1D0A">
        <w:rPr>
          <w:rFonts w:ascii="BMW Group Bold" w:hAnsi="BMW Group Bold" w:cs="BMW Group Light"/>
          <w:color w:val="000000"/>
          <w:sz w:val="28"/>
          <w:szCs w:val="28"/>
          <w:lang w:val="it-IT" w:eastAsia="it-IT"/>
        </w:rPr>
        <w:t>Children</w:t>
      </w:r>
      <w:proofErr w:type="spellEnd"/>
      <w:r w:rsidRPr="00EE1D0A">
        <w:rPr>
          <w:rFonts w:ascii="BMW Group Bold" w:hAnsi="BMW Group Bold" w:cs="BMW Group Light"/>
          <w:color w:val="000000"/>
          <w:sz w:val="28"/>
          <w:szCs w:val="28"/>
          <w:lang w:val="it-IT" w:eastAsia="it-IT"/>
        </w:rPr>
        <w:t xml:space="preserve"> a sostegno delle popolazioni colpite dal terremoto per la realizzazione del Centro Socio-Educativo che sorgerà accanto alla nuova scuola di Amatrice.</w:t>
      </w:r>
      <w:r w:rsidR="009D2929">
        <w:rPr>
          <w:rFonts w:ascii="BMW Group Bold" w:hAnsi="BMW Group Bold" w:cs="BMW Group Light"/>
          <w:color w:val="000000"/>
          <w:sz w:val="28"/>
          <w:szCs w:val="28"/>
          <w:lang w:val="it-IT" w:eastAsia="it-IT"/>
        </w:rPr>
        <w:br/>
      </w:r>
    </w:p>
    <w:p w14:paraId="03185B0E" w14:textId="49CC1329" w:rsidR="009D2929" w:rsidRPr="009D2929" w:rsidRDefault="009D2929" w:rsidP="009D2929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eastAsia="BMW Group Light" w:hAnsi="BMW Group Light" w:cs="BMW Group Light"/>
          <w:color w:val="000000"/>
          <w:szCs w:val="22"/>
          <w:lang w:val="it-IT" w:eastAsia="it-IT"/>
        </w:rPr>
      </w:pPr>
      <w:bookmarkStart w:id="2" w:name="OLE_LINK3"/>
      <w:bookmarkStart w:id="3" w:name="OLE_LINK4"/>
      <w:bookmarkStart w:id="4" w:name="OLE_LINK5"/>
      <w:r w:rsidRPr="009D2929">
        <w:rPr>
          <w:rFonts w:ascii="BMW Group Bold" w:hAnsi="BMW Group Bold" w:cs="BMW Group Light"/>
          <w:color w:val="000000"/>
          <w:szCs w:val="22"/>
          <w:lang w:val="it-IT" w:eastAsia="it-IT"/>
        </w:rPr>
        <w:t>San Donato Milanese</w:t>
      </w:r>
      <w:r w:rsidRPr="009D2929">
        <w:rPr>
          <w:rFonts w:ascii="BMW Group Bold" w:hAnsi="BMW Group Bold" w:cs="BMW Group Light"/>
          <w:color w:val="000000"/>
          <w:szCs w:val="22"/>
          <w:lang w:val="it-IT" w:eastAsia="it-IT"/>
        </w:rPr>
        <w:t>.</w:t>
      </w:r>
      <w:r w:rsidRPr="009D2929">
        <w:rPr>
          <w:rFonts w:ascii="BMW Group Light" w:eastAsia="BMW Group Light" w:hAnsi="BMW Group Light" w:cs="BMW Group Light"/>
          <w:color w:val="000000"/>
          <w:szCs w:val="22"/>
          <w:lang w:val="it-IT" w:eastAsia="it-IT"/>
        </w:rPr>
        <w:t xml:space="preserve"> </w:t>
      </w:r>
      <w:r w:rsidR="00EE1D0A" w:rsidRPr="00EE1D0A">
        <w:rPr>
          <w:rFonts w:ascii="BMW Group Light" w:eastAsia="BMW Group Light" w:hAnsi="BMW Group Light" w:cs="BMW Group Light"/>
          <w:color w:val="000000"/>
          <w:szCs w:val="22"/>
          <w:lang w:val="it-IT" w:eastAsia="it-IT"/>
        </w:rPr>
        <w:t xml:space="preserve">BMW Italia ha deciso di donare 500.000 Euro a Save the </w:t>
      </w:r>
      <w:proofErr w:type="spellStart"/>
      <w:r w:rsidR="00EE1D0A" w:rsidRPr="00EE1D0A">
        <w:rPr>
          <w:rFonts w:ascii="BMW Group Light" w:eastAsia="BMW Group Light" w:hAnsi="BMW Group Light" w:cs="BMW Group Light"/>
          <w:color w:val="000000"/>
          <w:szCs w:val="22"/>
          <w:lang w:val="it-IT" w:eastAsia="it-IT"/>
        </w:rPr>
        <w:t>Children</w:t>
      </w:r>
      <w:proofErr w:type="spellEnd"/>
      <w:r w:rsidR="00EE1D0A" w:rsidRPr="00EE1D0A">
        <w:rPr>
          <w:rFonts w:ascii="BMW Group Light" w:eastAsia="BMW Group Light" w:hAnsi="BMW Group Light" w:cs="BMW Group Light"/>
          <w:color w:val="000000"/>
          <w:szCs w:val="22"/>
          <w:lang w:val="it-IT" w:eastAsia="it-IT"/>
        </w:rPr>
        <w:t xml:space="preserve"> come segno tangibile del suo impegno sociale a favore delle popolazioni colpite recentemente dal sisma in Italia Centrale. Il supporto dell’azienda contribuirà alla realizzazione del Centro Socio-Educativo per i bambini e i ragazzi del comune di Amatrice colpito dal terremoto </w:t>
      </w:r>
      <w:proofErr w:type="gramStart"/>
      <w:r w:rsidR="00EE1D0A" w:rsidRPr="00EE1D0A">
        <w:rPr>
          <w:rFonts w:ascii="BMW Group Light" w:eastAsia="BMW Group Light" w:hAnsi="BMW Group Light" w:cs="BMW Group Light"/>
          <w:color w:val="000000"/>
          <w:szCs w:val="22"/>
          <w:lang w:val="it-IT" w:eastAsia="it-IT"/>
        </w:rPr>
        <w:t>del</w:t>
      </w:r>
      <w:proofErr w:type="gramEnd"/>
      <w:r w:rsidR="00EE1D0A" w:rsidRPr="00EE1D0A">
        <w:rPr>
          <w:rFonts w:ascii="BMW Group Light" w:eastAsia="BMW Group Light" w:hAnsi="BMW Group Light" w:cs="BMW Group Light"/>
          <w:color w:val="000000"/>
          <w:szCs w:val="22"/>
          <w:lang w:val="it-IT" w:eastAsia="it-IT"/>
        </w:rPr>
        <w:t xml:space="preserve"> 24 agosto. Il Centro socio-educativo sorgerà accanto alla nuova scuola di Amatrice, nella frazione di San Cipriano, e sarà uno spazio attrezzato di circa 400 metri quadri, a disposizione dei bambini e degli adolescenti, con laboratori dedicati alla musica e alle attività artistiche, un’area dedicata alla lettura, alla navigazione protetta su internet e alla multimedialità.</w:t>
      </w:r>
      <w:r w:rsidRPr="009D2929">
        <w:rPr>
          <w:rFonts w:ascii="BMW Group Light" w:eastAsia="BMW Group Light" w:hAnsi="BMW Group Light" w:cs="BMW Group Light"/>
          <w:color w:val="000000"/>
          <w:szCs w:val="22"/>
          <w:lang w:val="it-IT" w:eastAsia="it-IT"/>
        </w:rPr>
        <w:t xml:space="preserve"> </w:t>
      </w:r>
    </w:p>
    <w:p w14:paraId="5869C83B" w14:textId="77777777" w:rsidR="009D2929" w:rsidRPr="009D2929" w:rsidRDefault="009D2929" w:rsidP="009D2929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eastAsia="BMW Group Light" w:hAnsi="BMW Group Light" w:cs="BMW Group Light"/>
          <w:color w:val="000000"/>
          <w:szCs w:val="22"/>
          <w:lang w:val="it-IT" w:eastAsia="it-IT"/>
        </w:rPr>
      </w:pPr>
    </w:p>
    <w:p w14:paraId="6D33565A" w14:textId="7A3CF926" w:rsidR="009D2929" w:rsidRPr="009D2929" w:rsidRDefault="00EE1D0A" w:rsidP="009D2929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eastAsia="BMW Group Light" w:hAnsi="BMW Group Light" w:cs="BMW Group Light"/>
          <w:color w:val="000000"/>
          <w:szCs w:val="22"/>
          <w:lang w:val="it-IT" w:eastAsia="it-IT"/>
        </w:rPr>
      </w:pPr>
      <w:r w:rsidRPr="00EE1D0A">
        <w:rPr>
          <w:rFonts w:ascii="BMW Group Light" w:eastAsia="BMW Group Light" w:hAnsi="BMW Group Light" w:cs="BMW Group Light"/>
          <w:color w:val="000000"/>
          <w:szCs w:val="22"/>
          <w:lang w:val="it-IT" w:eastAsia="it-IT"/>
        </w:rPr>
        <w:t xml:space="preserve">"La responsabilità sociale d'impresa - ha dichiarato Sergio Solero, Presidente e A.D. di BMW Italia - è uno dei pilastri della nostra cultura aziendale e, da subito, abbiamo deciso che volevamo dare un contributo concreto e importante alle popolazioni colpite dal sisma.   Abbiamo immediatamente pensato a Save the </w:t>
      </w:r>
      <w:proofErr w:type="spellStart"/>
      <w:r w:rsidRPr="00EE1D0A">
        <w:rPr>
          <w:rFonts w:ascii="BMW Group Light" w:eastAsia="BMW Group Light" w:hAnsi="BMW Group Light" w:cs="BMW Group Light"/>
          <w:color w:val="000000"/>
          <w:szCs w:val="22"/>
          <w:lang w:val="it-IT" w:eastAsia="it-IT"/>
        </w:rPr>
        <w:t>Children</w:t>
      </w:r>
      <w:proofErr w:type="spellEnd"/>
      <w:r w:rsidRPr="00EE1D0A">
        <w:rPr>
          <w:rFonts w:ascii="BMW Group Light" w:eastAsia="BMW Group Light" w:hAnsi="BMW Group Light" w:cs="BMW Group Light"/>
          <w:color w:val="000000"/>
          <w:szCs w:val="22"/>
          <w:lang w:val="it-IT" w:eastAsia="it-IT"/>
        </w:rPr>
        <w:t xml:space="preserve"> perché il loro impegno per i bambini e la grande serietà ed esperienza rappresentavano la base per costruire un progetto importante insieme. Grazie al supporto della Casa madre è stato possibile rendere questo sogno realtà. </w:t>
      </w:r>
      <w:proofErr w:type="gramStart"/>
      <w:r w:rsidRPr="00EE1D0A">
        <w:rPr>
          <w:rFonts w:ascii="BMW Group Light" w:eastAsia="BMW Group Light" w:hAnsi="BMW Group Light" w:cs="BMW Group Light"/>
          <w:color w:val="000000"/>
          <w:szCs w:val="22"/>
          <w:lang w:val="it-IT" w:eastAsia="it-IT"/>
        </w:rPr>
        <w:t>E non ci fermeremo qui perché vogliamo coinvolgere i collaboratori, la rete dei concessionari, i clienti e i nostri fans ed estendere il progetto e farlo vivere nel tempo per far sentire la nostra vicinanza anche nei prossimi difficili mesi".</w:t>
      </w:r>
      <w:proofErr w:type="gramEnd"/>
      <w:r>
        <w:rPr>
          <w:rFonts w:ascii="BMW Group Light" w:eastAsia="BMW Group Light" w:hAnsi="BMW Group Light" w:cs="BMW Group Light"/>
          <w:color w:val="000000"/>
          <w:szCs w:val="22"/>
          <w:lang w:val="it-IT" w:eastAsia="it-IT"/>
        </w:rPr>
        <w:br/>
      </w:r>
    </w:p>
    <w:p w14:paraId="2C00A98C" w14:textId="0C69A7A0" w:rsidR="009D2929" w:rsidRPr="009D2929" w:rsidRDefault="00EE1D0A" w:rsidP="009D2929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eastAsia="BMW Group Light" w:hAnsi="BMW Group Light" w:cs="BMW Group Light"/>
          <w:color w:val="000000"/>
          <w:szCs w:val="22"/>
          <w:lang w:val="it-IT" w:eastAsia="it-IT"/>
        </w:rPr>
      </w:pPr>
      <w:proofErr w:type="gramStart"/>
      <w:r w:rsidRPr="00EE1D0A">
        <w:rPr>
          <w:rFonts w:ascii="BMW Group Light" w:eastAsia="BMW Group Light" w:hAnsi="BMW Group Light" w:cs="BMW Group Light"/>
          <w:color w:val="000000"/>
          <w:szCs w:val="22"/>
          <w:lang w:val="it-IT" w:eastAsia="it-IT"/>
        </w:rPr>
        <w:t>“Il Centro Socio-Educativo sarà un nuovo spazio pensato per aiutare bambini e adolescenti a ritrovare fiducia nel futuro, sviluppando tutte le proprie capacità intellettuali, creative e sportive</w:t>
      </w:r>
      <w:proofErr w:type="gramEnd"/>
      <w:r w:rsidRPr="00EE1D0A">
        <w:rPr>
          <w:rFonts w:ascii="BMW Group Light" w:eastAsia="BMW Group Light" w:hAnsi="BMW Group Light" w:cs="BMW Group Light"/>
          <w:color w:val="000000"/>
          <w:szCs w:val="22"/>
          <w:lang w:val="it-IT" w:eastAsia="it-IT"/>
        </w:rPr>
        <w:t>. Bambini e ragazzi saranno coinvolti attivamente in tutte le fasi della progettazione del nuovo Centro, dall’organizzazione degli spazi alla scelta delle attività da realizzare, così come il corpo docente della scuola e l’associazionismo locale</w:t>
      </w:r>
      <w:proofErr w:type="gramStart"/>
      <w:r w:rsidRPr="00EE1D0A">
        <w:rPr>
          <w:rFonts w:ascii="BMW Group Light" w:eastAsia="BMW Group Light" w:hAnsi="BMW Group Light" w:cs="BMW Group Light"/>
          <w:color w:val="000000"/>
          <w:szCs w:val="22"/>
          <w:lang w:val="it-IT" w:eastAsia="it-IT"/>
        </w:rPr>
        <w:t>,</w:t>
      </w:r>
      <w:proofErr w:type="gramEnd"/>
      <w:r w:rsidRPr="00EE1D0A">
        <w:rPr>
          <w:rFonts w:ascii="BMW Group Light" w:eastAsia="BMW Group Light" w:hAnsi="BMW Group Light" w:cs="BMW Group Light"/>
          <w:color w:val="000000"/>
          <w:szCs w:val="22"/>
          <w:lang w:val="it-IT" w:eastAsia="it-IT"/>
        </w:rPr>
        <w:t xml:space="preserve">” ha dichiarato Valerio Neri, Direttore Generale di Save the </w:t>
      </w:r>
      <w:proofErr w:type="spellStart"/>
      <w:r w:rsidRPr="00EE1D0A">
        <w:rPr>
          <w:rFonts w:ascii="BMW Group Light" w:eastAsia="BMW Group Light" w:hAnsi="BMW Group Light" w:cs="BMW Group Light"/>
          <w:color w:val="000000"/>
          <w:szCs w:val="22"/>
          <w:lang w:val="it-IT" w:eastAsia="it-IT"/>
        </w:rPr>
        <w:t>Children</w:t>
      </w:r>
      <w:proofErr w:type="spellEnd"/>
      <w:r w:rsidRPr="00EE1D0A">
        <w:rPr>
          <w:rFonts w:ascii="BMW Group Light" w:eastAsia="BMW Group Light" w:hAnsi="BMW Group Light" w:cs="BMW Group Light"/>
          <w:color w:val="000000"/>
          <w:szCs w:val="22"/>
          <w:lang w:val="it-IT" w:eastAsia="it-IT"/>
        </w:rPr>
        <w:t xml:space="preserve"> Italia.    </w:t>
      </w:r>
      <w:r>
        <w:rPr>
          <w:rFonts w:ascii="BMW Group Light" w:eastAsia="BMW Group Light" w:hAnsi="BMW Group Light" w:cs="BMW Group Light"/>
          <w:color w:val="000000"/>
          <w:szCs w:val="22"/>
          <w:lang w:val="it-IT" w:eastAsia="it-IT"/>
        </w:rPr>
        <w:br/>
      </w:r>
    </w:p>
    <w:p w14:paraId="1A7B8D7D" w14:textId="7960B12C" w:rsidR="009D2929" w:rsidRPr="009D2929" w:rsidRDefault="00EE1D0A" w:rsidP="009D2929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eastAsia="BMW Group Light" w:hAnsi="BMW Group Light" w:cs="BMW Group Light"/>
          <w:color w:val="000000"/>
          <w:szCs w:val="22"/>
          <w:lang w:val="it-IT" w:eastAsia="it-IT"/>
        </w:rPr>
      </w:pPr>
      <w:r w:rsidRPr="00EE1D0A">
        <w:rPr>
          <w:rFonts w:ascii="BMW Group Light" w:eastAsia="BMW Group Light" w:hAnsi="BMW Group Light" w:cs="BMW Group Light"/>
          <w:color w:val="000000"/>
          <w:szCs w:val="22"/>
          <w:lang w:val="it-IT" w:eastAsia="it-IT"/>
        </w:rPr>
        <w:t xml:space="preserve">Save the </w:t>
      </w:r>
      <w:proofErr w:type="spellStart"/>
      <w:r w:rsidRPr="00EE1D0A">
        <w:rPr>
          <w:rFonts w:ascii="BMW Group Light" w:eastAsia="BMW Group Light" w:hAnsi="BMW Group Light" w:cs="BMW Group Light"/>
          <w:color w:val="000000"/>
          <w:szCs w:val="22"/>
          <w:lang w:val="it-IT" w:eastAsia="it-IT"/>
        </w:rPr>
        <w:t>Children</w:t>
      </w:r>
      <w:proofErr w:type="spellEnd"/>
      <w:r w:rsidRPr="00EE1D0A">
        <w:rPr>
          <w:rFonts w:ascii="BMW Group Light" w:eastAsia="BMW Group Light" w:hAnsi="BMW Group Light" w:cs="BMW Group Light"/>
          <w:color w:val="000000"/>
          <w:szCs w:val="22"/>
          <w:lang w:val="it-IT" w:eastAsia="it-IT"/>
        </w:rPr>
        <w:t xml:space="preserve">, l’Organizzazione internazionale dedicata dal 1919 a salvare la vita dei bambini in pericolo e a tutelarne i diritti, si è attivata sin da subito nei luoghi colpiti dal terremoto, attraverso la creazione di due Spazi a misura di bambino nella tendopoli di Amatrice e nel campo di Grisciano, una frazione del comune di Accumoli, per offrire ai bambini e ai ragazzi vittime del sisma attività di supporto socio-educative pensate </w:t>
      </w:r>
      <w:proofErr w:type="gramStart"/>
      <w:r w:rsidRPr="00EE1D0A">
        <w:rPr>
          <w:rFonts w:ascii="BMW Group Light" w:eastAsia="BMW Group Light" w:hAnsi="BMW Group Light" w:cs="BMW Group Light"/>
          <w:color w:val="000000"/>
          <w:szCs w:val="22"/>
          <w:lang w:val="it-IT" w:eastAsia="it-IT"/>
        </w:rPr>
        <w:t>appositamente</w:t>
      </w:r>
      <w:proofErr w:type="gramEnd"/>
      <w:r w:rsidRPr="00EE1D0A">
        <w:rPr>
          <w:rFonts w:ascii="BMW Group Light" w:eastAsia="BMW Group Light" w:hAnsi="BMW Group Light" w:cs="BMW Group Light"/>
          <w:color w:val="000000"/>
          <w:szCs w:val="22"/>
          <w:lang w:val="it-IT" w:eastAsia="it-IT"/>
        </w:rPr>
        <w:t xml:space="preserve"> per situazioni di emergenza.</w:t>
      </w:r>
    </w:p>
    <w:p w14:paraId="10EFB826" w14:textId="77777777" w:rsidR="009D2929" w:rsidRPr="009D2929" w:rsidRDefault="009D2929" w:rsidP="009D2929">
      <w:pPr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" w:eastAsia="BMW Group Light" w:hAnsi="BMW Group Light" w:cs="BMW Group Light"/>
          <w:color w:val="000000"/>
          <w:szCs w:val="22"/>
          <w:lang w:val="it-IT" w:eastAsia="it-IT"/>
        </w:rPr>
      </w:pPr>
    </w:p>
    <w:p w14:paraId="4701DF56" w14:textId="77777777" w:rsidR="00EE1D0A" w:rsidRPr="00EE1D0A" w:rsidRDefault="00EE1D0A" w:rsidP="00EE1D0A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539"/>
        <w:rPr>
          <w:rFonts w:ascii="BMW Group Light" w:eastAsia="BMW Group Light" w:hAnsi="BMW Group Light" w:cs="BMW Group Light"/>
          <w:lang w:val="it-IT"/>
        </w:rPr>
      </w:pPr>
      <w:r w:rsidRPr="00EE1D0A">
        <w:rPr>
          <w:rFonts w:ascii="BMW Group Light" w:eastAsia="BMW Group Light" w:hAnsi="BMW Group Light" w:cs="BMW Group Light"/>
          <w:lang w:val="it-IT"/>
        </w:rPr>
        <w:t xml:space="preserve">Per approfondimenti sulle attività di Save the </w:t>
      </w:r>
      <w:proofErr w:type="spellStart"/>
      <w:r w:rsidRPr="00EE1D0A">
        <w:rPr>
          <w:rFonts w:ascii="BMW Group Light" w:eastAsia="BMW Group Light" w:hAnsi="BMW Group Light" w:cs="BMW Group Light"/>
          <w:lang w:val="it-IT"/>
        </w:rPr>
        <w:t>Children</w:t>
      </w:r>
      <w:proofErr w:type="spellEnd"/>
      <w:r w:rsidRPr="00EE1D0A">
        <w:rPr>
          <w:rFonts w:ascii="BMW Group Light" w:eastAsia="BMW Group Light" w:hAnsi="BMW Group Light" w:cs="BMW Group Light"/>
          <w:lang w:val="it-IT"/>
        </w:rPr>
        <w:t xml:space="preserve"> www.savethechildren.it</w:t>
      </w:r>
    </w:p>
    <w:p w14:paraId="2DE1CF5E" w14:textId="77777777" w:rsidR="00EE1D0A" w:rsidRPr="00EE1D0A" w:rsidRDefault="00EE1D0A" w:rsidP="00EE1D0A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539"/>
        <w:rPr>
          <w:rFonts w:ascii="BMW Group Light" w:eastAsia="BMW Group Light" w:hAnsi="BMW Group Light" w:cs="BMW Group Light"/>
          <w:lang w:val="it-IT"/>
        </w:rPr>
      </w:pPr>
    </w:p>
    <w:p w14:paraId="2309120F" w14:textId="77777777" w:rsidR="0019644D" w:rsidRDefault="0019644D" w:rsidP="00843635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539"/>
        <w:rPr>
          <w:rFonts w:ascii="BMW Group Light" w:eastAsia="Times New Roman" w:hAnsi="BMW Group Light" w:cs="BMW Group Light"/>
          <w:color w:val="auto"/>
          <w:sz w:val="20"/>
          <w:szCs w:val="20"/>
          <w:lang w:val="it-IT"/>
        </w:rPr>
      </w:pPr>
      <w:bookmarkStart w:id="5" w:name="_GoBack"/>
      <w:bookmarkEnd w:id="5"/>
    </w:p>
    <w:p w14:paraId="2E06895D" w14:textId="77777777" w:rsidR="0019644D" w:rsidRDefault="0019644D" w:rsidP="00843635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539"/>
        <w:rPr>
          <w:rFonts w:ascii="BMW Group Light" w:eastAsia="Times New Roman" w:hAnsi="BMW Group Light" w:cs="BMW Group Light"/>
          <w:color w:val="auto"/>
          <w:sz w:val="20"/>
          <w:szCs w:val="20"/>
          <w:lang w:val="it-IT"/>
        </w:rPr>
      </w:pPr>
    </w:p>
    <w:p w14:paraId="4BD08C4D" w14:textId="77777777" w:rsidR="0019644D" w:rsidRDefault="0019644D" w:rsidP="00843635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539"/>
        <w:rPr>
          <w:rFonts w:ascii="BMW Group Light" w:eastAsia="Times New Roman" w:hAnsi="BMW Group Light" w:cs="BMW Group Light"/>
          <w:color w:val="auto"/>
          <w:sz w:val="20"/>
          <w:szCs w:val="20"/>
          <w:lang w:val="it-IT"/>
        </w:rPr>
      </w:pPr>
    </w:p>
    <w:p w14:paraId="6D996416" w14:textId="77777777" w:rsidR="009D2929" w:rsidRDefault="009D2929" w:rsidP="00843635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539"/>
        <w:rPr>
          <w:rFonts w:ascii="BMW Group Light" w:eastAsia="Times New Roman" w:hAnsi="BMW Group Light" w:cs="BMW Group Light"/>
          <w:color w:val="auto"/>
          <w:sz w:val="20"/>
          <w:szCs w:val="20"/>
          <w:lang w:val="it-IT"/>
        </w:rPr>
      </w:pPr>
    </w:p>
    <w:p w14:paraId="30A18CA4" w14:textId="77777777" w:rsidR="009D2929" w:rsidRDefault="009D2929" w:rsidP="00843635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539"/>
        <w:rPr>
          <w:rFonts w:ascii="BMW Group Light" w:eastAsia="Times New Roman" w:hAnsi="BMW Group Light" w:cs="BMW Group Light"/>
          <w:color w:val="auto"/>
          <w:sz w:val="20"/>
          <w:szCs w:val="20"/>
          <w:lang w:val="it-IT"/>
        </w:rPr>
      </w:pPr>
    </w:p>
    <w:p w14:paraId="6C7D53F0" w14:textId="77777777" w:rsidR="00843635" w:rsidRPr="00E027FA" w:rsidRDefault="009A1F79" w:rsidP="00843635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539"/>
        <w:rPr>
          <w:rFonts w:ascii="BMW Group Light" w:eastAsia="Times New Roman" w:hAnsi="BMW Group Light" w:cs="BMW Group Light"/>
          <w:color w:val="auto"/>
          <w:sz w:val="20"/>
          <w:szCs w:val="20"/>
          <w:lang w:val="it-IT"/>
        </w:rPr>
      </w:pPr>
      <w:r w:rsidRPr="00E027FA">
        <w:rPr>
          <w:rFonts w:ascii="BMW Group Light" w:eastAsia="Times New Roman" w:hAnsi="BMW Group Light" w:cs="BMW Group Light"/>
          <w:color w:val="auto"/>
          <w:sz w:val="20"/>
          <w:szCs w:val="20"/>
          <w:lang w:val="it-IT"/>
        </w:rPr>
        <w:lastRenderedPageBreak/>
        <w:t xml:space="preserve">Per </w:t>
      </w:r>
      <w:proofErr w:type="gramStart"/>
      <w:r w:rsidRPr="00E027FA">
        <w:rPr>
          <w:rFonts w:ascii="BMW Group Light" w:eastAsia="Times New Roman" w:hAnsi="BMW Group Light" w:cs="BMW Group Light"/>
          <w:color w:val="auto"/>
          <w:sz w:val="20"/>
          <w:szCs w:val="20"/>
          <w:lang w:val="it-IT"/>
        </w:rPr>
        <w:t>ulteriori</w:t>
      </w:r>
      <w:proofErr w:type="gramEnd"/>
      <w:r w:rsidRPr="00E027FA">
        <w:rPr>
          <w:rFonts w:ascii="BMW Group Light" w:eastAsia="Times New Roman" w:hAnsi="BMW Group Light" w:cs="BMW Group Light"/>
          <w:color w:val="auto"/>
          <w:sz w:val="20"/>
          <w:szCs w:val="20"/>
          <w:lang w:val="it-IT"/>
        </w:rPr>
        <w:t xml:space="preserve"> informazioni:</w:t>
      </w:r>
      <w:r w:rsidRPr="00E027FA">
        <w:rPr>
          <w:rFonts w:ascii="BMW Group Light" w:eastAsia="Times New Roman" w:hAnsi="BMW Group Light" w:cs="BMW Group Light"/>
          <w:color w:val="auto"/>
          <w:sz w:val="20"/>
          <w:szCs w:val="20"/>
          <w:lang w:val="it-IT"/>
        </w:rPr>
        <w:br/>
      </w:r>
    </w:p>
    <w:p w14:paraId="0D6EDDCE" w14:textId="77777777" w:rsidR="009D2929" w:rsidRPr="009D2929" w:rsidRDefault="009D2929" w:rsidP="009D2929">
      <w:pPr>
        <w:tabs>
          <w:tab w:val="left" w:pos="5664"/>
          <w:tab w:val="left" w:pos="6372"/>
          <w:tab w:val="left" w:pos="7080"/>
          <w:tab w:val="left" w:pos="7573"/>
          <w:tab w:val="left" w:pos="8364"/>
        </w:tabs>
        <w:spacing w:line="240" w:lineRule="auto"/>
        <w:ind w:right="-539"/>
        <w:rPr>
          <w:rFonts w:ascii="BMW Group Light" w:hAnsi="BMW Group Light" w:cs="BMW Group Light"/>
          <w:sz w:val="20"/>
          <w:szCs w:val="20"/>
          <w:lang w:val="it-IT" w:eastAsia="it-IT"/>
        </w:rPr>
      </w:pPr>
      <w:r w:rsidRPr="009D2929">
        <w:rPr>
          <w:rFonts w:ascii="BMW Group Light" w:hAnsi="BMW Group Light" w:cs="BMW Group Light"/>
          <w:sz w:val="20"/>
          <w:szCs w:val="20"/>
          <w:lang w:val="it-IT" w:eastAsia="it-IT"/>
        </w:rPr>
        <w:t>Roberto Olivi</w:t>
      </w:r>
    </w:p>
    <w:p w14:paraId="713FD949" w14:textId="77777777" w:rsidR="009D2929" w:rsidRPr="009D2929" w:rsidRDefault="009D2929" w:rsidP="009D2929">
      <w:pPr>
        <w:tabs>
          <w:tab w:val="left" w:pos="5664"/>
          <w:tab w:val="left" w:pos="6372"/>
          <w:tab w:val="left" w:pos="7080"/>
          <w:tab w:val="left" w:pos="7573"/>
          <w:tab w:val="left" w:pos="8364"/>
        </w:tabs>
        <w:spacing w:line="240" w:lineRule="auto"/>
        <w:ind w:right="-539"/>
        <w:rPr>
          <w:rFonts w:ascii="BMW Group Light" w:hAnsi="BMW Group Light" w:cs="BMW Group Light"/>
          <w:sz w:val="20"/>
          <w:szCs w:val="20"/>
          <w:lang w:val="it-IT" w:eastAsia="it-IT"/>
        </w:rPr>
      </w:pPr>
      <w:r w:rsidRPr="009D2929">
        <w:rPr>
          <w:rFonts w:ascii="BMW Group Light" w:hAnsi="BMW Group Light" w:cs="BMW Group Light"/>
          <w:sz w:val="20"/>
          <w:szCs w:val="20"/>
          <w:lang w:val="it-IT" w:eastAsia="it-IT"/>
        </w:rPr>
        <w:t>Direttore Relazioni Istituzionali e Comunicazione</w:t>
      </w:r>
    </w:p>
    <w:p w14:paraId="397FC13A" w14:textId="77777777" w:rsidR="009D2929" w:rsidRPr="009D2929" w:rsidRDefault="009D2929" w:rsidP="009D2929">
      <w:pPr>
        <w:tabs>
          <w:tab w:val="left" w:pos="5664"/>
          <w:tab w:val="left" w:pos="6372"/>
          <w:tab w:val="left" w:pos="7080"/>
          <w:tab w:val="left" w:pos="7573"/>
          <w:tab w:val="left" w:pos="8364"/>
        </w:tabs>
        <w:spacing w:line="240" w:lineRule="auto"/>
        <w:ind w:right="-539"/>
        <w:rPr>
          <w:rFonts w:ascii="BMW Group Light" w:hAnsi="BMW Group Light" w:cs="BMW Group Light"/>
          <w:sz w:val="20"/>
          <w:szCs w:val="20"/>
          <w:lang w:val="it-IT" w:eastAsia="it-IT"/>
        </w:rPr>
      </w:pPr>
      <w:r w:rsidRPr="009D2929">
        <w:rPr>
          <w:rFonts w:ascii="BMW Group Light" w:hAnsi="BMW Group Light" w:cs="BMW Group Light"/>
          <w:sz w:val="20"/>
          <w:szCs w:val="20"/>
          <w:lang w:val="it-IT" w:eastAsia="it-IT"/>
        </w:rPr>
        <w:t>Telefono: 02/51610.294</w:t>
      </w:r>
    </w:p>
    <w:p w14:paraId="7524A3B6" w14:textId="77777777" w:rsidR="009D2929" w:rsidRPr="009D2929" w:rsidRDefault="009D2929" w:rsidP="009D2929">
      <w:pPr>
        <w:tabs>
          <w:tab w:val="left" w:pos="5664"/>
          <w:tab w:val="left" w:pos="6372"/>
          <w:tab w:val="left" w:pos="7080"/>
          <w:tab w:val="left" w:pos="7573"/>
          <w:tab w:val="left" w:pos="8364"/>
        </w:tabs>
        <w:spacing w:line="240" w:lineRule="auto"/>
        <w:ind w:right="-539"/>
        <w:rPr>
          <w:rFonts w:ascii="BMW Group Light" w:hAnsi="BMW Group Light" w:cs="BMW Group Light"/>
          <w:sz w:val="20"/>
          <w:szCs w:val="20"/>
          <w:lang w:val="it-IT" w:eastAsia="it-IT"/>
        </w:rPr>
      </w:pPr>
      <w:r w:rsidRPr="009D2929">
        <w:rPr>
          <w:rFonts w:ascii="BMW Group Light" w:hAnsi="BMW Group Light" w:cs="BMW Group Light"/>
          <w:sz w:val="20"/>
          <w:szCs w:val="20"/>
          <w:lang w:val="it-IT" w:eastAsia="it-IT"/>
        </w:rPr>
        <w:t>E-mail: roberto.olivi@bmw.it</w:t>
      </w:r>
    </w:p>
    <w:p w14:paraId="19A96E90" w14:textId="77777777" w:rsidR="009D2929" w:rsidRPr="009D2929" w:rsidRDefault="009D2929" w:rsidP="009D2929">
      <w:pPr>
        <w:tabs>
          <w:tab w:val="left" w:pos="5664"/>
          <w:tab w:val="left" w:pos="6372"/>
          <w:tab w:val="left" w:pos="7080"/>
          <w:tab w:val="left" w:pos="7573"/>
          <w:tab w:val="left" w:pos="8364"/>
        </w:tabs>
        <w:spacing w:line="240" w:lineRule="auto"/>
        <w:ind w:right="-539"/>
        <w:rPr>
          <w:rFonts w:ascii="BMW Group Light" w:hAnsi="BMW Group Light" w:cs="BMW Group Light"/>
          <w:sz w:val="20"/>
          <w:szCs w:val="20"/>
          <w:lang w:val="it-IT" w:eastAsia="it-IT"/>
        </w:rPr>
      </w:pPr>
    </w:p>
    <w:p w14:paraId="14033E17" w14:textId="77777777" w:rsidR="009D2929" w:rsidRPr="009D2929" w:rsidRDefault="009D2929" w:rsidP="009D2929">
      <w:pPr>
        <w:tabs>
          <w:tab w:val="left" w:pos="5664"/>
          <w:tab w:val="left" w:pos="6372"/>
          <w:tab w:val="left" w:pos="7080"/>
          <w:tab w:val="left" w:pos="7573"/>
          <w:tab w:val="left" w:pos="8364"/>
        </w:tabs>
        <w:spacing w:line="240" w:lineRule="auto"/>
        <w:ind w:right="-539"/>
        <w:rPr>
          <w:rFonts w:ascii="BMW Group Light" w:hAnsi="BMW Group Light" w:cs="BMW Group Light"/>
          <w:sz w:val="20"/>
          <w:szCs w:val="20"/>
          <w:lang w:val="it-IT" w:eastAsia="it-IT"/>
        </w:rPr>
      </w:pPr>
      <w:r w:rsidRPr="009D2929">
        <w:rPr>
          <w:rFonts w:ascii="BMW Group Light" w:hAnsi="BMW Group Light" w:cs="BMW Group Light"/>
          <w:sz w:val="20"/>
          <w:szCs w:val="20"/>
          <w:lang w:val="it-IT" w:eastAsia="it-IT"/>
        </w:rPr>
        <w:t>Patrizia Venturini</w:t>
      </w:r>
    </w:p>
    <w:p w14:paraId="5B71BF89" w14:textId="77777777" w:rsidR="009D2929" w:rsidRPr="009D2929" w:rsidRDefault="009D2929" w:rsidP="009D2929">
      <w:pPr>
        <w:tabs>
          <w:tab w:val="left" w:pos="5664"/>
          <w:tab w:val="left" w:pos="6372"/>
          <w:tab w:val="left" w:pos="7080"/>
          <w:tab w:val="left" w:pos="7573"/>
          <w:tab w:val="left" w:pos="8364"/>
        </w:tabs>
        <w:spacing w:line="240" w:lineRule="auto"/>
        <w:ind w:right="-539"/>
        <w:rPr>
          <w:rFonts w:ascii="BMW Group Light" w:hAnsi="BMW Group Light" w:cs="BMW Group Light"/>
          <w:sz w:val="20"/>
          <w:szCs w:val="20"/>
          <w:lang w:val="it-IT" w:eastAsia="it-IT"/>
        </w:rPr>
      </w:pPr>
      <w:proofErr w:type="gramStart"/>
      <w:r w:rsidRPr="009D2929">
        <w:rPr>
          <w:rFonts w:ascii="BMW Group Light" w:hAnsi="BMW Group Light" w:cs="BMW Group Light"/>
          <w:sz w:val="20"/>
          <w:szCs w:val="20"/>
          <w:lang w:val="it-IT" w:eastAsia="it-IT"/>
        </w:rPr>
        <w:t>Public Relations</w:t>
      </w:r>
      <w:proofErr w:type="gramEnd"/>
    </w:p>
    <w:p w14:paraId="35CDDA0A" w14:textId="77777777" w:rsidR="009D2929" w:rsidRPr="009D2929" w:rsidRDefault="009D2929" w:rsidP="009D2929">
      <w:pPr>
        <w:tabs>
          <w:tab w:val="left" w:pos="5664"/>
          <w:tab w:val="left" w:pos="6372"/>
          <w:tab w:val="left" w:pos="7080"/>
          <w:tab w:val="left" w:pos="7573"/>
          <w:tab w:val="left" w:pos="8364"/>
        </w:tabs>
        <w:spacing w:line="240" w:lineRule="auto"/>
        <w:ind w:right="-539"/>
        <w:rPr>
          <w:rFonts w:ascii="BMW Group Light" w:hAnsi="BMW Group Light" w:cs="BMW Group Light"/>
          <w:sz w:val="20"/>
          <w:szCs w:val="20"/>
          <w:lang w:val="it-IT" w:eastAsia="it-IT"/>
        </w:rPr>
      </w:pPr>
      <w:r w:rsidRPr="009D2929">
        <w:rPr>
          <w:rFonts w:ascii="BMW Group Light" w:hAnsi="BMW Group Light" w:cs="BMW Group Light"/>
          <w:sz w:val="20"/>
          <w:szCs w:val="20"/>
          <w:lang w:val="it-IT" w:eastAsia="it-IT"/>
        </w:rPr>
        <w:t>Telefono: 02/51610.164</w:t>
      </w:r>
    </w:p>
    <w:p w14:paraId="525D9407" w14:textId="3532815C" w:rsidR="002B0D38" w:rsidRPr="00E027FA" w:rsidRDefault="009D2929" w:rsidP="009D2929">
      <w:pPr>
        <w:tabs>
          <w:tab w:val="left" w:pos="5664"/>
          <w:tab w:val="left" w:pos="6372"/>
          <w:tab w:val="left" w:pos="7080"/>
          <w:tab w:val="left" w:pos="7573"/>
          <w:tab w:val="left" w:pos="8364"/>
        </w:tabs>
        <w:spacing w:line="240" w:lineRule="auto"/>
        <w:ind w:right="-539"/>
        <w:rPr>
          <w:rFonts w:ascii="BMW Group Light" w:hAnsi="BMW Group Light" w:cs="BMW Group Light"/>
          <w:szCs w:val="22"/>
          <w:lang w:val="it-IT" w:eastAsia="it-IT"/>
        </w:rPr>
      </w:pPr>
      <w:r w:rsidRPr="009D2929">
        <w:rPr>
          <w:rFonts w:ascii="BMW Group Light" w:hAnsi="BMW Group Light" w:cs="BMW Group Light"/>
          <w:sz w:val="20"/>
          <w:szCs w:val="20"/>
          <w:lang w:val="it-IT" w:eastAsia="it-IT"/>
        </w:rPr>
        <w:t>E-mail: patrizia.venturini@bmw.it</w:t>
      </w:r>
      <w:r w:rsidR="00DA5B8A" w:rsidRPr="00E027FA">
        <w:rPr>
          <w:rFonts w:ascii="BMW Group Light" w:hAnsi="BMW Group Light" w:cs="BMW Group Light"/>
          <w:szCs w:val="22"/>
          <w:lang w:val="it-IT" w:eastAsia="it-IT"/>
        </w:rPr>
        <w:br/>
      </w:r>
    </w:p>
    <w:p w14:paraId="6B04BCF6" w14:textId="77777777" w:rsidR="00E027FA" w:rsidRDefault="00E027FA" w:rsidP="003D0A0C">
      <w:pPr>
        <w:tabs>
          <w:tab w:val="left" w:pos="5664"/>
          <w:tab w:val="left" w:pos="6372"/>
          <w:tab w:val="left" w:pos="7080"/>
          <w:tab w:val="left" w:pos="7573"/>
          <w:tab w:val="left" w:pos="8364"/>
        </w:tabs>
        <w:spacing w:line="240" w:lineRule="auto"/>
        <w:ind w:right="-539"/>
        <w:rPr>
          <w:rFonts w:ascii="BMW Group Bold" w:hAnsi="BMW Group Bold" w:cs="BMW Group Light"/>
          <w:color w:val="000000"/>
          <w:sz w:val="20"/>
          <w:szCs w:val="20"/>
          <w:lang w:val="it-IT" w:eastAsia="it-IT"/>
        </w:rPr>
      </w:pPr>
    </w:p>
    <w:p w14:paraId="2FD22334" w14:textId="77777777" w:rsidR="00E027FA" w:rsidRDefault="00E027FA" w:rsidP="003D0A0C">
      <w:pPr>
        <w:tabs>
          <w:tab w:val="left" w:pos="5664"/>
          <w:tab w:val="left" w:pos="6372"/>
          <w:tab w:val="left" w:pos="7080"/>
          <w:tab w:val="left" w:pos="7573"/>
          <w:tab w:val="left" w:pos="8364"/>
        </w:tabs>
        <w:spacing w:line="240" w:lineRule="auto"/>
        <w:ind w:right="-539"/>
        <w:rPr>
          <w:rFonts w:ascii="BMW Group Bold" w:hAnsi="BMW Group Bold" w:cs="BMW Group Light"/>
          <w:color w:val="000000"/>
          <w:sz w:val="20"/>
          <w:szCs w:val="20"/>
          <w:lang w:val="it-IT" w:eastAsia="it-IT"/>
        </w:rPr>
      </w:pPr>
    </w:p>
    <w:p w14:paraId="2B9D42DB" w14:textId="77777777" w:rsidR="002B0D38" w:rsidRPr="00E027FA" w:rsidRDefault="002B0D38" w:rsidP="003D0A0C">
      <w:pPr>
        <w:tabs>
          <w:tab w:val="left" w:pos="5664"/>
          <w:tab w:val="left" w:pos="6372"/>
          <w:tab w:val="left" w:pos="7080"/>
          <w:tab w:val="left" w:pos="7573"/>
          <w:tab w:val="left" w:pos="8364"/>
        </w:tabs>
        <w:spacing w:line="240" w:lineRule="auto"/>
        <w:ind w:right="-539"/>
        <w:rPr>
          <w:rFonts w:ascii="BMW Group Bold" w:hAnsi="BMW Group Bold" w:cs="BMW Group Light"/>
          <w:color w:val="000000"/>
          <w:sz w:val="20"/>
          <w:szCs w:val="20"/>
          <w:lang w:val="it-IT" w:eastAsia="it-IT"/>
        </w:rPr>
      </w:pPr>
      <w:r w:rsidRPr="00E027FA">
        <w:rPr>
          <w:rFonts w:ascii="BMW Group Bold" w:hAnsi="BMW Group Bold" w:cs="BMW Group Light"/>
          <w:color w:val="000000"/>
          <w:sz w:val="20"/>
          <w:szCs w:val="20"/>
          <w:lang w:val="it-IT" w:eastAsia="it-IT"/>
        </w:rPr>
        <w:t xml:space="preserve">Il BMW Group </w:t>
      </w:r>
    </w:p>
    <w:bookmarkEnd w:id="2"/>
    <w:bookmarkEnd w:id="3"/>
    <w:bookmarkEnd w:id="4"/>
    <w:p w14:paraId="4B1A918B" w14:textId="77777777" w:rsidR="006B266B" w:rsidRPr="00E027FA" w:rsidRDefault="006B266B" w:rsidP="003D0A0C">
      <w:pPr>
        <w:pStyle w:val="Header"/>
        <w:tabs>
          <w:tab w:val="left" w:pos="7573"/>
          <w:tab w:val="left" w:pos="8364"/>
        </w:tabs>
        <w:spacing w:line="240" w:lineRule="auto"/>
        <w:ind w:right="-539"/>
        <w:rPr>
          <w:rFonts w:ascii="BMW Group Light" w:hAnsi="BMW Group Light" w:cs="BMW Group Light"/>
          <w:sz w:val="20"/>
          <w:szCs w:val="20"/>
          <w:lang w:val="it-IT" w:eastAsia="it-IT"/>
        </w:rPr>
      </w:pPr>
      <w:r w:rsidRPr="00E027FA">
        <w:rPr>
          <w:rFonts w:ascii="BMW Group Light" w:hAnsi="BMW Group Light" w:cs="BMW Group Light"/>
          <w:sz w:val="20"/>
          <w:szCs w:val="20"/>
          <w:lang w:val="it-IT" w:eastAsia="it-IT"/>
        </w:rPr>
        <w:t xml:space="preserve">Con i suoi tre marchi BMW, MINI e Rolls-Royce, il BMW Group è il costruttore leader mondiale di auto e moto premium </w:t>
      </w:r>
      <w:proofErr w:type="gramStart"/>
      <w:r w:rsidRPr="00E027FA">
        <w:rPr>
          <w:rFonts w:ascii="BMW Group Light" w:hAnsi="BMW Group Light" w:cs="BMW Group Light"/>
          <w:sz w:val="20"/>
          <w:szCs w:val="20"/>
          <w:lang w:val="it-IT" w:eastAsia="it-IT"/>
        </w:rPr>
        <w:t>ed</w:t>
      </w:r>
      <w:proofErr w:type="gramEnd"/>
      <w:r w:rsidRPr="00E027FA">
        <w:rPr>
          <w:rFonts w:ascii="BMW Group Light" w:hAnsi="BMW Group Light" w:cs="BMW Group Light"/>
          <w:sz w:val="20"/>
          <w:szCs w:val="20"/>
          <w:lang w:val="it-IT" w:eastAsia="it-IT"/>
        </w:rPr>
        <w:t xml:space="preserve"> offre anche servizi finanziari e di mobilità premium. Come azienda globale, il BMW Group gestisce </w:t>
      </w:r>
      <w:proofErr w:type="gramStart"/>
      <w:r w:rsidRPr="00E027FA">
        <w:rPr>
          <w:rFonts w:ascii="BMW Group Light" w:hAnsi="BMW Group Light" w:cs="BMW Group Light"/>
          <w:sz w:val="20"/>
          <w:szCs w:val="20"/>
          <w:lang w:val="it-IT" w:eastAsia="it-IT"/>
        </w:rPr>
        <w:t>3</w:t>
      </w:r>
      <w:r w:rsidR="004A22E4" w:rsidRPr="00E027FA">
        <w:rPr>
          <w:rFonts w:ascii="BMW Group Light" w:hAnsi="BMW Group Light" w:cs="BMW Group Light"/>
          <w:sz w:val="20"/>
          <w:szCs w:val="20"/>
          <w:lang w:val="it-IT" w:eastAsia="it-IT"/>
        </w:rPr>
        <w:t>1</w:t>
      </w:r>
      <w:proofErr w:type="gramEnd"/>
      <w:r w:rsidRPr="00E027FA">
        <w:rPr>
          <w:rFonts w:ascii="BMW Group Light" w:hAnsi="BMW Group Light" w:cs="BMW Group Light"/>
          <w:sz w:val="20"/>
          <w:szCs w:val="20"/>
          <w:lang w:val="it-IT" w:eastAsia="it-IT"/>
        </w:rPr>
        <w:t xml:space="preserve"> stabilimenti di produzione e montaggio in 14 paesi ed ha una rete di vendita globale in oltre 140 paesi.</w:t>
      </w:r>
      <w:r w:rsidR="00800FF3" w:rsidRPr="00E027FA">
        <w:rPr>
          <w:rFonts w:ascii="BMW Group Light" w:hAnsi="BMW Group Light" w:cs="BMW Group Light"/>
          <w:sz w:val="20"/>
          <w:szCs w:val="20"/>
          <w:lang w:val="it-IT" w:eastAsia="it-IT"/>
        </w:rPr>
        <w:br/>
      </w:r>
    </w:p>
    <w:p w14:paraId="554E4DFF" w14:textId="77777777" w:rsidR="006B266B" w:rsidRPr="00E027FA" w:rsidRDefault="006B266B" w:rsidP="003D0A0C">
      <w:pPr>
        <w:pStyle w:val="Header"/>
        <w:tabs>
          <w:tab w:val="left" w:pos="7573"/>
          <w:tab w:val="left" w:pos="8364"/>
        </w:tabs>
        <w:spacing w:line="240" w:lineRule="auto"/>
        <w:ind w:right="-539"/>
        <w:rPr>
          <w:rFonts w:ascii="BMW Group Light" w:hAnsi="BMW Group Light" w:cs="BMW Group Light"/>
          <w:sz w:val="20"/>
          <w:szCs w:val="20"/>
          <w:lang w:val="it-IT" w:eastAsia="it-IT"/>
        </w:rPr>
      </w:pPr>
      <w:r w:rsidRPr="00E027FA">
        <w:rPr>
          <w:rFonts w:ascii="BMW Group Light" w:hAnsi="BMW Group Light" w:cs="BMW Group Light"/>
          <w:sz w:val="20"/>
          <w:szCs w:val="20"/>
          <w:lang w:val="it-IT" w:eastAsia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  <w:r w:rsidR="007E0322" w:rsidRPr="00E027FA">
        <w:rPr>
          <w:rFonts w:ascii="BMW Group Light" w:hAnsi="BMW Group Light" w:cs="BMW Group Light"/>
          <w:sz w:val="20"/>
          <w:szCs w:val="20"/>
          <w:lang w:val="it-IT" w:eastAsia="it-IT"/>
        </w:rPr>
        <w:t xml:space="preserve"> </w:t>
      </w:r>
      <w:r w:rsidR="00800FF3" w:rsidRPr="00E027FA">
        <w:rPr>
          <w:rFonts w:ascii="BMW Group Light" w:hAnsi="BMW Group Light" w:cs="BMW Group Light"/>
          <w:sz w:val="20"/>
          <w:szCs w:val="20"/>
          <w:lang w:val="it-IT" w:eastAsia="it-IT"/>
        </w:rPr>
        <w:br/>
      </w:r>
    </w:p>
    <w:p w14:paraId="38131AEF" w14:textId="77777777" w:rsidR="006B266B" w:rsidRPr="00E027FA" w:rsidRDefault="006B266B" w:rsidP="003D0A0C">
      <w:pPr>
        <w:pStyle w:val="Header"/>
        <w:tabs>
          <w:tab w:val="left" w:pos="7573"/>
          <w:tab w:val="left" w:pos="8364"/>
        </w:tabs>
        <w:spacing w:line="240" w:lineRule="auto"/>
        <w:ind w:right="-539"/>
        <w:rPr>
          <w:rFonts w:ascii="BMW Group Light" w:hAnsi="BMW Group Light" w:cs="BMW Group Light"/>
          <w:sz w:val="20"/>
          <w:szCs w:val="20"/>
          <w:lang w:val="it-IT" w:eastAsia="it-IT"/>
        </w:rPr>
      </w:pPr>
      <w:r w:rsidRPr="00E027FA">
        <w:rPr>
          <w:rFonts w:ascii="BMW Group Light" w:hAnsi="BMW Group Light" w:cs="BMW Group Light"/>
          <w:sz w:val="20"/>
          <w:szCs w:val="20"/>
          <w:lang w:val="it-IT" w:eastAsia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4FFD20DC" w14:textId="77777777" w:rsidR="006B266B" w:rsidRPr="00E027FA" w:rsidRDefault="006B266B" w:rsidP="003D0A0C">
      <w:pPr>
        <w:pStyle w:val="Header"/>
        <w:tabs>
          <w:tab w:val="left" w:pos="7573"/>
          <w:tab w:val="left" w:pos="8364"/>
        </w:tabs>
        <w:spacing w:line="240" w:lineRule="auto"/>
        <w:ind w:right="-539"/>
        <w:rPr>
          <w:rFonts w:ascii="BMW Group Light" w:hAnsi="BMW Group Light" w:cs="BMW Group Light"/>
          <w:sz w:val="20"/>
          <w:szCs w:val="20"/>
          <w:lang w:val="it-IT" w:eastAsia="it-IT"/>
        </w:rPr>
      </w:pPr>
    </w:p>
    <w:p w14:paraId="3CE27030" w14:textId="77777777" w:rsidR="006B266B" w:rsidRPr="00E027FA" w:rsidRDefault="006B266B" w:rsidP="003D0A0C">
      <w:pPr>
        <w:pStyle w:val="Header"/>
        <w:tabs>
          <w:tab w:val="left" w:pos="7573"/>
          <w:tab w:val="left" w:pos="8364"/>
        </w:tabs>
        <w:spacing w:line="240" w:lineRule="auto"/>
        <w:ind w:right="-539"/>
        <w:rPr>
          <w:rFonts w:ascii="BMW Group Light" w:hAnsi="BMW Group Light" w:cs="BMW Group Light"/>
          <w:sz w:val="20"/>
          <w:szCs w:val="20"/>
          <w:lang w:val="it-IT" w:eastAsia="it-IT"/>
        </w:rPr>
      </w:pPr>
      <w:proofErr w:type="gramStart"/>
      <w:r w:rsidRPr="00E027FA">
        <w:rPr>
          <w:rFonts w:ascii="BMW Group Light" w:hAnsi="BMW Group Light" w:cs="BMW Group Light"/>
          <w:sz w:val="20"/>
          <w:szCs w:val="20"/>
          <w:lang w:val="it-IT" w:eastAsia="it-IT"/>
        </w:rPr>
        <w:t>www.bmwgroup.com</w:t>
      </w:r>
      <w:proofErr w:type="gramEnd"/>
    </w:p>
    <w:p w14:paraId="55F6BA3A" w14:textId="77777777" w:rsidR="006B266B" w:rsidRPr="00E027FA" w:rsidRDefault="006B266B" w:rsidP="003D0A0C">
      <w:pPr>
        <w:pStyle w:val="Header"/>
        <w:tabs>
          <w:tab w:val="left" w:pos="7573"/>
          <w:tab w:val="left" w:pos="8364"/>
        </w:tabs>
        <w:spacing w:line="240" w:lineRule="auto"/>
        <w:ind w:right="-539"/>
        <w:rPr>
          <w:rFonts w:ascii="BMW Group Light" w:hAnsi="BMW Group Light" w:cs="BMW Group Light"/>
          <w:sz w:val="20"/>
          <w:szCs w:val="20"/>
          <w:lang w:val="it-IT" w:eastAsia="it-IT"/>
        </w:rPr>
      </w:pPr>
      <w:r w:rsidRPr="00E027FA">
        <w:rPr>
          <w:rFonts w:ascii="BMW Group Light" w:hAnsi="BMW Group Light" w:cs="BMW Group Light"/>
          <w:sz w:val="20"/>
          <w:szCs w:val="20"/>
          <w:lang w:val="it-IT" w:eastAsia="it-IT"/>
        </w:rPr>
        <w:t>Facebook: http://www.facebook.com/BMWGroup</w:t>
      </w:r>
    </w:p>
    <w:p w14:paraId="75532646" w14:textId="77777777" w:rsidR="006B266B" w:rsidRPr="00E027FA" w:rsidRDefault="006B266B" w:rsidP="003D0A0C">
      <w:pPr>
        <w:pStyle w:val="Header"/>
        <w:tabs>
          <w:tab w:val="left" w:pos="7573"/>
          <w:tab w:val="left" w:pos="8364"/>
        </w:tabs>
        <w:spacing w:line="240" w:lineRule="auto"/>
        <w:ind w:right="-539"/>
        <w:rPr>
          <w:rFonts w:ascii="BMW Group Light" w:hAnsi="BMW Group Light" w:cs="BMW Group Light"/>
          <w:sz w:val="20"/>
          <w:szCs w:val="20"/>
          <w:lang w:val="it-IT" w:eastAsia="it-IT"/>
        </w:rPr>
      </w:pPr>
      <w:r w:rsidRPr="00E027FA">
        <w:rPr>
          <w:rFonts w:ascii="BMW Group Light" w:hAnsi="BMW Group Light" w:cs="BMW Group Light"/>
          <w:sz w:val="20"/>
          <w:szCs w:val="20"/>
          <w:lang w:val="it-IT" w:eastAsia="it-IT"/>
        </w:rPr>
        <w:t>Twitter: http://twitter.com/BMWGroup</w:t>
      </w:r>
    </w:p>
    <w:p w14:paraId="11F03827" w14:textId="77777777" w:rsidR="006B266B" w:rsidRPr="00E027FA" w:rsidRDefault="006B266B" w:rsidP="003D0A0C">
      <w:pPr>
        <w:pStyle w:val="Header"/>
        <w:tabs>
          <w:tab w:val="left" w:pos="7573"/>
          <w:tab w:val="left" w:pos="8364"/>
        </w:tabs>
        <w:spacing w:line="240" w:lineRule="auto"/>
        <w:ind w:right="-539"/>
        <w:rPr>
          <w:rFonts w:ascii="BMW Group Light" w:hAnsi="BMW Group Light" w:cs="BMW Group Light"/>
          <w:sz w:val="20"/>
          <w:szCs w:val="20"/>
          <w:lang w:val="it-IT" w:eastAsia="it-IT"/>
        </w:rPr>
      </w:pPr>
      <w:r w:rsidRPr="00E027FA">
        <w:rPr>
          <w:rFonts w:ascii="BMW Group Light" w:hAnsi="BMW Group Light" w:cs="BMW Group Light"/>
          <w:sz w:val="20"/>
          <w:szCs w:val="20"/>
          <w:lang w:val="it-IT" w:eastAsia="it-IT"/>
        </w:rPr>
        <w:t>YouTube: http://www.youtube.com/BMWGroupview</w:t>
      </w:r>
    </w:p>
    <w:p w14:paraId="47A6F939" w14:textId="77777777" w:rsidR="00594400" w:rsidRPr="00E027FA" w:rsidRDefault="006B266B" w:rsidP="00221BEF">
      <w:pPr>
        <w:pStyle w:val="Header"/>
        <w:tabs>
          <w:tab w:val="left" w:pos="7573"/>
          <w:tab w:val="left" w:pos="8364"/>
        </w:tabs>
        <w:spacing w:line="240" w:lineRule="auto"/>
        <w:ind w:right="-255"/>
        <w:rPr>
          <w:rFonts w:ascii="BMW Group Light" w:hAnsi="BMW Group Light" w:cs="BMW Group Light"/>
          <w:sz w:val="20"/>
          <w:szCs w:val="20"/>
          <w:lang w:val="it-IT" w:eastAsia="it-IT"/>
        </w:rPr>
      </w:pPr>
      <w:r w:rsidRPr="00E027FA">
        <w:rPr>
          <w:rFonts w:ascii="BMW Group Light" w:hAnsi="BMW Group Light" w:cs="BMW Group Light"/>
          <w:sz w:val="20"/>
          <w:szCs w:val="20"/>
          <w:lang w:val="it-IT" w:eastAsia="it-IT"/>
        </w:rPr>
        <w:t>Google+</w:t>
      </w:r>
      <w:proofErr w:type="gramStart"/>
      <w:r w:rsidRPr="00E027FA">
        <w:rPr>
          <w:rFonts w:ascii="BMW Group Light" w:hAnsi="BMW Group Light" w:cs="BMW Group Light"/>
          <w:sz w:val="20"/>
          <w:szCs w:val="20"/>
          <w:lang w:val="it-IT" w:eastAsia="it-IT"/>
        </w:rPr>
        <w:t>:</w:t>
      </w:r>
      <w:proofErr w:type="gramEnd"/>
      <w:r w:rsidRPr="00E027FA">
        <w:rPr>
          <w:rFonts w:ascii="BMW Group Light" w:hAnsi="BMW Group Light" w:cs="BMW Group Light"/>
          <w:sz w:val="20"/>
          <w:szCs w:val="20"/>
          <w:lang w:val="it-IT" w:eastAsia="it-IT"/>
        </w:rPr>
        <w:t>http://googleplus.bmwgroup.com</w:t>
      </w:r>
    </w:p>
    <w:sectPr w:rsidR="00594400" w:rsidRPr="00E027FA" w:rsidSect="00E7109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20" w:code="9"/>
      <w:pgMar w:top="2269" w:right="1127" w:bottom="284" w:left="2098" w:header="510" w:footer="82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46F93" w14:textId="77777777" w:rsidR="00AA1D30" w:rsidRDefault="00AA1D30">
      <w:r>
        <w:separator/>
      </w:r>
    </w:p>
  </w:endnote>
  <w:endnote w:type="continuationSeparator" w:id="0">
    <w:p w14:paraId="75F0765D" w14:textId="77777777" w:rsidR="00AA1D30" w:rsidRDefault="00AA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altName w:val="Arial"/>
    <w:charset w:val="00"/>
    <w:family w:val="swiss"/>
    <w:pitch w:val="variable"/>
    <w:sig w:usb0="80000027" w:usb1="00000000" w:usb2="00000000" w:usb3="00000000" w:csb0="00000093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charset w:val="00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auto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DC197" w14:textId="77777777" w:rsidR="004955EA" w:rsidRDefault="004955EA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04488CFC" w14:textId="77777777" w:rsidR="004955EA" w:rsidRDefault="004955EA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CF52A" w14:textId="77777777" w:rsidR="00E7109A" w:rsidRDefault="00E7109A">
    <w:pPr>
      <w:pStyle w:val="Footer"/>
    </w:pPr>
  </w:p>
  <w:p w14:paraId="0A750AC9" w14:textId="77777777" w:rsidR="00E7109A" w:rsidRDefault="00E7109A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E36FF" w14:textId="77777777" w:rsidR="004955EA" w:rsidRDefault="004955EA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3DD5D" w14:textId="77777777" w:rsidR="00AA1D30" w:rsidRDefault="00AA1D30">
      <w:r>
        <w:separator/>
      </w:r>
    </w:p>
  </w:footnote>
  <w:footnote w:type="continuationSeparator" w:id="0">
    <w:p w14:paraId="3121D04C" w14:textId="77777777" w:rsidR="00AA1D30" w:rsidRDefault="00AA1D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3400A" w14:textId="77777777" w:rsidR="004955EA" w:rsidRPr="0074214B" w:rsidRDefault="004955EA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534A3BF" wp14:editId="1F7A842C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A2D3EC9" wp14:editId="74CE84B3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1C5C582" wp14:editId="0B36D715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BC67C74" w14:textId="77777777" w:rsidR="004955EA" w:rsidRPr="00207B19" w:rsidRDefault="004955EA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3BC67C74" w14:textId="77777777" w:rsidR="004955EA" w:rsidRPr="00207B19" w:rsidRDefault="004955EA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AEB44" w14:textId="77777777" w:rsidR="004955EA" w:rsidRDefault="004955E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51E605B6" wp14:editId="00760318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615961" wp14:editId="13AEB7C8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B6ABB59" w14:textId="77777777" w:rsidR="004955EA" w:rsidRPr="00207B19" w:rsidRDefault="004955EA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6B6ABB59" w14:textId="77777777" w:rsidR="004955EA" w:rsidRPr="00207B19" w:rsidRDefault="004955EA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30CD34EC" wp14:editId="4B73FD3A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B44"/>
    <w:rsid w:val="0001403F"/>
    <w:rsid w:val="000200CA"/>
    <w:rsid w:val="000211EF"/>
    <w:rsid w:val="00023A19"/>
    <w:rsid w:val="00023CA8"/>
    <w:rsid w:val="000245D6"/>
    <w:rsid w:val="000264C5"/>
    <w:rsid w:val="00040B6B"/>
    <w:rsid w:val="00042D85"/>
    <w:rsid w:val="000522F5"/>
    <w:rsid w:val="000555E9"/>
    <w:rsid w:val="000623B1"/>
    <w:rsid w:val="000745F2"/>
    <w:rsid w:val="00093DD9"/>
    <w:rsid w:val="00095A08"/>
    <w:rsid w:val="00096D44"/>
    <w:rsid w:val="000A0C87"/>
    <w:rsid w:val="000A0F16"/>
    <w:rsid w:val="000A1260"/>
    <w:rsid w:val="000A1687"/>
    <w:rsid w:val="000A64FF"/>
    <w:rsid w:val="000A6E9E"/>
    <w:rsid w:val="000B1CED"/>
    <w:rsid w:val="000C28BF"/>
    <w:rsid w:val="000D5AEB"/>
    <w:rsid w:val="000D703D"/>
    <w:rsid w:val="000E3C12"/>
    <w:rsid w:val="000F1DB6"/>
    <w:rsid w:val="000F2798"/>
    <w:rsid w:val="000F2C24"/>
    <w:rsid w:val="000F3CE1"/>
    <w:rsid w:val="000F436F"/>
    <w:rsid w:val="00100B04"/>
    <w:rsid w:val="0010370F"/>
    <w:rsid w:val="00105693"/>
    <w:rsid w:val="00106409"/>
    <w:rsid w:val="00107E8A"/>
    <w:rsid w:val="00110C94"/>
    <w:rsid w:val="00111F0E"/>
    <w:rsid w:val="0011266A"/>
    <w:rsid w:val="00113546"/>
    <w:rsid w:val="001140B8"/>
    <w:rsid w:val="001165DD"/>
    <w:rsid w:val="00121E03"/>
    <w:rsid w:val="00121E22"/>
    <w:rsid w:val="00124411"/>
    <w:rsid w:val="00124654"/>
    <w:rsid w:val="001276BC"/>
    <w:rsid w:val="00127DCF"/>
    <w:rsid w:val="00132C1B"/>
    <w:rsid w:val="001429B0"/>
    <w:rsid w:val="00145D10"/>
    <w:rsid w:val="001501C5"/>
    <w:rsid w:val="00156F88"/>
    <w:rsid w:val="00167C93"/>
    <w:rsid w:val="001731DF"/>
    <w:rsid w:val="0017708B"/>
    <w:rsid w:val="0018424D"/>
    <w:rsid w:val="00190D29"/>
    <w:rsid w:val="001919CE"/>
    <w:rsid w:val="00192FDB"/>
    <w:rsid w:val="001956C6"/>
    <w:rsid w:val="0019644D"/>
    <w:rsid w:val="001A3130"/>
    <w:rsid w:val="001A6D36"/>
    <w:rsid w:val="001A78E4"/>
    <w:rsid w:val="001A7DFF"/>
    <w:rsid w:val="001B16C4"/>
    <w:rsid w:val="001B2A3A"/>
    <w:rsid w:val="001B6E80"/>
    <w:rsid w:val="001C0783"/>
    <w:rsid w:val="001C15C1"/>
    <w:rsid w:val="001C2168"/>
    <w:rsid w:val="001C2BF1"/>
    <w:rsid w:val="001C3CEC"/>
    <w:rsid w:val="001C5F48"/>
    <w:rsid w:val="001C6882"/>
    <w:rsid w:val="001C763F"/>
    <w:rsid w:val="001D001F"/>
    <w:rsid w:val="001D2330"/>
    <w:rsid w:val="001D516C"/>
    <w:rsid w:val="001D555B"/>
    <w:rsid w:val="001D6831"/>
    <w:rsid w:val="001F0B68"/>
    <w:rsid w:val="001F35E7"/>
    <w:rsid w:val="001F7CCA"/>
    <w:rsid w:val="00203DE8"/>
    <w:rsid w:val="002065A7"/>
    <w:rsid w:val="00207947"/>
    <w:rsid w:val="002106C0"/>
    <w:rsid w:val="00210C43"/>
    <w:rsid w:val="00212F16"/>
    <w:rsid w:val="00214DEA"/>
    <w:rsid w:val="00221BEF"/>
    <w:rsid w:val="0022323B"/>
    <w:rsid w:val="00236F1F"/>
    <w:rsid w:val="00243146"/>
    <w:rsid w:val="002520DE"/>
    <w:rsid w:val="00253C24"/>
    <w:rsid w:val="00255BDF"/>
    <w:rsid w:val="00261831"/>
    <w:rsid w:val="002643D9"/>
    <w:rsid w:val="00265208"/>
    <w:rsid w:val="00267701"/>
    <w:rsid w:val="00277F18"/>
    <w:rsid w:val="002811BC"/>
    <w:rsid w:val="002837B8"/>
    <w:rsid w:val="00283B63"/>
    <w:rsid w:val="00284D63"/>
    <w:rsid w:val="00286B59"/>
    <w:rsid w:val="0028719E"/>
    <w:rsid w:val="00290B57"/>
    <w:rsid w:val="00294C28"/>
    <w:rsid w:val="00296A11"/>
    <w:rsid w:val="002975FD"/>
    <w:rsid w:val="002B0480"/>
    <w:rsid w:val="002B0D38"/>
    <w:rsid w:val="002B2163"/>
    <w:rsid w:val="002B31D0"/>
    <w:rsid w:val="002B45BF"/>
    <w:rsid w:val="002B531F"/>
    <w:rsid w:val="002D45F9"/>
    <w:rsid w:val="002E0027"/>
    <w:rsid w:val="002E5718"/>
    <w:rsid w:val="002F26C7"/>
    <w:rsid w:val="00303155"/>
    <w:rsid w:val="003109D9"/>
    <w:rsid w:val="00311AAA"/>
    <w:rsid w:val="00314066"/>
    <w:rsid w:val="00315876"/>
    <w:rsid w:val="00327A18"/>
    <w:rsid w:val="003307E3"/>
    <w:rsid w:val="003320F7"/>
    <w:rsid w:val="00332238"/>
    <w:rsid w:val="00335B8D"/>
    <w:rsid w:val="0033619C"/>
    <w:rsid w:val="003377BA"/>
    <w:rsid w:val="003434A5"/>
    <w:rsid w:val="00343946"/>
    <w:rsid w:val="003511EE"/>
    <w:rsid w:val="003539CB"/>
    <w:rsid w:val="00362856"/>
    <w:rsid w:val="003664E3"/>
    <w:rsid w:val="00370A8C"/>
    <w:rsid w:val="0037161B"/>
    <w:rsid w:val="00374CCF"/>
    <w:rsid w:val="003772EB"/>
    <w:rsid w:val="00380EDF"/>
    <w:rsid w:val="0038174A"/>
    <w:rsid w:val="00386E75"/>
    <w:rsid w:val="00387A36"/>
    <w:rsid w:val="00391C9E"/>
    <w:rsid w:val="003922EF"/>
    <w:rsid w:val="00392EFB"/>
    <w:rsid w:val="003943B8"/>
    <w:rsid w:val="003A1E4E"/>
    <w:rsid w:val="003A32AE"/>
    <w:rsid w:val="003A3F34"/>
    <w:rsid w:val="003B37C5"/>
    <w:rsid w:val="003B52F2"/>
    <w:rsid w:val="003B6EE6"/>
    <w:rsid w:val="003B7EE3"/>
    <w:rsid w:val="003C07D9"/>
    <w:rsid w:val="003C0AC5"/>
    <w:rsid w:val="003C5BF5"/>
    <w:rsid w:val="003D09BB"/>
    <w:rsid w:val="003D0A0C"/>
    <w:rsid w:val="003D4C00"/>
    <w:rsid w:val="003D52A1"/>
    <w:rsid w:val="003E02FB"/>
    <w:rsid w:val="003E0BCA"/>
    <w:rsid w:val="003E3CBF"/>
    <w:rsid w:val="003F143C"/>
    <w:rsid w:val="00406208"/>
    <w:rsid w:val="00407E7A"/>
    <w:rsid w:val="00411BFB"/>
    <w:rsid w:val="004138C2"/>
    <w:rsid w:val="00416F6C"/>
    <w:rsid w:val="004212D5"/>
    <w:rsid w:val="004240B4"/>
    <w:rsid w:val="00431A35"/>
    <w:rsid w:val="00432B2A"/>
    <w:rsid w:val="004420E3"/>
    <w:rsid w:val="004447B9"/>
    <w:rsid w:val="00445699"/>
    <w:rsid w:val="004520B4"/>
    <w:rsid w:val="004531C9"/>
    <w:rsid w:val="00454E39"/>
    <w:rsid w:val="00455BE1"/>
    <w:rsid w:val="00457191"/>
    <w:rsid w:val="004627F8"/>
    <w:rsid w:val="0046502A"/>
    <w:rsid w:val="0046639A"/>
    <w:rsid w:val="0046783E"/>
    <w:rsid w:val="00474B83"/>
    <w:rsid w:val="004764ED"/>
    <w:rsid w:val="004772FD"/>
    <w:rsid w:val="004816CF"/>
    <w:rsid w:val="00481F3D"/>
    <w:rsid w:val="004852E5"/>
    <w:rsid w:val="00485DDD"/>
    <w:rsid w:val="004909CF"/>
    <w:rsid w:val="00492D44"/>
    <w:rsid w:val="004955EA"/>
    <w:rsid w:val="00495CB0"/>
    <w:rsid w:val="004A0281"/>
    <w:rsid w:val="004A22E4"/>
    <w:rsid w:val="004A489E"/>
    <w:rsid w:val="004A56ED"/>
    <w:rsid w:val="004B1277"/>
    <w:rsid w:val="004B739B"/>
    <w:rsid w:val="004B7C9A"/>
    <w:rsid w:val="004C3F2C"/>
    <w:rsid w:val="004C43EC"/>
    <w:rsid w:val="004D0CE8"/>
    <w:rsid w:val="004E0628"/>
    <w:rsid w:val="004E2914"/>
    <w:rsid w:val="004E29C8"/>
    <w:rsid w:val="004E5975"/>
    <w:rsid w:val="004F3498"/>
    <w:rsid w:val="004F4858"/>
    <w:rsid w:val="004F4B0B"/>
    <w:rsid w:val="005042E7"/>
    <w:rsid w:val="00510453"/>
    <w:rsid w:val="005173C4"/>
    <w:rsid w:val="00533E07"/>
    <w:rsid w:val="00534490"/>
    <w:rsid w:val="00535B8B"/>
    <w:rsid w:val="005434F8"/>
    <w:rsid w:val="005460F7"/>
    <w:rsid w:val="005475A3"/>
    <w:rsid w:val="00550A71"/>
    <w:rsid w:val="005516D1"/>
    <w:rsid w:val="00554BB1"/>
    <w:rsid w:val="00555206"/>
    <w:rsid w:val="00555832"/>
    <w:rsid w:val="005614B5"/>
    <w:rsid w:val="005658BA"/>
    <w:rsid w:val="005775B0"/>
    <w:rsid w:val="00577A4B"/>
    <w:rsid w:val="0058415D"/>
    <w:rsid w:val="00584C01"/>
    <w:rsid w:val="00587A78"/>
    <w:rsid w:val="00587AF3"/>
    <w:rsid w:val="005909DC"/>
    <w:rsid w:val="00591C20"/>
    <w:rsid w:val="00594400"/>
    <w:rsid w:val="00594D78"/>
    <w:rsid w:val="0059693C"/>
    <w:rsid w:val="005A0ADB"/>
    <w:rsid w:val="005A1213"/>
    <w:rsid w:val="005A1277"/>
    <w:rsid w:val="005A1BA0"/>
    <w:rsid w:val="005A543E"/>
    <w:rsid w:val="005B08F9"/>
    <w:rsid w:val="005C14DF"/>
    <w:rsid w:val="005C1A2A"/>
    <w:rsid w:val="005C2BA5"/>
    <w:rsid w:val="005C6D48"/>
    <w:rsid w:val="005D0DE6"/>
    <w:rsid w:val="005D1F23"/>
    <w:rsid w:val="005D407F"/>
    <w:rsid w:val="005D724F"/>
    <w:rsid w:val="005F0321"/>
    <w:rsid w:val="005F20AE"/>
    <w:rsid w:val="005F3DDF"/>
    <w:rsid w:val="005F5262"/>
    <w:rsid w:val="00600E73"/>
    <w:rsid w:val="00603A16"/>
    <w:rsid w:val="00603C9F"/>
    <w:rsid w:val="00603EA5"/>
    <w:rsid w:val="00606EC8"/>
    <w:rsid w:val="006148BF"/>
    <w:rsid w:val="00621345"/>
    <w:rsid w:val="006215F1"/>
    <w:rsid w:val="00626597"/>
    <w:rsid w:val="0063039C"/>
    <w:rsid w:val="0063203A"/>
    <w:rsid w:val="00633A27"/>
    <w:rsid w:val="00635C19"/>
    <w:rsid w:val="006374F3"/>
    <w:rsid w:val="00645E9C"/>
    <w:rsid w:val="0064694A"/>
    <w:rsid w:val="00646C63"/>
    <w:rsid w:val="0065141B"/>
    <w:rsid w:val="00653690"/>
    <w:rsid w:val="00662B5B"/>
    <w:rsid w:val="00667655"/>
    <w:rsid w:val="00672CC1"/>
    <w:rsid w:val="00672FC4"/>
    <w:rsid w:val="00675D04"/>
    <w:rsid w:val="00676D28"/>
    <w:rsid w:val="00680EAB"/>
    <w:rsid w:val="00681548"/>
    <w:rsid w:val="006818AB"/>
    <w:rsid w:val="00682075"/>
    <w:rsid w:val="006926AB"/>
    <w:rsid w:val="006A22C0"/>
    <w:rsid w:val="006A2A54"/>
    <w:rsid w:val="006A693D"/>
    <w:rsid w:val="006B2524"/>
    <w:rsid w:val="006B266B"/>
    <w:rsid w:val="006B26A1"/>
    <w:rsid w:val="006B4297"/>
    <w:rsid w:val="006C0F4F"/>
    <w:rsid w:val="006C3C79"/>
    <w:rsid w:val="006C7AA7"/>
    <w:rsid w:val="006D4003"/>
    <w:rsid w:val="006E1861"/>
    <w:rsid w:val="006E4411"/>
    <w:rsid w:val="00700E8B"/>
    <w:rsid w:val="00703654"/>
    <w:rsid w:val="00703F0F"/>
    <w:rsid w:val="00704856"/>
    <w:rsid w:val="00717123"/>
    <w:rsid w:val="0072239F"/>
    <w:rsid w:val="00726925"/>
    <w:rsid w:val="00727146"/>
    <w:rsid w:val="00730B9A"/>
    <w:rsid w:val="0073208A"/>
    <w:rsid w:val="00733A0B"/>
    <w:rsid w:val="00737962"/>
    <w:rsid w:val="00747E0C"/>
    <w:rsid w:val="0075297E"/>
    <w:rsid w:val="00753364"/>
    <w:rsid w:val="00755904"/>
    <w:rsid w:val="00761965"/>
    <w:rsid w:val="00765F72"/>
    <w:rsid w:val="007665E7"/>
    <w:rsid w:val="0077419A"/>
    <w:rsid w:val="0078280B"/>
    <w:rsid w:val="0078775E"/>
    <w:rsid w:val="0078779D"/>
    <w:rsid w:val="0079142C"/>
    <w:rsid w:val="00791C49"/>
    <w:rsid w:val="00794024"/>
    <w:rsid w:val="007A3667"/>
    <w:rsid w:val="007A4EF5"/>
    <w:rsid w:val="007A75B0"/>
    <w:rsid w:val="007B0C25"/>
    <w:rsid w:val="007B21FC"/>
    <w:rsid w:val="007B27F4"/>
    <w:rsid w:val="007B4A44"/>
    <w:rsid w:val="007B55BA"/>
    <w:rsid w:val="007C00B9"/>
    <w:rsid w:val="007C0E9E"/>
    <w:rsid w:val="007C1329"/>
    <w:rsid w:val="007C2013"/>
    <w:rsid w:val="007C22A6"/>
    <w:rsid w:val="007C563C"/>
    <w:rsid w:val="007D15DC"/>
    <w:rsid w:val="007D4564"/>
    <w:rsid w:val="007D5DEF"/>
    <w:rsid w:val="007D6D1A"/>
    <w:rsid w:val="007D7617"/>
    <w:rsid w:val="007E0322"/>
    <w:rsid w:val="007E16CA"/>
    <w:rsid w:val="007E646A"/>
    <w:rsid w:val="007E74E6"/>
    <w:rsid w:val="007F2209"/>
    <w:rsid w:val="008000A6"/>
    <w:rsid w:val="00800FF3"/>
    <w:rsid w:val="00805B5C"/>
    <w:rsid w:val="008146E1"/>
    <w:rsid w:val="00817179"/>
    <w:rsid w:val="00821771"/>
    <w:rsid w:val="0082737C"/>
    <w:rsid w:val="00831780"/>
    <w:rsid w:val="00831CFA"/>
    <w:rsid w:val="00832617"/>
    <w:rsid w:val="00835883"/>
    <w:rsid w:val="00843635"/>
    <w:rsid w:val="0084491A"/>
    <w:rsid w:val="00847870"/>
    <w:rsid w:val="00847D4F"/>
    <w:rsid w:val="00852BC4"/>
    <w:rsid w:val="00854A91"/>
    <w:rsid w:val="008608DB"/>
    <w:rsid w:val="008631F9"/>
    <w:rsid w:val="00865865"/>
    <w:rsid w:val="008678A1"/>
    <w:rsid w:val="008703E9"/>
    <w:rsid w:val="00873932"/>
    <w:rsid w:val="00880987"/>
    <w:rsid w:val="00881932"/>
    <w:rsid w:val="00886E22"/>
    <w:rsid w:val="00887E1C"/>
    <w:rsid w:val="00890108"/>
    <w:rsid w:val="008A3B11"/>
    <w:rsid w:val="008A6CA8"/>
    <w:rsid w:val="008A7000"/>
    <w:rsid w:val="008B1FFF"/>
    <w:rsid w:val="008C27C4"/>
    <w:rsid w:val="008C387D"/>
    <w:rsid w:val="008D2D50"/>
    <w:rsid w:val="008D3491"/>
    <w:rsid w:val="008D434E"/>
    <w:rsid w:val="008E4F6C"/>
    <w:rsid w:val="008F02CF"/>
    <w:rsid w:val="009020BE"/>
    <w:rsid w:val="00905D17"/>
    <w:rsid w:val="009155E1"/>
    <w:rsid w:val="0091684D"/>
    <w:rsid w:val="009169A4"/>
    <w:rsid w:val="00917F5D"/>
    <w:rsid w:val="00927095"/>
    <w:rsid w:val="009273D0"/>
    <w:rsid w:val="00930B1E"/>
    <w:rsid w:val="009368A7"/>
    <w:rsid w:val="00937109"/>
    <w:rsid w:val="00937FD3"/>
    <w:rsid w:val="0094763F"/>
    <w:rsid w:val="00947C99"/>
    <w:rsid w:val="00951167"/>
    <w:rsid w:val="00952B30"/>
    <w:rsid w:val="00953C11"/>
    <w:rsid w:val="00956F12"/>
    <w:rsid w:val="0096023A"/>
    <w:rsid w:val="00960934"/>
    <w:rsid w:val="00964515"/>
    <w:rsid w:val="00966614"/>
    <w:rsid w:val="00973077"/>
    <w:rsid w:val="0097394F"/>
    <w:rsid w:val="00981031"/>
    <w:rsid w:val="0098259A"/>
    <w:rsid w:val="00984F70"/>
    <w:rsid w:val="00991085"/>
    <w:rsid w:val="00997BD7"/>
    <w:rsid w:val="00997F70"/>
    <w:rsid w:val="009A1F79"/>
    <w:rsid w:val="009A2BEC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2929"/>
    <w:rsid w:val="009D45CB"/>
    <w:rsid w:val="009D4909"/>
    <w:rsid w:val="009D57FF"/>
    <w:rsid w:val="009D7343"/>
    <w:rsid w:val="009E14DB"/>
    <w:rsid w:val="009F0E89"/>
    <w:rsid w:val="009F14D5"/>
    <w:rsid w:val="009F21B8"/>
    <w:rsid w:val="009F2B5A"/>
    <w:rsid w:val="009F453B"/>
    <w:rsid w:val="009F51FB"/>
    <w:rsid w:val="00A07791"/>
    <w:rsid w:val="00A163BC"/>
    <w:rsid w:val="00A16EF2"/>
    <w:rsid w:val="00A2099A"/>
    <w:rsid w:val="00A23B52"/>
    <w:rsid w:val="00A248B1"/>
    <w:rsid w:val="00A24FE5"/>
    <w:rsid w:val="00A261C1"/>
    <w:rsid w:val="00A27481"/>
    <w:rsid w:val="00A3052B"/>
    <w:rsid w:val="00A36BE3"/>
    <w:rsid w:val="00A413AC"/>
    <w:rsid w:val="00A46496"/>
    <w:rsid w:val="00A52A1D"/>
    <w:rsid w:val="00A54355"/>
    <w:rsid w:val="00A633D8"/>
    <w:rsid w:val="00A7243A"/>
    <w:rsid w:val="00A733F1"/>
    <w:rsid w:val="00A74489"/>
    <w:rsid w:val="00A808E1"/>
    <w:rsid w:val="00A817D7"/>
    <w:rsid w:val="00A84521"/>
    <w:rsid w:val="00A87BA5"/>
    <w:rsid w:val="00A96A2C"/>
    <w:rsid w:val="00AA0CEE"/>
    <w:rsid w:val="00AA19BB"/>
    <w:rsid w:val="00AA1D30"/>
    <w:rsid w:val="00AA63D3"/>
    <w:rsid w:val="00AA6577"/>
    <w:rsid w:val="00AA76DE"/>
    <w:rsid w:val="00AA7789"/>
    <w:rsid w:val="00AB2939"/>
    <w:rsid w:val="00AB79F5"/>
    <w:rsid w:val="00AC3286"/>
    <w:rsid w:val="00AC704E"/>
    <w:rsid w:val="00AD0470"/>
    <w:rsid w:val="00AD6E63"/>
    <w:rsid w:val="00AE4B4F"/>
    <w:rsid w:val="00AE78F0"/>
    <w:rsid w:val="00AF0915"/>
    <w:rsid w:val="00AF3538"/>
    <w:rsid w:val="00AF50E4"/>
    <w:rsid w:val="00B0008E"/>
    <w:rsid w:val="00B02DF1"/>
    <w:rsid w:val="00B05671"/>
    <w:rsid w:val="00B11A49"/>
    <w:rsid w:val="00B21519"/>
    <w:rsid w:val="00B23F01"/>
    <w:rsid w:val="00B26CD2"/>
    <w:rsid w:val="00B36915"/>
    <w:rsid w:val="00B37658"/>
    <w:rsid w:val="00B40319"/>
    <w:rsid w:val="00B40F46"/>
    <w:rsid w:val="00B43B6B"/>
    <w:rsid w:val="00B51A86"/>
    <w:rsid w:val="00B6376A"/>
    <w:rsid w:val="00B638E2"/>
    <w:rsid w:val="00B64743"/>
    <w:rsid w:val="00B64B7B"/>
    <w:rsid w:val="00B66DC3"/>
    <w:rsid w:val="00B70573"/>
    <w:rsid w:val="00B72D9A"/>
    <w:rsid w:val="00B73EC9"/>
    <w:rsid w:val="00B77AD9"/>
    <w:rsid w:val="00B820D5"/>
    <w:rsid w:val="00B85571"/>
    <w:rsid w:val="00B8559F"/>
    <w:rsid w:val="00B858C9"/>
    <w:rsid w:val="00B92A07"/>
    <w:rsid w:val="00BA02A4"/>
    <w:rsid w:val="00BA04B0"/>
    <w:rsid w:val="00BA0509"/>
    <w:rsid w:val="00BA6816"/>
    <w:rsid w:val="00BB5315"/>
    <w:rsid w:val="00BB6CAB"/>
    <w:rsid w:val="00BC02D8"/>
    <w:rsid w:val="00BC0952"/>
    <w:rsid w:val="00BC2595"/>
    <w:rsid w:val="00BC332E"/>
    <w:rsid w:val="00BC4679"/>
    <w:rsid w:val="00BC4DDB"/>
    <w:rsid w:val="00BC56DD"/>
    <w:rsid w:val="00BC5E85"/>
    <w:rsid w:val="00BD0CCE"/>
    <w:rsid w:val="00BD2265"/>
    <w:rsid w:val="00BD3FE0"/>
    <w:rsid w:val="00BD460C"/>
    <w:rsid w:val="00BE02D3"/>
    <w:rsid w:val="00BE0CCE"/>
    <w:rsid w:val="00BE2223"/>
    <w:rsid w:val="00BF1DF9"/>
    <w:rsid w:val="00BF237A"/>
    <w:rsid w:val="00C0111E"/>
    <w:rsid w:val="00C04240"/>
    <w:rsid w:val="00C055ED"/>
    <w:rsid w:val="00C118D8"/>
    <w:rsid w:val="00C16DFC"/>
    <w:rsid w:val="00C1756F"/>
    <w:rsid w:val="00C20A09"/>
    <w:rsid w:val="00C236A8"/>
    <w:rsid w:val="00C23D9E"/>
    <w:rsid w:val="00C25AAB"/>
    <w:rsid w:val="00C34F1F"/>
    <w:rsid w:val="00C36569"/>
    <w:rsid w:val="00C419B6"/>
    <w:rsid w:val="00C4366D"/>
    <w:rsid w:val="00C51BBE"/>
    <w:rsid w:val="00C52118"/>
    <w:rsid w:val="00C5259D"/>
    <w:rsid w:val="00C629D0"/>
    <w:rsid w:val="00C646B6"/>
    <w:rsid w:val="00C64F2D"/>
    <w:rsid w:val="00C65558"/>
    <w:rsid w:val="00C7189F"/>
    <w:rsid w:val="00C82C5D"/>
    <w:rsid w:val="00C83197"/>
    <w:rsid w:val="00C84142"/>
    <w:rsid w:val="00C90498"/>
    <w:rsid w:val="00C9191B"/>
    <w:rsid w:val="00C91BCA"/>
    <w:rsid w:val="00C94111"/>
    <w:rsid w:val="00C95478"/>
    <w:rsid w:val="00C958FA"/>
    <w:rsid w:val="00C974B7"/>
    <w:rsid w:val="00CA05BF"/>
    <w:rsid w:val="00CA3CB0"/>
    <w:rsid w:val="00CB14BB"/>
    <w:rsid w:val="00CB1D3A"/>
    <w:rsid w:val="00CC1C89"/>
    <w:rsid w:val="00CC5DA4"/>
    <w:rsid w:val="00CC6C27"/>
    <w:rsid w:val="00CE7FDE"/>
    <w:rsid w:val="00CF2F82"/>
    <w:rsid w:val="00D0171E"/>
    <w:rsid w:val="00D02AB3"/>
    <w:rsid w:val="00D06864"/>
    <w:rsid w:val="00D10274"/>
    <w:rsid w:val="00D12607"/>
    <w:rsid w:val="00D12A1A"/>
    <w:rsid w:val="00D13105"/>
    <w:rsid w:val="00D13C99"/>
    <w:rsid w:val="00D14E82"/>
    <w:rsid w:val="00D212BD"/>
    <w:rsid w:val="00D22558"/>
    <w:rsid w:val="00D22BB7"/>
    <w:rsid w:val="00D232BE"/>
    <w:rsid w:val="00D24DFE"/>
    <w:rsid w:val="00D310A8"/>
    <w:rsid w:val="00D353ED"/>
    <w:rsid w:val="00D404C5"/>
    <w:rsid w:val="00D43576"/>
    <w:rsid w:val="00D452C0"/>
    <w:rsid w:val="00D50E42"/>
    <w:rsid w:val="00D57DE9"/>
    <w:rsid w:val="00D73333"/>
    <w:rsid w:val="00D736E7"/>
    <w:rsid w:val="00D74F71"/>
    <w:rsid w:val="00D77F17"/>
    <w:rsid w:val="00D8065B"/>
    <w:rsid w:val="00D827A1"/>
    <w:rsid w:val="00D83559"/>
    <w:rsid w:val="00D86A25"/>
    <w:rsid w:val="00DA23A3"/>
    <w:rsid w:val="00DA5B8A"/>
    <w:rsid w:val="00DA6E4E"/>
    <w:rsid w:val="00DC675A"/>
    <w:rsid w:val="00DD3238"/>
    <w:rsid w:val="00DD3320"/>
    <w:rsid w:val="00DE66EC"/>
    <w:rsid w:val="00DE6A62"/>
    <w:rsid w:val="00DF0444"/>
    <w:rsid w:val="00DF716C"/>
    <w:rsid w:val="00E003FB"/>
    <w:rsid w:val="00E027FA"/>
    <w:rsid w:val="00E0671E"/>
    <w:rsid w:val="00E1733A"/>
    <w:rsid w:val="00E17540"/>
    <w:rsid w:val="00E20E3B"/>
    <w:rsid w:val="00E47C33"/>
    <w:rsid w:val="00E5621E"/>
    <w:rsid w:val="00E579A1"/>
    <w:rsid w:val="00E61F7C"/>
    <w:rsid w:val="00E632BB"/>
    <w:rsid w:val="00E70A16"/>
    <w:rsid w:val="00E7109A"/>
    <w:rsid w:val="00E7546D"/>
    <w:rsid w:val="00E80B34"/>
    <w:rsid w:val="00E81F5C"/>
    <w:rsid w:val="00E84D49"/>
    <w:rsid w:val="00E85D08"/>
    <w:rsid w:val="00E87D9E"/>
    <w:rsid w:val="00E932AE"/>
    <w:rsid w:val="00E96863"/>
    <w:rsid w:val="00EB3315"/>
    <w:rsid w:val="00EB3DD7"/>
    <w:rsid w:val="00EC3195"/>
    <w:rsid w:val="00EC369F"/>
    <w:rsid w:val="00EC4FD6"/>
    <w:rsid w:val="00EC642B"/>
    <w:rsid w:val="00ED25E1"/>
    <w:rsid w:val="00ED3CE1"/>
    <w:rsid w:val="00ED74C6"/>
    <w:rsid w:val="00EE1D0A"/>
    <w:rsid w:val="00EE35B5"/>
    <w:rsid w:val="00EE3BF9"/>
    <w:rsid w:val="00EE63DD"/>
    <w:rsid w:val="00EF0E84"/>
    <w:rsid w:val="00EF3C8F"/>
    <w:rsid w:val="00EF5035"/>
    <w:rsid w:val="00EF5C30"/>
    <w:rsid w:val="00F0164F"/>
    <w:rsid w:val="00F146D0"/>
    <w:rsid w:val="00F228BC"/>
    <w:rsid w:val="00F30636"/>
    <w:rsid w:val="00F31B44"/>
    <w:rsid w:val="00F3284A"/>
    <w:rsid w:val="00F369B6"/>
    <w:rsid w:val="00F37297"/>
    <w:rsid w:val="00F426F1"/>
    <w:rsid w:val="00F430C4"/>
    <w:rsid w:val="00F518BC"/>
    <w:rsid w:val="00F524AC"/>
    <w:rsid w:val="00F533A6"/>
    <w:rsid w:val="00F55BD1"/>
    <w:rsid w:val="00F62620"/>
    <w:rsid w:val="00F64433"/>
    <w:rsid w:val="00F672BC"/>
    <w:rsid w:val="00F702FE"/>
    <w:rsid w:val="00F70741"/>
    <w:rsid w:val="00F722BE"/>
    <w:rsid w:val="00F821E1"/>
    <w:rsid w:val="00F82357"/>
    <w:rsid w:val="00F84E68"/>
    <w:rsid w:val="00F87BC5"/>
    <w:rsid w:val="00F969E9"/>
    <w:rsid w:val="00FA098A"/>
    <w:rsid w:val="00FA700C"/>
    <w:rsid w:val="00FB0A3F"/>
    <w:rsid w:val="00FC07A3"/>
    <w:rsid w:val="00FC17E8"/>
    <w:rsid w:val="00FC1C7D"/>
    <w:rsid w:val="00FC4925"/>
    <w:rsid w:val="00FC5E6A"/>
    <w:rsid w:val="00FD08C6"/>
    <w:rsid w:val="00FD23FA"/>
    <w:rsid w:val="00FD39DB"/>
    <w:rsid w:val="00FE01BA"/>
    <w:rsid w:val="00FE0E6A"/>
    <w:rsid w:val="00FE1231"/>
    <w:rsid w:val="00FE2C8C"/>
    <w:rsid w:val="00FE5545"/>
    <w:rsid w:val="00FF524F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03BE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rsid w:val="002B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20A09"/>
  </w:style>
  <w:style w:type="character" w:styleId="Strong">
    <w:name w:val="Strong"/>
    <w:basedOn w:val="DefaultParagraphFont"/>
    <w:uiPriority w:val="22"/>
    <w:qFormat/>
    <w:rsid w:val="00C20A0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rsid w:val="002B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20A09"/>
  </w:style>
  <w:style w:type="character" w:styleId="Strong">
    <w:name w:val="Strong"/>
    <w:basedOn w:val="DefaultParagraphFont"/>
    <w:uiPriority w:val="22"/>
    <w:qFormat/>
    <w:rsid w:val="00C20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806A-B493-BC43-90CF-F6C4B760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21</TotalTime>
  <Pages>2</Pages>
  <Words>697</Words>
  <Characters>3977</Characters>
  <Application>Microsoft Macintosh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4665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Gehring Jutta</dc:creator>
  <cp:lastModifiedBy>Roberta Marchetti</cp:lastModifiedBy>
  <cp:revision>16</cp:revision>
  <cp:lastPrinted>2016-07-28T09:33:00Z</cp:lastPrinted>
  <dcterms:created xsi:type="dcterms:W3CDTF">2016-09-06T17:49:00Z</dcterms:created>
  <dcterms:modified xsi:type="dcterms:W3CDTF">2016-09-09T15:36:00Z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