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74E717EC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232D78">
        <w:rPr>
          <w:rFonts w:ascii="MINI Serif" w:hAnsi="MINI Serif"/>
        </w:rPr>
        <w:t>40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72914A9A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3A2BB2">
        <w:rPr>
          <w:rFonts w:ascii="MINI Serif" w:hAnsi="MINI Serif"/>
        </w:rPr>
        <w:t>2</w:t>
      </w:r>
      <w:r w:rsidR="007D79AC">
        <w:rPr>
          <w:rFonts w:ascii="MINI Serif" w:hAnsi="MINI Serif"/>
        </w:rPr>
        <w:t>9</w:t>
      </w:r>
      <w:r>
        <w:rPr>
          <w:rFonts w:ascii="MINI Serif" w:hAnsi="MINI Serif"/>
        </w:rPr>
        <w:t xml:space="preserve"> </w:t>
      </w:r>
      <w:r w:rsidR="00232D78">
        <w:rPr>
          <w:rFonts w:ascii="MINI Serif" w:hAnsi="MINI Serif"/>
        </w:rPr>
        <w:t>novembre</w:t>
      </w:r>
      <w:r w:rsidR="0035101A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232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539"/>
        <w:outlineLvl w:val="0"/>
        <w:rPr>
          <w:rFonts w:ascii="MINI Serif" w:hAnsi="MINI Serif"/>
        </w:rPr>
      </w:pPr>
    </w:p>
    <w:p w14:paraId="520A35FE" w14:textId="0BE5D614" w:rsidR="00232D78" w:rsidRDefault="00E3549B" w:rsidP="00B54302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>
        <w:rPr>
          <w:rFonts w:ascii="MINI Serif" w:hAnsi="MINI Serif"/>
          <w:b/>
          <w:sz w:val="28"/>
          <w:szCs w:val="28"/>
        </w:rPr>
        <w:t>MINI</w:t>
      </w:r>
      <w:r w:rsidR="00232D78">
        <w:rPr>
          <w:rFonts w:ascii="MINI Serif" w:hAnsi="MINI Serif"/>
          <w:b/>
          <w:sz w:val="28"/>
          <w:szCs w:val="28"/>
        </w:rPr>
        <w:t xml:space="preserve"> Premium Delivery presso il MAXXI di Roma</w:t>
      </w:r>
    </w:p>
    <w:p w14:paraId="0D864A0A" w14:textId="49665CA1" w:rsidR="00B54302" w:rsidRPr="00232D78" w:rsidRDefault="00232D78" w:rsidP="00B54302">
      <w:pPr>
        <w:rPr>
          <w:rFonts w:ascii="MINI Serif" w:hAnsi="MINI Serif"/>
          <w:sz w:val="28"/>
          <w:szCs w:val="28"/>
        </w:rPr>
      </w:pPr>
      <w:r w:rsidRPr="00232D78">
        <w:rPr>
          <w:rFonts w:ascii="MINI Serif" w:hAnsi="MINI Serif"/>
          <w:sz w:val="28"/>
          <w:szCs w:val="28"/>
        </w:rPr>
        <w:t xml:space="preserve">MINI </w:t>
      </w:r>
      <w:r w:rsidR="00820EA4">
        <w:rPr>
          <w:rFonts w:ascii="MINI Serif" w:hAnsi="MINI Serif"/>
          <w:sz w:val="28"/>
          <w:szCs w:val="28"/>
        </w:rPr>
        <w:t>rinforza</w:t>
      </w:r>
      <w:r w:rsidRPr="00232D78">
        <w:rPr>
          <w:rFonts w:ascii="MINI Serif" w:hAnsi="MINI Serif"/>
          <w:sz w:val="28"/>
          <w:szCs w:val="28"/>
        </w:rPr>
        <w:t xml:space="preserve"> la sua partnership con </w:t>
      </w:r>
      <w:r w:rsidR="00E3549B">
        <w:rPr>
          <w:rFonts w:ascii="MINI Serif" w:hAnsi="MINI Serif"/>
          <w:sz w:val="28"/>
          <w:szCs w:val="28"/>
        </w:rPr>
        <w:t xml:space="preserve">il Museo </w:t>
      </w:r>
      <w:r w:rsidRPr="00232D78">
        <w:rPr>
          <w:rFonts w:ascii="MINI Serif" w:hAnsi="MINI Serif"/>
          <w:sz w:val="28"/>
          <w:szCs w:val="28"/>
        </w:rPr>
        <w:t xml:space="preserve">MAXXI </w:t>
      </w:r>
      <w:r w:rsidR="00E3549B">
        <w:rPr>
          <w:rFonts w:ascii="MINI Serif" w:hAnsi="MINI Serif"/>
          <w:sz w:val="28"/>
          <w:szCs w:val="28"/>
        </w:rPr>
        <w:t>offrendo la</w:t>
      </w:r>
      <w:r w:rsidRPr="00232D78">
        <w:rPr>
          <w:rFonts w:ascii="MINI Serif" w:hAnsi="MINI Serif"/>
          <w:sz w:val="28"/>
          <w:szCs w:val="28"/>
        </w:rPr>
        <w:t xml:space="preserve"> </w:t>
      </w:r>
      <w:r>
        <w:rPr>
          <w:rFonts w:ascii="MINI Serif" w:hAnsi="MINI Serif"/>
          <w:sz w:val="28"/>
          <w:szCs w:val="28"/>
        </w:rPr>
        <w:t xml:space="preserve">possibilità di una consegna esclusiva </w:t>
      </w:r>
      <w:r w:rsidRPr="00232D78">
        <w:rPr>
          <w:rFonts w:ascii="MINI Serif" w:hAnsi="MINI Serif"/>
          <w:sz w:val="28"/>
          <w:szCs w:val="28"/>
        </w:rPr>
        <w:t xml:space="preserve">per i clienti di </w:t>
      </w:r>
      <w:r w:rsidR="00820EA4">
        <w:rPr>
          <w:rFonts w:ascii="MINI Serif" w:hAnsi="MINI Serif"/>
          <w:sz w:val="28"/>
          <w:szCs w:val="28"/>
        </w:rPr>
        <w:t>MINI</w:t>
      </w:r>
      <w:r w:rsidRPr="00232D78">
        <w:rPr>
          <w:rFonts w:ascii="MINI Serif" w:hAnsi="MINI Serif"/>
          <w:sz w:val="28"/>
          <w:szCs w:val="28"/>
        </w:rPr>
        <w:t xml:space="preserve"> Roma</w:t>
      </w:r>
      <w:r w:rsidR="00E3549B">
        <w:rPr>
          <w:rFonts w:ascii="MINI Serif" w:hAnsi="MINI Serif"/>
          <w:sz w:val="28"/>
          <w:szCs w:val="28"/>
        </w:rPr>
        <w:t xml:space="preserve"> presso il </w:t>
      </w:r>
      <w:r w:rsidR="005B3168">
        <w:rPr>
          <w:rFonts w:ascii="MINI Serif" w:hAnsi="MINI Serif"/>
          <w:sz w:val="28"/>
          <w:szCs w:val="28"/>
        </w:rPr>
        <w:t>polo culturale della Capitale</w:t>
      </w:r>
      <w:r w:rsidRPr="00232D78">
        <w:rPr>
          <w:rFonts w:ascii="MINI Serif" w:hAnsi="MINI Serif"/>
          <w:sz w:val="28"/>
          <w:szCs w:val="28"/>
        </w:rPr>
        <w:t xml:space="preserve">. Sabato </w:t>
      </w:r>
      <w:r w:rsidR="00364B5A">
        <w:rPr>
          <w:rFonts w:ascii="MINI Serif" w:hAnsi="MINI Serif"/>
          <w:sz w:val="28"/>
          <w:szCs w:val="28"/>
        </w:rPr>
        <w:t>26</w:t>
      </w:r>
      <w:r w:rsidRPr="00232D78">
        <w:rPr>
          <w:rFonts w:ascii="MINI Serif" w:hAnsi="MINI Serif"/>
          <w:sz w:val="28"/>
          <w:szCs w:val="28"/>
        </w:rPr>
        <w:t xml:space="preserve"> novembre </w:t>
      </w:r>
      <w:r w:rsidR="0061150F">
        <w:rPr>
          <w:rFonts w:ascii="MINI Serif" w:hAnsi="MINI Serif"/>
          <w:sz w:val="28"/>
          <w:szCs w:val="28"/>
        </w:rPr>
        <w:t>le prime</w:t>
      </w:r>
      <w:r w:rsidR="00E3549B">
        <w:rPr>
          <w:rFonts w:ascii="MINI Serif" w:hAnsi="MINI Serif"/>
          <w:sz w:val="28"/>
          <w:szCs w:val="28"/>
        </w:rPr>
        <w:t xml:space="preserve"> Premium Delivery</w:t>
      </w:r>
      <w:r w:rsidR="0061150F">
        <w:rPr>
          <w:rFonts w:ascii="MINI Serif" w:hAnsi="MINI Serif"/>
          <w:sz w:val="28"/>
          <w:szCs w:val="28"/>
        </w:rPr>
        <w:t xml:space="preserve"> delle Nuove </w:t>
      </w:r>
      <w:r w:rsidR="00545454">
        <w:rPr>
          <w:rFonts w:ascii="MINI Serif" w:hAnsi="MINI Serif"/>
          <w:sz w:val="28"/>
          <w:szCs w:val="28"/>
        </w:rPr>
        <w:t>MINI Clubman</w:t>
      </w:r>
      <w:r w:rsidR="000B602E">
        <w:rPr>
          <w:rFonts w:ascii="MINI Serif" w:hAnsi="MINI Serif"/>
          <w:sz w:val="28"/>
          <w:szCs w:val="28"/>
        </w:rPr>
        <w:t>.</w:t>
      </w:r>
    </w:p>
    <w:p w14:paraId="0A22259E" w14:textId="7855F0E8" w:rsidR="008B5207" w:rsidRDefault="008B5207" w:rsidP="0098267C">
      <w:pPr>
        <w:rPr>
          <w:rFonts w:ascii="MINI Serif" w:hAnsi="MINI Serif"/>
          <w:b/>
          <w:sz w:val="28"/>
          <w:szCs w:val="28"/>
        </w:rPr>
      </w:pP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1" w:name="OLE_LINK7"/>
      <w:bookmarkStart w:id="12" w:name="OLE_LINK8"/>
    </w:p>
    <w:p w14:paraId="65983AFD" w14:textId="4CF6EA4A" w:rsidR="00232D78" w:rsidRPr="00232D78" w:rsidRDefault="00232D78" w:rsidP="00232D7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3" w:name="OLE_LINK16"/>
      <w:bookmarkStart w:id="14" w:name="OLE_LINK17"/>
      <w:bookmarkStart w:id="15" w:name="OLE_LINK18"/>
      <w:bookmarkStart w:id="16" w:name="OLE_LINK19"/>
      <w:r>
        <w:rPr>
          <w:rFonts w:ascii="MINI Serif" w:hAnsi="MINI Serif"/>
          <w:b/>
          <w:szCs w:val="22"/>
        </w:rPr>
        <w:t>Roma</w:t>
      </w:r>
      <w:r w:rsidR="00B54302" w:rsidRPr="00B54302">
        <w:rPr>
          <w:rFonts w:ascii="MINI Serif" w:hAnsi="MINI Serif"/>
          <w:b/>
          <w:szCs w:val="22"/>
        </w:rPr>
        <w:t>.</w:t>
      </w:r>
      <w:r w:rsidR="00323F57">
        <w:rPr>
          <w:rFonts w:ascii="MINI Serif" w:hAnsi="MINI Serif"/>
          <w:b/>
          <w:szCs w:val="22"/>
        </w:rPr>
        <w:t xml:space="preserve"> </w:t>
      </w:r>
      <w:bookmarkEnd w:id="13"/>
      <w:bookmarkEnd w:id="14"/>
      <w:r w:rsidRPr="00232D78">
        <w:rPr>
          <w:rFonts w:ascii="MINI Serif" w:hAnsi="MINI Serif"/>
          <w:szCs w:val="22"/>
        </w:rPr>
        <w:t xml:space="preserve">MINI </w:t>
      </w:r>
      <w:r w:rsidR="00820EA4">
        <w:rPr>
          <w:rFonts w:ascii="MINI Serif" w:hAnsi="MINI Serif"/>
          <w:szCs w:val="22"/>
        </w:rPr>
        <w:t>rinforza</w:t>
      </w:r>
      <w:r w:rsidRPr="00232D78">
        <w:rPr>
          <w:rFonts w:ascii="MINI Serif" w:hAnsi="MINI Serif"/>
          <w:szCs w:val="22"/>
        </w:rPr>
        <w:t xml:space="preserve"> la partnership con il MAXXI di Roma, realtà con la quale condivide valori comuni legati al mondo del design, dell’arte e delle nuove tendenze. La presenza del brand presso il polo </w:t>
      </w:r>
      <w:r w:rsidR="00213C1D">
        <w:rPr>
          <w:rFonts w:ascii="MINI Serif" w:hAnsi="MINI Serif"/>
          <w:szCs w:val="22"/>
        </w:rPr>
        <w:t>museale</w:t>
      </w:r>
      <w:r w:rsidRPr="00232D78">
        <w:rPr>
          <w:rFonts w:ascii="MINI Serif" w:hAnsi="MINI Serif"/>
          <w:szCs w:val="22"/>
        </w:rPr>
        <w:t xml:space="preserve"> romano, non solo ribadisce la sua vocazione </w:t>
      </w:r>
      <w:r w:rsidR="00213C1D">
        <w:rPr>
          <w:rFonts w:ascii="MINI Serif" w:hAnsi="MINI Serif"/>
          <w:szCs w:val="22"/>
        </w:rPr>
        <w:t>alla cultura</w:t>
      </w:r>
      <w:r w:rsidRPr="00232D78">
        <w:rPr>
          <w:rFonts w:ascii="MINI Serif" w:hAnsi="MINI Serif"/>
          <w:szCs w:val="22"/>
        </w:rPr>
        <w:t>, ma sottolinea l’attenzione di MIN</w:t>
      </w:r>
      <w:r w:rsidR="00FC16EF">
        <w:rPr>
          <w:rFonts w:ascii="MINI Serif" w:hAnsi="MINI Serif"/>
          <w:szCs w:val="22"/>
        </w:rPr>
        <w:t>I</w:t>
      </w:r>
      <w:r w:rsidRPr="00232D78">
        <w:rPr>
          <w:rFonts w:ascii="MINI Serif" w:hAnsi="MINI Serif"/>
          <w:szCs w:val="22"/>
        </w:rPr>
        <w:t xml:space="preserve"> nei confronti del cliente tramite un’esperienza unica: la Premium Delivery presso il MAXXI di Roma.</w:t>
      </w:r>
    </w:p>
    <w:p w14:paraId="7425E9EF" w14:textId="77777777" w:rsidR="00232D78" w:rsidRDefault="00232D78" w:rsidP="00232D7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D252EAB" w14:textId="223C59C3" w:rsidR="00FC16EF" w:rsidRDefault="00232D78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232D78">
        <w:rPr>
          <w:rFonts w:ascii="MINI Serif" w:hAnsi="MINI Serif"/>
          <w:szCs w:val="22"/>
        </w:rPr>
        <w:t xml:space="preserve">Arte e design per MINI significano ricerca e innovazione, un’attenzione alle ultime tendenze che </w:t>
      </w:r>
      <w:r w:rsidR="00FC16EF">
        <w:rPr>
          <w:rFonts w:ascii="MINI Serif" w:hAnsi="MINI Serif"/>
          <w:szCs w:val="22"/>
        </w:rPr>
        <w:t>da sempre caratterizza</w:t>
      </w:r>
      <w:r w:rsidRPr="00232D78">
        <w:rPr>
          <w:rFonts w:ascii="MINI Serif" w:hAnsi="MINI Serif"/>
          <w:szCs w:val="22"/>
        </w:rPr>
        <w:t xml:space="preserve"> la piccola premium compatta e che ora rivive anche </w:t>
      </w:r>
      <w:r w:rsidR="00FC16EF">
        <w:rPr>
          <w:rFonts w:ascii="MINI Serif" w:hAnsi="MINI Serif"/>
          <w:szCs w:val="22"/>
        </w:rPr>
        <w:t>con le ultime nate della gamma</w:t>
      </w:r>
      <w:r w:rsidRPr="00232D78">
        <w:rPr>
          <w:rFonts w:ascii="MINI Serif" w:hAnsi="MINI Serif"/>
          <w:szCs w:val="22"/>
        </w:rPr>
        <w:t xml:space="preserve">: per questo </w:t>
      </w:r>
      <w:r>
        <w:rPr>
          <w:rFonts w:ascii="MINI Serif" w:hAnsi="MINI Serif"/>
          <w:szCs w:val="22"/>
        </w:rPr>
        <w:t>i</w:t>
      </w:r>
      <w:r w:rsidRPr="00232D78">
        <w:rPr>
          <w:rFonts w:ascii="MINI Serif" w:hAnsi="MINI Serif"/>
          <w:szCs w:val="22"/>
        </w:rPr>
        <w:t xml:space="preserve"> clienti </w:t>
      </w:r>
      <w:r>
        <w:rPr>
          <w:rFonts w:ascii="MINI Serif" w:hAnsi="MINI Serif"/>
          <w:szCs w:val="22"/>
        </w:rPr>
        <w:t xml:space="preserve">di </w:t>
      </w:r>
      <w:r w:rsidR="00820EA4">
        <w:rPr>
          <w:rFonts w:ascii="MINI Serif" w:hAnsi="MINI Serif"/>
          <w:szCs w:val="22"/>
        </w:rPr>
        <w:t>MINI</w:t>
      </w:r>
      <w:r>
        <w:rPr>
          <w:rFonts w:ascii="MINI Serif" w:hAnsi="MINI Serif"/>
          <w:szCs w:val="22"/>
        </w:rPr>
        <w:t xml:space="preserve"> </w:t>
      </w:r>
      <w:r w:rsidR="00B90350">
        <w:rPr>
          <w:rFonts w:ascii="MINI Serif" w:hAnsi="MINI Serif"/>
          <w:szCs w:val="22"/>
        </w:rPr>
        <w:t>Roma</w:t>
      </w:r>
      <w:r>
        <w:rPr>
          <w:rFonts w:ascii="MINI Serif" w:hAnsi="MINI Serif"/>
          <w:szCs w:val="22"/>
        </w:rPr>
        <w:t xml:space="preserve">, </w:t>
      </w:r>
      <w:r w:rsidR="00FC16EF" w:rsidRPr="00FC16EF">
        <w:rPr>
          <w:rFonts w:ascii="MINI Serif" w:hAnsi="MINI Serif"/>
          <w:szCs w:val="22"/>
        </w:rPr>
        <w:t>filiale diretta di BMW Italia S.p.A</w:t>
      </w:r>
      <w:r>
        <w:rPr>
          <w:rFonts w:ascii="MINI Serif" w:hAnsi="MINI Serif"/>
          <w:szCs w:val="22"/>
        </w:rPr>
        <w:t xml:space="preserve">, </w:t>
      </w:r>
      <w:r w:rsidRPr="00232D78">
        <w:rPr>
          <w:rFonts w:ascii="MINI Serif" w:hAnsi="MINI Serif"/>
          <w:szCs w:val="22"/>
        </w:rPr>
        <w:t xml:space="preserve">potranno scegliere di ritirare la propria vettura </w:t>
      </w:r>
      <w:r w:rsidR="00820EA4">
        <w:rPr>
          <w:rFonts w:ascii="MINI Serif" w:hAnsi="MINI Serif"/>
          <w:szCs w:val="22"/>
        </w:rPr>
        <w:t xml:space="preserve">presso gli spazi MAXXI </w:t>
      </w:r>
      <w:r w:rsidRPr="00232D78">
        <w:rPr>
          <w:rFonts w:ascii="MINI Serif" w:hAnsi="MINI Serif"/>
          <w:szCs w:val="22"/>
        </w:rPr>
        <w:t>con una consegna esclusiva.</w:t>
      </w:r>
      <w:r w:rsidR="00FC16EF">
        <w:rPr>
          <w:rFonts w:ascii="MINI Serif" w:hAnsi="MINI Serif"/>
          <w:szCs w:val="22"/>
        </w:rPr>
        <w:t xml:space="preserve"> </w:t>
      </w:r>
      <w:r w:rsidR="00820EA4">
        <w:rPr>
          <w:rFonts w:ascii="MINI Serif" w:hAnsi="MINI Serif"/>
          <w:szCs w:val="22"/>
        </w:rPr>
        <w:t xml:space="preserve">Sabato </w:t>
      </w:r>
      <w:r w:rsidR="00820EA4" w:rsidRPr="00820EA4">
        <w:rPr>
          <w:rFonts w:ascii="MINI Serif" w:hAnsi="MINI Serif"/>
          <w:szCs w:val="22"/>
        </w:rPr>
        <w:t>26 Nov</w:t>
      </w:r>
      <w:r w:rsidR="00820EA4">
        <w:rPr>
          <w:rFonts w:ascii="MINI Serif" w:hAnsi="MINI Serif"/>
          <w:szCs w:val="22"/>
        </w:rPr>
        <w:t>embre</w:t>
      </w:r>
      <w:r w:rsidR="00820EA4" w:rsidRPr="00820EA4">
        <w:rPr>
          <w:rFonts w:ascii="MINI Serif" w:hAnsi="MINI Serif"/>
          <w:szCs w:val="22"/>
        </w:rPr>
        <w:t xml:space="preserve"> sono state organizzate le prime </w:t>
      </w:r>
      <w:r w:rsidR="00820EA4">
        <w:rPr>
          <w:rFonts w:ascii="MINI Serif" w:hAnsi="MINI Serif"/>
          <w:szCs w:val="22"/>
        </w:rPr>
        <w:t>Premium D</w:t>
      </w:r>
      <w:r w:rsidR="00820EA4" w:rsidRPr="00820EA4">
        <w:rPr>
          <w:rFonts w:ascii="MINI Serif" w:hAnsi="MINI Serif"/>
          <w:szCs w:val="22"/>
        </w:rPr>
        <w:t xml:space="preserve">elivery per alcuni clienti </w:t>
      </w:r>
      <w:r w:rsidR="00820EA4">
        <w:rPr>
          <w:rFonts w:ascii="MINI Serif" w:hAnsi="MINI Serif"/>
          <w:szCs w:val="22"/>
        </w:rPr>
        <w:t xml:space="preserve">di MINI Roma </w:t>
      </w:r>
      <w:r w:rsidR="00820EA4" w:rsidRPr="00820EA4">
        <w:rPr>
          <w:rFonts w:ascii="MINI Serif" w:hAnsi="MINI Serif"/>
          <w:szCs w:val="22"/>
        </w:rPr>
        <w:t>che hanno scelto di ritirare la propria MINI Clubman in una location esclusiva ed unica rispetto alla “classica” consegna in concessionaria.</w:t>
      </w:r>
    </w:p>
    <w:p w14:paraId="19690776" w14:textId="77777777" w:rsidR="00FC16EF" w:rsidRDefault="00FC16EF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77B6A97" w14:textId="5F7E9A70" w:rsidR="00FC16EF" w:rsidRDefault="00FC16EF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L’esperienza Premium Delivery presso un polo museale</w:t>
      </w:r>
      <w:r w:rsidR="00545454">
        <w:rPr>
          <w:rFonts w:ascii="MINI Serif" w:hAnsi="MINI Serif"/>
          <w:szCs w:val="22"/>
        </w:rPr>
        <w:t xml:space="preserve"> è disponibile anche presso la </w:t>
      </w:r>
      <w:r w:rsidRPr="00FC16EF">
        <w:rPr>
          <w:rFonts w:ascii="MINI Serif" w:hAnsi="MINI Serif"/>
          <w:szCs w:val="22"/>
        </w:rPr>
        <w:t>MINI Creative Area de La Triennale di Milano.</w:t>
      </w:r>
    </w:p>
    <w:p w14:paraId="499AFCD2" w14:textId="77777777" w:rsidR="00FC16EF" w:rsidRDefault="00FC16EF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9E1D9B5" w14:textId="66CE42BD" w:rsidR="00FC16EF" w:rsidRDefault="00FC16EF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E42B28">
        <w:rPr>
          <w:rFonts w:ascii="MINI Serif" w:hAnsi="MINI Serif"/>
          <w:b/>
          <w:szCs w:val="22"/>
        </w:rPr>
        <w:t>MINI e MAXXI</w:t>
      </w:r>
    </w:p>
    <w:p w14:paraId="7C2060BE" w14:textId="0F943900" w:rsidR="00E42B28" w:rsidRDefault="00E42B28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E42B28">
        <w:rPr>
          <w:rFonts w:ascii="MINI Serif" w:hAnsi="MINI Serif"/>
          <w:szCs w:val="22"/>
        </w:rPr>
        <w:t>MINI è la trasposizione di un lifestyle globale e trasversale che viene amato da persone di culture, lingue ed estrazioni sociali diverse. Da sempre attenta all’arte e al design, MINI ha una grande predisposizione alla ricerca e all’innovazione, anticipando le ultime tendenze</w:t>
      </w:r>
      <w:r w:rsidR="00B61DC1">
        <w:rPr>
          <w:rFonts w:ascii="MINI Serif" w:hAnsi="MINI Serif"/>
          <w:szCs w:val="22"/>
        </w:rPr>
        <w:t>: questi valori</w:t>
      </w:r>
      <w:r w:rsidR="00850823">
        <w:rPr>
          <w:rFonts w:ascii="MINI Serif" w:hAnsi="MINI Serif"/>
          <w:szCs w:val="22"/>
        </w:rPr>
        <w:t xml:space="preserve"> la accomunano al MAXXI.</w:t>
      </w:r>
    </w:p>
    <w:p w14:paraId="134D8070" w14:textId="77777777" w:rsidR="00850823" w:rsidRDefault="00850823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BB18C1F" w14:textId="4A5B4366" w:rsidR="00E42B28" w:rsidRPr="00E42B28" w:rsidRDefault="008E3922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17" w:name="OLE_LINK22"/>
      <w:bookmarkStart w:id="18" w:name="OLE_LINK23"/>
      <w:bookmarkStart w:id="19" w:name="_GoBack"/>
      <w:r w:rsidRPr="008E3922">
        <w:rPr>
          <w:rFonts w:ascii="MINI Serif" w:hAnsi="MINI Serif"/>
          <w:szCs w:val="22"/>
        </w:rPr>
        <w:t xml:space="preserve">Con questo connubio MINI si è spinta ancora una volta oltre i confini </w:t>
      </w:r>
      <w:proofErr w:type="gramStart"/>
      <w:r w:rsidRPr="008E3922">
        <w:rPr>
          <w:rFonts w:ascii="MINI Serif" w:hAnsi="MINI Serif"/>
          <w:szCs w:val="22"/>
        </w:rPr>
        <w:t>del semplice “oggetto automobile</w:t>
      </w:r>
      <w:proofErr w:type="gramEnd"/>
      <w:r w:rsidRPr="008E3922">
        <w:rPr>
          <w:rFonts w:ascii="MINI Serif" w:hAnsi="MINI Serif"/>
          <w:szCs w:val="22"/>
        </w:rPr>
        <w:t>”, slancio tradotto dalle parole di un vero e proprio “Manifesto” che esalta i valori comuni su cui si basa la partnership</w:t>
      </w:r>
      <w:r>
        <w:rPr>
          <w:rFonts w:ascii="MINI Serif" w:hAnsi="MINI Serif"/>
          <w:szCs w:val="22"/>
        </w:rPr>
        <w:t>:</w:t>
      </w:r>
      <w:r>
        <w:rPr>
          <w:rFonts w:ascii="MINI Serif" w:hAnsi="MINI Serif"/>
          <w:szCs w:val="22"/>
        </w:rPr>
        <w:br/>
      </w:r>
    </w:p>
    <w:bookmarkEnd w:id="17"/>
    <w:bookmarkEnd w:id="18"/>
    <w:bookmarkEnd w:id="19"/>
    <w:p w14:paraId="65597B3E" w14:textId="77777777" w:rsidR="00E42B28" w:rsidRPr="00850823" w:rsidRDefault="00E42B28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i/>
          <w:szCs w:val="22"/>
        </w:rPr>
      </w:pPr>
      <w:proofErr w:type="gramStart"/>
      <w:r w:rsidRPr="00850823">
        <w:rPr>
          <w:rFonts w:ascii="MINI Serif" w:hAnsi="MINI Serif"/>
          <w:i/>
          <w:szCs w:val="22"/>
        </w:rPr>
        <w:t>“Opposti solo nei nomi, speculari nei valori che li animano.</w:t>
      </w:r>
      <w:proofErr w:type="gramEnd"/>
    </w:p>
    <w:p w14:paraId="27A4B962" w14:textId="77777777" w:rsidR="00E42B28" w:rsidRPr="00850823" w:rsidRDefault="00E42B28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i/>
          <w:szCs w:val="22"/>
        </w:rPr>
      </w:pPr>
      <w:r w:rsidRPr="00850823">
        <w:rPr>
          <w:rFonts w:ascii="MINI Serif" w:hAnsi="MINI Serif"/>
          <w:i/>
          <w:szCs w:val="22"/>
        </w:rPr>
        <w:t>Come MINI da sempre sfida i canoni culturali del tempo, così MAXXI si inserisce</w:t>
      </w:r>
    </w:p>
    <w:p w14:paraId="4DB80E39" w14:textId="77777777" w:rsidR="00E42B28" w:rsidRPr="00850823" w:rsidRDefault="00E42B28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i/>
          <w:szCs w:val="22"/>
        </w:rPr>
      </w:pPr>
      <w:r w:rsidRPr="00850823">
        <w:rPr>
          <w:rFonts w:ascii="MINI Serif" w:hAnsi="MINI Serif"/>
          <w:i/>
          <w:szCs w:val="22"/>
        </w:rPr>
        <w:t>in una Roma millenaria per affermarsi come luogo aperto, dove le pratiche artistiche diventano laboratorio di futuro.</w:t>
      </w:r>
    </w:p>
    <w:p w14:paraId="79DA100B" w14:textId="77777777" w:rsidR="00E42B28" w:rsidRPr="00850823" w:rsidRDefault="00E42B28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i/>
          <w:szCs w:val="22"/>
        </w:rPr>
      </w:pPr>
      <w:r w:rsidRPr="00850823">
        <w:rPr>
          <w:rFonts w:ascii="MINI Serif" w:hAnsi="MINI Serif"/>
          <w:i/>
          <w:szCs w:val="22"/>
        </w:rPr>
        <w:t xml:space="preserve">Ecco dunque che i loro percorsi volti a promuovere avanguardia, sperimentazione e innovazione si incontrano, in un viaggio che vuole contribuire alla creazione di nuovi linguaggi e alla visione di mondi nuovi.” </w:t>
      </w:r>
    </w:p>
    <w:p w14:paraId="3DA6748D" w14:textId="77777777" w:rsidR="00E42B28" w:rsidRPr="00E42B28" w:rsidRDefault="00E42B28" w:rsidP="00E42B2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29C5FFF2" w14:textId="77777777" w:rsidR="00FC16EF" w:rsidRPr="00FC16EF" w:rsidRDefault="00FC16EF" w:rsidP="00FC16E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FC16EF">
        <w:rPr>
          <w:rFonts w:ascii="MINI Serif" w:hAnsi="MINI Serif"/>
          <w:b/>
          <w:szCs w:val="22"/>
        </w:rPr>
        <w:t>BMW Roma Srl</w:t>
      </w:r>
    </w:p>
    <w:p w14:paraId="2BF8AB40" w14:textId="7358F285" w:rsidR="00FC16EF" w:rsidRPr="00FC16EF" w:rsidRDefault="00FC16EF" w:rsidP="00FC16E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C16EF">
        <w:rPr>
          <w:rFonts w:ascii="MINI Serif" w:hAnsi="MINI Serif"/>
          <w:szCs w:val="22"/>
        </w:rPr>
        <w:t xml:space="preserve">BMW Roma Srl, una delle principali realtà dell’organizzazione BMW in Italia, è organizzata nelle due sedi di Via Salaria 1268 e Via Appia 1257/a per la vendita e l’assistenza di automobili BMW e MINI, alle quali si affiancano le due strutture BMW Motorrad Roma di Via Prenestina 1023 e Via Anastasio II 81 dedicate alle motociclette. </w:t>
      </w:r>
      <w:r w:rsidR="00726A53" w:rsidRPr="00726A53">
        <w:rPr>
          <w:rFonts w:ascii="MINI Serif" w:hAnsi="MINI Serif"/>
          <w:szCs w:val="22"/>
        </w:rPr>
        <w:t xml:space="preserve">A queste si aggiungono lo store BMW e lo showroom MINI, entrambi in Via Barberini. </w:t>
      </w:r>
      <w:r w:rsidRPr="00FC16EF">
        <w:rPr>
          <w:rFonts w:ascii="MINI Serif" w:hAnsi="MINI Serif"/>
          <w:szCs w:val="22"/>
        </w:rPr>
        <w:t>In Via Salaria è presente anche lo showroom Rolls-Royce Motor Cars Roma. Nelle varie strutture opera un team estremamente qualificato composto da 240 collaboratori, quotidianamente impegnati alla soddisfazione dei propri Clienti.</w:t>
      </w:r>
    </w:p>
    <w:p w14:paraId="7DCE82E6" w14:textId="77777777" w:rsidR="00FC16EF" w:rsidRPr="00FC16EF" w:rsidRDefault="00FC16EF" w:rsidP="00FC16E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F20D602" w14:textId="7680AAC9" w:rsidR="00FC16EF" w:rsidRPr="00FC16EF" w:rsidRDefault="00FC16EF" w:rsidP="00FC16E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C16EF">
        <w:rPr>
          <w:rFonts w:ascii="MINI Serif" w:hAnsi="MINI Serif"/>
          <w:szCs w:val="22"/>
        </w:rPr>
        <w:t>Nel 2015 le vendite di BMW Roma sono state molto soddisfacenti: con 1.641 vetture nuove BMW, 1.628 MINI, 1.271 motociclette e 197 scooter BMW. Il risultato commerciale è stato completato anche dalle ottime performance realizzate con le vetture e motociclette di occasione, con oltre 3.500 auto e 1.298 motociclette consegnate. Il dato complessivo delle vendite di BMW Roma ha dunque superato lo scorso anno le 10 mila unità.</w:t>
      </w:r>
    </w:p>
    <w:p w14:paraId="6B0F9054" w14:textId="77777777" w:rsidR="00FC16EF" w:rsidRPr="00FC16EF" w:rsidRDefault="00FC16EF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PR &amp; Communication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3899139A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20" w:name="OLE_LINK9"/>
      <w:bookmarkStart w:id="21" w:name="OLE_LINK10"/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20"/>
    <w:bookmarkEnd w:id="21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3085ECAB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</w:t>
      </w:r>
      <w:r w:rsidR="001F6B6C">
        <w:rPr>
          <w:rFonts w:ascii="MINI Serif" w:hAnsi="MINI Serif"/>
          <w:sz w:val="18"/>
          <w:szCs w:val="18"/>
        </w:rPr>
        <w:t>ndiale di auto e moto premium e</w:t>
      </w:r>
      <w:r w:rsidRPr="00DA2CDE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1"/>
      <w:bookmarkEnd w:id="12"/>
      <w:bookmarkEnd w:id="15"/>
      <w:bookmarkEnd w:id="16"/>
    </w:p>
    <w:sectPr w:rsidR="00D03849" w:rsidRPr="00DA2CDE" w:rsidSect="00FE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51687" w14:textId="77777777" w:rsidR="00B61DC1" w:rsidRDefault="00B61DC1">
      <w:pPr>
        <w:spacing w:line="240" w:lineRule="auto"/>
      </w:pPr>
      <w:r>
        <w:separator/>
      </w:r>
    </w:p>
  </w:endnote>
  <w:endnote w:type="continuationSeparator" w:id="0">
    <w:p w14:paraId="35331047" w14:textId="77777777" w:rsidR="00B61DC1" w:rsidRDefault="00B61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B61DC1" w:rsidRDefault="00B61DC1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B61DC1" w:rsidRDefault="00B61DC1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E5D3" w14:textId="77777777" w:rsidR="00B61DC1" w:rsidRDefault="00B61DC1">
      <w:pPr>
        <w:spacing w:line="240" w:lineRule="auto"/>
      </w:pPr>
      <w:r>
        <w:separator/>
      </w:r>
    </w:p>
  </w:footnote>
  <w:footnote w:type="continuationSeparator" w:id="0">
    <w:p w14:paraId="39298428" w14:textId="77777777" w:rsidR="00B61DC1" w:rsidRDefault="00B61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B61DC1" w:rsidRDefault="00B61DC1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B61DC1" w:rsidRDefault="00B61DC1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B61DC1" w:rsidRDefault="00B61DC1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B61DC1" w:rsidRDefault="00B61DC1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B61DC1" w:rsidRDefault="00B61DC1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B61DC1" w:rsidRDefault="00B61DC1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B61DC1" w:rsidRDefault="00B61DC1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B61DC1" w:rsidRDefault="00B61DC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B61DC1" w:rsidRDefault="00B61DC1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B61DC1" w:rsidRDefault="00B61DC1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B61DC1" w:rsidRDefault="00B61DC1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B61DC1" w:rsidRDefault="00B61DC1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B61DC1" w:rsidRDefault="00B61DC1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B61DC1" w:rsidRDefault="00B61DC1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B61DC1" w:rsidRDefault="00B61DC1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B61DC1" w:rsidRDefault="00B61DC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B61DC1" w:rsidRDefault="00B61DC1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B61DC1" w:rsidRDefault="00B61DC1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B61DC1" w:rsidRDefault="00B61DC1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B86B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55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02E"/>
    <w:rsid w:val="000B6197"/>
    <w:rsid w:val="000B6D4E"/>
    <w:rsid w:val="000C0471"/>
    <w:rsid w:val="000C04E3"/>
    <w:rsid w:val="000C10EA"/>
    <w:rsid w:val="000C271E"/>
    <w:rsid w:val="000C381B"/>
    <w:rsid w:val="000C3D0D"/>
    <w:rsid w:val="000C445E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0F7BA8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5374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0E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5976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6B6C"/>
    <w:rsid w:val="001F70AD"/>
    <w:rsid w:val="001F77FF"/>
    <w:rsid w:val="001F7E41"/>
    <w:rsid w:val="00202383"/>
    <w:rsid w:val="0020287F"/>
    <w:rsid w:val="00204383"/>
    <w:rsid w:val="0020448B"/>
    <w:rsid w:val="002072B0"/>
    <w:rsid w:val="00207390"/>
    <w:rsid w:val="002075B6"/>
    <w:rsid w:val="00211B0F"/>
    <w:rsid w:val="00212A70"/>
    <w:rsid w:val="002131A2"/>
    <w:rsid w:val="00213C1D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1A9"/>
    <w:rsid w:val="00225A65"/>
    <w:rsid w:val="00225D87"/>
    <w:rsid w:val="00225EF6"/>
    <w:rsid w:val="00226F2E"/>
    <w:rsid w:val="00230628"/>
    <w:rsid w:val="00230902"/>
    <w:rsid w:val="00232D78"/>
    <w:rsid w:val="00232DCD"/>
    <w:rsid w:val="00233ADF"/>
    <w:rsid w:val="00234DBB"/>
    <w:rsid w:val="0023509D"/>
    <w:rsid w:val="00236806"/>
    <w:rsid w:val="00237704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3136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11E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492E"/>
    <w:rsid w:val="0034589F"/>
    <w:rsid w:val="003460DD"/>
    <w:rsid w:val="003461C5"/>
    <w:rsid w:val="003501AA"/>
    <w:rsid w:val="0035101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B5A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43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BB2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332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54D9"/>
    <w:rsid w:val="00416BDF"/>
    <w:rsid w:val="004170BE"/>
    <w:rsid w:val="0041751F"/>
    <w:rsid w:val="00417B74"/>
    <w:rsid w:val="00420111"/>
    <w:rsid w:val="004216EC"/>
    <w:rsid w:val="004218E6"/>
    <w:rsid w:val="00421FE4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185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51"/>
    <w:rsid w:val="00472AC9"/>
    <w:rsid w:val="00475707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80A"/>
    <w:rsid w:val="004D3C6E"/>
    <w:rsid w:val="004D3FFD"/>
    <w:rsid w:val="004D5F4B"/>
    <w:rsid w:val="004D6E7D"/>
    <w:rsid w:val="004D7469"/>
    <w:rsid w:val="004E07DC"/>
    <w:rsid w:val="004E0E3D"/>
    <w:rsid w:val="004E19F6"/>
    <w:rsid w:val="004E3141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DA1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345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5454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4A0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048F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168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204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0F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2586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0200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E7A62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A53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358C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3CAF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B7B"/>
    <w:rsid w:val="007D5E87"/>
    <w:rsid w:val="007D6A87"/>
    <w:rsid w:val="007D718B"/>
    <w:rsid w:val="007D79AC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1B7"/>
    <w:rsid w:val="008122B8"/>
    <w:rsid w:val="00814EC4"/>
    <w:rsid w:val="0081634C"/>
    <w:rsid w:val="00816F8C"/>
    <w:rsid w:val="00817892"/>
    <w:rsid w:val="00820EA4"/>
    <w:rsid w:val="0082248A"/>
    <w:rsid w:val="00822677"/>
    <w:rsid w:val="00822953"/>
    <w:rsid w:val="00822D65"/>
    <w:rsid w:val="008231E7"/>
    <w:rsid w:val="00823AA5"/>
    <w:rsid w:val="00823C33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6CF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823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933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3922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AA1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883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A4C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3AB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3F7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AD2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876D3"/>
    <w:rsid w:val="00A903CB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550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5E9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344"/>
    <w:rsid w:val="00B52B9E"/>
    <w:rsid w:val="00B5351D"/>
    <w:rsid w:val="00B54302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DC1"/>
    <w:rsid w:val="00B61FC5"/>
    <w:rsid w:val="00B6213C"/>
    <w:rsid w:val="00B62D54"/>
    <w:rsid w:val="00B62DB2"/>
    <w:rsid w:val="00B63075"/>
    <w:rsid w:val="00B642C9"/>
    <w:rsid w:val="00B65C00"/>
    <w:rsid w:val="00B65D6B"/>
    <w:rsid w:val="00B6656B"/>
    <w:rsid w:val="00B710CE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350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1851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D71E7"/>
    <w:rsid w:val="00BE0C02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4A8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19F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33B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54AF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1B9"/>
    <w:rsid w:val="00CE13BF"/>
    <w:rsid w:val="00CE2560"/>
    <w:rsid w:val="00CE28A2"/>
    <w:rsid w:val="00CE313E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CF7AB0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B6A"/>
    <w:rsid w:val="00D36E4B"/>
    <w:rsid w:val="00D36E4E"/>
    <w:rsid w:val="00D36E82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53AF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2C1B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BE6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C74D6"/>
    <w:rsid w:val="00DD013B"/>
    <w:rsid w:val="00DD1BDF"/>
    <w:rsid w:val="00DD29B0"/>
    <w:rsid w:val="00DD2B84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221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49B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2B28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374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2FC"/>
    <w:rsid w:val="00E85BD7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49CA"/>
    <w:rsid w:val="00EB69CB"/>
    <w:rsid w:val="00EB6BDA"/>
    <w:rsid w:val="00EB7139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93B"/>
    <w:rsid w:val="00ED2FA9"/>
    <w:rsid w:val="00ED34A0"/>
    <w:rsid w:val="00ED3DEE"/>
    <w:rsid w:val="00ED50C4"/>
    <w:rsid w:val="00ED5FC7"/>
    <w:rsid w:val="00ED7A91"/>
    <w:rsid w:val="00EE07D6"/>
    <w:rsid w:val="00EE2384"/>
    <w:rsid w:val="00EE31B3"/>
    <w:rsid w:val="00EE3B63"/>
    <w:rsid w:val="00EE6991"/>
    <w:rsid w:val="00EE6DF9"/>
    <w:rsid w:val="00EE6E87"/>
    <w:rsid w:val="00EF1DA9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39F1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2132"/>
    <w:rsid w:val="00F52A9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6EF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F307F-DB72-1741-BDF9-F8C9AFDE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4267</Characters>
  <Application>Microsoft Macintosh Word</Application>
  <DocSecurity>0</DocSecurity>
  <Lines>82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M037/16</vt:lpstr>
      <vt:lpstr/>
      <vt:lpstr>San Donato Milanese, 15 ottobre 2016</vt:lpstr>
      <vt:lpstr/>
      <vt:lpstr/>
    </vt:vector>
  </TitlesOfParts>
  <Company>Publieditor S.r.l.</Company>
  <LinksUpToDate>false</LinksUpToDate>
  <CharactersWithSpaces>5007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64</cp:revision>
  <cp:lastPrinted>2016-11-29T13:56:00Z</cp:lastPrinted>
  <dcterms:created xsi:type="dcterms:W3CDTF">2016-10-15T18:40:00Z</dcterms:created>
  <dcterms:modified xsi:type="dcterms:W3CDTF">2016-11-29T13:57:00Z</dcterms:modified>
</cp:coreProperties>
</file>