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AF44" w14:textId="77777777" w:rsidR="003334FE" w:rsidRPr="00DA7A75" w:rsidRDefault="00C02F14" w:rsidP="00E3049D">
      <w:pPr>
        <w:pStyle w:val="Header"/>
        <w:tabs>
          <w:tab w:val="clear" w:pos="4536"/>
          <w:tab w:val="clear" w:pos="9072"/>
        </w:tabs>
        <w:ind w:right="454"/>
        <w:rPr>
          <w:lang w:val="it-IT"/>
        </w:rPr>
      </w:pPr>
      <w:r>
        <w:rPr>
          <w:lang w:val="it-IT"/>
        </w:rPr>
        <w:t>Comunicato stampa</w:t>
      </w:r>
      <w:r w:rsidR="00060E29">
        <w:rPr>
          <w:lang w:val="it-IT"/>
        </w:rPr>
        <w:t xml:space="preserve"> N. </w:t>
      </w:r>
      <w:r w:rsidR="00910FD7">
        <w:rPr>
          <w:lang w:val="it-IT"/>
        </w:rPr>
        <w:t>143</w:t>
      </w:r>
      <w:r w:rsidR="00763B8B">
        <w:rPr>
          <w:lang w:val="it-IT"/>
        </w:rPr>
        <w:t>/16</w:t>
      </w:r>
      <w:r w:rsidR="00F1247D">
        <w:rPr>
          <w:lang w:val="it-IT"/>
        </w:rPr>
        <w:br/>
      </w:r>
      <w:r w:rsidR="003334FE" w:rsidRPr="00DA3567">
        <w:rPr>
          <w:lang w:val="it-IT"/>
        </w:rPr>
        <w:br/>
      </w:r>
      <w:r w:rsidR="003334FE" w:rsidRPr="00DA3567">
        <w:rPr>
          <w:lang w:val="it-IT"/>
        </w:rPr>
        <w:br/>
        <w:t xml:space="preserve">San Donato Milanese, </w:t>
      </w:r>
      <w:r w:rsidR="00AB1BDC">
        <w:rPr>
          <w:lang w:val="it-IT"/>
        </w:rPr>
        <w:t>15</w:t>
      </w:r>
      <w:r w:rsidR="00E3049D">
        <w:rPr>
          <w:lang w:val="it-IT"/>
        </w:rPr>
        <w:t xml:space="preserve"> dicembre</w:t>
      </w:r>
      <w:r w:rsidR="005F0124" w:rsidRPr="00DA3567">
        <w:rPr>
          <w:lang w:val="it-IT"/>
        </w:rPr>
        <w:t xml:space="preserve"> 201</w:t>
      </w:r>
      <w:r w:rsidR="00D66EBD">
        <w:rPr>
          <w:lang w:val="it-IT"/>
        </w:rPr>
        <w:t>6</w:t>
      </w:r>
      <w:r w:rsidR="0005673D">
        <w:rPr>
          <w:lang w:val="it-IT"/>
        </w:rPr>
        <w:br/>
      </w:r>
    </w:p>
    <w:p w14:paraId="28479C32" w14:textId="77777777" w:rsidR="00501B08" w:rsidRPr="00DA3567" w:rsidRDefault="00501B08" w:rsidP="00E3049D">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ind w:right="454"/>
        <w:rPr>
          <w:rFonts w:ascii="BMW Group Light" w:hAnsi="BMW Group Light" w:cs="BMW Group Light"/>
          <w:b/>
          <w:sz w:val="28"/>
          <w:szCs w:val="28"/>
          <w:lang w:val="it-IT" w:eastAsia="it-IT"/>
        </w:rPr>
      </w:pPr>
    </w:p>
    <w:p w14:paraId="5E3FF17F" w14:textId="77777777" w:rsidR="00E3049D" w:rsidRPr="00AB1BDC" w:rsidRDefault="00AB1BDC" w:rsidP="00E3049D">
      <w:pPr>
        <w:pStyle w:val="Modulovuoto"/>
        <w:ind w:right="454"/>
        <w:rPr>
          <w:rFonts w:ascii="BMW Group Light" w:eastAsia="BMW Group Light" w:hAnsi="BMW Group Light" w:cs="BMW Group Light"/>
          <w:bCs/>
          <w:sz w:val="28"/>
          <w:szCs w:val="28"/>
        </w:rPr>
      </w:pPr>
      <w:r>
        <w:rPr>
          <w:rFonts w:ascii="BMW Group Bold" w:eastAsia="BMW Group Light" w:hAnsi="BMW Group Bold" w:cs="BMW Group Light"/>
          <w:sz w:val="28"/>
          <w:szCs w:val="28"/>
        </w:rPr>
        <w:t>Inaugurato il Centro socio educativo per</w:t>
      </w:r>
      <w:bookmarkStart w:id="0" w:name="_GoBack"/>
      <w:bookmarkEnd w:id="0"/>
      <w:r>
        <w:rPr>
          <w:rFonts w:ascii="BMW Group Bold" w:eastAsia="BMW Group Light" w:hAnsi="BMW Group Bold" w:cs="BMW Group Light"/>
          <w:sz w:val="28"/>
          <w:szCs w:val="28"/>
        </w:rPr>
        <w:t xml:space="preserve"> i bambini e i ragazzi di Amatrice realizzato anche grazie al contributo di BMW Italia</w:t>
      </w:r>
      <w:r w:rsidR="005221BC">
        <w:rPr>
          <w:rFonts w:ascii="BMW Group Bold" w:eastAsia="BMWType V2 Bold" w:hAnsi="BMW Group Bold" w:cs="BMW Group Light"/>
          <w:bCs/>
          <w:sz w:val="28"/>
          <w:szCs w:val="28"/>
        </w:rPr>
        <w:br/>
      </w:r>
      <w:r w:rsidRPr="00AB1BDC">
        <w:rPr>
          <w:rFonts w:ascii="BMW Group Light" w:eastAsia="BMW Group Light" w:hAnsi="BMW Group Light" w:cs="BMW Group Light"/>
          <w:bCs/>
          <w:i/>
          <w:sz w:val="28"/>
          <w:szCs w:val="28"/>
        </w:rPr>
        <w:t>Il Centro, che ospita anche la mensa della nuova scuola “Romolo Capranica”, è stato realizzato in collaborazione con le autorità e le realtà locali ed ha visto il coinvolgimento di 150 bambini e ragazzi di Amatrice per la definizione del programma delle attività e dei laboratori.</w:t>
      </w:r>
      <w:r>
        <w:rPr>
          <w:rFonts w:ascii="BMW Group Light" w:eastAsia="BMW Group Light" w:hAnsi="BMW Group Light" w:cs="BMW Group Light"/>
          <w:bCs/>
          <w:i/>
          <w:sz w:val="28"/>
          <w:szCs w:val="28"/>
        </w:rPr>
        <w:t xml:space="preserve"> BMW Italia ha supportato l’iniziativa con una donazione di 500 mila </w:t>
      </w:r>
      <w:r w:rsidRPr="00AB1BDC">
        <w:rPr>
          <w:rFonts w:ascii="BMW Group Light" w:eastAsia="BMW Group Light" w:hAnsi="BMW Group Light" w:cs="BMW Group Light"/>
          <w:bCs/>
          <w:sz w:val="28"/>
          <w:szCs w:val="28"/>
        </w:rPr>
        <w:t>Euro.</w:t>
      </w:r>
    </w:p>
    <w:p w14:paraId="56206BFA" w14:textId="77777777" w:rsidR="00AB1BDC" w:rsidRPr="00AB1BDC" w:rsidRDefault="00AB1BDC" w:rsidP="00AB1BDC">
      <w:pPr>
        <w:spacing w:after="120"/>
        <w:rPr>
          <w:rFonts w:ascii="Arial" w:hAnsi="Arial" w:cs="Arial"/>
          <w:b/>
          <w:bCs/>
          <w:lang w:val="it-IT"/>
        </w:rPr>
      </w:pPr>
    </w:p>
    <w:p w14:paraId="34DB43AB" w14:textId="77777777" w:rsidR="00AB1BDC" w:rsidRPr="00AB1BDC" w:rsidRDefault="00AB1BDC" w:rsidP="00AB1BDC">
      <w:pPr>
        <w:spacing w:after="120"/>
        <w:rPr>
          <w:rFonts w:ascii="BMW Group Light" w:hAnsi="BMW Group Light" w:cs="BMW Group Light"/>
          <w:bCs/>
          <w:lang w:val="it-IT"/>
        </w:rPr>
      </w:pPr>
      <w:r w:rsidRPr="00AB1BDC">
        <w:rPr>
          <w:rFonts w:ascii="BMW Group Light" w:hAnsi="BMW Group Light" w:cs="BMW Group Light"/>
          <w:bCs/>
          <w:lang w:val="it-IT"/>
        </w:rPr>
        <w:t>Un nuovo spazio socio educativo per restituire ai bambini e agli adolescenti di Amatrice un luogo dove giocare e svolgere attività educative, culturali e motorie, dove i giovani possano riappropriarsi di momenti di socializzazione con i propri coetanei e dove offrire anche ai genitori la possibilità di partecipare a laboratori ludico-ricreativi insieme ai loro figli.</w:t>
      </w:r>
    </w:p>
    <w:p w14:paraId="5ABFB589" w14:textId="77777777" w:rsidR="00AB1BDC" w:rsidRDefault="00AB1BDC" w:rsidP="00AB1BDC">
      <w:pPr>
        <w:spacing w:after="120"/>
        <w:rPr>
          <w:rFonts w:ascii="BMW Group Light" w:hAnsi="BMW Group Light" w:cs="BMW Group Light"/>
          <w:bCs/>
          <w:lang w:val="it-IT"/>
        </w:rPr>
      </w:pPr>
      <w:r w:rsidRPr="00AB1BDC">
        <w:rPr>
          <w:rFonts w:ascii="BMW Group Light" w:hAnsi="BMW Group Light" w:cs="BMW Group Light"/>
          <w:bCs/>
          <w:lang w:val="it-IT"/>
        </w:rPr>
        <w:t xml:space="preserve">È il “Centro giovani 2.0” inaugurato martedì 13 dicembre ad Amatrice da Save the Children, l’Organizzazione internazionale dedicata dal 1919 a salvare i bambini in pericolo e a promuoverne i diritti, nella frazione di San Cipriano, accanto alla nuova scuola “Romolo Capranica”. </w:t>
      </w:r>
    </w:p>
    <w:p w14:paraId="07A42E60" w14:textId="77777777" w:rsidR="00AB1BDC" w:rsidRDefault="00AB1BDC" w:rsidP="00AB1BDC">
      <w:pPr>
        <w:jc w:val="both"/>
        <w:rPr>
          <w:rFonts w:ascii="BMW Group Light" w:hAnsi="BMW Group Light" w:cs="BMW Group Light"/>
          <w:bCs/>
          <w:lang w:val="it-IT"/>
        </w:rPr>
      </w:pPr>
      <w:r w:rsidRPr="00AB1BDC">
        <w:rPr>
          <w:rFonts w:ascii="BMW Group Light" w:hAnsi="BMW Group Light" w:cs="BMW Group Light"/>
          <w:bCs/>
          <w:lang w:val="it-IT"/>
        </w:rPr>
        <w:t xml:space="preserve">Il Centro socio educativo è stato realizzato in collaborazione con il Comune di Amatrice, in base a un protocollo d’intesa con la Regione Lazio e il Dipartimento Nazionale della Protezione Civile per la promozione di iniziative in favore dei minori in emergenza. La struttura, la cui ideazione ha visto sin dalle prime fasi il coinvolgimento dell’associazionismo locale, della preside della scuola “Capranica”, del corpo docente, degli stessi bambini e ragazzi e dei loro genitori, è stata realizzata </w:t>
      </w:r>
      <w:r>
        <w:rPr>
          <w:rFonts w:ascii="BMW Group Light" w:hAnsi="BMW Group Light" w:cs="BMW Group Light"/>
          <w:bCs/>
          <w:lang w:val="it-IT"/>
        </w:rPr>
        <w:t xml:space="preserve">anche </w:t>
      </w:r>
      <w:r w:rsidRPr="00AB1BDC">
        <w:rPr>
          <w:rFonts w:ascii="BMW Group Light" w:hAnsi="BMW Group Light" w:cs="BMW Group Light"/>
          <w:bCs/>
          <w:lang w:val="it-IT"/>
        </w:rPr>
        <w:t>grazie al prezioso sostegno di BMW Italia</w:t>
      </w:r>
      <w:r>
        <w:rPr>
          <w:rFonts w:ascii="BMW Group Light" w:hAnsi="BMW Group Light" w:cs="BMW Group Light"/>
          <w:bCs/>
          <w:lang w:val="it-IT"/>
        </w:rPr>
        <w:t xml:space="preserve"> che ha erogato una do</w:t>
      </w:r>
      <w:r w:rsidR="002411C7">
        <w:rPr>
          <w:rFonts w:ascii="BMW Group Light" w:hAnsi="BMW Group Light" w:cs="BMW Group Light"/>
          <w:bCs/>
          <w:lang w:val="it-IT"/>
        </w:rPr>
        <w:t>nazione di 500 mila Euro</w:t>
      </w:r>
      <w:r>
        <w:rPr>
          <w:rFonts w:ascii="BMW Group Light" w:hAnsi="BMW Group Light" w:cs="BMW Group Light"/>
          <w:bCs/>
          <w:lang w:val="it-IT"/>
        </w:rPr>
        <w:t>.</w:t>
      </w:r>
    </w:p>
    <w:p w14:paraId="4093D80A" w14:textId="77777777" w:rsidR="00D973C4" w:rsidRDefault="00D973C4" w:rsidP="00AB1BDC">
      <w:pPr>
        <w:jc w:val="both"/>
        <w:rPr>
          <w:rFonts w:ascii="BMW Group Light" w:hAnsi="BMW Group Light" w:cs="BMW Group Light"/>
          <w:bCs/>
          <w:lang w:val="it-IT"/>
        </w:rPr>
      </w:pPr>
    </w:p>
    <w:p w14:paraId="02D3D632" w14:textId="0B8AA742" w:rsidR="00D973C4" w:rsidRPr="00AB1BDC" w:rsidRDefault="006730E1" w:rsidP="00AB1BDC">
      <w:pPr>
        <w:jc w:val="both"/>
        <w:rPr>
          <w:rFonts w:ascii="BMW Group Light" w:hAnsi="BMW Group Light" w:cs="BMW Group Light"/>
          <w:bCs/>
          <w:lang w:val="it-IT"/>
        </w:rPr>
      </w:pPr>
      <w:r>
        <w:rPr>
          <w:rFonts w:ascii="BMW Group Light" w:hAnsi="BMW Group Light" w:cs="BMW Group Light"/>
          <w:bCs/>
          <w:lang w:val="it-IT"/>
        </w:rPr>
        <w:t>“In</w:t>
      </w:r>
      <w:r w:rsidRPr="00D973C4">
        <w:rPr>
          <w:rFonts w:ascii="BMW Group Light" w:hAnsi="BMW Group Light" w:cs="BMW Group Light"/>
          <w:bCs/>
          <w:lang w:val="it-IT"/>
        </w:rPr>
        <w:t xml:space="preserve"> un anno così speciale per noi</w:t>
      </w:r>
      <w:r>
        <w:rPr>
          <w:rFonts w:ascii="BMW Group Light" w:hAnsi="BMW Group Light" w:cs="BMW Group Light"/>
          <w:bCs/>
          <w:lang w:val="it-IT"/>
        </w:rPr>
        <w:t xml:space="preserve"> – ha dichiarato Sergio Solero, Presidente e A.D. di BMW Italia -  nel quale abbiamo celebrato il centenario del BMW Group e i 50 anni di presenza in Italia,</w:t>
      </w:r>
      <w:r w:rsidRPr="00D973C4">
        <w:rPr>
          <w:rFonts w:ascii="BMW Group Light" w:hAnsi="BMW Group Light" w:cs="BMW Group Light"/>
          <w:bCs/>
          <w:lang w:val="it-IT"/>
        </w:rPr>
        <w:t xml:space="preserve"> non potevamo che dare un segnale forte di attenzione e di speranza per le famiglie che nel mese di agosto sono state colpite dal sisma nel centro Italia.</w:t>
      </w:r>
      <w:r w:rsidR="00D973C4">
        <w:rPr>
          <w:rFonts w:ascii="BMW Group Light" w:hAnsi="BMW Group Light" w:cs="BMW Group Light"/>
          <w:bCs/>
          <w:lang w:val="it-IT"/>
        </w:rPr>
        <w:t xml:space="preserve"> </w:t>
      </w:r>
      <w:r w:rsidR="00D973C4" w:rsidRPr="00D973C4">
        <w:rPr>
          <w:rFonts w:ascii="BMW Group Light" w:hAnsi="BMW Group Light" w:cs="BMW Group Light"/>
          <w:bCs/>
          <w:lang w:val="it-IT"/>
        </w:rPr>
        <w:t>Nelle ore seguenti la tragedia ci siamo attivati</w:t>
      </w:r>
      <w:r w:rsidR="002411C7">
        <w:rPr>
          <w:rFonts w:ascii="BMW Group Light" w:hAnsi="BMW Group Light" w:cs="BMW Group Light"/>
          <w:bCs/>
          <w:lang w:val="it-IT"/>
        </w:rPr>
        <w:t xml:space="preserve"> immediatamente e insieme alla C</w:t>
      </w:r>
      <w:r w:rsidR="00D973C4" w:rsidRPr="00D973C4">
        <w:rPr>
          <w:rFonts w:ascii="BMW Group Light" w:hAnsi="BMW Group Light" w:cs="BMW Group Light"/>
          <w:bCs/>
          <w:lang w:val="it-IT"/>
        </w:rPr>
        <w:t>asa madre abbiamo identificato un'associazione e un progetto che ci sembrava perfetto</w:t>
      </w:r>
      <w:r w:rsidR="002411C7">
        <w:rPr>
          <w:rFonts w:ascii="BMW Group Light" w:hAnsi="BMW Group Light" w:cs="BMW Group Light"/>
          <w:bCs/>
          <w:lang w:val="it-IT"/>
        </w:rPr>
        <w:t xml:space="preserve"> pensare al futuro, c</w:t>
      </w:r>
      <w:r w:rsidR="00D973C4" w:rsidRPr="00D973C4">
        <w:rPr>
          <w:rFonts w:ascii="BMW Group Light" w:hAnsi="BMW Group Light" w:cs="BMW Group Light"/>
          <w:bCs/>
          <w:lang w:val="it-IT"/>
        </w:rPr>
        <w:t>he in un momento di assoluta disperazione potesse portare un pochino di luce.</w:t>
      </w:r>
      <w:r w:rsidR="00D973C4">
        <w:rPr>
          <w:rFonts w:ascii="BMW Group Light" w:hAnsi="BMW Group Light" w:cs="BMW Group Light"/>
          <w:bCs/>
          <w:lang w:val="it-IT"/>
        </w:rPr>
        <w:t xml:space="preserve"> </w:t>
      </w:r>
      <w:r w:rsidR="00D973C4" w:rsidRPr="00D973C4">
        <w:rPr>
          <w:rFonts w:ascii="BMW Group Light" w:hAnsi="BMW Group Light" w:cs="BMW Group Light"/>
          <w:bCs/>
          <w:lang w:val="it-IT"/>
        </w:rPr>
        <w:t xml:space="preserve">Abbiamo chiamato </w:t>
      </w:r>
      <w:r w:rsidR="002411C7">
        <w:rPr>
          <w:rFonts w:ascii="BMW Group Light" w:hAnsi="BMW Group Light" w:cs="BMW Group Light"/>
          <w:bCs/>
          <w:lang w:val="it-IT"/>
        </w:rPr>
        <w:t>Save the C</w:t>
      </w:r>
      <w:r w:rsidR="00D973C4" w:rsidRPr="00D973C4">
        <w:rPr>
          <w:rFonts w:ascii="BMW Group Light" w:hAnsi="BMW Group Light" w:cs="BMW Group Light"/>
          <w:bCs/>
          <w:lang w:val="it-IT"/>
        </w:rPr>
        <w:t>hildren e abbiamo fatto una donazione di 500</w:t>
      </w:r>
      <w:r w:rsidR="00910FD7">
        <w:rPr>
          <w:rFonts w:ascii="BMW Group Light" w:hAnsi="BMW Group Light" w:cs="BMW Group Light"/>
          <w:bCs/>
          <w:lang w:val="it-IT"/>
        </w:rPr>
        <w:t xml:space="preserve"> </w:t>
      </w:r>
      <w:r w:rsidR="00D973C4" w:rsidRPr="00D973C4">
        <w:rPr>
          <w:rFonts w:ascii="BMW Group Light" w:hAnsi="BMW Group Light" w:cs="BMW Group Light"/>
          <w:bCs/>
          <w:lang w:val="it-IT"/>
        </w:rPr>
        <w:t>mila euro per la realizzazione di un centro socio educativo ad Amatrice, la realtà più colpita dal terremoto.</w:t>
      </w:r>
      <w:r w:rsidR="00D973C4">
        <w:rPr>
          <w:rFonts w:ascii="BMW Group Light" w:hAnsi="BMW Group Light" w:cs="BMW Group Light"/>
          <w:bCs/>
          <w:lang w:val="it-IT"/>
        </w:rPr>
        <w:t xml:space="preserve"> Vederlo già operativo prima di Natale ci ha riempito di gioia e di orgoglio”.</w:t>
      </w:r>
    </w:p>
    <w:p w14:paraId="13CCF87C" w14:textId="77777777" w:rsidR="00AB1BDC" w:rsidRPr="00AB1BDC" w:rsidRDefault="00AB1BDC" w:rsidP="00AB1BDC">
      <w:pPr>
        <w:spacing w:after="120"/>
        <w:rPr>
          <w:rFonts w:ascii="BMW Group Light" w:hAnsi="BMW Group Light" w:cs="BMW Group Light"/>
          <w:bCs/>
          <w:lang w:val="it-IT"/>
        </w:rPr>
      </w:pPr>
    </w:p>
    <w:p w14:paraId="396568FE" w14:textId="77777777" w:rsidR="00AB1BDC" w:rsidRPr="00AB1BDC" w:rsidRDefault="00AB1BDC" w:rsidP="00AB1BDC">
      <w:pPr>
        <w:spacing w:after="120"/>
        <w:rPr>
          <w:rFonts w:ascii="BMW Group Light" w:hAnsi="BMW Group Light" w:cs="BMW Group Light"/>
          <w:bCs/>
          <w:lang w:val="it-IT"/>
        </w:rPr>
      </w:pPr>
      <w:r w:rsidRPr="00AB1BDC">
        <w:rPr>
          <w:rFonts w:ascii="BMW Group Light" w:hAnsi="BMW Group Light" w:cs="BMW Group Light"/>
          <w:bCs/>
          <w:lang w:val="it-IT"/>
        </w:rPr>
        <w:t xml:space="preserve">“Il terremoto dei mesi scorsi ha cambiato profondamente la vita della popolazione di Amatrice e delle altre zone colpite: da un giorno all’altro queste persone hanno perso tutto, i propri cari, la propria casa, la propria quotidianità. Eppure, sin da subito, abbiamo riscontrato in loro grande voglia di ricominciare, così come di far rinascere questo territorio – afferma Valerio Neri, Direttore Generale di Save the Children -. Il Centro che abbiamo inaugurato oggi vuole restituire ad Amatrice e alle sue frazioni un luogo nel quale i bambini e i ragazzi, ma anche le loro famiglie, possano ritrovarsi attraverso il gioco, lo studio, il movimento, la socializzazione. Sono stati gli </w:t>
      </w:r>
      <w:r w:rsidRPr="00AB1BDC">
        <w:rPr>
          <w:rFonts w:ascii="BMW Group Light" w:hAnsi="BMW Group Light" w:cs="BMW Group Light"/>
          <w:bCs/>
          <w:lang w:val="it-IT"/>
        </w:rPr>
        <w:lastRenderedPageBreak/>
        <w:t xml:space="preserve">stessi bambini e ragazzi a dare a questo spazio il nome di “Centro giovani 2.0”: il vecchio centro giovani nel quale erano soliti incontrarsi e divertirsi è crollato con le scosse, ed è da lì che i giovani di Amatrice vogliono ripartire per riprendere nelle loro mani la loro infanzia e il loro futuro”.  </w:t>
      </w:r>
    </w:p>
    <w:p w14:paraId="0279AEBF" w14:textId="77777777" w:rsidR="00AB1BDC" w:rsidRPr="00AB1BDC" w:rsidRDefault="00AB1BDC" w:rsidP="00AB1BDC">
      <w:pPr>
        <w:rPr>
          <w:rFonts w:ascii="BMW Group Light" w:hAnsi="BMW Group Light" w:cs="BMW Group Light"/>
          <w:bCs/>
          <w:lang w:val="it-IT"/>
        </w:rPr>
      </w:pPr>
      <w:r w:rsidRPr="00AB1BDC">
        <w:rPr>
          <w:rFonts w:ascii="BMW Group Light" w:hAnsi="BMW Group Light" w:cs="BMW Group Light"/>
          <w:bCs/>
          <w:lang w:val="it-IT"/>
        </w:rPr>
        <w:t>Situato su un’area di circa 400 metri quadri, lo spazio è costituito da cinque aule appositamente attrezzate dove tutti i pomeriggi, dopo la scuola, i bambini e i ragazzi possono prendere parte a vari laboratori e attività organizzate da un team di educatrici ed educatori specializzati: dall’apprendimento degli strumenti musicali ad attività artistiche e creative, dalla lettura creativa all’uso consapevole dei nuovi media, dalle attività motorie all’accompagnamento allo studio. Il Centro comprende inoltre un ufficio per l’amministrazione e per i colloqui, due zone bagni, una cucina per lo sporzionamento dei pasti e attualmente ospita la mensa della scuola “Romolo Capranica”, dove risultano iscritti 148 bambini e ragazzi, dalla scuola dell’infanzia al liceo.</w:t>
      </w:r>
    </w:p>
    <w:p w14:paraId="11317A08" w14:textId="77777777" w:rsidR="00AB1BDC" w:rsidRPr="00AB1BDC" w:rsidRDefault="00AB1BDC" w:rsidP="00AB1BDC">
      <w:pPr>
        <w:rPr>
          <w:rFonts w:ascii="BMW Group Light" w:hAnsi="BMW Group Light" w:cs="BMW Group Light"/>
          <w:bCs/>
          <w:lang w:val="it-IT"/>
        </w:rPr>
      </w:pPr>
    </w:p>
    <w:p w14:paraId="32233191" w14:textId="77777777" w:rsidR="00AB1BDC" w:rsidRPr="00AB1BDC" w:rsidRDefault="00AB1BDC" w:rsidP="00AB1BDC">
      <w:pPr>
        <w:rPr>
          <w:rFonts w:ascii="BMW Group Light" w:hAnsi="BMW Group Light" w:cs="BMW Group Light"/>
          <w:bCs/>
          <w:lang w:val="it-IT"/>
        </w:rPr>
      </w:pPr>
      <w:r w:rsidRPr="00AB1BDC">
        <w:rPr>
          <w:rFonts w:ascii="BMW Group Light" w:hAnsi="BMW Group Light" w:cs="BMW Group Light"/>
          <w:bCs/>
          <w:lang w:val="it-IT"/>
        </w:rPr>
        <w:t xml:space="preserve">Tutte le attività sono coordinate da Save the Children, in partenariato con la cooperativa locale Odissea, da anni presente nella zona. </w:t>
      </w:r>
    </w:p>
    <w:p w14:paraId="0B315C0C" w14:textId="77777777" w:rsidR="002C4841" w:rsidRPr="00AB1BDC" w:rsidRDefault="00AB1BDC" w:rsidP="00AB1BDC">
      <w:pPr>
        <w:rPr>
          <w:rFonts w:ascii="BMW Group Light" w:hAnsi="BMW Group Light" w:cs="BMW Group Light"/>
          <w:color w:val="222221"/>
          <w:szCs w:val="22"/>
          <w:lang w:val="it-IT"/>
        </w:rPr>
      </w:pPr>
      <w:r w:rsidRPr="00AB1BDC">
        <w:rPr>
          <w:rFonts w:ascii="BMW Group Light" w:hAnsi="BMW Group Light" w:cs="BMW Group Light"/>
          <w:bCs/>
          <w:lang w:val="it-IT"/>
        </w:rPr>
        <w:br/>
      </w:r>
    </w:p>
    <w:p w14:paraId="7FA50010" w14:textId="77777777" w:rsidR="008F5DD4" w:rsidRPr="002463A1" w:rsidRDefault="008F5DD4" w:rsidP="00E3049D">
      <w:pPr>
        <w:tabs>
          <w:tab w:val="left" w:pos="4956"/>
          <w:tab w:val="left" w:pos="5664"/>
          <w:tab w:val="left" w:pos="6372"/>
          <w:tab w:val="left" w:pos="7080"/>
          <w:tab w:val="left" w:pos="7573"/>
        </w:tabs>
        <w:spacing w:line="240" w:lineRule="auto"/>
        <w:ind w:right="454"/>
        <w:rPr>
          <w:rFonts w:ascii="BMW Group Light" w:hAnsi="BMW Group Light" w:cs="BMW Group Light"/>
          <w:sz w:val="20"/>
          <w:szCs w:val="20"/>
          <w:lang w:val="it-IT"/>
        </w:rPr>
      </w:pPr>
    </w:p>
    <w:p w14:paraId="78005F7E" w14:textId="77777777" w:rsidR="00E3049D" w:rsidRPr="002463A1" w:rsidRDefault="00E3049D" w:rsidP="00E3049D">
      <w:pPr>
        <w:tabs>
          <w:tab w:val="left" w:pos="4956"/>
          <w:tab w:val="left" w:pos="5664"/>
          <w:tab w:val="left" w:pos="6372"/>
          <w:tab w:val="left" w:pos="7080"/>
          <w:tab w:val="left" w:pos="7573"/>
        </w:tabs>
        <w:spacing w:line="240" w:lineRule="auto"/>
        <w:ind w:right="454"/>
        <w:rPr>
          <w:rFonts w:ascii="BMW Group Light" w:hAnsi="BMW Group Light" w:cs="BMW Group Light"/>
          <w:sz w:val="20"/>
          <w:szCs w:val="20"/>
          <w:lang w:val="it-IT"/>
        </w:rPr>
      </w:pPr>
      <w:r w:rsidRPr="002463A1">
        <w:rPr>
          <w:rFonts w:ascii="BMW Group Light" w:hAnsi="BMW Group Light" w:cs="BMW Group Light"/>
          <w:sz w:val="20"/>
          <w:szCs w:val="20"/>
          <w:lang w:val="it-IT"/>
        </w:rPr>
        <w:t>Per ulteriori informazioni:</w:t>
      </w:r>
    </w:p>
    <w:p w14:paraId="415C6460" w14:textId="77777777" w:rsidR="00E3049D" w:rsidRPr="002463A1" w:rsidRDefault="00E3049D" w:rsidP="00E3049D">
      <w:pPr>
        <w:tabs>
          <w:tab w:val="left" w:pos="4956"/>
          <w:tab w:val="left" w:pos="5664"/>
          <w:tab w:val="left" w:pos="6372"/>
          <w:tab w:val="left" w:pos="7080"/>
          <w:tab w:val="left" w:pos="7573"/>
        </w:tabs>
        <w:spacing w:line="240" w:lineRule="auto"/>
        <w:ind w:right="454"/>
        <w:rPr>
          <w:rFonts w:ascii="BMW Group Light" w:eastAsia="Arial" w:hAnsi="BMW Group Light" w:cs="BMW Group Light"/>
          <w:sz w:val="20"/>
          <w:szCs w:val="20"/>
          <w:lang w:val="it-IT"/>
        </w:rPr>
      </w:pPr>
    </w:p>
    <w:p w14:paraId="10839D9B" w14:textId="77777777" w:rsidR="00E3049D" w:rsidRPr="002463A1" w:rsidRDefault="00E3049D" w:rsidP="00E3049D">
      <w:pPr>
        <w:tabs>
          <w:tab w:val="left" w:pos="4956"/>
          <w:tab w:val="left" w:pos="5664"/>
          <w:tab w:val="left" w:pos="6372"/>
          <w:tab w:val="left" w:pos="7080"/>
          <w:tab w:val="left" w:pos="7573"/>
        </w:tabs>
        <w:spacing w:line="240" w:lineRule="auto"/>
        <w:ind w:right="454"/>
        <w:rPr>
          <w:rFonts w:ascii="BMW Group Light" w:eastAsia="Arial" w:hAnsi="BMW Group Light" w:cs="BMW Group Light"/>
          <w:sz w:val="20"/>
          <w:szCs w:val="20"/>
          <w:lang w:val="it-IT"/>
        </w:rPr>
      </w:pPr>
      <w:r w:rsidRPr="002463A1">
        <w:rPr>
          <w:rFonts w:ascii="BMW Group Light" w:hAnsi="BMW Group Light" w:cs="BMW Group Light"/>
          <w:sz w:val="20"/>
          <w:szCs w:val="20"/>
          <w:lang w:val="it-IT"/>
        </w:rPr>
        <w:t>BMW Group Italia</w:t>
      </w:r>
    </w:p>
    <w:p w14:paraId="2441F7E9" w14:textId="77777777" w:rsidR="00E3049D" w:rsidRPr="002463A1" w:rsidRDefault="00197ABC" w:rsidP="00E3049D">
      <w:pPr>
        <w:tabs>
          <w:tab w:val="left" w:pos="4956"/>
          <w:tab w:val="left" w:pos="5664"/>
          <w:tab w:val="left" w:pos="6372"/>
          <w:tab w:val="left" w:pos="7080"/>
          <w:tab w:val="left" w:pos="7573"/>
        </w:tabs>
        <w:spacing w:line="240" w:lineRule="auto"/>
        <w:ind w:right="454"/>
        <w:rPr>
          <w:rFonts w:ascii="BMW Group Light" w:eastAsia="Arial" w:hAnsi="BMW Group Light" w:cs="BMW Group Light"/>
          <w:sz w:val="20"/>
          <w:szCs w:val="20"/>
          <w:lang w:val="it-IT"/>
        </w:rPr>
      </w:pPr>
      <w:r>
        <w:rPr>
          <w:rFonts w:ascii="BMW Group Light" w:hAnsi="BMW Group Light" w:cs="BMW Group Light"/>
          <w:sz w:val="20"/>
          <w:szCs w:val="20"/>
          <w:lang w:val="it-IT"/>
        </w:rPr>
        <w:t>Roberto Olivi</w:t>
      </w:r>
    </w:p>
    <w:p w14:paraId="11D06CC1" w14:textId="77777777" w:rsidR="00E3049D" w:rsidRPr="002463A1" w:rsidRDefault="00197ABC" w:rsidP="00E3049D">
      <w:pPr>
        <w:tabs>
          <w:tab w:val="left" w:pos="4956"/>
          <w:tab w:val="left" w:pos="5664"/>
          <w:tab w:val="left" w:pos="6372"/>
          <w:tab w:val="left" w:pos="7080"/>
          <w:tab w:val="left" w:pos="7573"/>
        </w:tabs>
        <w:spacing w:line="240" w:lineRule="auto"/>
        <w:ind w:right="454"/>
        <w:rPr>
          <w:rFonts w:ascii="BMW Group Light" w:hAnsi="BMW Group Light" w:cs="BMW Group Light"/>
          <w:sz w:val="20"/>
          <w:szCs w:val="20"/>
          <w:lang w:val="it-IT"/>
        </w:rPr>
      </w:pPr>
      <w:r>
        <w:rPr>
          <w:rFonts w:ascii="BMW Group Light" w:hAnsi="BMW Group Light" w:cs="BMW Group Light"/>
          <w:sz w:val="20"/>
          <w:szCs w:val="20"/>
          <w:lang w:val="it-IT"/>
        </w:rPr>
        <w:t>Direttore Relazioni Istituzionali e Comunicazione</w:t>
      </w:r>
    </w:p>
    <w:p w14:paraId="03E8EA0E" w14:textId="77777777" w:rsidR="00E3049D" w:rsidRPr="002463A1" w:rsidRDefault="00197ABC" w:rsidP="00E3049D">
      <w:pPr>
        <w:tabs>
          <w:tab w:val="left" w:pos="4956"/>
          <w:tab w:val="left" w:pos="5664"/>
          <w:tab w:val="left" w:pos="6372"/>
          <w:tab w:val="left" w:pos="7080"/>
          <w:tab w:val="left" w:pos="7573"/>
        </w:tabs>
        <w:spacing w:line="240" w:lineRule="auto"/>
        <w:ind w:right="454"/>
        <w:rPr>
          <w:rFonts w:ascii="BMW Group Light" w:eastAsia="Arial" w:hAnsi="BMW Group Light" w:cs="BMW Group Light"/>
          <w:sz w:val="20"/>
          <w:szCs w:val="20"/>
          <w:lang w:val="it-IT"/>
        </w:rPr>
      </w:pPr>
      <w:r>
        <w:rPr>
          <w:rFonts w:ascii="BMW Group Light" w:hAnsi="BMW Group Light" w:cs="BMW Group Light"/>
          <w:sz w:val="20"/>
          <w:szCs w:val="20"/>
          <w:lang w:val="it-IT"/>
        </w:rPr>
        <w:t>Email: roberto.olivi</w:t>
      </w:r>
      <w:r w:rsidR="00E3049D" w:rsidRPr="002463A1">
        <w:rPr>
          <w:rFonts w:ascii="BMW Group Light" w:hAnsi="BMW Group Light" w:cs="BMW Group Light"/>
          <w:sz w:val="20"/>
          <w:szCs w:val="20"/>
          <w:lang w:val="it-IT"/>
        </w:rPr>
        <w:t>@bmw.it</w:t>
      </w:r>
    </w:p>
    <w:p w14:paraId="1967C892" w14:textId="77777777" w:rsidR="00E3049D" w:rsidRPr="002463A1" w:rsidRDefault="00E3049D" w:rsidP="00E3049D">
      <w:pPr>
        <w:tabs>
          <w:tab w:val="left" w:pos="4956"/>
          <w:tab w:val="left" w:pos="5664"/>
          <w:tab w:val="left" w:pos="6372"/>
          <w:tab w:val="left" w:pos="7080"/>
          <w:tab w:val="left" w:pos="7573"/>
        </w:tabs>
        <w:spacing w:line="240" w:lineRule="auto"/>
        <w:ind w:right="454"/>
        <w:rPr>
          <w:rFonts w:ascii="BMW Group Light" w:eastAsia="Arial" w:hAnsi="BMW Group Light" w:cs="BMW Group Light"/>
          <w:sz w:val="20"/>
          <w:szCs w:val="20"/>
          <w:lang w:val="it-IT"/>
        </w:rPr>
      </w:pPr>
    </w:p>
    <w:p w14:paraId="3D864655" w14:textId="77777777" w:rsidR="00E3049D" w:rsidRPr="002463A1" w:rsidRDefault="00E3049D" w:rsidP="00E3049D">
      <w:pPr>
        <w:tabs>
          <w:tab w:val="left" w:pos="4956"/>
          <w:tab w:val="left" w:pos="5664"/>
          <w:tab w:val="left" w:pos="6372"/>
          <w:tab w:val="left" w:pos="7080"/>
          <w:tab w:val="left" w:pos="7573"/>
        </w:tabs>
        <w:spacing w:line="240" w:lineRule="auto"/>
        <w:ind w:right="454"/>
        <w:rPr>
          <w:rFonts w:ascii="BMW Group Light" w:eastAsia="Arial" w:hAnsi="BMW Group Light" w:cs="BMW Group Light"/>
          <w:sz w:val="20"/>
          <w:szCs w:val="20"/>
          <w:lang w:val="it-IT"/>
        </w:rPr>
      </w:pPr>
      <w:r w:rsidRPr="002463A1">
        <w:rPr>
          <w:rFonts w:ascii="BMW Group Light" w:hAnsi="BMW Group Light" w:cs="BMW Group Light"/>
          <w:sz w:val="20"/>
          <w:szCs w:val="20"/>
          <w:lang w:val="it-IT"/>
        </w:rPr>
        <w:t>Media website: www.press.bmwgroup.com (comunicati e foto) e http://bmw.lulop.com (filmati)</w:t>
      </w:r>
    </w:p>
    <w:p w14:paraId="6344F4AE" w14:textId="77777777" w:rsidR="00E3049D" w:rsidRPr="00CC3729" w:rsidRDefault="00E3049D" w:rsidP="00E3049D">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454"/>
        <w:rPr>
          <w:rFonts w:ascii="BMW Group Light" w:eastAsia="Arial" w:hAnsi="BMW Group Light" w:cs="BMW Group Light"/>
          <w:kern w:val="25"/>
          <w:sz w:val="18"/>
          <w:szCs w:val="18"/>
        </w:rPr>
      </w:pPr>
    </w:p>
    <w:p w14:paraId="676BB430" w14:textId="77777777" w:rsidR="00E3049D" w:rsidRPr="000C464F" w:rsidRDefault="006730E1" w:rsidP="00E3049D">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454"/>
        <w:rPr>
          <w:rFonts w:ascii="BMW Group Light" w:eastAsia="Arial" w:hAnsi="BMW Group Light" w:cs="BMW Group Light"/>
          <w:kern w:val="25"/>
          <w:sz w:val="18"/>
          <w:szCs w:val="18"/>
          <w:lang w:val="en-US"/>
        </w:rPr>
      </w:pPr>
      <w:hyperlink r:id="rId9" w:history="1">
        <w:r w:rsidR="00E3049D" w:rsidRPr="000C464F">
          <w:rPr>
            <w:rStyle w:val="Hyperlink1"/>
            <w:rFonts w:ascii="BMW Group Light" w:hAnsi="BMW Group Light" w:cs="BMW Group Light"/>
            <w:sz w:val="18"/>
            <w:szCs w:val="18"/>
          </w:rPr>
          <w:t>www.bmwgroup.com</w:t>
        </w:r>
      </w:hyperlink>
      <w:r w:rsidR="00E3049D" w:rsidRPr="000C464F">
        <w:rPr>
          <w:rFonts w:ascii="BMW Group Light" w:hAnsi="BMW Group Light" w:cs="BMW Group Light"/>
          <w:kern w:val="25"/>
          <w:sz w:val="18"/>
          <w:szCs w:val="18"/>
          <w:lang w:val="en-US"/>
        </w:rPr>
        <w:t xml:space="preserve"> </w:t>
      </w:r>
    </w:p>
    <w:p w14:paraId="29EC94BE" w14:textId="77777777" w:rsidR="00E3049D" w:rsidRPr="000C464F" w:rsidRDefault="00E3049D" w:rsidP="00E3049D">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454"/>
        <w:rPr>
          <w:rFonts w:ascii="BMW Group Light" w:eastAsia="Arial" w:hAnsi="BMW Group Light" w:cs="BMW Group Light"/>
          <w:kern w:val="25"/>
          <w:sz w:val="18"/>
          <w:szCs w:val="18"/>
          <w:lang w:val="en-US"/>
        </w:rPr>
      </w:pPr>
      <w:r w:rsidRPr="000C464F">
        <w:rPr>
          <w:rFonts w:ascii="BMW Group Light" w:hAnsi="BMW Group Light" w:cs="BMW Group Light"/>
          <w:kern w:val="25"/>
          <w:sz w:val="18"/>
          <w:szCs w:val="18"/>
          <w:lang w:val="en-US"/>
        </w:rPr>
        <w:t xml:space="preserve">Facebook: </w:t>
      </w:r>
      <w:hyperlink r:id="rId10" w:history="1">
        <w:r w:rsidRPr="000C464F">
          <w:rPr>
            <w:rStyle w:val="Hyperlink1"/>
            <w:rFonts w:ascii="BMW Group Light" w:hAnsi="BMW Group Light" w:cs="BMW Group Light"/>
            <w:sz w:val="18"/>
            <w:szCs w:val="18"/>
          </w:rPr>
          <w:t>http://www.facebook.com/BMWGroup</w:t>
        </w:r>
      </w:hyperlink>
    </w:p>
    <w:p w14:paraId="741307CD" w14:textId="77777777" w:rsidR="00E3049D" w:rsidRPr="000C464F" w:rsidRDefault="00E3049D" w:rsidP="00E3049D">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454"/>
        <w:rPr>
          <w:rFonts w:ascii="BMW Group Light" w:eastAsia="Arial" w:hAnsi="BMW Group Light" w:cs="BMW Group Light"/>
          <w:kern w:val="25"/>
          <w:sz w:val="18"/>
          <w:szCs w:val="18"/>
          <w:lang w:val="en-US"/>
        </w:rPr>
      </w:pPr>
      <w:r w:rsidRPr="000C464F">
        <w:rPr>
          <w:rFonts w:ascii="BMW Group Light" w:hAnsi="BMW Group Light" w:cs="BMW Group Light"/>
          <w:kern w:val="25"/>
          <w:sz w:val="18"/>
          <w:szCs w:val="18"/>
          <w:lang w:val="en-US"/>
        </w:rPr>
        <w:t xml:space="preserve">Twitter: </w:t>
      </w:r>
      <w:hyperlink r:id="rId11" w:history="1">
        <w:r w:rsidRPr="000C464F">
          <w:rPr>
            <w:rStyle w:val="Hyperlink1"/>
            <w:rFonts w:ascii="BMW Group Light" w:hAnsi="BMW Group Light" w:cs="BMW Group Light"/>
            <w:sz w:val="18"/>
            <w:szCs w:val="18"/>
          </w:rPr>
          <w:t>http://twitter.com/BMWGroup</w:t>
        </w:r>
      </w:hyperlink>
    </w:p>
    <w:p w14:paraId="191F27F4" w14:textId="77777777" w:rsidR="00E3049D" w:rsidRPr="000C464F" w:rsidRDefault="00E3049D" w:rsidP="00E3049D">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454"/>
        <w:rPr>
          <w:rFonts w:ascii="BMW Group Light" w:eastAsia="Arial" w:hAnsi="BMW Group Light" w:cs="BMW Group Light"/>
          <w:kern w:val="25"/>
          <w:sz w:val="18"/>
          <w:szCs w:val="18"/>
          <w:lang w:val="en-US"/>
        </w:rPr>
      </w:pPr>
      <w:r w:rsidRPr="000C464F">
        <w:rPr>
          <w:rFonts w:ascii="BMW Group Light" w:hAnsi="BMW Group Light" w:cs="BMW Group Light"/>
          <w:kern w:val="25"/>
          <w:sz w:val="18"/>
          <w:szCs w:val="18"/>
          <w:lang w:val="en-US"/>
        </w:rPr>
        <w:t xml:space="preserve">YouTube: </w:t>
      </w:r>
      <w:hyperlink r:id="rId12" w:history="1">
        <w:r w:rsidRPr="000C464F">
          <w:rPr>
            <w:rStyle w:val="Hyperlink1"/>
            <w:rFonts w:ascii="BMW Group Light" w:hAnsi="BMW Group Light" w:cs="BMW Group Light"/>
            <w:sz w:val="18"/>
            <w:szCs w:val="18"/>
          </w:rPr>
          <w:t>http://www.youtube.com/BMWGroupview</w:t>
        </w:r>
      </w:hyperlink>
    </w:p>
    <w:p w14:paraId="5B4C8572" w14:textId="77777777" w:rsidR="00E3049D" w:rsidRPr="00785599" w:rsidRDefault="00E3049D" w:rsidP="00E3049D">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454"/>
        <w:rPr>
          <w:lang w:val="en-US"/>
        </w:rPr>
      </w:pPr>
      <w:r w:rsidRPr="00785599">
        <w:rPr>
          <w:rFonts w:ascii="BMW Group Light" w:hAnsi="BMW Group Light" w:cs="BMW Group Light"/>
          <w:kern w:val="25"/>
          <w:sz w:val="18"/>
          <w:szCs w:val="18"/>
          <w:lang w:val="en-US"/>
        </w:rPr>
        <w:t>Google+:</w:t>
      </w:r>
      <w:hyperlink r:id="rId13" w:history="1">
        <w:r w:rsidRPr="00785599">
          <w:rPr>
            <w:rStyle w:val="Hyperlink2"/>
            <w:rFonts w:ascii="BMW Group Light" w:hAnsi="BMW Group Light" w:cs="BMW Group Light"/>
            <w:sz w:val="18"/>
            <w:szCs w:val="18"/>
            <w:lang w:val="en-US"/>
          </w:rPr>
          <w:t>http://googleplus.bmwgroup.com</w:t>
        </w:r>
      </w:hyperlink>
    </w:p>
    <w:p w14:paraId="21A83D09" w14:textId="77777777" w:rsidR="00E3049D" w:rsidRDefault="00E3049D" w:rsidP="00E3049D">
      <w:pPr>
        <w:tabs>
          <w:tab w:val="clear" w:pos="454"/>
          <w:tab w:val="left" w:pos="1560"/>
          <w:tab w:val="left" w:pos="4956"/>
          <w:tab w:val="left" w:pos="5664"/>
          <w:tab w:val="left" w:pos="6372"/>
          <w:tab w:val="left" w:pos="7080"/>
          <w:tab w:val="left" w:pos="7573"/>
        </w:tabs>
        <w:spacing w:line="240" w:lineRule="auto"/>
        <w:ind w:right="454"/>
        <w:rPr>
          <w:rFonts w:ascii="BMWType V2 Bold" w:hAnsi="BMWType V2 Bold" w:cs="BMW Group Light"/>
          <w:lang w:val="en-US"/>
        </w:rPr>
      </w:pPr>
    </w:p>
    <w:p w14:paraId="4E3A34D8" w14:textId="77777777" w:rsidR="00E763D6" w:rsidRPr="00785599" w:rsidRDefault="00E763D6" w:rsidP="00E3049D">
      <w:pPr>
        <w:tabs>
          <w:tab w:val="clear" w:pos="454"/>
          <w:tab w:val="left" w:pos="1560"/>
          <w:tab w:val="left" w:pos="4956"/>
          <w:tab w:val="left" w:pos="5664"/>
          <w:tab w:val="left" w:pos="6372"/>
          <w:tab w:val="left" w:pos="7080"/>
          <w:tab w:val="left" w:pos="7573"/>
        </w:tabs>
        <w:spacing w:line="240" w:lineRule="auto"/>
        <w:ind w:right="454"/>
        <w:rPr>
          <w:rFonts w:ascii="BMWType V2 Bold" w:hAnsi="BMWType V2 Bold" w:cs="BMW Group Light"/>
          <w:lang w:val="en-US"/>
        </w:rPr>
      </w:pPr>
    </w:p>
    <w:p w14:paraId="2A0A339D" w14:textId="77777777" w:rsidR="00E3049D" w:rsidRPr="00785599" w:rsidRDefault="00E3049D" w:rsidP="00E3049D">
      <w:pPr>
        <w:tabs>
          <w:tab w:val="clear" w:pos="454"/>
          <w:tab w:val="left" w:pos="1560"/>
          <w:tab w:val="left" w:pos="4956"/>
          <w:tab w:val="left" w:pos="5664"/>
          <w:tab w:val="left" w:pos="6372"/>
          <w:tab w:val="left" w:pos="7080"/>
          <w:tab w:val="left" w:pos="7573"/>
        </w:tabs>
        <w:spacing w:line="240" w:lineRule="auto"/>
        <w:ind w:right="454"/>
        <w:rPr>
          <w:rFonts w:ascii="BMWType V2 Bold" w:hAnsi="BMWType V2 Bold" w:cs="BMW Group Light"/>
          <w:lang w:val="en-US"/>
        </w:rPr>
      </w:pPr>
    </w:p>
    <w:p w14:paraId="646ACC26" w14:textId="77777777" w:rsidR="00D66EBD" w:rsidRPr="002463A1" w:rsidRDefault="00D66EBD" w:rsidP="00D66EBD">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en-US"/>
        </w:rPr>
      </w:pPr>
      <w:r w:rsidRPr="002463A1">
        <w:rPr>
          <w:rFonts w:ascii="BMW Group Bold" w:eastAsia="Arial Unicode MS" w:hAnsi="BMW Group Bold" w:cs="BMW Group Light"/>
          <w:bCs/>
          <w:color w:val="000000"/>
          <w:sz w:val="20"/>
          <w:szCs w:val="20"/>
          <w:bdr w:val="nil"/>
          <w:lang w:val="en-US"/>
        </w:rPr>
        <w:t xml:space="preserve">Il BMW Group </w:t>
      </w:r>
    </w:p>
    <w:p w14:paraId="7026BDE5" w14:textId="77777777" w:rsidR="00D66EBD" w:rsidRPr="00E968C5" w:rsidRDefault="00D66EBD" w:rsidP="00D66EBD">
      <w:pPr>
        <w:pStyle w:val="Header"/>
        <w:tabs>
          <w:tab w:val="left" w:pos="7573"/>
          <w:tab w:val="left" w:pos="8364"/>
        </w:tabs>
        <w:spacing w:line="240" w:lineRule="atLeast"/>
        <w:ind w:right="28"/>
        <w:rPr>
          <w:rFonts w:eastAsia="Arial Unicode MS"/>
          <w:color w:val="000000"/>
          <w:sz w:val="20"/>
          <w:szCs w:val="20"/>
          <w:u w:color="000000"/>
          <w:bdr w:val="nil"/>
          <w:lang w:val="it-IT"/>
        </w:rPr>
      </w:pPr>
      <w:r w:rsidRPr="00E968C5">
        <w:rPr>
          <w:rFonts w:eastAsia="Arial Unicode MS"/>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r w:rsidRPr="00E968C5">
        <w:rPr>
          <w:rFonts w:eastAsia="Arial Unicode MS"/>
          <w:color w:val="000000"/>
          <w:sz w:val="20"/>
          <w:szCs w:val="20"/>
          <w:u w:color="000000"/>
          <w:bdr w:val="nil"/>
          <w:lang w:val="it-IT"/>
        </w:rPr>
        <w:br/>
      </w:r>
      <w:r w:rsidRPr="00E968C5">
        <w:rPr>
          <w:rFonts w:eastAsia="Arial Unicode MS"/>
          <w:color w:val="000000"/>
          <w:sz w:val="20"/>
          <w:szCs w:val="20"/>
          <w:u w:color="000000"/>
          <w:bdr w:val="nil"/>
          <w:lang w:val="it-IT"/>
        </w:rPr>
        <w:br/>
        <w:t xml:space="preserve">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 </w:t>
      </w:r>
      <w:r w:rsidRPr="00E968C5">
        <w:rPr>
          <w:rFonts w:eastAsia="Arial Unicode MS"/>
          <w:color w:val="000000"/>
          <w:sz w:val="20"/>
          <w:szCs w:val="20"/>
          <w:u w:color="000000"/>
          <w:bdr w:val="nil"/>
          <w:lang w:val="it-IT"/>
        </w:rPr>
        <w:br/>
      </w:r>
      <w:r w:rsidRPr="00E968C5">
        <w:rPr>
          <w:rFonts w:eastAsia="Arial Unicode MS"/>
          <w:color w:val="000000"/>
          <w:sz w:val="20"/>
          <w:szCs w:val="20"/>
          <w:u w:color="000000"/>
          <w:bdr w:val="nil"/>
          <w:lang w:val="it-IT"/>
        </w:rPr>
        <w:b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94FF035" w14:textId="77777777" w:rsidR="00D66EBD" w:rsidRPr="00E968C5" w:rsidRDefault="00D66EBD" w:rsidP="00D66EBD">
      <w:pPr>
        <w:pStyle w:val="Header"/>
        <w:tabs>
          <w:tab w:val="left" w:pos="7573"/>
          <w:tab w:val="left" w:pos="8364"/>
        </w:tabs>
        <w:spacing w:line="240" w:lineRule="atLeast"/>
        <w:ind w:right="28"/>
        <w:rPr>
          <w:rFonts w:eastAsia="Arial Unicode MS"/>
          <w:color w:val="000000"/>
          <w:sz w:val="20"/>
          <w:szCs w:val="20"/>
          <w:u w:color="000000"/>
          <w:bdr w:val="nil"/>
          <w:lang w:val="it-IT"/>
        </w:rPr>
      </w:pPr>
    </w:p>
    <w:p w14:paraId="2ABED807" w14:textId="77777777" w:rsidR="00D66EBD" w:rsidRPr="00E968C5" w:rsidRDefault="00D66EBD" w:rsidP="00D66EBD">
      <w:pPr>
        <w:pStyle w:val="Header"/>
        <w:tabs>
          <w:tab w:val="left" w:pos="7573"/>
          <w:tab w:val="left" w:pos="8364"/>
        </w:tabs>
        <w:spacing w:line="240" w:lineRule="atLeast"/>
        <w:ind w:right="28"/>
        <w:rPr>
          <w:rFonts w:eastAsia="Arial Unicode MS"/>
          <w:color w:val="000000"/>
          <w:sz w:val="20"/>
          <w:szCs w:val="20"/>
          <w:u w:color="000000"/>
          <w:bdr w:val="nil"/>
          <w:lang w:val="it-IT"/>
        </w:rPr>
      </w:pPr>
      <w:r w:rsidRPr="00E968C5">
        <w:rPr>
          <w:rFonts w:eastAsia="Arial Unicode MS"/>
          <w:color w:val="000000"/>
          <w:sz w:val="20"/>
          <w:szCs w:val="20"/>
          <w:u w:color="000000"/>
          <w:bdr w:val="nil"/>
          <w:lang w:val="it-IT"/>
        </w:rPr>
        <w:t>www.bmwgroup.com</w:t>
      </w:r>
    </w:p>
    <w:p w14:paraId="767255E9" w14:textId="77777777" w:rsidR="00D66EBD" w:rsidRPr="00E968C5" w:rsidRDefault="00D66EBD" w:rsidP="00D66EBD">
      <w:pPr>
        <w:pStyle w:val="Header"/>
        <w:tabs>
          <w:tab w:val="left" w:pos="7573"/>
          <w:tab w:val="left" w:pos="8364"/>
        </w:tabs>
        <w:spacing w:line="240" w:lineRule="atLeast"/>
        <w:ind w:right="28"/>
        <w:rPr>
          <w:rFonts w:eastAsia="Arial Unicode MS"/>
          <w:color w:val="000000"/>
          <w:sz w:val="20"/>
          <w:szCs w:val="20"/>
          <w:u w:color="000000"/>
          <w:bdr w:val="nil"/>
          <w:lang w:val="it-IT"/>
        </w:rPr>
      </w:pPr>
      <w:r w:rsidRPr="00E968C5">
        <w:rPr>
          <w:rFonts w:eastAsia="Arial Unicode MS"/>
          <w:color w:val="000000"/>
          <w:sz w:val="20"/>
          <w:szCs w:val="20"/>
          <w:u w:color="000000"/>
          <w:bdr w:val="nil"/>
          <w:lang w:val="it-IT"/>
        </w:rPr>
        <w:t>Facebook: http://www.facebook.com/BMWGroup</w:t>
      </w:r>
    </w:p>
    <w:p w14:paraId="1B56D5E4" w14:textId="77777777" w:rsidR="00D66EBD" w:rsidRPr="002463A1" w:rsidRDefault="00D66EBD" w:rsidP="00D66EBD">
      <w:pPr>
        <w:pStyle w:val="Header"/>
        <w:tabs>
          <w:tab w:val="left" w:pos="7573"/>
          <w:tab w:val="left" w:pos="8364"/>
        </w:tabs>
        <w:spacing w:line="240" w:lineRule="atLeast"/>
        <w:ind w:right="28"/>
        <w:rPr>
          <w:rFonts w:eastAsia="Arial Unicode MS"/>
          <w:color w:val="000000"/>
          <w:sz w:val="20"/>
          <w:szCs w:val="20"/>
          <w:u w:color="000000"/>
          <w:bdr w:val="nil"/>
          <w:lang w:val="en-US"/>
        </w:rPr>
      </w:pPr>
      <w:r w:rsidRPr="002463A1">
        <w:rPr>
          <w:rFonts w:eastAsia="Arial Unicode MS"/>
          <w:color w:val="000000"/>
          <w:sz w:val="20"/>
          <w:szCs w:val="20"/>
          <w:u w:color="000000"/>
          <w:bdr w:val="nil"/>
          <w:lang w:val="en-US"/>
        </w:rPr>
        <w:t>Twitter: http://twitter.com/BMWGroup</w:t>
      </w:r>
    </w:p>
    <w:p w14:paraId="6D58443F" w14:textId="77777777" w:rsidR="00D66EBD" w:rsidRPr="002463A1" w:rsidRDefault="00D66EBD" w:rsidP="00D66EBD">
      <w:pPr>
        <w:pStyle w:val="Header"/>
        <w:tabs>
          <w:tab w:val="left" w:pos="7573"/>
          <w:tab w:val="left" w:pos="8364"/>
        </w:tabs>
        <w:spacing w:line="240" w:lineRule="atLeast"/>
        <w:ind w:right="28"/>
        <w:rPr>
          <w:rFonts w:eastAsia="Arial Unicode MS"/>
          <w:color w:val="000000"/>
          <w:sz w:val="20"/>
          <w:szCs w:val="20"/>
          <w:u w:color="000000"/>
          <w:bdr w:val="nil"/>
          <w:lang w:val="en-US"/>
        </w:rPr>
      </w:pPr>
      <w:r w:rsidRPr="002463A1">
        <w:rPr>
          <w:rFonts w:eastAsia="Arial Unicode MS"/>
          <w:color w:val="000000"/>
          <w:sz w:val="20"/>
          <w:szCs w:val="20"/>
          <w:u w:color="000000"/>
          <w:bdr w:val="nil"/>
          <w:lang w:val="en-US"/>
        </w:rPr>
        <w:t>YouTube: http://www.youtube.com/BMWGroupview</w:t>
      </w:r>
    </w:p>
    <w:p w14:paraId="6E3F1C78" w14:textId="77777777" w:rsidR="00D66EBD" w:rsidRPr="00E968C5" w:rsidRDefault="00D66EBD" w:rsidP="00D66EBD">
      <w:pPr>
        <w:pStyle w:val="Header"/>
        <w:tabs>
          <w:tab w:val="left" w:pos="7573"/>
          <w:tab w:val="left" w:pos="8364"/>
        </w:tabs>
        <w:spacing w:line="240" w:lineRule="atLeast"/>
        <w:ind w:right="28"/>
        <w:rPr>
          <w:sz w:val="20"/>
          <w:szCs w:val="20"/>
          <w:lang w:val="it-IT"/>
        </w:rPr>
      </w:pPr>
      <w:r w:rsidRPr="00E968C5">
        <w:rPr>
          <w:rFonts w:eastAsia="Arial Unicode MS"/>
          <w:color w:val="000000"/>
          <w:sz w:val="20"/>
          <w:szCs w:val="20"/>
          <w:u w:color="000000"/>
          <w:bdr w:val="nil"/>
          <w:lang w:val="it-IT"/>
        </w:rPr>
        <w:t>Google+:http://googleplus.bmwgroup.com</w:t>
      </w:r>
    </w:p>
    <w:p w14:paraId="063423E7" w14:textId="77777777" w:rsidR="00971F4B" w:rsidRPr="00541BD0" w:rsidRDefault="00971F4B" w:rsidP="00D66EBD">
      <w:pPr>
        <w:tabs>
          <w:tab w:val="clear" w:pos="454"/>
          <w:tab w:val="left" w:pos="1560"/>
          <w:tab w:val="left" w:pos="4956"/>
          <w:tab w:val="left" w:pos="5664"/>
          <w:tab w:val="left" w:pos="6372"/>
          <w:tab w:val="left" w:pos="7080"/>
          <w:tab w:val="left" w:pos="7573"/>
        </w:tabs>
        <w:spacing w:line="240" w:lineRule="auto"/>
        <w:ind w:right="454"/>
        <w:rPr>
          <w:rFonts w:ascii="BMW Group Light Regular" w:hAnsi="BMW Group Light Regular"/>
        </w:rPr>
      </w:pPr>
    </w:p>
    <w:sectPr w:rsidR="00971F4B" w:rsidRPr="00541BD0" w:rsidSect="00541BD0">
      <w:headerReference w:type="default" r:id="rId14"/>
      <w:headerReference w:type="first" r:id="rId15"/>
      <w:footerReference w:type="first" r:id="rId16"/>
      <w:pgSz w:w="11906" w:h="16838" w:code="9"/>
      <w:pgMar w:top="1701" w:right="707" w:bottom="568" w:left="2098" w:header="242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4BCF9" w14:textId="77777777" w:rsidR="00CC1F0E" w:rsidRDefault="00CC1F0E" w:rsidP="00270A02">
      <w:pPr>
        <w:spacing w:line="240" w:lineRule="auto"/>
      </w:pPr>
      <w:r>
        <w:separator/>
      </w:r>
    </w:p>
  </w:endnote>
  <w:endnote w:type="continuationSeparator" w:id="0">
    <w:p w14:paraId="45B1557F" w14:textId="77777777" w:rsidR="00CC1F0E" w:rsidRDefault="00CC1F0E"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MWType V2 Light">
    <w:altName w:val="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altName w:val="BMW Type V 2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 V2 Regular">
    <w:altName w:val="BMWType V2 Regular"/>
    <w:panose1 w:val="00000000000000000000"/>
    <w:charset w:val="00"/>
    <w:family w:val="auto"/>
    <w:pitch w:val="variable"/>
    <w:sig w:usb0="800022BF" w:usb1="9000004A" w:usb2="00000008" w:usb3="00000000" w:csb0="0000009F" w:csb1="00000000"/>
  </w:font>
  <w:font w:name="BMW Group">
    <w:altName w:val="BMW Group Regular"/>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BMW Group Light Regular">
    <w:panose1 w:val="00000000000000000000"/>
    <w:charset w:val="00"/>
    <w:family w:val="auto"/>
    <w:pitch w:val="variable"/>
    <w:sig w:usb0="800022BF" w:usb1="9000004A" w:usb2="00000008"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7D03" w14:textId="77777777" w:rsidR="000030E2" w:rsidRDefault="000030E2">
    <w:pPr>
      <w:pStyle w:val="Footer"/>
    </w:pPr>
    <w:r>
      <w:rPr>
        <w:noProof/>
        <w:lang w:val="en-US"/>
      </w:rPr>
      <mc:AlternateContent>
        <mc:Choice Requires="wps">
          <w:drawing>
            <wp:anchor distT="0" distB="0" distL="114300" distR="114300" simplePos="0" relativeHeight="251670015" behindDoc="0" locked="1" layoutInCell="0" allowOverlap="1" wp14:anchorId="010409DA" wp14:editId="12FAA4CC">
              <wp:simplePos x="0" y="0"/>
              <wp:positionH relativeFrom="page">
                <wp:posOffset>323850</wp:posOffset>
              </wp:positionH>
              <wp:positionV relativeFrom="page">
                <wp:posOffset>5080635</wp:posOffset>
              </wp:positionV>
              <wp:extent cx="894080" cy="4800600"/>
              <wp:effectExtent l="0" t="0" r="0" b="0"/>
              <wp:wrapNone/>
              <wp:docPr id="24" name="shp_MarginalColum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0ED38" w14:textId="77777777" w:rsidR="00F52CBC" w:rsidRDefault="00F52CBC" w:rsidP="00C079A3">
                          <w:pPr>
                            <w:pStyle w:val="zzmarginalielight"/>
                            <w:rPr>
                              <w:rFonts w:ascii="BMWType V2 Regular" w:hAnsi="BMWType V2 Regular"/>
                              <w:lang w:val="it-IT"/>
                            </w:rPr>
                          </w:pPr>
                        </w:p>
                        <w:p w14:paraId="36E94AC8" w14:textId="77777777" w:rsidR="00F52CBC" w:rsidRDefault="00F52CBC" w:rsidP="00C079A3">
                          <w:pPr>
                            <w:pStyle w:val="zzmarginalielight"/>
                            <w:rPr>
                              <w:rFonts w:ascii="BMWType V2 Regular" w:hAnsi="BMWType V2 Regular"/>
                              <w:lang w:val="it-IT"/>
                            </w:rPr>
                          </w:pPr>
                        </w:p>
                        <w:p w14:paraId="2EE6BD27" w14:textId="77777777" w:rsidR="00F52CBC" w:rsidRDefault="00F52CBC" w:rsidP="00C079A3">
                          <w:pPr>
                            <w:pStyle w:val="zzmarginalielight"/>
                            <w:rPr>
                              <w:rFonts w:ascii="BMWType V2 Regular" w:hAnsi="BMWType V2 Regular"/>
                              <w:lang w:val="it-IT"/>
                            </w:rPr>
                          </w:pPr>
                        </w:p>
                        <w:p w14:paraId="64F33EE8"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62C13DE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Italia S.p.A.</w:t>
                          </w:r>
                        </w:p>
                        <w:p w14:paraId="2A705E72" w14:textId="77777777" w:rsidR="000030E2" w:rsidRPr="00484E9A" w:rsidRDefault="000030E2" w:rsidP="00C079A3">
                          <w:pPr>
                            <w:pStyle w:val="zzmarginalielight"/>
                            <w:rPr>
                              <w:rFonts w:ascii="BMWType V2 Regular" w:hAnsi="BMWType V2 Regular"/>
                              <w:lang w:val="it-IT"/>
                            </w:rPr>
                          </w:pPr>
                        </w:p>
                        <w:p w14:paraId="33E4169A"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5043EDF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Group</w:t>
                          </w:r>
                        </w:p>
                        <w:p w14:paraId="590CABF1" w14:textId="77777777" w:rsidR="000030E2" w:rsidRPr="00484E9A" w:rsidRDefault="000030E2" w:rsidP="00C079A3">
                          <w:pPr>
                            <w:pStyle w:val="zzmarginalielight"/>
                            <w:rPr>
                              <w:rFonts w:ascii="BMWType V2 Regular" w:hAnsi="BMWType V2 Regular"/>
                              <w:lang w:val="it-IT"/>
                            </w:rPr>
                          </w:pPr>
                        </w:p>
                        <w:p w14:paraId="562D118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Sede</w:t>
                          </w:r>
                        </w:p>
                        <w:p w14:paraId="1A05F469"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717E127E"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Europea, 1</w:t>
                          </w:r>
                        </w:p>
                        <w:p w14:paraId="0C986E60"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4ECF236E"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Milanese (MI)</w:t>
                          </w:r>
                        </w:p>
                        <w:p w14:paraId="7B8F0288" w14:textId="77777777" w:rsidR="000030E2" w:rsidRPr="00484E9A" w:rsidRDefault="000030E2" w:rsidP="00C079A3">
                          <w:pPr>
                            <w:pStyle w:val="zzmarginalielight"/>
                            <w:rPr>
                              <w:rFonts w:ascii="BMWType V2 Regular" w:hAnsi="BMWType V2 Regular"/>
                              <w:lang w:val="it-IT"/>
                            </w:rPr>
                          </w:pPr>
                        </w:p>
                        <w:p w14:paraId="386117DD"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Telefono</w:t>
                          </w:r>
                        </w:p>
                        <w:p w14:paraId="7FDD47E2"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02-51610111</w:t>
                          </w:r>
                        </w:p>
                        <w:p w14:paraId="671B97B2" w14:textId="77777777" w:rsidR="000030E2" w:rsidRPr="00484E9A" w:rsidRDefault="000030E2" w:rsidP="00C079A3">
                          <w:pPr>
                            <w:pStyle w:val="zzmarginalielight"/>
                            <w:rPr>
                              <w:rFonts w:ascii="BMWType V2 Regular" w:hAnsi="BMWType V2 Regular"/>
                              <w:lang w:val="it-IT"/>
                            </w:rPr>
                          </w:pPr>
                        </w:p>
                        <w:p w14:paraId="28976567"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Telefax</w:t>
                          </w:r>
                        </w:p>
                        <w:p w14:paraId="5319DCC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02-51610222</w:t>
                          </w:r>
                        </w:p>
                        <w:p w14:paraId="2238DA7A" w14:textId="77777777" w:rsidR="000030E2" w:rsidRPr="00484E9A" w:rsidRDefault="000030E2" w:rsidP="00C079A3">
                          <w:pPr>
                            <w:pStyle w:val="zzmarginalielight"/>
                            <w:rPr>
                              <w:rFonts w:ascii="BMWType V2 Regular" w:hAnsi="BMWType V2 Regular"/>
                              <w:lang w:val="it-IT"/>
                            </w:rPr>
                          </w:pPr>
                        </w:p>
                        <w:p w14:paraId="7A2235A9"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Internet</w:t>
                          </w:r>
                        </w:p>
                        <w:p w14:paraId="0D718F3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www.bmw.it</w:t>
                          </w:r>
                        </w:p>
                        <w:p w14:paraId="588F8CA4"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www.mini.it</w:t>
                          </w:r>
                        </w:p>
                        <w:p w14:paraId="161345C0" w14:textId="77777777" w:rsidR="000030E2" w:rsidRPr="00484E9A" w:rsidRDefault="000030E2" w:rsidP="00C079A3">
                          <w:pPr>
                            <w:pStyle w:val="zzmarginalielight"/>
                            <w:rPr>
                              <w:rFonts w:ascii="BMWType V2 Regular" w:hAnsi="BMWType V2 Regular"/>
                              <w:lang w:val="it-IT"/>
                            </w:rPr>
                          </w:pPr>
                        </w:p>
                        <w:p w14:paraId="7C6785E0"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2A87EC3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3B7EE8C1" w14:textId="77777777" w:rsidR="000030E2" w:rsidRPr="00484E9A" w:rsidRDefault="000030E2" w:rsidP="00C079A3">
                          <w:pPr>
                            <w:pStyle w:val="zzmarginalielight"/>
                            <w:rPr>
                              <w:rFonts w:ascii="BMWType V2 Regular" w:hAnsi="BMWType V2 Regular"/>
                              <w:lang w:val="it-IT"/>
                            </w:rPr>
                          </w:pPr>
                        </w:p>
                        <w:p w14:paraId="0EB412FA"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R.E.A.</w:t>
                          </w:r>
                        </w:p>
                        <w:p w14:paraId="2D48B2A6"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1403223</w:t>
                          </w:r>
                        </w:p>
                        <w:p w14:paraId="58FA5C20" w14:textId="77777777" w:rsidR="000030E2" w:rsidRPr="00484E9A" w:rsidRDefault="000030E2" w:rsidP="00C079A3">
                          <w:pPr>
                            <w:pStyle w:val="zzmarginalielight"/>
                            <w:rPr>
                              <w:rFonts w:ascii="BMWType V2 Regular" w:hAnsi="BMWType V2 Regular"/>
                              <w:lang w:val="it-IT"/>
                            </w:rPr>
                          </w:pPr>
                        </w:p>
                        <w:p w14:paraId="17AD1EF4"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N. Reg. Impr.</w:t>
                          </w:r>
                        </w:p>
                        <w:p w14:paraId="67893C9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187982/1998</w:t>
                          </w:r>
                        </w:p>
                        <w:p w14:paraId="16E792A1" w14:textId="77777777" w:rsidR="000030E2" w:rsidRPr="00484E9A" w:rsidRDefault="000030E2" w:rsidP="00C079A3">
                          <w:pPr>
                            <w:pStyle w:val="zzmarginalielight"/>
                            <w:rPr>
                              <w:rFonts w:ascii="BMWType V2 Regular" w:hAnsi="BMWType V2 Regular"/>
                              <w:lang w:val="it-IT"/>
                            </w:rPr>
                          </w:pPr>
                        </w:p>
                        <w:p w14:paraId="4CF0EF6C"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Codice fiscale</w:t>
                          </w:r>
                        </w:p>
                        <w:p w14:paraId="521DE04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01934110154</w:t>
                          </w:r>
                        </w:p>
                        <w:p w14:paraId="5F318F55" w14:textId="77777777" w:rsidR="000030E2" w:rsidRPr="00484E9A" w:rsidRDefault="000030E2" w:rsidP="00C079A3">
                          <w:pPr>
                            <w:pStyle w:val="zzmarginalielight"/>
                            <w:rPr>
                              <w:rFonts w:ascii="BMWType V2 Regular" w:hAnsi="BMWType V2 Regular"/>
                              <w:lang w:val="it-IT"/>
                            </w:rPr>
                          </w:pPr>
                        </w:p>
                        <w:p w14:paraId="0B5488AC"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Partita IVA</w:t>
                          </w:r>
                        </w:p>
                        <w:p w14:paraId="450BEB53"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IT 12532500159</w:t>
                          </w:r>
                        </w:p>
                        <w:p w14:paraId="754FBBDF" w14:textId="77777777" w:rsidR="000030E2" w:rsidRPr="00BF28AA" w:rsidRDefault="000030E2" w:rsidP="00C10404">
                          <w:pPr>
                            <w:pStyle w:val="fvMarginallight"/>
                            <w:rPr>
                              <w:lang w:val="it-I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CB2A3B" id="_x0000_t202" coordsize="21600,21600" o:spt="202" path="m,l,21600r21600,l21600,xe">
              <v:stroke joinstyle="miter"/>
              <v:path gradientshapeok="t" o:connecttype="rect"/>
            </v:shapetype>
            <v:shape id="shp_MarginalColumn" o:spid="_x0000_s1026" type="#_x0000_t202" style="position:absolute;margin-left:25.5pt;margin-top:400.05pt;width:70.4pt;height:378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" o:allowincell="f" fillcolor="white [3201]" stroked="f" strokeweight=".5pt">
              <v:path arrowok="t"/>
              <v:textbox inset="0,0,0,0">
                <w:txbxContent>
                  <w:p w:rsidR="00F52CBC" w:rsidRDefault="00F52CBC" w:rsidP="00C079A3">
                    <w:pPr>
                      <w:pStyle w:val="zzmarginalielight"/>
                      <w:rPr>
                        <w:rFonts w:ascii="BMWType V2 Regular" w:hAnsi="BMWType V2 Regular"/>
                        <w:lang w:val="it-IT"/>
                      </w:rPr>
                    </w:pPr>
                  </w:p>
                  <w:p w:rsidR="00F52CBC" w:rsidRDefault="00F52CBC" w:rsidP="00C079A3">
                    <w:pPr>
                      <w:pStyle w:val="zzmarginalielight"/>
                      <w:rPr>
                        <w:rFonts w:ascii="BMWType V2 Regular" w:hAnsi="BMWType V2 Regular"/>
                        <w:lang w:val="it-IT"/>
                      </w:rPr>
                    </w:pPr>
                  </w:p>
                  <w:p w:rsidR="00F52CBC" w:rsidRDefault="00F52CBC"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Italia S.p.A.</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Group</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Sede</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Europea, 1</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I-20097 San Donato</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Milanese (MI)</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Telefono</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02-51610111</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Telefax</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02-51610222</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Internet</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www.bmw.it</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www.mini.it</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Capitale sociale</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5.000.000 di Euro </w:t>
                    </w:r>
                    <w:proofErr w:type="spellStart"/>
                    <w:r w:rsidRPr="00484E9A">
                      <w:rPr>
                        <w:rFonts w:ascii="BMWType V2 Regular" w:hAnsi="BMWType V2 Regular"/>
                        <w:lang w:val="it-IT"/>
                      </w:rPr>
                      <w:t>i.v</w:t>
                    </w:r>
                    <w:proofErr w:type="spellEnd"/>
                    <w:r w:rsidRPr="00484E9A">
                      <w:rPr>
                        <w:rFonts w:ascii="BMWType V2 Regular" w:hAnsi="BMWType V2 Regular"/>
                        <w:lang w:val="it-IT"/>
                      </w:rPr>
                      <w:t>.</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R.E.A.</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1403223</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N. Reg. </w:t>
                    </w:r>
                    <w:proofErr w:type="spellStart"/>
                    <w:r w:rsidRPr="00484E9A">
                      <w:rPr>
                        <w:rFonts w:ascii="BMWType V2 Regular" w:hAnsi="BMWType V2 Regular"/>
                        <w:lang w:val="it-IT"/>
                      </w:rPr>
                      <w:t>Impr</w:t>
                    </w:r>
                    <w:proofErr w:type="spellEnd"/>
                    <w:r w:rsidRPr="00484E9A">
                      <w:rPr>
                        <w:rFonts w:ascii="BMWType V2 Regular" w:hAnsi="BMWType V2 Regular"/>
                        <w:lang w:val="it-IT"/>
                      </w:rPr>
                      <w:t>.</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187982/1998</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Codice fiscale</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01934110154</w:t>
                    </w:r>
                  </w:p>
                  <w:p w:rsidR="000030E2" w:rsidRPr="00484E9A" w:rsidRDefault="000030E2" w:rsidP="00C079A3">
                    <w:pPr>
                      <w:pStyle w:val="zzmarginalielight"/>
                      <w:rPr>
                        <w:rFonts w:ascii="BMWType V2 Regular" w:hAnsi="BMWType V2 Regular"/>
                        <w:lang w:val="it-IT"/>
                      </w:rPr>
                    </w:pP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Partita IVA</w:t>
                    </w:r>
                  </w:p>
                  <w:p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IT 12532500159</w:t>
                    </w:r>
                  </w:p>
                  <w:p w:rsidR="000030E2" w:rsidRPr="00BF28AA" w:rsidRDefault="000030E2" w:rsidP="00C10404">
                    <w:pPr>
                      <w:pStyle w:val="fvMarginallight"/>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21595" w14:textId="77777777" w:rsidR="00CC1F0E" w:rsidRDefault="00CC1F0E" w:rsidP="00270A02">
      <w:pPr>
        <w:spacing w:line="240" w:lineRule="auto"/>
      </w:pPr>
      <w:r>
        <w:separator/>
      </w:r>
    </w:p>
  </w:footnote>
  <w:footnote w:type="continuationSeparator" w:id="0">
    <w:p w14:paraId="543381EE" w14:textId="77777777" w:rsidR="00CC1F0E" w:rsidRDefault="00CC1F0E"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8345" w14:textId="77777777" w:rsidR="000030E2" w:rsidRDefault="000030E2">
    <w:pPr>
      <w:pStyle w:val="Header"/>
    </w:pPr>
    <w:r>
      <w:rPr>
        <w:noProof/>
        <w:lang w:val="en-US"/>
      </w:rPr>
      <w:drawing>
        <wp:anchor distT="0" distB="0" distL="114300" distR="114300" simplePos="0" relativeHeight="251678207" behindDoc="0" locked="1" layoutInCell="0" allowOverlap="1" wp14:anchorId="608DF0DD" wp14:editId="405E2DE5">
          <wp:simplePos x="0" y="0"/>
          <wp:positionH relativeFrom="page">
            <wp:posOffset>5433060</wp:posOffset>
          </wp:positionH>
          <wp:positionV relativeFrom="page">
            <wp:posOffset>360045</wp:posOffset>
          </wp:positionV>
          <wp:extent cx="1767600" cy="360000"/>
          <wp:effectExtent l="0" t="0" r="4445" b="2540"/>
          <wp:wrapNone/>
          <wp:docPr id="3"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78137B56" wp14:editId="1E6F8795">
          <wp:simplePos x="0" y="0"/>
          <wp:positionH relativeFrom="page">
            <wp:posOffset>1332230</wp:posOffset>
          </wp:positionH>
          <wp:positionV relativeFrom="page">
            <wp:posOffset>360045</wp:posOffset>
          </wp:positionV>
          <wp:extent cx="763200" cy="363600"/>
          <wp:effectExtent l="0" t="0" r="0" b="0"/>
          <wp:wrapNone/>
          <wp:docPr id="4"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7945" w14:textId="77777777" w:rsidR="000030E2" w:rsidRDefault="000030E2">
    <w:pPr>
      <w:pStyle w:val="Header"/>
    </w:pPr>
    <w:r>
      <w:rPr>
        <w:noProof/>
        <w:lang w:val="en-US"/>
      </w:rPr>
      <w:drawing>
        <wp:anchor distT="0" distB="0" distL="114300" distR="114300" simplePos="0" relativeHeight="251676159" behindDoc="0" locked="1" layoutInCell="0" allowOverlap="1" wp14:anchorId="37B123FD" wp14:editId="21BE77FB">
          <wp:simplePos x="0" y="0"/>
          <wp:positionH relativeFrom="page">
            <wp:posOffset>5433060</wp:posOffset>
          </wp:positionH>
          <wp:positionV relativeFrom="page">
            <wp:posOffset>360045</wp:posOffset>
          </wp:positionV>
          <wp:extent cx="1767600" cy="360000"/>
          <wp:effectExtent l="0" t="0" r="4445" b="2540"/>
          <wp:wrapNone/>
          <wp:docPr id="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230D8E36" wp14:editId="5A155FAB">
          <wp:simplePos x="0" y="0"/>
          <wp:positionH relativeFrom="page">
            <wp:posOffset>1332230</wp:posOffset>
          </wp:positionH>
          <wp:positionV relativeFrom="page">
            <wp:posOffset>360045</wp:posOffset>
          </wp:positionV>
          <wp:extent cx="763200" cy="363600"/>
          <wp:effectExtent l="0" t="0" r="0" b="0"/>
          <wp:wrapNone/>
          <wp:docPr id="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1"/>
    <w:rsid w:val="000030E2"/>
    <w:rsid w:val="00007B60"/>
    <w:rsid w:val="0001151F"/>
    <w:rsid w:val="000249EF"/>
    <w:rsid w:val="00036083"/>
    <w:rsid w:val="00037C83"/>
    <w:rsid w:val="00040D89"/>
    <w:rsid w:val="0004175D"/>
    <w:rsid w:val="0005673D"/>
    <w:rsid w:val="00060E29"/>
    <w:rsid w:val="000628DF"/>
    <w:rsid w:val="00070D08"/>
    <w:rsid w:val="00077BF3"/>
    <w:rsid w:val="00083D8E"/>
    <w:rsid w:val="00083DF1"/>
    <w:rsid w:val="000B1229"/>
    <w:rsid w:val="000B64B5"/>
    <w:rsid w:val="000C39B2"/>
    <w:rsid w:val="000D255C"/>
    <w:rsid w:val="000D6BAA"/>
    <w:rsid w:val="000F0869"/>
    <w:rsid w:val="000F105C"/>
    <w:rsid w:val="000F6DB5"/>
    <w:rsid w:val="00107CF9"/>
    <w:rsid w:val="00113907"/>
    <w:rsid w:val="00125070"/>
    <w:rsid w:val="001261C1"/>
    <w:rsid w:val="00161053"/>
    <w:rsid w:val="00171806"/>
    <w:rsid w:val="001832D2"/>
    <w:rsid w:val="00184942"/>
    <w:rsid w:val="00197ABC"/>
    <w:rsid w:val="001A1F57"/>
    <w:rsid w:val="001A2BB2"/>
    <w:rsid w:val="001A43B9"/>
    <w:rsid w:val="001A5920"/>
    <w:rsid w:val="001C1CD9"/>
    <w:rsid w:val="001F1609"/>
    <w:rsid w:val="00214CAB"/>
    <w:rsid w:val="002245A7"/>
    <w:rsid w:val="002306F9"/>
    <w:rsid w:val="002411C7"/>
    <w:rsid w:val="00244266"/>
    <w:rsid w:val="002463A1"/>
    <w:rsid w:val="00261E4A"/>
    <w:rsid w:val="00265349"/>
    <w:rsid w:val="00265A1D"/>
    <w:rsid w:val="00270A02"/>
    <w:rsid w:val="00271266"/>
    <w:rsid w:val="00276B31"/>
    <w:rsid w:val="00284648"/>
    <w:rsid w:val="00290E62"/>
    <w:rsid w:val="002B6CC5"/>
    <w:rsid w:val="002C2722"/>
    <w:rsid w:val="002C4841"/>
    <w:rsid w:val="002C77BD"/>
    <w:rsid w:val="002E7F66"/>
    <w:rsid w:val="002F15DE"/>
    <w:rsid w:val="00305B96"/>
    <w:rsid w:val="003068D3"/>
    <w:rsid w:val="003117F5"/>
    <w:rsid w:val="00324695"/>
    <w:rsid w:val="00324985"/>
    <w:rsid w:val="003314D3"/>
    <w:rsid w:val="003334FE"/>
    <w:rsid w:val="00366DFD"/>
    <w:rsid w:val="0038769C"/>
    <w:rsid w:val="00391BCB"/>
    <w:rsid w:val="0039268C"/>
    <w:rsid w:val="00393751"/>
    <w:rsid w:val="0039740A"/>
    <w:rsid w:val="003A6C2D"/>
    <w:rsid w:val="003B3B42"/>
    <w:rsid w:val="003B4DEB"/>
    <w:rsid w:val="003B7DD6"/>
    <w:rsid w:val="003C1618"/>
    <w:rsid w:val="003C2687"/>
    <w:rsid w:val="003C2E9C"/>
    <w:rsid w:val="003D3266"/>
    <w:rsid w:val="003D49DB"/>
    <w:rsid w:val="003D53CD"/>
    <w:rsid w:val="003F5962"/>
    <w:rsid w:val="003F5EBE"/>
    <w:rsid w:val="003F6C92"/>
    <w:rsid w:val="0040249A"/>
    <w:rsid w:val="00402A5C"/>
    <w:rsid w:val="00404B70"/>
    <w:rsid w:val="004073F3"/>
    <w:rsid w:val="00413658"/>
    <w:rsid w:val="00422BD9"/>
    <w:rsid w:val="004415FE"/>
    <w:rsid w:val="004613AA"/>
    <w:rsid w:val="0047035F"/>
    <w:rsid w:val="00475EA0"/>
    <w:rsid w:val="00482C3C"/>
    <w:rsid w:val="00482DBB"/>
    <w:rsid w:val="00485600"/>
    <w:rsid w:val="004967AC"/>
    <w:rsid w:val="00496823"/>
    <w:rsid w:val="004B61C3"/>
    <w:rsid w:val="004C544B"/>
    <w:rsid w:val="004D5444"/>
    <w:rsid w:val="004E152A"/>
    <w:rsid w:val="004F76AE"/>
    <w:rsid w:val="00501B08"/>
    <w:rsid w:val="00517E2E"/>
    <w:rsid w:val="005221BC"/>
    <w:rsid w:val="00522361"/>
    <w:rsid w:val="005273F1"/>
    <w:rsid w:val="00537CED"/>
    <w:rsid w:val="00540788"/>
    <w:rsid w:val="00541BD0"/>
    <w:rsid w:val="00546FCE"/>
    <w:rsid w:val="00552BD8"/>
    <w:rsid w:val="00553095"/>
    <w:rsid w:val="00581FFA"/>
    <w:rsid w:val="00585096"/>
    <w:rsid w:val="00586603"/>
    <w:rsid w:val="00587642"/>
    <w:rsid w:val="0059301B"/>
    <w:rsid w:val="00593601"/>
    <w:rsid w:val="005B1B9B"/>
    <w:rsid w:val="005D1A6D"/>
    <w:rsid w:val="005F0124"/>
    <w:rsid w:val="005F1835"/>
    <w:rsid w:val="00606C08"/>
    <w:rsid w:val="006143EF"/>
    <w:rsid w:val="00622FDC"/>
    <w:rsid w:val="00624987"/>
    <w:rsid w:val="00631D01"/>
    <w:rsid w:val="00632B8B"/>
    <w:rsid w:val="00636888"/>
    <w:rsid w:val="0064087F"/>
    <w:rsid w:val="00650954"/>
    <w:rsid w:val="006573D9"/>
    <w:rsid w:val="0065782B"/>
    <w:rsid w:val="0066146C"/>
    <w:rsid w:val="00663F70"/>
    <w:rsid w:val="006730E1"/>
    <w:rsid w:val="00674972"/>
    <w:rsid w:val="00683D2A"/>
    <w:rsid w:val="006A5DB6"/>
    <w:rsid w:val="006B1235"/>
    <w:rsid w:val="006B3FB4"/>
    <w:rsid w:val="006C5719"/>
    <w:rsid w:val="006D4916"/>
    <w:rsid w:val="006E2494"/>
    <w:rsid w:val="006F0584"/>
    <w:rsid w:val="006F0A2C"/>
    <w:rsid w:val="0070256A"/>
    <w:rsid w:val="00727A87"/>
    <w:rsid w:val="00763B8B"/>
    <w:rsid w:val="0077522E"/>
    <w:rsid w:val="00775CA4"/>
    <w:rsid w:val="00780E8D"/>
    <w:rsid w:val="007840F7"/>
    <w:rsid w:val="00786E9A"/>
    <w:rsid w:val="007A1089"/>
    <w:rsid w:val="007B132C"/>
    <w:rsid w:val="007B46CE"/>
    <w:rsid w:val="007D261D"/>
    <w:rsid w:val="007D2E4B"/>
    <w:rsid w:val="007D43D4"/>
    <w:rsid w:val="007D5BFC"/>
    <w:rsid w:val="007E4400"/>
    <w:rsid w:val="0080017C"/>
    <w:rsid w:val="00805652"/>
    <w:rsid w:val="00842BE4"/>
    <w:rsid w:val="00850ADE"/>
    <w:rsid w:val="008553AD"/>
    <w:rsid w:val="00857891"/>
    <w:rsid w:val="00861A86"/>
    <w:rsid w:val="00871F81"/>
    <w:rsid w:val="0087331C"/>
    <w:rsid w:val="008F046A"/>
    <w:rsid w:val="008F5DD4"/>
    <w:rsid w:val="00901BFD"/>
    <w:rsid w:val="00904354"/>
    <w:rsid w:val="009106B1"/>
    <w:rsid w:val="00910FD7"/>
    <w:rsid w:val="00927EAA"/>
    <w:rsid w:val="00965A90"/>
    <w:rsid w:val="00971D45"/>
    <w:rsid w:val="00971F4B"/>
    <w:rsid w:val="00972EF1"/>
    <w:rsid w:val="0097357D"/>
    <w:rsid w:val="0099556B"/>
    <w:rsid w:val="009A313A"/>
    <w:rsid w:val="009A7549"/>
    <w:rsid w:val="009B2C71"/>
    <w:rsid w:val="009B2E03"/>
    <w:rsid w:val="009C1F9D"/>
    <w:rsid w:val="009C523A"/>
    <w:rsid w:val="009C6B09"/>
    <w:rsid w:val="009D20D4"/>
    <w:rsid w:val="009F1312"/>
    <w:rsid w:val="009F1F5D"/>
    <w:rsid w:val="00A17BB3"/>
    <w:rsid w:val="00A21087"/>
    <w:rsid w:val="00A2576C"/>
    <w:rsid w:val="00A267F6"/>
    <w:rsid w:val="00A34296"/>
    <w:rsid w:val="00A459D8"/>
    <w:rsid w:val="00A77649"/>
    <w:rsid w:val="00A851FC"/>
    <w:rsid w:val="00A85B16"/>
    <w:rsid w:val="00A93BD5"/>
    <w:rsid w:val="00AB0B6E"/>
    <w:rsid w:val="00AB1BDC"/>
    <w:rsid w:val="00AB2D30"/>
    <w:rsid w:val="00AB6C86"/>
    <w:rsid w:val="00AE0071"/>
    <w:rsid w:val="00AE5CA9"/>
    <w:rsid w:val="00AE7949"/>
    <w:rsid w:val="00B01099"/>
    <w:rsid w:val="00B33C40"/>
    <w:rsid w:val="00B3495C"/>
    <w:rsid w:val="00B52B76"/>
    <w:rsid w:val="00B57D5B"/>
    <w:rsid w:val="00B830B0"/>
    <w:rsid w:val="00B91AF7"/>
    <w:rsid w:val="00B9238A"/>
    <w:rsid w:val="00B92AFA"/>
    <w:rsid w:val="00BA2B15"/>
    <w:rsid w:val="00BA2C6B"/>
    <w:rsid w:val="00BB3304"/>
    <w:rsid w:val="00BC226D"/>
    <w:rsid w:val="00BC645D"/>
    <w:rsid w:val="00BD10C4"/>
    <w:rsid w:val="00BF28AA"/>
    <w:rsid w:val="00BF421D"/>
    <w:rsid w:val="00C02F14"/>
    <w:rsid w:val="00C079A3"/>
    <w:rsid w:val="00C10404"/>
    <w:rsid w:val="00C30581"/>
    <w:rsid w:val="00C31D05"/>
    <w:rsid w:val="00C42BA2"/>
    <w:rsid w:val="00C441B9"/>
    <w:rsid w:val="00C51BAF"/>
    <w:rsid w:val="00C709DE"/>
    <w:rsid w:val="00C72F3C"/>
    <w:rsid w:val="00C751D5"/>
    <w:rsid w:val="00CB056F"/>
    <w:rsid w:val="00CB67ED"/>
    <w:rsid w:val="00CC1F0E"/>
    <w:rsid w:val="00CD2E71"/>
    <w:rsid w:val="00CE16C8"/>
    <w:rsid w:val="00CE75BD"/>
    <w:rsid w:val="00CF541C"/>
    <w:rsid w:val="00D05CB6"/>
    <w:rsid w:val="00D066E4"/>
    <w:rsid w:val="00D1106C"/>
    <w:rsid w:val="00D2598F"/>
    <w:rsid w:val="00D30258"/>
    <w:rsid w:val="00D34B2C"/>
    <w:rsid w:val="00D54047"/>
    <w:rsid w:val="00D62FAB"/>
    <w:rsid w:val="00D632F8"/>
    <w:rsid w:val="00D66EBD"/>
    <w:rsid w:val="00D67CF8"/>
    <w:rsid w:val="00D9583D"/>
    <w:rsid w:val="00D95DDE"/>
    <w:rsid w:val="00D973C4"/>
    <w:rsid w:val="00DA0851"/>
    <w:rsid w:val="00DA1C91"/>
    <w:rsid w:val="00DA3567"/>
    <w:rsid w:val="00DA77F0"/>
    <w:rsid w:val="00DA7A75"/>
    <w:rsid w:val="00DB2795"/>
    <w:rsid w:val="00DC3380"/>
    <w:rsid w:val="00DD2D3C"/>
    <w:rsid w:val="00DE6E1B"/>
    <w:rsid w:val="00DF1E9C"/>
    <w:rsid w:val="00DF476D"/>
    <w:rsid w:val="00E03FD5"/>
    <w:rsid w:val="00E10C86"/>
    <w:rsid w:val="00E2639C"/>
    <w:rsid w:val="00E3049D"/>
    <w:rsid w:val="00E30CDF"/>
    <w:rsid w:val="00E36422"/>
    <w:rsid w:val="00E5359E"/>
    <w:rsid w:val="00E5559B"/>
    <w:rsid w:val="00E6462B"/>
    <w:rsid w:val="00E76273"/>
    <w:rsid w:val="00E763D6"/>
    <w:rsid w:val="00E82CD3"/>
    <w:rsid w:val="00EA6ADF"/>
    <w:rsid w:val="00EB5827"/>
    <w:rsid w:val="00EB70D8"/>
    <w:rsid w:val="00F01748"/>
    <w:rsid w:val="00F10346"/>
    <w:rsid w:val="00F1247D"/>
    <w:rsid w:val="00F132FE"/>
    <w:rsid w:val="00F1462B"/>
    <w:rsid w:val="00F429B0"/>
    <w:rsid w:val="00F52CBC"/>
    <w:rsid w:val="00F70BF5"/>
    <w:rsid w:val="00FA2668"/>
    <w:rsid w:val="00FC084A"/>
    <w:rsid w:val="00FC11F2"/>
    <w:rsid w:val="00FC1D13"/>
    <w:rsid w:val="00FC697E"/>
    <w:rsid w:val="00FD0460"/>
    <w:rsid w:val="00FD16A0"/>
    <w:rsid w:val="00FF5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C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NormalWeb">
    <w:name w:val="Normal (Web)"/>
    <w:basedOn w:val="Normal"/>
    <w:uiPriority w:val="99"/>
    <w:unhideWhenUsed/>
    <w:rsid w:val="00AB1BDC"/>
    <w:pPr>
      <w:tabs>
        <w:tab w:val="clear" w:pos="454"/>
        <w:tab w:val="clear" w:pos="4706"/>
      </w:tabs>
      <w:spacing w:before="100" w:beforeAutospacing="1" w:after="100" w:afterAutospacing="1" w:line="240" w:lineRule="auto"/>
    </w:pPr>
    <w:rPr>
      <w:rFonts w:ascii="Times New Roman" w:hAnsi="Times New Roman"/>
      <w:sz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NormalWeb">
    <w:name w:val="Normal (Web)"/>
    <w:basedOn w:val="Normal"/>
    <w:uiPriority w:val="99"/>
    <w:unhideWhenUsed/>
    <w:rsid w:val="00AB1BDC"/>
    <w:pPr>
      <w:tabs>
        <w:tab w:val="clear" w:pos="454"/>
        <w:tab w:val="clear" w:pos="4706"/>
      </w:tabs>
      <w:spacing w:before="100" w:beforeAutospacing="1" w:after="100" w:afterAutospacing="1" w:line="240" w:lineRule="auto"/>
    </w:pPr>
    <w:rPr>
      <w:rFonts w:ascii="Times New Roman" w:hAnsi="Times New Roman"/>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787">
      <w:bodyDiv w:val="1"/>
      <w:marLeft w:val="0"/>
      <w:marRight w:val="0"/>
      <w:marTop w:val="0"/>
      <w:marBottom w:val="0"/>
      <w:divBdr>
        <w:top w:val="none" w:sz="0" w:space="0" w:color="auto"/>
        <w:left w:val="none" w:sz="0" w:space="0" w:color="auto"/>
        <w:bottom w:val="none" w:sz="0" w:space="0" w:color="auto"/>
        <w:right w:val="none" w:sz="0" w:space="0" w:color="auto"/>
      </w:divBdr>
    </w:div>
    <w:div w:id="1535003692">
      <w:bodyDiv w:val="1"/>
      <w:marLeft w:val="0"/>
      <w:marRight w:val="0"/>
      <w:marTop w:val="0"/>
      <w:marBottom w:val="0"/>
      <w:divBdr>
        <w:top w:val="none" w:sz="0" w:space="0" w:color="auto"/>
        <w:left w:val="none" w:sz="0" w:space="0" w:color="auto"/>
        <w:bottom w:val="none" w:sz="0" w:space="0" w:color="auto"/>
        <w:right w:val="none" w:sz="0" w:space="0" w:color="auto"/>
      </w:divBdr>
    </w:div>
    <w:div w:id="1738628071">
      <w:bodyDiv w:val="1"/>
      <w:marLeft w:val="0"/>
      <w:marRight w:val="0"/>
      <w:marTop w:val="0"/>
      <w:marBottom w:val="0"/>
      <w:divBdr>
        <w:top w:val="none" w:sz="0" w:space="0" w:color="auto"/>
        <w:left w:val="none" w:sz="0" w:space="0" w:color="auto"/>
        <w:bottom w:val="none" w:sz="0" w:space="0" w:color="auto"/>
        <w:right w:val="none" w:sz="0" w:space="0" w:color="auto"/>
      </w:divBdr>
    </w:div>
    <w:div w:id="19076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witter.com/BMWGroup" TargetMode="External"/><Relationship Id="rId12" Type="http://schemas.openxmlformats.org/officeDocument/2006/relationships/hyperlink" Target="http://www.youtube.com/BMWGroupview" TargetMode="External"/><Relationship Id="rId13" Type="http://schemas.openxmlformats.org/officeDocument/2006/relationships/hyperlink" Target="http://googleplus.bmwgroup.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group.com" TargetMode="External"/><Relationship Id="rId10" Type="http://schemas.openxmlformats.org/officeDocument/2006/relationships/hyperlink" Target="http://www.facebook.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e/>
  <subject/>
</root>
</file>

<file path=customXml/itemProps1.xml><?xml version="1.0" encoding="utf-8"?>
<ds:datastoreItem xmlns:ds="http://schemas.openxmlformats.org/officeDocument/2006/customXml" ds:itemID="{950BAE11-1214-4970-BD78-DA040B4A16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5382</Characters>
  <Application>Microsoft Macintosh Word</Application>
  <DocSecurity>0</DocSecurity>
  <Lines>119</Lines>
  <Paragraphs>88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14</cp:revision>
  <cp:lastPrinted>2016-12-15T09:24:00Z</cp:lastPrinted>
  <dcterms:created xsi:type="dcterms:W3CDTF">2016-12-02T15:39:00Z</dcterms:created>
  <dcterms:modified xsi:type="dcterms:W3CDTF">2016-12-15T09:24:00Z</dcterms:modified>
</cp:coreProperties>
</file>