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A0503" w14:textId="77777777" w:rsidR="00121E03" w:rsidRPr="000A0C9B" w:rsidRDefault="00121E03" w:rsidP="007E0322">
      <w:pPr>
        <w:pStyle w:val="zzmarginalielight"/>
        <w:framePr w:w="1337" w:h="5165" w:hRule="exact" w:wrap="around" w:x="620" w:y="10865"/>
        <w:jc w:val="left"/>
        <w:rPr>
          <w:rFonts w:ascii="BMWType V2 Regular" w:hAnsi="BMWType V2 Regular"/>
          <w:lang w:val="it-IT"/>
        </w:rPr>
      </w:pPr>
      <w:bookmarkStart w:id="0" w:name="OLE_LINK1"/>
      <w:bookmarkStart w:id="1" w:name="OLE_LINK2"/>
    </w:p>
    <w:p w14:paraId="0D9F182A" w14:textId="77777777" w:rsidR="00594400" w:rsidRPr="000A0C9B" w:rsidRDefault="00386E75" w:rsidP="007E0322">
      <w:pPr>
        <w:pStyle w:val="zzmarginalielight"/>
        <w:framePr w:w="1337" w:h="5165" w:hRule="exact" w:wrap="around" w:x="620" w:y="10865"/>
        <w:jc w:val="center"/>
        <w:rPr>
          <w:rFonts w:ascii="BMWType V2 Regular" w:hAnsi="BMWType V2 Regular"/>
          <w:lang w:val="it-IT"/>
        </w:rPr>
      </w:pPr>
      <w:r w:rsidRPr="000A0C9B">
        <w:rPr>
          <w:rFonts w:ascii="BMWType V2 Regular" w:hAnsi="BMWType V2 Regular"/>
          <w:lang w:val="it-IT"/>
        </w:rPr>
        <w:br/>
      </w:r>
      <w:r w:rsidR="00594400" w:rsidRPr="000A0C9B">
        <w:rPr>
          <w:rFonts w:ascii="BMWType V2 Regular" w:hAnsi="BMWType V2 Regular"/>
          <w:lang w:val="it-IT"/>
        </w:rPr>
        <w:br/>
      </w:r>
      <w:r w:rsidR="00121E03" w:rsidRPr="000A0C9B">
        <w:rPr>
          <w:rFonts w:ascii="BMWType V2 Regular" w:hAnsi="BMWType V2 Regular"/>
          <w:lang w:val="it-IT"/>
        </w:rPr>
        <w:t xml:space="preserve">                              </w:t>
      </w:r>
      <w:r w:rsidR="00594400" w:rsidRPr="000A0C9B">
        <w:rPr>
          <w:rFonts w:ascii="BMWType V2 Regular" w:hAnsi="BMWType V2 Regular"/>
          <w:lang w:val="it-IT"/>
        </w:rPr>
        <w:t>Società</w:t>
      </w:r>
    </w:p>
    <w:p w14:paraId="2B6EAF18"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BMW Italia S.p.A.</w:t>
      </w:r>
    </w:p>
    <w:p w14:paraId="503FE929"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EE0A1A3"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Società del </w:t>
      </w:r>
    </w:p>
    <w:p w14:paraId="4AA5B89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BMW Group</w:t>
      </w:r>
    </w:p>
    <w:p w14:paraId="52A7528B"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7816889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Sede</w:t>
      </w:r>
    </w:p>
    <w:p w14:paraId="138310D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Via della Unione </w:t>
      </w:r>
    </w:p>
    <w:p w14:paraId="262A48BF"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Europea, 1</w:t>
      </w:r>
    </w:p>
    <w:p w14:paraId="3F35A12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I-20097 San Donato</w:t>
      </w:r>
    </w:p>
    <w:p w14:paraId="07741FE0"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Milanese (MI)</w:t>
      </w:r>
    </w:p>
    <w:p w14:paraId="0CF78B87"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0FB06189"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Telefono</w:t>
      </w:r>
    </w:p>
    <w:p w14:paraId="7C9A6DA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02-51610111</w:t>
      </w:r>
    </w:p>
    <w:p w14:paraId="4B6E8CCB"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6B1C26D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Telefax</w:t>
      </w:r>
    </w:p>
    <w:p w14:paraId="320A801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02-51610222</w:t>
      </w:r>
    </w:p>
    <w:p w14:paraId="57E19DFE"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057701B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Internet</w:t>
      </w:r>
    </w:p>
    <w:p w14:paraId="4189F7F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www.bmw.it</w:t>
      </w:r>
    </w:p>
    <w:p w14:paraId="64FB805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www.mini.it</w:t>
      </w:r>
    </w:p>
    <w:p w14:paraId="1F76BAB5"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28E5815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Capitale sociale</w:t>
      </w:r>
    </w:p>
    <w:p w14:paraId="079F499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5.000.000 di Euro </w:t>
      </w:r>
      <w:proofErr w:type="spellStart"/>
      <w:r w:rsidRPr="000A0C9B">
        <w:rPr>
          <w:rFonts w:ascii="BMWType V2 Regular" w:hAnsi="BMWType V2 Regular"/>
          <w:lang w:val="it-IT"/>
        </w:rPr>
        <w:t>i.v</w:t>
      </w:r>
      <w:proofErr w:type="spellEnd"/>
      <w:r w:rsidRPr="000A0C9B">
        <w:rPr>
          <w:rFonts w:ascii="BMWType V2 Regular" w:hAnsi="BMWType V2 Regular"/>
          <w:lang w:val="it-IT"/>
        </w:rPr>
        <w:t>.</w:t>
      </w:r>
    </w:p>
    <w:p w14:paraId="04D7B433"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6228C9C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R.E.A.</w:t>
      </w:r>
    </w:p>
    <w:p w14:paraId="51D22C3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 1403223</w:t>
      </w:r>
    </w:p>
    <w:p w14:paraId="06F8028B"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738654E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N. Reg. </w:t>
      </w:r>
      <w:proofErr w:type="spellStart"/>
      <w:r w:rsidRPr="000A0C9B">
        <w:rPr>
          <w:rFonts w:ascii="BMWType V2 Regular" w:hAnsi="BMWType V2 Regular"/>
          <w:lang w:val="it-IT"/>
        </w:rPr>
        <w:t>Impr</w:t>
      </w:r>
      <w:proofErr w:type="spellEnd"/>
      <w:r w:rsidRPr="000A0C9B">
        <w:rPr>
          <w:rFonts w:ascii="BMWType V2 Regular" w:hAnsi="BMWType V2 Regular"/>
          <w:lang w:val="it-IT"/>
        </w:rPr>
        <w:t>.</w:t>
      </w:r>
    </w:p>
    <w:p w14:paraId="0374FE6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 187982/1998</w:t>
      </w:r>
    </w:p>
    <w:p w14:paraId="3A50D4CB"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4A0030A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Codice fiscale</w:t>
      </w:r>
    </w:p>
    <w:p w14:paraId="04569C3C"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01934110154</w:t>
      </w:r>
    </w:p>
    <w:p w14:paraId="09B4540F"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6609880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Partita IVA</w:t>
      </w:r>
    </w:p>
    <w:p w14:paraId="16B39649"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IT 12532500159</w:t>
      </w:r>
    </w:p>
    <w:p w14:paraId="02993508" w14:textId="77777777" w:rsidR="00594400" w:rsidRPr="000A0C9B" w:rsidRDefault="00594400" w:rsidP="007E0322">
      <w:pPr>
        <w:pStyle w:val="zzmarginalielight"/>
        <w:framePr w:w="1337" w:h="5165" w:hRule="exact" w:wrap="around" w:x="620" w:y="10865"/>
        <w:rPr>
          <w:lang w:val="it-IT"/>
        </w:rPr>
      </w:pPr>
    </w:p>
    <w:bookmarkEnd w:id="0"/>
    <w:bookmarkEnd w:id="1"/>
    <w:p w14:paraId="76F22802" w14:textId="77777777" w:rsidR="00FE3854" w:rsidRDefault="00FE3854"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p>
    <w:p w14:paraId="42F5CF29" w14:textId="77777777" w:rsidR="00FE3854" w:rsidRDefault="00FE3854"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p>
    <w:p w14:paraId="4A942476" w14:textId="1C6FFDE2" w:rsidR="004173CF" w:rsidRPr="006A742B" w:rsidRDefault="00B440B8"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Pr>
          <w:rFonts w:ascii="BMW Group Light" w:eastAsia="BMWType V2 Light" w:hAnsi="BMW Group Light" w:cs="BMW Group Light"/>
          <w:color w:val="000000"/>
          <w:szCs w:val="22"/>
          <w:u w:color="000000"/>
          <w:lang w:val="it-IT"/>
        </w:rPr>
        <w:t>Comunicato stampa</w:t>
      </w:r>
      <w:r w:rsidR="00FE3854">
        <w:rPr>
          <w:rFonts w:ascii="BMW Group Light" w:eastAsia="BMWType V2 Light" w:hAnsi="BMW Group Light" w:cs="BMW Group Light"/>
          <w:color w:val="000000"/>
          <w:szCs w:val="22"/>
          <w:u w:color="000000"/>
          <w:lang w:val="it-IT"/>
        </w:rPr>
        <w:t xml:space="preserve"> N. 144/16</w:t>
      </w:r>
    </w:p>
    <w:p w14:paraId="30479152" w14:textId="77777777" w:rsidR="002B0D38" w:rsidRPr="006A742B" w:rsidRDefault="003C07D9"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6A742B">
        <w:rPr>
          <w:rFonts w:ascii="BMW Group Light" w:eastAsia="BMWType V2 Light" w:hAnsi="BMW Group Light" w:cs="BMW Group Light"/>
          <w:color w:val="000000"/>
          <w:szCs w:val="22"/>
          <w:u w:color="000000"/>
          <w:lang w:val="it-IT"/>
        </w:rPr>
        <w:br/>
      </w:r>
    </w:p>
    <w:p w14:paraId="449EC816" w14:textId="3B009999" w:rsidR="002B0D38" w:rsidRPr="00F23060" w:rsidRDefault="00121C06" w:rsidP="00646B6A">
      <w:pPr>
        <w:pStyle w:val="Corpo"/>
        <w:tabs>
          <w:tab w:val="left" w:pos="4956"/>
          <w:tab w:val="left" w:pos="5664"/>
          <w:tab w:val="left" w:pos="6372"/>
          <w:tab w:val="left" w:pos="7080"/>
          <w:tab w:val="left" w:pos="7573"/>
        </w:tabs>
        <w:ind w:right="28"/>
        <w:outlineLvl w:val="0"/>
        <w:rPr>
          <w:rFonts w:ascii="BMW Group Light" w:eastAsia="BMWType V2 Light" w:hAnsi="BMW Group Light" w:cs="BMW Group Light"/>
          <w:color w:val="auto"/>
          <w:u w:color="000000"/>
          <w:lang w:val="it-IT" w:eastAsia="de-DE"/>
        </w:rPr>
      </w:pPr>
      <w:r w:rsidRPr="00F23060">
        <w:rPr>
          <w:rFonts w:ascii="BMW Group Light" w:eastAsia="BMWType V2 Light" w:hAnsi="BMW Group Light" w:cs="BMW Group Light"/>
          <w:color w:val="auto"/>
          <w:u w:color="000000"/>
          <w:lang w:val="it-IT" w:eastAsia="de-DE"/>
        </w:rPr>
        <w:t>San Donato Milanese</w:t>
      </w:r>
      <w:r w:rsidR="00B02DF1" w:rsidRPr="00F23060">
        <w:rPr>
          <w:rFonts w:ascii="BMW Group Light" w:eastAsia="BMWType V2 Light" w:hAnsi="BMW Group Light" w:cs="BMW Group Light"/>
          <w:color w:val="auto"/>
          <w:u w:color="000000"/>
          <w:lang w:val="it-IT" w:eastAsia="de-DE"/>
        </w:rPr>
        <w:t xml:space="preserve">, </w:t>
      </w:r>
      <w:r w:rsidR="00F23060" w:rsidRPr="00F23060">
        <w:rPr>
          <w:rFonts w:ascii="BMW Group Light" w:eastAsia="BMWType V2 Light" w:hAnsi="BMW Group Light" w:cs="BMW Group Light"/>
          <w:color w:val="auto"/>
          <w:u w:color="000000"/>
          <w:lang w:val="it-IT" w:eastAsia="de-DE"/>
        </w:rPr>
        <w:t>19</w:t>
      </w:r>
      <w:r w:rsidR="003D2BD4" w:rsidRPr="00F23060">
        <w:rPr>
          <w:rFonts w:ascii="BMW Group Light" w:eastAsia="BMWType V2 Light" w:hAnsi="BMW Group Light" w:cs="BMW Group Light"/>
          <w:color w:val="auto"/>
          <w:u w:color="000000"/>
          <w:lang w:val="it-IT" w:eastAsia="de-DE"/>
        </w:rPr>
        <w:t xml:space="preserve"> </w:t>
      </w:r>
      <w:r w:rsidR="002F24EF" w:rsidRPr="00F23060">
        <w:rPr>
          <w:rFonts w:ascii="BMW Group Light" w:eastAsia="BMWType V2 Light" w:hAnsi="BMW Group Light" w:cs="BMW Group Light"/>
          <w:color w:val="auto"/>
          <w:u w:color="000000"/>
          <w:lang w:val="it-IT" w:eastAsia="de-DE"/>
        </w:rPr>
        <w:t>dicembre</w:t>
      </w:r>
      <w:r w:rsidR="00D90E13" w:rsidRPr="00F23060">
        <w:rPr>
          <w:rFonts w:ascii="BMW Group Light" w:eastAsia="BMWType V2 Light" w:hAnsi="BMW Group Light" w:cs="BMW Group Light"/>
          <w:color w:val="auto"/>
          <w:u w:color="000000"/>
          <w:lang w:val="it-IT" w:eastAsia="de-DE"/>
        </w:rPr>
        <w:t xml:space="preserve"> </w:t>
      </w:r>
      <w:r w:rsidR="00B858C9" w:rsidRPr="00F23060">
        <w:rPr>
          <w:rFonts w:ascii="BMW Group Light" w:eastAsia="BMWType V2 Light" w:hAnsi="BMW Group Light" w:cs="BMW Group Light"/>
          <w:color w:val="auto"/>
          <w:u w:color="000000"/>
          <w:lang w:val="it-IT" w:eastAsia="de-DE"/>
        </w:rPr>
        <w:t>2016</w:t>
      </w:r>
      <w:r w:rsidR="00AE4B4F" w:rsidRPr="00F23060">
        <w:rPr>
          <w:rFonts w:ascii="BMW Group Light" w:eastAsia="BMWType V2 Light" w:hAnsi="BMW Group Light" w:cs="BMW Group Light"/>
          <w:color w:val="auto"/>
          <w:u w:color="000000"/>
          <w:lang w:val="it-IT" w:eastAsia="de-DE"/>
        </w:rPr>
        <w:br/>
      </w:r>
      <w:r w:rsidR="003C07D9" w:rsidRPr="00F23060">
        <w:rPr>
          <w:rFonts w:ascii="BMW Group Light" w:eastAsia="BMWType V2 Light" w:hAnsi="BMW Group Light" w:cs="BMW Group Light"/>
          <w:color w:val="auto"/>
          <w:u w:color="000000"/>
          <w:lang w:val="it-IT" w:eastAsia="de-DE"/>
        </w:rPr>
        <w:br/>
      </w:r>
    </w:p>
    <w:p w14:paraId="1A6ED0E8" w14:textId="7297F0CA" w:rsidR="00EE4473" w:rsidRPr="006A742B" w:rsidRDefault="003D2BD4" w:rsidP="00121C06">
      <w:pPr>
        <w:pStyle w:val="Corpo"/>
        <w:tabs>
          <w:tab w:val="left" w:pos="5664"/>
          <w:tab w:val="left" w:pos="6372"/>
          <w:tab w:val="left" w:pos="7080"/>
          <w:tab w:val="left" w:pos="7573"/>
          <w:tab w:val="left" w:pos="8364"/>
        </w:tabs>
        <w:ind w:right="28"/>
        <w:rPr>
          <w:rFonts w:ascii="BMW Group Light" w:eastAsia="BMW Group Light" w:hAnsi="BMW Group Light" w:cs="BMW Group Light"/>
          <w:sz w:val="28"/>
          <w:szCs w:val="28"/>
          <w:lang w:val="it-IT"/>
        </w:rPr>
      </w:pPr>
      <w:r w:rsidRPr="006A742B">
        <w:rPr>
          <w:rFonts w:ascii="BMW Group Bold" w:eastAsia="Times New Roman" w:hAnsi="BMW Group Bold" w:cs="BMW Group Light"/>
          <w:color w:val="auto"/>
          <w:sz w:val="28"/>
          <w:szCs w:val="28"/>
          <w:lang w:val="it-IT" w:eastAsia="de-DE"/>
        </w:rPr>
        <w:t xml:space="preserve">BMW </w:t>
      </w:r>
      <w:proofErr w:type="spellStart"/>
      <w:r w:rsidR="002F24EF">
        <w:rPr>
          <w:rFonts w:ascii="BMW Group Bold" w:eastAsia="Times New Roman" w:hAnsi="BMW Group Bold" w:cs="BMW Group Light"/>
          <w:color w:val="auto"/>
          <w:sz w:val="28"/>
          <w:szCs w:val="28"/>
          <w:lang w:val="it-IT" w:eastAsia="de-DE"/>
        </w:rPr>
        <w:t>xDrive</w:t>
      </w:r>
      <w:proofErr w:type="spellEnd"/>
      <w:r w:rsidRPr="006A742B">
        <w:rPr>
          <w:rFonts w:ascii="BMW Group Bold" w:eastAsia="Times New Roman" w:hAnsi="BMW Group Bold" w:cs="BMW Group Light"/>
          <w:color w:val="auto"/>
          <w:sz w:val="28"/>
          <w:szCs w:val="28"/>
          <w:lang w:val="it-IT" w:eastAsia="de-DE"/>
        </w:rPr>
        <w:t xml:space="preserve">: </w:t>
      </w:r>
      <w:r w:rsidR="005B5DAE">
        <w:rPr>
          <w:rFonts w:ascii="BMW Group Bold" w:eastAsia="Times New Roman" w:hAnsi="BMW Group Bold" w:cs="BMW Group Light"/>
          <w:color w:val="auto"/>
          <w:sz w:val="28"/>
          <w:szCs w:val="28"/>
          <w:lang w:val="it-IT" w:eastAsia="de-DE"/>
        </w:rPr>
        <w:t xml:space="preserve">attività italiane di </w:t>
      </w:r>
      <w:r w:rsidR="008E15EB" w:rsidRPr="008E15EB">
        <w:rPr>
          <w:rFonts w:ascii="BMW Group Bold" w:eastAsia="Times New Roman" w:hAnsi="BMW Group Bold" w:cs="BMW Group Light"/>
          <w:color w:val="auto"/>
          <w:sz w:val="28"/>
          <w:szCs w:val="28"/>
          <w:lang w:val="it-IT" w:eastAsia="de-DE"/>
        </w:rPr>
        <w:t xml:space="preserve">BMW </w:t>
      </w:r>
      <w:r w:rsidR="005B5DAE">
        <w:rPr>
          <w:rFonts w:ascii="BMW Group Bold" w:eastAsia="Times New Roman" w:hAnsi="BMW Group Bold" w:cs="BMW Group Light"/>
          <w:color w:val="auto"/>
          <w:sz w:val="28"/>
          <w:szCs w:val="28"/>
          <w:lang w:val="it-IT" w:eastAsia="de-DE"/>
        </w:rPr>
        <w:t>Mountain</w:t>
      </w:r>
      <w:r w:rsidR="008E15EB" w:rsidRPr="008E15EB">
        <w:rPr>
          <w:rFonts w:ascii="BMW Group Bold" w:eastAsia="Times New Roman" w:hAnsi="BMW Group Bold" w:cs="BMW Group Light"/>
          <w:color w:val="auto"/>
          <w:sz w:val="28"/>
          <w:szCs w:val="28"/>
          <w:lang w:val="it-IT" w:eastAsia="de-DE"/>
        </w:rPr>
        <w:t xml:space="preserve"> </w:t>
      </w:r>
      <w:r w:rsidR="002F24EF">
        <w:rPr>
          <w:rFonts w:ascii="BMW Group Bold" w:eastAsia="Times New Roman" w:hAnsi="BMW Group Bold" w:cs="BMW Group Light"/>
          <w:color w:val="auto"/>
          <w:sz w:val="28"/>
          <w:szCs w:val="28"/>
          <w:lang w:val="it-IT" w:eastAsia="de-DE"/>
        </w:rPr>
        <w:t>2016/2017</w:t>
      </w:r>
      <w:r w:rsidRPr="006A742B">
        <w:rPr>
          <w:rFonts w:ascii="BMW Group Bold" w:eastAsia="Times New Roman" w:hAnsi="BMW Group Bold" w:cs="BMW Group Light"/>
          <w:color w:val="auto"/>
          <w:sz w:val="28"/>
          <w:szCs w:val="28"/>
          <w:lang w:val="it-IT" w:eastAsia="de-DE"/>
        </w:rPr>
        <w:t xml:space="preserve"> </w:t>
      </w:r>
      <w:r w:rsidRPr="006A742B">
        <w:rPr>
          <w:rFonts w:ascii="BMW Group Bold" w:eastAsia="Times New Roman" w:hAnsi="BMW Group Bold" w:cs="BMW Group Light"/>
          <w:color w:val="auto"/>
          <w:sz w:val="28"/>
          <w:szCs w:val="28"/>
          <w:lang w:val="it-IT" w:eastAsia="de-DE"/>
        </w:rPr>
        <w:br/>
      </w:r>
      <w:r w:rsidR="009D0894">
        <w:rPr>
          <w:rFonts w:ascii="BMW Group Light" w:eastAsia="BMW Group Light" w:hAnsi="BMW Group Light" w:cs="BMW Group Light"/>
          <w:sz w:val="28"/>
          <w:szCs w:val="28"/>
          <w:lang w:val="it-IT"/>
        </w:rPr>
        <w:t>Per</w:t>
      </w:r>
      <w:r w:rsidR="008E15EB">
        <w:rPr>
          <w:rFonts w:ascii="BMW Group Light" w:eastAsia="BMW Group Light" w:hAnsi="BMW Group Light" w:cs="BMW Group Light"/>
          <w:sz w:val="28"/>
          <w:szCs w:val="28"/>
          <w:lang w:val="it-IT"/>
        </w:rPr>
        <w:t xml:space="preserve"> la prima volta </w:t>
      </w:r>
      <w:r w:rsidR="00711381">
        <w:rPr>
          <w:rFonts w:ascii="BMW Group Light" w:eastAsia="BMW Group Light" w:hAnsi="BMW Group Light" w:cs="BMW Group Light"/>
          <w:sz w:val="28"/>
          <w:szCs w:val="28"/>
          <w:lang w:val="it-IT"/>
        </w:rPr>
        <w:t xml:space="preserve">le attività in montagna di BMW </w:t>
      </w:r>
      <w:proofErr w:type="spellStart"/>
      <w:r w:rsidR="00711381">
        <w:rPr>
          <w:rFonts w:ascii="BMW Group Light" w:eastAsia="BMW Group Light" w:hAnsi="BMW Group Light" w:cs="BMW Group Light"/>
          <w:sz w:val="28"/>
          <w:szCs w:val="28"/>
          <w:lang w:val="it-IT"/>
        </w:rPr>
        <w:t>xDrive</w:t>
      </w:r>
      <w:proofErr w:type="spellEnd"/>
      <w:r w:rsidR="00711381">
        <w:rPr>
          <w:rFonts w:ascii="BMW Group Light" w:eastAsia="BMW Group Light" w:hAnsi="BMW Group Light" w:cs="BMW Group Light"/>
          <w:sz w:val="28"/>
          <w:szCs w:val="28"/>
          <w:lang w:val="it-IT"/>
        </w:rPr>
        <w:t xml:space="preserve"> coprono </w:t>
      </w:r>
      <w:r w:rsidR="008E15EB">
        <w:rPr>
          <w:rFonts w:ascii="BMW Group Light" w:eastAsia="BMW Group Light" w:hAnsi="BMW Group Light" w:cs="BMW Group Light"/>
          <w:sz w:val="28"/>
          <w:szCs w:val="28"/>
          <w:lang w:val="it-IT"/>
        </w:rPr>
        <w:t xml:space="preserve">un programma diversificato </w:t>
      </w:r>
      <w:r w:rsidR="00711381">
        <w:rPr>
          <w:rFonts w:ascii="BMW Group Light" w:eastAsia="BMW Group Light" w:hAnsi="BMW Group Light" w:cs="BMW Group Light"/>
          <w:sz w:val="28"/>
          <w:szCs w:val="28"/>
          <w:lang w:val="it-IT"/>
        </w:rPr>
        <w:t>lungo</w:t>
      </w:r>
      <w:r w:rsidR="008E15EB">
        <w:rPr>
          <w:rFonts w:ascii="BMW Group Light" w:eastAsia="BMW Group Light" w:hAnsi="BMW Group Light" w:cs="BMW Group Light"/>
          <w:sz w:val="28"/>
          <w:szCs w:val="28"/>
          <w:lang w:val="it-IT"/>
        </w:rPr>
        <w:t xml:space="preserve"> l’arco alpino dalla Val Pusteria a est fino a </w:t>
      </w:r>
      <w:r w:rsidR="008E15EB" w:rsidRPr="008E15EB">
        <w:rPr>
          <w:rFonts w:ascii="BMW Group Light" w:eastAsia="BMW Group Light" w:hAnsi="BMW Group Light" w:cs="BMW Group Light"/>
          <w:sz w:val="28"/>
          <w:szCs w:val="28"/>
          <w:lang w:val="it-IT"/>
        </w:rPr>
        <w:t>Courmayeur</w:t>
      </w:r>
      <w:r w:rsidR="008E15EB">
        <w:rPr>
          <w:rFonts w:ascii="BMW Group Light" w:eastAsia="BMW Group Light" w:hAnsi="BMW Group Light" w:cs="BMW Group Light"/>
          <w:sz w:val="28"/>
          <w:szCs w:val="28"/>
          <w:lang w:val="it-IT"/>
        </w:rPr>
        <w:t xml:space="preserve"> a ovest.</w:t>
      </w:r>
      <w:r w:rsidR="00EB6A1F">
        <w:rPr>
          <w:rFonts w:ascii="BMW Group Light" w:eastAsia="BMW Group Light" w:hAnsi="BMW Group Light" w:cs="BMW Group Light"/>
          <w:sz w:val="28"/>
          <w:szCs w:val="28"/>
          <w:lang w:val="it-IT"/>
        </w:rPr>
        <w:t xml:space="preserve"> Le attività </w:t>
      </w:r>
      <w:r w:rsidR="00711381">
        <w:rPr>
          <w:rFonts w:ascii="BMW Group Light" w:eastAsia="BMW Group Light" w:hAnsi="BMW Group Light" w:cs="BMW Group Light"/>
          <w:sz w:val="28"/>
          <w:szCs w:val="28"/>
          <w:lang w:val="it-IT"/>
        </w:rPr>
        <w:t>saranno presenti</w:t>
      </w:r>
      <w:r w:rsidR="00EB6A1F">
        <w:rPr>
          <w:rFonts w:ascii="BMW Group Light" w:eastAsia="BMW Group Light" w:hAnsi="BMW Group Light" w:cs="BMW Group Light"/>
          <w:sz w:val="28"/>
          <w:szCs w:val="28"/>
          <w:lang w:val="it-IT"/>
        </w:rPr>
        <w:t xml:space="preserve">, inoltre, </w:t>
      </w:r>
      <w:r w:rsidR="00711381">
        <w:rPr>
          <w:rFonts w:ascii="BMW Group Light" w:eastAsia="BMW Group Light" w:hAnsi="BMW Group Light" w:cs="BMW Group Light"/>
          <w:sz w:val="28"/>
          <w:szCs w:val="28"/>
          <w:lang w:val="it-IT"/>
        </w:rPr>
        <w:t>nel</w:t>
      </w:r>
      <w:r w:rsidR="00EB6A1F">
        <w:rPr>
          <w:rFonts w:ascii="BMW Group Light" w:eastAsia="BMW Group Light" w:hAnsi="BMW Group Light" w:cs="BMW Group Light"/>
          <w:sz w:val="28"/>
          <w:szCs w:val="28"/>
          <w:lang w:val="it-IT"/>
        </w:rPr>
        <w:t xml:space="preserve">le località sciistiche di </w:t>
      </w:r>
      <w:proofErr w:type="spellStart"/>
      <w:r w:rsidR="00EB6A1F" w:rsidRPr="00EB6A1F">
        <w:rPr>
          <w:rFonts w:ascii="BMW Group Light" w:eastAsia="BMW Group Light" w:hAnsi="BMW Group Light" w:cs="BMW Group Light"/>
          <w:sz w:val="28"/>
          <w:szCs w:val="28"/>
          <w:lang w:val="it-IT"/>
        </w:rPr>
        <w:t>Kronplatz</w:t>
      </w:r>
      <w:proofErr w:type="spellEnd"/>
      <w:r w:rsidR="00EB6A1F">
        <w:rPr>
          <w:rFonts w:ascii="BMW Group Light" w:eastAsia="BMW Group Light" w:hAnsi="BMW Group Light" w:cs="BMW Group Light"/>
          <w:sz w:val="28"/>
          <w:szCs w:val="28"/>
          <w:lang w:val="it-IT"/>
        </w:rPr>
        <w:t>, Pozza di Fassa, Bormio, San Pellegrino Terme, Pr</w:t>
      </w:r>
      <w:r w:rsidR="009B5EE2">
        <w:rPr>
          <w:rFonts w:ascii="BMW Group Light" w:eastAsia="BMW Group Light" w:hAnsi="BMW Group Light" w:cs="BMW Group Light"/>
          <w:sz w:val="28"/>
          <w:szCs w:val="28"/>
          <w:lang w:val="it-IT"/>
        </w:rPr>
        <w:t>é-Saint-</w:t>
      </w:r>
      <w:r w:rsidR="00EB6A1F">
        <w:rPr>
          <w:rFonts w:ascii="BMW Group Light" w:eastAsia="BMW Group Light" w:hAnsi="BMW Group Light" w:cs="BMW Group Light"/>
          <w:sz w:val="28"/>
          <w:szCs w:val="28"/>
          <w:lang w:val="it-IT"/>
        </w:rPr>
        <w:t>Didier.</w:t>
      </w:r>
    </w:p>
    <w:p w14:paraId="285110C0" w14:textId="77777777" w:rsidR="008E15EB" w:rsidRDefault="008E15EB" w:rsidP="009343B5">
      <w:pPr>
        <w:rPr>
          <w:rFonts w:ascii="BMW Group Light" w:eastAsia="BMW Group Light" w:hAnsi="BMW Group Light" w:cs="BMW Group Light"/>
          <w:lang w:val="it-IT"/>
        </w:rPr>
      </w:pPr>
    </w:p>
    <w:p w14:paraId="44D9E9FB" w14:textId="77777777" w:rsidR="00FE3854" w:rsidRDefault="00FE3854" w:rsidP="00C66595">
      <w:pPr>
        <w:rPr>
          <w:rFonts w:ascii="BMW Group Bold" w:hAnsi="BMW Group Bold" w:cs="BMW Group Light"/>
          <w:lang w:val="it-IT"/>
        </w:rPr>
      </w:pPr>
    </w:p>
    <w:p w14:paraId="48FC5FA1" w14:textId="2B5B39A5" w:rsidR="00C66595" w:rsidRPr="00F23060" w:rsidRDefault="00A21FCC" w:rsidP="00C66595">
      <w:pPr>
        <w:rPr>
          <w:rFonts w:ascii="BMW Group Bold" w:hAnsi="BMW Group Bold" w:cs="BMW Group Light"/>
          <w:lang w:val="it-IT"/>
        </w:rPr>
      </w:pPr>
      <w:r w:rsidRPr="00F23060">
        <w:rPr>
          <w:rFonts w:ascii="BMW Group Bold" w:hAnsi="BMW Group Bold" w:cs="BMW Group Light"/>
          <w:lang w:val="it-IT"/>
        </w:rPr>
        <w:t xml:space="preserve">Tre Cime Dolomiti </w:t>
      </w:r>
      <w:r w:rsidR="00FE3854">
        <w:rPr>
          <w:rFonts w:ascii="BMW Group Bold" w:hAnsi="BMW Group Bold" w:cs="BMW Group Light"/>
          <w:lang w:val="it-IT"/>
        </w:rPr>
        <w:t>(Alto Adige)</w:t>
      </w:r>
    </w:p>
    <w:p w14:paraId="14ED8114" w14:textId="45B41BF9" w:rsidR="00C66595" w:rsidRDefault="00A21FCC" w:rsidP="00C66595">
      <w:pPr>
        <w:rPr>
          <w:rFonts w:ascii="BMW Group Light" w:eastAsia="BMW Group Light" w:hAnsi="BMW Group Light" w:cs="BMW Group Light"/>
          <w:lang w:val="it-IT"/>
        </w:rPr>
      </w:pPr>
      <w:r w:rsidRPr="00F23060">
        <w:rPr>
          <w:rFonts w:cs="BMWType V2 Light"/>
          <w:lang w:val="it-IT"/>
        </w:rPr>
        <w:t>Durante tutto l’anno è previsto</w:t>
      </w:r>
      <w:r w:rsidR="00C66595" w:rsidRPr="00F23060">
        <w:rPr>
          <w:rFonts w:cs="BMWType V2 Light"/>
          <w:lang w:val="it-IT"/>
        </w:rPr>
        <w:t xml:space="preserve"> </w:t>
      </w:r>
      <w:r w:rsidR="005B5DAE" w:rsidRPr="00F23060">
        <w:rPr>
          <w:rFonts w:cs="BMWType V2 Light"/>
          <w:lang w:val="it-IT"/>
        </w:rPr>
        <w:t>un</w:t>
      </w:r>
      <w:r w:rsidR="00C66595" w:rsidRPr="00F23060">
        <w:rPr>
          <w:rFonts w:cs="BMWType V2 Light"/>
          <w:lang w:val="it-IT"/>
        </w:rPr>
        <w:t xml:space="preserve"> </w:t>
      </w:r>
      <w:r w:rsidR="005B5DAE" w:rsidRPr="00F23060">
        <w:rPr>
          <w:lang w:val="it-IT"/>
        </w:rPr>
        <w:t xml:space="preserve">accordo di sponsorizzazione </w:t>
      </w:r>
      <w:r w:rsidRPr="00F23060">
        <w:rPr>
          <w:lang w:val="it-IT"/>
        </w:rPr>
        <w:t xml:space="preserve">comprensorio sciistico Tre Cime/3 </w:t>
      </w:r>
      <w:proofErr w:type="spellStart"/>
      <w:r w:rsidRPr="00F23060">
        <w:rPr>
          <w:lang w:val="it-IT"/>
        </w:rPr>
        <w:t>Zinnen</w:t>
      </w:r>
      <w:proofErr w:type="spellEnd"/>
      <w:r w:rsidRPr="00F23060">
        <w:rPr>
          <w:lang w:val="it-IT"/>
        </w:rPr>
        <w:t xml:space="preserve"> Dolomiti in Alta Pusteria</w:t>
      </w:r>
      <w:r w:rsidR="005B5DAE" w:rsidRPr="00F23060">
        <w:rPr>
          <w:lang w:val="it-IT"/>
        </w:rPr>
        <w:t xml:space="preserve">, che detiene la proprietà </w:t>
      </w:r>
      <w:r w:rsidR="005B5DAE">
        <w:rPr>
          <w:lang w:val="it-IT"/>
        </w:rPr>
        <w:t>degli impianti e degli chalet in quota.</w:t>
      </w:r>
      <w:r w:rsidR="005B5DAE">
        <w:rPr>
          <w:rFonts w:cs="BMWType V2 Light"/>
          <w:lang w:val="it-IT"/>
        </w:rPr>
        <w:t xml:space="preserve"> Le</w:t>
      </w:r>
      <w:r w:rsidR="00C66595" w:rsidRPr="003241C8">
        <w:rPr>
          <w:rFonts w:ascii="BMW Group Light" w:eastAsia="BMW Group Light" w:hAnsi="BMW Group Light" w:cs="BMW Group Light"/>
          <w:lang w:val="it-IT"/>
        </w:rPr>
        <w:t xml:space="preserve"> Tre Cime di </w:t>
      </w:r>
      <w:proofErr w:type="spellStart"/>
      <w:r w:rsidR="00C66595" w:rsidRPr="003241C8">
        <w:rPr>
          <w:rFonts w:ascii="BMW Group Light" w:eastAsia="BMW Group Light" w:hAnsi="BMW Group Light" w:cs="BMW Group Light"/>
          <w:lang w:val="it-IT"/>
        </w:rPr>
        <w:t>Lavaredo</w:t>
      </w:r>
      <w:proofErr w:type="spellEnd"/>
      <w:r w:rsidR="00C66595" w:rsidRPr="003241C8">
        <w:rPr>
          <w:rFonts w:ascii="BMW Group Light" w:eastAsia="BMW Group Light" w:hAnsi="BMW Group Light" w:cs="BMW Group Light"/>
          <w:lang w:val="it-IT"/>
        </w:rPr>
        <w:t xml:space="preserve"> in Alta Pusteria si trovano nel Parco Naturale Tre Cime e, insieme ad altre cime dolomitiche, nel 2009 sono state dichiarate Patrimonio dell’Umanità dall’UNESCO.</w:t>
      </w:r>
    </w:p>
    <w:p w14:paraId="767D8AB8" w14:textId="77777777" w:rsidR="00C66595" w:rsidRDefault="00C66595" w:rsidP="00C66595">
      <w:pPr>
        <w:rPr>
          <w:rFonts w:ascii="BMW Group Light" w:eastAsia="BMW Group Light" w:hAnsi="BMW Group Light" w:cs="BMW Group Light"/>
          <w:lang w:val="it-IT"/>
        </w:rPr>
      </w:pPr>
    </w:p>
    <w:p w14:paraId="493FA65C" w14:textId="77777777" w:rsidR="00C66595" w:rsidRDefault="00C66595" w:rsidP="00C66595">
      <w:pPr>
        <w:rPr>
          <w:rFonts w:ascii="BMW Group Light" w:eastAsia="BMW Group Light" w:hAnsi="BMW Group Light" w:cs="BMW Group Light"/>
          <w:lang w:val="it-IT"/>
        </w:rPr>
      </w:pPr>
      <w:r w:rsidRPr="003241C8">
        <w:rPr>
          <w:rFonts w:ascii="BMW Group Light" w:eastAsia="BMW Group Light" w:hAnsi="BMW Group Light" w:cs="BMW Group Light"/>
          <w:lang w:val="it-IT"/>
        </w:rPr>
        <w:t>Nelle località di</w:t>
      </w:r>
      <w:r>
        <w:rPr>
          <w:rFonts w:ascii="BMW Group Light" w:eastAsia="BMW Group Light" w:hAnsi="BMW Group Light" w:cs="BMW Group Light"/>
          <w:lang w:val="it-IT"/>
        </w:rPr>
        <w:t xml:space="preserve"> San Candido</w:t>
      </w:r>
      <w:r w:rsidRPr="003241C8">
        <w:rPr>
          <w:rFonts w:ascii="BMW Group Light" w:eastAsia="BMW Group Light" w:hAnsi="BMW Group Light" w:cs="BMW Group Light"/>
          <w:lang w:val="it-IT"/>
        </w:rPr>
        <w:t xml:space="preserve"> </w:t>
      </w:r>
      <w:r>
        <w:rPr>
          <w:rFonts w:ascii="BMW Group Light" w:eastAsia="BMW Group Light" w:hAnsi="BMW Group Light" w:cs="BMW Group Light"/>
          <w:lang w:val="it-IT"/>
        </w:rPr>
        <w:t>e</w:t>
      </w:r>
      <w:r w:rsidRPr="003241C8">
        <w:rPr>
          <w:rFonts w:ascii="BMW Group Light" w:eastAsia="BMW Group Light" w:hAnsi="BMW Group Light" w:cs="BMW Group Light"/>
          <w:lang w:val="it-IT"/>
        </w:rPr>
        <w:t xml:space="preserve"> S</w:t>
      </w:r>
      <w:r>
        <w:rPr>
          <w:rFonts w:ascii="BMW Group Light" w:eastAsia="BMW Group Light" w:hAnsi="BMW Group Light" w:cs="BMW Group Light"/>
          <w:lang w:val="it-IT"/>
        </w:rPr>
        <w:t xml:space="preserve">esto nei periodi di maggiore interesse turistico (Natale, Carnevale e per </w:t>
      </w:r>
      <w:r w:rsidR="004F28DB">
        <w:rPr>
          <w:rFonts w:ascii="BMW Group Light" w:eastAsia="BMW Group Light" w:hAnsi="BMW Group Light" w:cs="BMW Group Light"/>
          <w:lang w:val="it-IT"/>
        </w:rPr>
        <w:t xml:space="preserve">i </w:t>
      </w:r>
      <w:r>
        <w:rPr>
          <w:rFonts w:ascii="BMW Group Light" w:eastAsia="BMW Group Light" w:hAnsi="BMW Group Light" w:cs="BMW Group Light"/>
          <w:lang w:val="it-IT"/>
        </w:rPr>
        <w:t>sei week end</w:t>
      </w:r>
      <w:r w:rsidR="004F28DB">
        <w:rPr>
          <w:rFonts w:ascii="BMW Group Light" w:eastAsia="BMW Group Light" w:hAnsi="BMW Group Light" w:cs="BMW Group Light"/>
          <w:lang w:val="it-IT"/>
        </w:rPr>
        <w:t xml:space="preserve"> compresi</w:t>
      </w:r>
      <w:r>
        <w:rPr>
          <w:rFonts w:ascii="BMW Group Light" w:eastAsia="BMW Group Light" w:hAnsi="BMW Group Light" w:cs="BMW Group Light"/>
          <w:lang w:val="it-IT"/>
        </w:rPr>
        <w:t>) il</w:t>
      </w:r>
      <w:r w:rsidRPr="003241C8">
        <w:rPr>
          <w:rFonts w:ascii="BMW Group Light" w:eastAsia="BMW Group Light" w:hAnsi="BMW Group Light" w:cs="BMW Group Light"/>
          <w:lang w:val="it-IT"/>
        </w:rPr>
        <w:t xml:space="preserve"> BMW </w:t>
      </w:r>
      <w:proofErr w:type="spellStart"/>
      <w:r w:rsidRPr="003241C8">
        <w:rPr>
          <w:rFonts w:ascii="BMW Group Light" w:eastAsia="BMW Group Light" w:hAnsi="BMW Group Light" w:cs="BMW Group Light"/>
          <w:lang w:val="it-IT"/>
        </w:rPr>
        <w:t>xDrive</w:t>
      </w:r>
      <w:proofErr w:type="spellEnd"/>
      <w:r w:rsidR="003D09F3">
        <w:rPr>
          <w:rFonts w:ascii="BMW Group Light" w:eastAsia="BMW Group Light" w:hAnsi="BMW Group Light" w:cs="BMW Group Light"/>
          <w:lang w:val="it-IT"/>
        </w:rPr>
        <w:t xml:space="preserve"> </w:t>
      </w:r>
      <w:proofErr w:type="spellStart"/>
      <w:r w:rsidRPr="003241C8">
        <w:rPr>
          <w:rFonts w:ascii="BMW Group Light" w:eastAsia="BMW Group Light" w:hAnsi="BMW Group Light" w:cs="BMW Group Light"/>
          <w:lang w:val="it-IT"/>
        </w:rPr>
        <w:t>Village</w:t>
      </w:r>
      <w:proofErr w:type="spellEnd"/>
      <w:r>
        <w:rPr>
          <w:rFonts w:ascii="BMW Group Light" w:eastAsia="BMW Group Light" w:hAnsi="BMW Group Light" w:cs="BMW Group Light"/>
          <w:lang w:val="it-IT"/>
        </w:rPr>
        <w:t xml:space="preserve"> ospiterà le attività di Test Drive su strada</w:t>
      </w:r>
      <w:r w:rsidR="00751B0B">
        <w:rPr>
          <w:rFonts w:ascii="BMW Group Light" w:eastAsia="BMW Group Light" w:hAnsi="BMW Group Light" w:cs="BMW Group Light"/>
          <w:lang w:val="it-IT"/>
        </w:rPr>
        <w:t>,</w:t>
      </w:r>
      <w:r>
        <w:rPr>
          <w:rFonts w:ascii="BMW Group Light" w:eastAsia="BMW Group Light" w:hAnsi="BMW Group Light" w:cs="BMW Group Light"/>
          <w:lang w:val="it-IT"/>
        </w:rPr>
        <w:t xml:space="preserve"> </w:t>
      </w:r>
      <w:r w:rsidR="003D09F3">
        <w:rPr>
          <w:rFonts w:ascii="BMW Group Light" w:eastAsia="BMW Group Light" w:hAnsi="BMW Group Light" w:cs="BMW Group Light"/>
          <w:lang w:val="it-IT"/>
        </w:rPr>
        <w:t>per provare la dinamica di guida in ogni condizione del fondo stradale</w:t>
      </w:r>
      <w:r w:rsidR="00751B0B">
        <w:rPr>
          <w:rFonts w:ascii="BMW Group Light" w:eastAsia="BMW Group Light" w:hAnsi="BMW Group Light" w:cs="BMW Group Light"/>
          <w:lang w:val="it-IT"/>
        </w:rPr>
        <w:t>,</w:t>
      </w:r>
      <w:r w:rsidR="003D09F3">
        <w:rPr>
          <w:rFonts w:ascii="BMW Group Light" w:eastAsia="BMW Group Light" w:hAnsi="BMW Group Light" w:cs="BMW Group Light"/>
          <w:lang w:val="it-IT"/>
        </w:rPr>
        <w:t xml:space="preserve"> </w:t>
      </w:r>
      <w:r>
        <w:rPr>
          <w:rFonts w:ascii="BMW Group Light" w:eastAsia="BMW Group Light" w:hAnsi="BMW Group Light" w:cs="BMW Group Light"/>
          <w:lang w:val="it-IT"/>
        </w:rPr>
        <w:t xml:space="preserve">e </w:t>
      </w:r>
      <w:r w:rsidR="003D09F3">
        <w:rPr>
          <w:rFonts w:ascii="BMW Group Light" w:eastAsia="BMW Group Light" w:hAnsi="BMW Group Light" w:cs="BMW Group Light"/>
          <w:lang w:val="it-IT"/>
        </w:rPr>
        <w:t xml:space="preserve">su </w:t>
      </w:r>
      <w:proofErr w:type="spellStart"/>
      <w:r w:rsidR="003D09F3">
        <w:rPr>
          <w:rFonts w:ascii="BMW Group Light" w:eastAsia="BMW Group Light" w:hAnsi="BMW Group Light" w:cs="BMW Group Light"/>
          <w:lang w:val="it-IT"/>
        </w:rPr>
        <w:t>Parcour</w:t>
      </w:r>
      <w:proofErr w:type="spellEnd"/>
      <w:r w:rsidR="00751B0B">
        <w:rPr>
          <w:rFonts w:ascii="BMW Group Light" w:eastAsia="BMW Group Light" w:hAnsi="BMW Group Light" w:cs="BMW Group Light"/>
          <w:lang w:val="it-IT"/>
        </w:rPr>
        <w:t>,</w:t>
      </w:r>
      <w:r w:rsidR="003D09F3">
        <w:rPr>
          <w:rFonts w:ascii="BMW Group Light" w:eastAsia="BMW Group Light" w:hAnsi="BMW Group Light" w:cs="BMW Group Light"/>
          <w:lang w:val="it-IT"/>
        </w:rPr>
        <w:t xml:space="preserve"> per testare le doti da</w:t>
      </w:r>
      <w:r>
        <w:rPr>
          <w:rFonts w:ascii="BMW Group Light" w:eastAsia="BMW Group Light" w:hAnsi="BMW Group Light" w:cs="BMW Group Light"/>
          <w:lang w:val="it-IT"/>
        </w:rPr>
        <w:t xml:space="preserve"> fuoristrada </w:t>
      </w:r>
      <w:r w:rsidR="003D09F3">
        <w:rPr>
          <w:rFonts w:ascii="BMW Group Light" w:eastAsia="BMW Group Light" w:hAnsi="BMW Group Light" w:cs="BMW Group Light"/>
          <w:lang w:val="it-IT"/>
        </w:rPr>
        <w:t>della</w:t>
      </w:r>
      <w:r>
        <w:rPr>
          <w:rFonts w:ascii="BMW Group Light" w:eastAsia="BMW Group Light" w:hAnsi="BMW Group Light" w:cs="BMW Group Light"/>
          <w:lang w:val="it-IT"/>
        </w:rPr>
        <w:t xml:space="preserve"> gamma BMW </w:t>
      </w:r>
      <w:proofErr w:type="spellStart"/>
      <w:r>
        <w:rPr>
          <w:rFonts w:ascii="BMW Group Light" w:eastAsia="BMW Group Light" w:hAnsi="BMW Group Light" w:cs="BMW Group Light"/>
          <w:lang w:val="it-IT"/>
        </w:rPr>
        <w:t>xDrive</w:t>
      </w:r>
      <w:proofErr w:type="spellEnd"/>
      <w:r>
        <w:rPr>
          <w:rFonts w:ascii="BMW Group Light" w:eastAsia="BMW Group Light" w:hAnsi="BMW Group Light" w:cs="BMW Group Light"/>
          <w:lang w:val="it-IT"/>
        </w:rPr>
        <w:t>.</w:t>
      </w:r>
    </w:p>
    <w:p w14:paraId="29DDF875" w14:textId="77777777" w:rsidR="00C66595" w:rsidRDefault="00C66595" w:rsidP="003241C8">
      <w:pPr>
        <w:rPr>
          <w:rFonts w:ascii="BMW Group Bold" w:hAnsi="BMW Group Bold" w:cs="BMW Group Light"/>
          <w:lang w:val="it-IT"/>
        </w:rPr>
      </w:pPr>
    </w:p>
    <w:p w14:paraId="43915C99" w14:textId="77777777" w:rsidR="005B5DAE" w:rsidRDefault="005B5DAE" w:rsidP="005B5DAE">
      <w:pPr>
        <w:tabs>
          <w:tab w:val="clear" w:pos="4706"/>
        </w:tabs>
        <w:autoSpaceDE w:val="0"/>
        <w:autoSpaceDN w:val="0"/>
        <w:adjustRightInd w:val="0"/>
        <w:spacing w:line="240" w:lineRule="auto"/>
        <w:rPr>
          <w:lang w:val="it-IT"/>
        </w:rPr>
      </w:pPr>
      <w:r>
        <w:rPr>
          <w:lang w:val="it-IT"/>
        </w:rPr>
        <w:t>Numerose saranno le</w:t>
      </w:r>
      <w:r w:rsidRPr="00DE1C29">
        <w:rPr>
          <w:lang w:val="it-IT"/>
        </w:rPr>
        <w:t xml:space="preserve"> attività </w:t>
      </w:r>
      <w:r>
        <w:rPr>
          <w:lang w:val="it-IT"/>
        </w:rPr>
        <w:t xml:space="preserve">che animeranno il villaggio BMW, </w:t>
      </w:r>
      <w:r w:rsidRPr="00DE1C29">
        <w:rPr>
          <w:lang w:val="it-IT"/>
        </w:rPr>
        <w:t>legate alla mont</w:t>
      </w:r>
      <w:r w:rsidR="004F28DB">
        <w:rPr>
          <w:lang w:val="it-IT"/>
        </w:rPr>
        <w:t>agna e al territorio</w:t>
      </w:r>
      <w:r w:rsidRPr="00DE1C29">
        <w:rPr>
          <w:lang w:val="it-IT"/>
        </w:rPr>
        <w:t>.</w:t>
      </w:r>
      <w:r>
        <w:rPr>
          <w:lang w:val="it-IT"/>
        </w:rPr>
        <w:t xml:space="preserve"> </w:t>
      </w:r>
      <w:r w:rsidRPr="00DE1C29">
        <w:rPr>
          <w:lang w:val="it-IT"/>
        </w:rPr>
        <w:t xml:space="preserve">Ai partecipanti, una volta effettuato il test drive, verrà offerta una lista di attività che BMW mette a disposizione per far vivere un’esperienza esclusiva. </w:t>
      </w:r>
    </w:p>
    <w:p w14:paraId="3A9A26FC" w14:textId="77777777" w:rsidR="005B5DAE" w:rsidRDefault="005B5DAE" w:rsidP="005B5DAE">
      <w:pPr>
        <w:tabs>
          <w:tab w:val="clear" w:pos="4706"/>
        </w:tabs>
        <w:autoSpaceDE w:val="0"/>
        <w:autoSpaceDN w:val="0"/>
        <w:adjustRightInd w:val="0"/>
        <w:spacing w:line="240" w:lineRule="auto"/>
        <w:rPr>
          <w:lang w:val="it-IT"/>
        </w:rPr>
      </w:pPr>
    </w:p>
    <w:p w14:paraId="46D65D60" w14:textId="77777777" w:rsidR="005B5DAE" w:rsidRDefault="005B5DAE" w:rsidP="004F28DB">
      <w:pPr>
        <w:pStyle w:val="Bodycopy"/>
        <w:tabs>
          <w:tab w:val="clear" w:pos="4706"/>
          <w:tab w:val="left" w:pos="426"/>
        </w:tabs>
        <w:jc w:val="both"/>
        <w:rPr>
          <w:lang w:val="it-IT"/>
        </w:rPr>
      </w:pPr>
      <w:r>
        <w:rPr>
          <w:lang w:val="it-IT"/>
        </w:rPr>
        <w:t xml:space="preserve">Presso l’area BMW </w:t>
      </w:r>
      <w:proofErr w:type="spellStart"/>
      <w:r>
        <w:rPr>
          <w:lang w:val="it-IT"/>
        </w:rPr>
        <w:t>xDrive</w:t>
      </w:r>
      <w:proofErr w:type="spellEnd"/>
      <w:r>
        <w:rPr>
          <w:lang w:val="it-IT"/>
        </w:rPr>
        <w:t xml:space="preserve"> ci sarà la possibilità di vivere un’esperienza in quota a bordo di una mongolfiera dove si potrà godere del panorama mozzafiato delle Dolomiti. </w:t>
      </w:r>
    </w:p>
    <w:p w14:paraId="28C8FED3" w14:textId="77777777" w:rsidR="005B5DAE" w:rsidRPr="008B64DA" w:rsidRDefault="004F28DB" w:rsidP="004F28DB">
      <w:pPr>
        <w:pStyle w:val="Bodycopy"/>
        <w:tabs>
          <w:tab w:val="clear" w:pos="4706"/>
          <w:tab w:val="left" w:pos="426"/>
        </w:tabs>
        <w:jc w:val="both"/>
        <w:rPr>
          <w:lang w:val="it-IT"/>
        </w:rPr>
      </w:pPr>
      <w:r>
        <w:rPr>
          <w:lang w:val="it-IT"/>
        </w:rPr>
        <w:t xml:space="preserve">Per i più sportivi ci sarà la possibilità di partecipare alle </w:t>
      </w:r>
      <w:proofErr w:type="spellStart"/>
      <w:r>
        <w:rPr>
          <w:lang w:val="it-IT"/>
        </w:rPr>
        <w:t>Ciaspolate</w:t>
      </w:r>
      <w:proofErr w:type="spellEnd"/>
      <w:r>
        <w:rPr>
          <w:lang w:val="it-IT"/>
        </w:rPr>
        <w:t xml:space="preserve"> o alle e</w:t>
      </w:r>
      <w:r w:rsidR="005B5DAE" w:rsidRPr="008B64DA">
        <w:rPr>
          <w:lang w:val="it-IT"/>
        </w:rPr>
        <w:t>scursioni</w:t>
      </w:r>
      <w:r w:rsidRPr="004F28DB">
        <w:rPr>
          <w:b/>
          <w:lang w:val="it-IT"/>
        </w:rPr>
        <w:t xml:space="preserve"> </w:t>
      </w:r>
      <w:r w:rsidRPr="004F28DB">
        <w:rPr>
          <w:lang w:val="it-IT"/>
        </w:rPr>
        <w:t>in collaborazione con le Guide Alpine</w:t>
      </w:r>
      <w:r>
        <w:rPr>
          <w:lang w:val="it-IT"/>
        </w:rPr>
        <w:t>.</w:t>
      </w:r>
    </w:p>
    <w:p w14:paraId="41E49B0D" w14:textId="77777777" w:rsidR="00243806" w:rsidRDefault="004F28DB" w:rsidP="00751B0B">
      <w:pPr>
        <w:tabs>
          <w:tab w:val="clear" w:pos="4706"/>
        </w:tabs>
        <w:autoSpaceDE w:val="0"/>
        <w:autoSpaceDN w:val="0"/>
        <w:adjustRightInd w:val="0"/>
        <w:spacing w:line="240" w:lineRule="auto"/>
        <w:ind w:left="1"/>
        <w:jc w:val="both"/>
        <w:rPr>
          <w:lang w:val="it-IT"/>
        </w:rPr>
      </w:pPr>
      <w:r>
        <w:rPr>
          <w:lang w:val="it-IT"/>
        </w:rPr>
        <w:t xml:space="preserve">Mentre per i più piccoli </w:t>
      </w:r>
      <w:r w:rsidRPr="00D76B4B">
        <w:rPr>
          <w:lang w:val="it-IT"/>
        </w:rPr>
        <w:t xml:space="preserve">un appuntamento davvero da non perdere </w:t>
      </w:r>
      <w:r>
        <w:rPr>
          <w:lang w:val="it-IT"/>
        </w:rPr>
        <w:t>è i</w:t>
      </w:r>
      <w:r w:rsidR="005B5DAE" w:rsidRPr="00D76B4B">
        <w:rPr>
          <w:lang w:val="it-IT"/>
        </w:rPr>
        <w:t>l pasto delle renne presso la stazione a mo</w:t>
      </w:r>
      <w:r>
        <w:rPr>
          <w:lang w:val="it-IT"/>
        </w:rPr>
        <w:t>nte della cabinovia Croda Rossa. A</w:t>
      </w:r>
      <w:r w:rsidR="005B5DAE" w:rsidRPr="00D76B4B">
        <w:rPr>
          <w:lang w:val="it-IT"/>
        </w:rPr>
        <w:t>l più piccolo branco di renne delle Alpi viene servito</w:t>
      </w:r>
      <w:r w:rsidR="00751B0B">
        <w:rPr>
          <w:lang w:val="it-IT"/>
        </w:rPr>
        <w:t>,</w:t>
      </w:r>
      <w:r w:rsidR="005B5DAE" w:rsidRPr="00D76B4B">
        <w:rPr>
          <w:lang w:val="it-IT"/>
        </w:rPr>
        <w:t xml:space="preserve"> </w:t>
      </w:r>
      <w:r w:rsidR="00751B0B">
        <w:rPr>
          <w:lang w:val="it-IT"/>
        </w:rPr>
        <w:t xml:space="preserve">infatti, </w:t>
      </w:r>
      <w:r w:rsidR="005B5DAE" w:rsidRPr="00D76B4B">
        <w:rPr>
          <w:lang w:val="it-IT"/>
        </w:rPr>
        <w:t>il pasto quotidiano, composto da muschio</w:t>
      </w:r>
      <w:r w:rsidR="00751B0B">
        <w:rPr>
          <w:lang w:val="it-IT"/>
        </w:rPr>
        <w:t xml:space="preserve"> islandese, e anche il dessert formato da </w:t>
      </w:r>
      <w:r w:rsidR="005B5DAE" w:rsidRPr="00D76B4B">
        <w:rPr>
          <w:lang w:val="it-IT"/>
        </w:rPr>
        <w:t>particolari “caramelle per renne” realizzate con un mix di cereali.</w:t>
      </w:r>
    </w:p>
    <w:p w14:paraId="7A1D169D" w14:textId="77777777" w:rsidR="005B5DAE" w:rsidRPr="009D0894" w:rsidRDefault="009D0894" w:rsidP="00A21FCC">
      <w:pPr>
        <w:tabs>
          <w:tab w:val="clear" w:pos="4706"/>
        </w:tabs>
        <w:autoSpaceDE w:val="0"/>
        <w:autoSpaceDN w:val="0"/>
        <w:adjustRightInd w:val="0"/>
        <w:spacing w:line="240" w:lineRule="auto"/>
        <w:jc w:val="both"/>
        <w:rPr>
          <w:color w:val="FF0000"/>
          <w:lang w:val="it-IT"/>
        </w:rPr>
      </w:pPr>
      <w:r w:rsidRPr="009D0894">
        <w:rPr>
          <w:lang w:val="it-IT"/>
        </w:rPr>
        <w:t xml:space="preserve">I più avventurosi, invece, potranno prendere parte alla </w:t>
      </w:r>
      <w:r w:rsidRPr="009D0894">
        <w:rPr>
          <w:b/>
          <w:lang w:val="it-IT"/>
        </w:rPr>
        <w:t>BMW</w:t>
      </w:r>
      <w:r w:rsidR="00A21FCC" w:rsidRPr="009D0894">
        <w:rPr>
          <w:b/>
          <w:lang w:val="it-IT"/>
        </w:rPr>
        <w:t xml:space="preserve"> Free Fall R</w:t>
      </w:r>
      <w:r w:rsidRPr="009D0894">
        <w:rPr>
          <w:b/>
          <w:lang w:val="it-IT"/>
        </w:rPr>
        <w:t>ide</w:t>
      </w:r>
      <w:r w:rsidRPr="009D0894">
        <w:rPr>
          <w:lang w:val="it-IT"/>
        </w:rPr>
        <w:t xml:space="preserve">. </w:t>
      </w:r>
      <w:r w:rsidR="00A21FCC" w:rsidRPr="009D0894">
        <w:rPr>
          <w:lang w:val="it-IT"/>
        </w:rPr>
        <w:t xml:space="preserve">Un’avventura sul gatto delle nevi </w:t>
      </w:r>
      <w:proofErr w:type="spellStart"/>
      <w:r w:rsidR="00A21FCC" w:rsidRPr="009D0894">
        <w:rPr>
          <w:lang w:val="it-IT"/>
        </w:rPr>
        <w:t>brandizzato</w:t>
      </w:r>
      <w:proofErr w:type="spellEnd"/>
      <w:r w:rsidR="00A21FCC" w:rsidRPr="009D0894">
        <w:rPr>
          <w:lang w:val="it-IT"/>
        </w:rPr>
        <w:t xml:space="preserve"> BMW sulla pista nera </w:t>
      </w:r>
      <w:proofErr w:type="spellStart"/>
      <w:r w:rsidR="00A21FCC" w:rsidRPr="009D0894">
        <w:rPr>
          <w:lang w:val="it-IT"/>
        </w:rPr>
        <w:t>Holzriese</w:t>
      </w:r>
      <w:proofErr w:type="spellEnd"/>
      <w:r w:rsidR="00A21FCC" w:rsidRPr="009D0894">
        <w:rPr>
          <w:lang w:val="it-IT"/>
        </w:rPr>
        <w:t xml:space="preserve">; si tratta di un’attività a pagamento in cui i partecipanti </w:t>
      </w:r>
      <w:r w:rsidRPr="009D0894">
        <w:rPr>
          <w:lang w:val="it-IT"/>
        </w:rPr>
        <w:t>possono provare l’esperienza di accompagnare</w:t>
      </w:r>
      <w:r w:rsidR="00A21FCC" w:rsidRPr="009D0894">
        <w:rPr>
          <w:lang w:val="it-IT"/>
        </w:rPr>
        <w:t xml:space="preserve"> i tecnici nella cabina del gatto delle nevi durante la loro discesa serale lungo la pista battuta più ripida d’Italia. Ogni partecipante che acquisterà l’esperienza Free Fall Ride verrà invitato all’area BMW </w:t>
      </w:r>
      <w:proofErr w:type="spellStart"/>
      <w:r w:rsidR="00A21FCC" w:rsidRPr="009D0894">
        <w:rPr>
          <w:lang w:val="it-IT"/>
        </w:rPr>
        <w:t>xDrive</w:t>
      </w:r>
      <w:proofErr w:type="spellEnd"/>
      <w:r w:rsidR="00A21FCC" w:rsidRPr="009D0894">
        <w:rPr>
          <w:lang w:val="it-IT"/>
        </w:rPr>
        <w:t xml:space="preserve"> </w:t>
      </w:r>
      <w:proofErr w:type="spellStart"/>
      <w:r w:rsidR="00A21FCC" w:rsidRPr="009D0894">
        <w:rPr>
          <w:lang w:val="it-IT"/>
        </w:rPr>
        <w:t>Village</w:t>
      </w:r>
      <w:proofErr w:type="spellEnd"/>
      <w:r w:rsidR="00A21FCC" w:rsidRPr="009D0894">
        <w:rPr>
          <w:lang w:val="it-IT"/>
        </w:rPr>
        <w:t xml:space="preserve"> per partecipare ad un test drive</w:t>
      </w:r>
      <w:r w:rsidRPr="009D0894">
        <w:rPr>
          <w:lang w:val="it-IT"/>
        </w:rPr>
        <w:t xml:space="preserve"> esclusivo.</w:t>
      </w:r>
      <w:r w:rsidR="005B5DAE" w:rsidRPr="00A21FCC">
        <w:rPr>
          <w:color w:val="FF0000"/>
          <w:lang w:val="it-IT"/>
        </w:rPr>
        <w:br/>
      </w:r>
    </w:p>
    <w:p w14:paraId="48F97D85" w14:textId="65BF2AF5" w:rsidR="003241C8" w:rsidRPr="006A742B" w:rsidRDefault="00AF6606" w:rsidP="003241C8">
      <w:pPr>
        <w:rPr>
          <w:rFonts w:ascii="BMW Group Bold" w:hAnsi="BMW Group Bold" w:cs="BMW Group Light"/>
          <w:lang w:val="it-IT"/>
        </w:rPr>
      </w:pPr>
      <w:r>
        <w:rPr>
          <w:rFonts w:ascii="BMW Group Bold" w:hAnsi="BMW Group Bold" w:cs="BMW Group Light"/>
          <w:lang w:val="it-IT"/>
        </w:rPr>
        <w:t>Il benessere integrale con la collaborazione di QC Terme</w:t>
      </w:r>
    </w:p>
    <w:p w14:paraId="26513428" w14:textId="77777777" w:rsidR="00EB6A1F" w:rsidRDefault="00751B0B" w:rsidP="009343B5">
      <w:pPr>
        <w:rPr>
          <w:rFonts w:ascii="BMW Group Light" w:eastAsia="BMW Group Light" w:hAnsi="BMW Group Light" w:cs="BMW Group Light"/>
          <w:lang w:val="it-IT"/>
        </w:rPr>
      </w:pPr>
      <w:r>
        <w:rPr>
          <w:rFonts w:ascii="BMW Group Light" w:eastAsia="BMW Group Light" w:hAnsi="BMW Group Light" w:cs="BMW Group Light"/>
          <w:lang w:val="it-IT"/>
        </w:rPr>
        <w:t>Dal</w:t>
      </w:r>
      <w:r w:rsidR="00EB6A1F" w:rsidRPr="00EB6A1F">
        <w:rPr>
          <w:rFonts w:ascii="BMW Group Light" w:eastAsia="BMW Group Light" w:hAnsi="BMW Group Light" w:cs="BMW Group Light"/>
          <w:lang w:val="it-IT"/>
        </w:rPr>
        <w:t xml:space="preserve"> 2013 BMW Italia e QC Terme hanno un proficuo rapporto di collaborazione rafforzato da valori condivisi come l’innovazione, la sostenibilità, il piacere e il benessere nel segmento premium, ognuno nel proprio settore di competenza.</w:t>
      </w:r>
      <w:r w:rsidR="00EB6A1F">
        <w:rPr>
          <w:rFonts w:ascii="BMW Group Light" w:eastAsia="BMW Group Light" w:hAnsi="BMW Group Light" w:cs="BMW Group Light"/>
          <w:lang w:val="it-IT"/>
        </w:rPr>
        <w:t xml:space="preserve"> </w:t>
      </w:r>
      <w:r w:rsidR="00EB6A1F" w:rsidRPr="00534490">
        <w:rPr>
          <w:rFonts w:ascii="BMW Group Light" w:eastAsia="BMW Group Light" w:hAnsi="BMW Group Light" w:cs="BMW Group Light"/>
          <w:lang w:val="it-IT"/>
        </w:rPr>
        <w:t>Questa cooperazione pone l’attenzione e la cura del cliente come uno dei cardini principali.</w:t>
      </w:r>
    </w:p>
    <w:p w14:paraId="144A9808" w14:textId="77777777" w:rsidR="00EB6A1F" w:rsidRDefault="00EB6A1F" w:rsidP="009343B5">
      <w:pPr>
        <w:rPr>
          <w:rFonts w:ascii="BMW Group Light" w:eastAsia="BMW Group Light" w:hAnsi="BMW Group Light" w:cs="BMW Group Light"/>
          <w:lang w:val="it-IT"/>
        </w:rPr>
      </w:pPr>
    </w:p>
    <w:p w14:paraId="0CB738E9" w14:textId="77777777" w:rsidR="00751B0B" w:rsidRDefault="00EB6A1F" w:rsidP="00751B0B">
      <w:pPr>
        <w:pStyle w:val="Bodycopy"/>
        <w:rPr>
          <w:lang w:val="it-IT"/>
        </w:rPr>
      </w:pPr>
      <w:r w:rsidRPr="00534490">
        <w:rPr>
          <w:rFonts w:eastAsia="BMW Group Light" w:cs="BMW Group Light"/>
          <w:lang w:val="it-IT"/>
        </w:rPr>
        <w:t>Una flotta di vetture dotate della traz</w:t>
      </w:r>
      <w:r w:rsidR="00AF6606">
        <w:rPr>
          <w:rFonts w:eastAsia="BMW Group Light" w:cs="BMW Group Light"/>
          <w:lang w:val="it-IT"/>
        </w:rPr>
        <w:t xml:space="preserve">ione integrale BMW </w:t>
      </w:r>
      <w:proofErr w:type="spellStart"/>
      <w:r w:rsidR="00AF6606">
        <w:rPr>
          <w:rFonts w:eastAsia="BMW Group Light" w:cs="BMW Group Light"/>
          <w:lang w:val="it-IT"/>
        </w:rPr>
        <w:t>xDrive</w:t>
      </w:r>
      <w:proofErr w:type="spellEnd"/>
      <w:r w:rsidR="00AF6606">
        <w:rPr>
          <w:rFonts w:eastAsia="BMW Group Light" w:cs="BMW Group Light"/>
          <w:lang w:val="it-IT"/>
        </w:rPr>
        <w:t xml:space="preserve"> sarà </w:t>
      </w:r>
      <w:r>
        <w:rPr>
          <w:rFonts w:eastAsia="BMW Group Light" w:cs="BMW Group Light"/>
          <w:lang w:val="it-IT"/>
        </w:rPr>
        <w:t>a disposizione</w:t>
      </w:r>
      <w:r w:rsidRPr="00534490">
        <w:rPr>
          <w:rFonts w:eastAsia="BMW Group Light" w:cs="BMW Group Light"/>
          <w:lang w:val="it-IT"/>
        </w:rPr>
        <w:t xml:space="preserve"> dei clienti dei centri QC Terme di Bormio, Pré-Saint-Didier, San Pellegrino Terme </w:t>
      </w:r>
      <w:r w:rsidR="00AF6606">
        <w:rPr>
          <w:rFonts w:eastAsia="BMW Group Light" w:cs="BMW Group Light"/>
          <w:lang w:val="it-IT"/>
        </w:rPr>
        <w:t xml:space="preserve">e del nuovo centro di Pozza di Fassa </w:t>
      </w:r>
      <w:r w:rsidRPr="00534490">
        <w:rPr>
          <w:rFonts w:eastAsia="BMW Group Light" w:cs="BMW Group Light"/>
          <w:lang w:val="it-IT"/>
        </w:rPr>
        <w:t>per agevolare il loro soggiorno in montagna e unire il piacere di star bene al piacere di guidare.</w:t>
      </w:r>
      <w:r w:rsidR="00751B0B">
        <w:rPr>
          <w:rFonts w:eastAsia="BMW Group Light" w:cs="BMW Group Light"/>
          <w:lang w:val="it-IT"/>
        </w:rPr>
        <w:t xml:space="preserve"> </w:t>
      </w:r>
      <w:r w:rsidR="00751B0B" w:rsidRPr="00751B0B">
        <w:rPr>
          <w:rFonts w:eastAsia="BMW Group Light" w:cs="BMW Group Light"/>
          <w:lang w:val="it-IT"/>
        </w:rPr>
        <w:t>A</w:t>
      </w:r>
      <w:r w:rsidR="00751B0B" w:rsidRPr="00751B0B">
        <w:rPr>
          <w:lang w:val="it-IT"/>
        </w:rPr>
        <w:t xml:space="preserve"> tutti gli ospiti dei centri SPA e RESORT </w:t>
      </w:r>
      <w:r w:rsidR="00751B0B">
        <w:rPr>
          <w:lang w:val="it-IT"/>
        </w:rPr>
        <w:t xml:space="preserve">durante i periodi di festività natalizia </w:t>
      </w:r>
      <w:r w:rsidR="00751B0B" w:rsidRPr="00751B0B">
        <w:rPr>
          <w:lang w:val="it-IT"/>
        </w:rPr>
        <w:t xml:space="preserve">sarà </w:t>
      </w:r>
      <w:r w:rsidR="00751B0B">
        <w:rPr>
          <w:lang w:val="it-IT"/>
        </w:rPr>
        <w:t xml:space="preserve">inoltre </w:t>
      </w:r>
      <w:r w:rsidR="00751B0B" w:rsidRPr="00751B0B">
        <w:rPr>
          <w:lang w:val="it-IT"/>
        </w:rPr>
        <w:t xml:space="preserve">proposto un test drive di vetture della gamma BMW </w:t>
      </w:r>
      <w:proofErr w:type="spellStart"/>
      <w:r w:rsidR="00751B0B" w:rsidRPr="00751B0B">
        <w:rPr>
          <w:lang w:val="it-IT"/>
        </w:rPr>
        <w:t>xDrive</w:t>
      </w:r>
      <w:proofErr w:type="spellEnd"/>
      <w:r w:rsidR="00751B0B" w:rsidRPr="00751B0B">
        <w:rPr>
          <w:lang w:val="it-IT"/>
        </w:rPr>
        <w:t xml:space="preserve"> con accompagnamento di istruttori professionisti.</w:t>
      </w:r>
    </w:p>
    <w:p w14:paraId="15862F1E" w14:textId="77777777" w:rsidR="00751B0B" w:rsidRDefault="00751B0B" w:rsidP="003241C8">
      <w:pPr>
        <w:rPr>
          <w:rFonts w:ascii="BMW Group Light" w:eastAsia="BMW Group Light" w:hAnsi="BMW Group Light" w:cs="BMW Group Light"/>
          <w:lang w:val="it-IT"/>
        </w:rPr>
      </w:pPr>
    </w:p>
    <w:p w14:paraId="57CA4B5E" w14:textId="71DFE5CC" w:rsidR="00AF6606" w:rsidRPr="003241C8" w:rsidRDefault="00AF6606" w:rsidP="003241C8">
      <w:pPr>
        <w:rPr>
          <w:rFonts w:ascii="BMW Group Light" w:eastAsia="BMW Group Light" w:hAnsi="BMW Group Light" w:cs="BMW Group Light"/>
          <w:lang w:val="it-IT"/>
        </w:rPr>
      </w:pPr>
      <w:r w:rsidRPr="00FE3854">
        <w:rPr>
          <w:rFonts w:ascii="BMW Group Bold" w:hAnsi="BMW Group Bold" w:cs="BMW Group Light"/>
          <w:lang w:val="it-IT"/>
        </w:rPr>
        <w:t>Courmayeur</w:t>
      </w:r>
    </w:p>
    <w:p w14:paraId="317DFC81" w14:textId="77777777" w:rsidR="00E00B44" w:rsidRPr="008721D2" w:rsidRDefault="00E00B44" w:rsidP="00E00B44">
      <w:pPr>
        <w:pStyle w:val="Bodycopy"/>
        <w:rPr>
          <w:lang w:val="it-IT"/>
        </w:rPr>
      </w:pPr>
      <w:r w:rsidRPr="008721D2">
        <w:rPr>
          <w:lang w:val="it-IT"/>
        </w:rPr>
        <w:t>Courmayeur è una rinomata località turistica presente in Valle d'Aosta. Anche se conosciuta a livello internazionale, essa ne conserva un’atmosfera alpina autentica.</w:t>
      </w:r>
    </w:p>
    <w:p w14:paraId="494CA6B2" w14:textId="77777777" w:rsidR="00E00B44" w:rsidRPr="008721D2" w:rsidRDefault="00E00B44" w:rsidP="00E00B44">
      <w:pPr>
        <w:rPr>
          <w:lang w:val="it-IT"/>
        </w:rPr>
      </w:pPr>
      <w:r w:rsidRPr="008721D2">
        <w:rPr>
          <w:lang w:val="it-IT"/>
        </w:rPr>
        <w:t xml:space="preserve">All’interno della strategia BMW Mountains, Courmayeur è stata identificata come importante piattaforma per le attività legate alla trazione integrale intelligente BMW. L’accordo stipulato da BMW Italia con </w:t>
      </w:r>
      <w:r w:rsidR="008721D2" w:rsidRPr="008721D2">
        <w:rPr>
          <w:lang w:val="it-IT"/>
        </w:rPr>
        <w:t xml:space="preserve">Courmayeur Mont </w:t>
      </w:r>
      <w:proofErr w:type="spellStart"/>
      <w:r w:rsidR="008721D2" w:rsidRPr="008721D2">
        <w:rPr>
          <w:lang w:val="it-IT"/>
        </w:rPr>
        <w:t>Blanc</w:t>
      </w:r>
      <w:proofErr w:type="spellEnd"/>
      <w:r w:rsidR="008721D2" w:rsidRPr="008721D2">
        <w:rPr>
          <w:lang w:val="it-IT"/>
        </w:rPr>
        <w:t xml:space="preserve"> Funivie </w:t>
      </w:r>
      <w:r w:rsidRPr="008721D2">
        <w:rPr>
          <w:lang w:val="it-IT"/>
        </w:rPr>
        <w:t xml:space="preserve">prevede diverse attività di visibilità nel comprensorio </w:t>
      </w:r>
      <w:r w:rsidR="008721D2" w:rsidRPr="008721D2">
        <w:rPr>
          <w:lang w:val="it-IT"/>
        </w:rPr>
        <w:t xml:space="preserve">sciistico </w:t>
      </w:r>
      <w:r w:rsidRPr="008721D2">
        <w:rPr>
          <w:lang w:val="it-IT"/>
        </w:rPr>
        <w:t xml:space="preserve">in quota mentre a valle BMW sarà presente, a partire da gennaio 2017, con la sponsorizzazione del Club, </w:t>
      </w:r>
      <w:proofErr w:type="spellStart"/>
      <w:r w:rsidRPr="008721D2">
        <w:rPr>
          <w:lang w:val="it-IT"/>
        </w:rPr>
        <w:t>Restaurant</w:t>
      </w:r>
      <w:proofErr w:type="spellEnd"/>
      <w:r w:rsidRPr="008721D2">
        <w:rPr>
          <w:lang w:val="it-IT"/>
        </w:rPr>
        <w:t xml:space="preserve"> and </w:t>
      </w:r>
      <w:proofErr w:type="spellStart"/>
      <w:r w:rsidRPr="008721D2">
        <w:rPr>
          <w:lang w:val="it-IT"/>
        </w:rPr>
        <w:t>Suites</w:t>
      </w:r>
      <w:proofErr w:type="spellEnd"/>
      <w:r w:rsidRPr="008721D2">
        <w:rPr>
          <w:lang w:val="it-IT"/>
        </w:rPr>
        <w:t xml:space="preserve"> </w:t>
      </w:r>
      <w:proofErr w:type="spellStart"/>
      <w:r w:rsidRPr="008721D2">
        <w:rPr>
          <w:lang w:val="it-IT"/>
        </w:rPr>
        <w:t>Shatush</w:t>
      </w:r>
      <w:proofErr w:type="spellEnd"/>
      <w:r w:rsidRPr="008721D2">
        <w:rPr>
          <w:lang w:val="it-IT"/>
        </w:rPr>
        <w:t>.</w:t>
      </w:r>
    </w:p>
    <w:p w14:paraId="1CA3DF98" w14:textId="77777777" w:rsidR="00E00B44" w:rsidRPr="008721D2" w:rsidRDefault="00E00B44" w:rsidP="00E00B44">
      <w:pPr>
        <w:rPr>
          <w:lang w:val="it-IT"/>
        </w:rPr>
      </w:pPr>
      <w:r w:rsidRPr="008721D2">
        <w:rPr>
          <w:lang w:val="it-IT"/>
        </w:rPr>
        <w:t>Grazie alle due partnership attivate verranno realizzate nel corso dell’inverno numerose attività destinate ai clienti BMW.</w:t>
      </w:r>
    </w:p>
    <w:p w14:paraId="55C59765" w14:textId="77777777" w:rsidR="001F363F" w:rsidRDefault="001F363F" w:rsidP="0089355C">
      <w:pPr>
        <w:rPr>
          <w:rFonts w:ascii="BMW Group Light" w:eastAsia="BMW Group Light" w:hAnsi="BMW Group Light" w:cs="BMW Group Light"/>
          <w:lang w:val="it-IT"/>
        </w:rPr>
      </w:pPr>
    </w:p>
    <w:p w14:paraId="184DDAFB" w14:textId="281F9B71" w:rsidR="001F363F" w:rsidRPr="001F363F" w:rsidRDefault="00FE3854" w:rsidP="001F363F">
      <w:pPr>
        <w:rPr>
          <w:rFonts w:cs="BMWType V2 Light"/>
          <w:b/>
          <w:lang w:val="it-IT"/>
        </w:rPr>
      </w:pPr>
      <w:r>
        <w:rPr>
          <w:rFonts w:cs="BMWType V2 Light"/>
          <w:b/>
          <w:lang w:val="it-IT"/>
        </w:rPr>
        <w:t xml:space="preserve">BMW </w:t>
      </w:r>
      <w:proofErr w:type="spellStart"/>
      <w:r>
        <w:rPr>
          <w:rFonts w:cs="BMWType V2 Light"/>
          <w:b/>
          <w:lang w:val="it-IT"/>
        </w:rPr>
        <w:t>xDrive</w:t>
      </w:r>
      <w:proofErr w:type="spellEnd"/>
      <w:r>
        <w:rPr>
          <w:rFonts w:cs="BMWType V2 Light"/>
          <w:b/>
          <w:lang w:val="it-IT"/>
        </w:rPr>
        <w:t xml:space="preserve"> </w:t>
      </w:r>
      <w:proofErr w:type="spellStart"/>
      <w:r>
        <w:rPr>
          <w:rFonts w:cs="BMWType V2 Light"/>
          <w:b/>
          <w:lang w:val="it-IT"/>
        </w:rPr>
        <w:t>Cup</w:t>
      </w:r>
      <w:proofErr w:type="spellEnd"/>
    </w:p>
    <w:p w14:paraId="7DD68820" w14:textId="77777777" w:rsidR="001F363F" w:rsidRPr="001F363F" w:rsidRDefault="001F363F" w:rsidP="0089355C">
      <w:pPr>
        <w:rPr>
          <w:rFonts w:ascii="BMW Group Light" w:eastAsia="BMW Group Light" w:hAnsi="BMW Group Light" w:cs="BMW Group Light"/>
          <w:lang w:val="it-IT"/>
        </w:rPr>
      </w:pPr>
      <w:r>
        <w:rPr>
          <w:rFonts w:cs="BMWType V2 Light"/>
          <w:lang w:val="it-IT"/>
        </w:rPr>
        <w:t>Il progetto centrale di BMW AG coinvolgerà nella stagione 20</w:t>
      </w:r>
      <w:r w:rsidR="00B90894">
        <w:rPr>
          <w:rFonts w:cs="BMWType V2 Light"/>
          <w:lang w:val="it-IT"/>
        </w:rPr>
        <w:t xml:space="preserve">17, oltre alle località internazionali dell’arco alpino, anche </w:t>
      </w:r>
      <w:r>
        <w:rPr>
          <w:rFonts w:cs="BMWType V2 Light"/>
          <w:lang w:val="it-IT"/>
        </w:rPr>
        <w:t xml:space="preserve">le stazioni sciistiche italiane di </w:t>
      </w:r>
      <w:r w:rsidRPr="001F363F">
        <w:rPr>
          <w:rFonts w:ascii="BMW Group Light" w:eastAsia="BMW Group Light" w:hAnsi="BMW Group Light" w:cs="BMW Group Light"/>
          <w:lang w:val="it-IT"/>
        </w:rPr>
        <w:t xml:space="preserve">Courmayeur e </w:t>
      </w:r>
      <w:proofErr w:type="spellStart"/>
      <w:r w:rsidRPr="001F363F">
        <w:rPr>
          <w:rFonts w:ascii="BMW Group Light" w:eastAsia="BMW Group Light" w:hAnsi="BMW Group Light" w:cs="BMW Group Light"/>
          <w:lang w:val="it-IT"/>
        </w:rPr>
        <w:t>Kronplatz</w:t>
      </w:r>
      <w:proofErr w:type="spellEnd"/>
      <w:r w:rsidR="007C0663">
        <w:rPr>
          <w:rFonts w:ascii="BMW Group Light" w:eastAsia="BMW Group Light" w:hAnsi="BMW Group Light" w:cs="BMW Group Light"/>
          <w:lang w:val="it-IT"/>
        </w:rPr>
        <w:t xml:space="preserve"> dove </w:t>
      </w:r>
      <w:r w:rsidR="00751B0B">
        <w:rPr>
          <w:lang w:val="it-IT"/>
        </w:rPr>
        <w:t xml:space="preserve">l’installazione della pista BMW </w:t>
      </w:r>
      <w:proofErr w:type="spellStart"/>
      <w:r w:rsidR="00751B0B">
        <w:rPr>
          <w:lang w:val="it-IT"/>
        </w:rPr>
        <w:t>xDrive</w:t>
      </w:r>
      <w:proofErr w:type="spellEnd"/>
      <w:r w:rsidR="00751B0B">
        <w:rPr>
          <w:lang w:val="it-IT"/>
        </w:rPr>
        <w:t xml:space="preserve"> </w:t>
      </w:r>
      <w:proofErr w:type="spellStart"/>
      <w:r w:rsidR="00751B0B">
        <w:rPr>
          <w:lang w:val="it-IT"/>
        </w:rPr>
        <w:t>Cup</w:t>
      </w:r>
      <w:proofErr w:type="spellEnd"/>
      <w:r w:rsidR="00751B0B">
        <w:rPr>
          <w:lang w:val="it-IT"/>
        </w:rPr>
        <w:t xml:space="preserve"> permetterà di partecipare al concorso internazionale che vede in palio, tra i numerosi premi, una BMW X1.</w:t>
      </w:r>
    </w:p>
    <w:p w14:paraId="2A3135A1" w14:textId="56E5B191" w:rsidR="003D2BD4" w:rsidRPr="006A742B" w:rsidRDefault="00072E17" w:rsidP="0089355C">
      <w:pPr>
        <w:rPr>
          <w:rFonts w:ascii="BMW Group Bold" w:hAnsi="BMW Group Bold" w:cs="BMW Group Light"/>
          <w:lang w:val="it-IT"/>
        </w:rPr>
      </w:pPr>
      <w:r w:rsidRPr="001F363F">
        <w:rPr>
          <w:rFonts w:ascii="BMW Group Light" w:eastAsia="BMW Group Light" w:hAnsi="BMW Group Light" w:cs="BMW Group Light"/>
          <w:lang w:val="it-IT"/>
        </w:rPr>
        <w:br/>
      </w:r>
      <w:bookmarkStart w:id="2" w:name="OLE_LINK3"/>
      <w:bookmarkStart w:id="3" w:name="OLE_LINK4"/>
      <w:bookmarkStart w:id="4" w:name="OLE_LINK5"/>
      <w:r w:rsidR="00EB6A1F">
        <w:rPr>
          <w:rFonts w:ascii="BMW Group Bold" w:hAnsi="BMW Group Bold" w:cs="BMW Group Light"/>
          <w:lang w:val="it-IT"/>
        </w:rPr>
        <w:t xml:space="preserve">BMW </w:t>
      </w:r>
      <w:proofErr w:type="spellStart"/>
      <w:r w:rsidR="00EB6A1F">
        <w:rPr>
          <w:rFonts w:ascii="BMW Group Bold" w:hAnsi="BMW Group Bold" w:cs="BMW Group Light"/>
          <w:lang w:val="it-IT"/>
        </w:rPr>
        <w:t>xDRIVE</w:t>
      </w:r>
      <w:proofErr w:type="spellEnd"/>
      <w:r w:rsidR="00EB6A1F">
        <w:rPr>
          <w:rFonts w:ascii="BMW Group Bold" w:hAnsi="BMW Group Bold" w:cs="BMW Group Light"/>
          <w:lang w:val="it-IT"/>
        </w:rPr>
        <w:t xml:space="preserve">, la trazione </w:t>
      </w:r>
      <w:r w:rsidR="00FE3854">
        <w:rPr>
          <w:rFonts w:ascii="BMW Group Bold" w:hAnsi="BMW Group Bold" w:cs="BMW Group Light"/>
          <w:lang w:val="it-IT"/>
        </w:rPr>
        <w:t>per la massima trazione, sempre</w:t>
      </w:r>
    </w:p>
    <w:p w14:paraId="3CE31AA9" w14:textId="709C5728" w:rsidR="003D2BD4" w:rsidRPr="0089355C" w:rsidRDefault="0089355C" w:rsidP="0089355C">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r>
        <w:rPr>
          <w:rFonts w:ascii="BMWType V2 Light" w:hAnsi="BMWType V2 Light" w:cs="BMWType V2 Light"/>
          <w:lang w:val="it-IT"/>
        </w:rPr>
        <w:t>L</w:t>
      </w:r>
      <w:r w:rsidRPr="0089355C">
        <w:rPr>
          <w:rFonts w:ascii="BMWType V2 Light" w:hAnsi="BMWType V2 Light" w:cs="BMWType V2 Light"/>
          <w:lang w:val="it-IT"/>
        </w:rPr>
        <w:t xml:space="preserve">a trazione integrale BMW </w:t>
      </w:r>
      <w:proofErr w:type="spellStart"/>
      <w:r w:rsidRPr="0089355C">
        <w:rPr>
          <w:rFonts w:ascii="BMWType V2 Light" w:hAnsi="BMWType V2 Light" w:cs="BMWType V2 Light"/>
          <w:lang w:val="it-IT"/>
        </w:rPr>
        <w:t>xDrive</w:t>
      </w:r>
      <w:proofErr w:type="spellEnd"/>
      <w:r w:rsidRPr="0089355C">
        <w:rPr>
          <w:rFonts w:ascii="BMWType V2 Light" w:hAnsi="BMWType V2 Light" w:cs="BMWType V2 Light"/>
          <w:lang w:val="it-IT"/>
        </w:rPr>
        <w:t xml:space="preserve"> </w:t>
      </w:r>
      <w:r>
        <w:rPr>
          <w:rFonts w:ascii="BMWType V2 Light" w:hAnsi="BMWType V2 Light" w:cs="BMWType V2 Light"/>
          <w:lang w:val="it-IT"/>
        </w:rPr>
        <w:t xml:space="preserve">è disponibile su tutta la gamma BMW. Il sistema a trazione integrale intelligente non solo garantisce la massima trazione in ogni condizione ma è anche parte integrante del controllo di stabilità per la massima dinamica di guida. Essa </w:t>
      </w:r>
      <w:r w:rsidRPr="0089355C">
        <w:rPr>
          <w:rFonts w:ascii="BMWType V2 Light" w:hAnsi="BMWType V2 Light" w:cs="BMWType V2 Light"/>
          <w:lang w:val="it-IT"/>
        </w:rPr>
        <w:t>è</w:t>
      </w:r>
      <w:r>
        <w:rPr>
          <w:rFonts w:ascii="BMWType V2 Light" w:hAnsi="BMWType V2 Light" w:cs="BMWType V2 Light"/>
          <w:lang w:val="it-IT"/>
        </w:rPr>
        <w:t>, infatti,</w:t>
      </w:r>
      <w:r w:rsidRPr="0089355C">
        <w:rPr>
          <w:rFonts w:ascii="BMWType V2 Light" w:hAnsi="BMWType V2 Light" w:cs="BMWType V2 Light"/>
          <w:lang w:val="it-IT"/>
        </w:rPr>
        <w:t xml:space="preserve"> collegata in rete con l’</w:t>
      </w:r>
      <w:proofErr w:type="spellStart"/>
      <w:r w:rsidRPr="0089355C">
        <w:rPr>
          <w:rFonts w:ascii="BMWType V2 Light" w:hAnsi="BMWType V2 Light" w:cs="BMWType V2 Light"/>
          <w:lang w:val="it-IT"/>
        </w:rPr>
        <w:t>Integrat</w:t>
      </w:r>
      <w:r>
        <w:rPr>
          <w:rFonts w:ascii="BMWType V2 Light" w:hAnsi="BMWType V2 Light" w:cs="BMWType V2 Light"/>
          <w:lang w:val="it-IT"/>
        </w:rPr>
        <w:t>ed</w:t>
      </w:r>
      <w:proofErr w:type="spellEnd"/>
      <w:r>
        <w:rPr>
          <w:rFonts w:ascii="BMWType V2 Light" w:hAnsi="BMWType V2 Light" w:cs="BMWType V2 Light"/>
          <w:lang w:val="it-IT"/>
        </w:rPr>
        <w:t xml:space="preserve"> Chassis Management (ICM), </w:t>
      </w:r>
      <w:r w:rsidRPr="0089355C">
        <w:rPr>
          <w:rFonts w:ascii="BMWType V2 Light" w:hAnsi="BMWType V2 Light" w:cs="BMWType V2 Light"/>
          <w:lang w:val="it-IT"/>
        </w:rPr>
        <w:t xml:space="preserve">che consente di riconoscere e analizzare tutte le situazioni di guida così da eseguire in tempi brevissimi l’intervento di regolazione. Questo viene eseguito dal sistema di trazione integrale </w:t>
      </w:r>
      <w:proofErr w:type="spellStart"/>
      <w:r w:rsidRPr="0089355C">
        <w:rPr>
          <w:rFonts w:ascii="BMWType V2 Light" w:hAnsi="BMWType V2 Light" w:cs="BMWType V2 Light"/>
          <w:lang w:val="it-IT"/>
        </w:rPr>
        <w:t>xDrive</w:t>
      </w:r>
      <w:proofErr w:type="spellEnd"/>
      <w:r w:rsidRPr="0089355C">
        <w:rPr>
          <w:rFonts w:ascii="BMWType V2 Light" w:hAnsi="BMWType V2 Light" w:cs="BMWType V2 Light"/>
          <w:lang w:val="it-IT"/>
        </w:rPr>
        <w:t xml:space="preserve"> da solo oppure in combinazione con il controllo dinamico di stabilità (DSC). A differenza dei sistemi a trazione integrale tradizionali, che reagiscono solo quando le ruote slittano già, </w:t>
      </w:r>
      <w:proofErr w:type="spellStart"/>
      <w:r w:rsidRPr="0089355C">
        <w:rPr>
          <w:rFonts w:ascii="BMWType V2 Light" w:hAnsi="BMWType V2 Light" w:cs="BMWType V2 Light"/>
          <w:lang w:val="it-IT"/>
        </w:rPr>
        <w:t>xDrive</w:t>
      </w:r>
      <w:proofErr w:type="spellEnd"/>
      <w:r w:rsidRPr="0089355C">
        <w:rPr>
          <w:rFonts w:ascii="BMWType V2 Light" w:hAnsi="BMWType V2 Light" w:cs="BMWType V2 Light"/>
          <w:lang w:val="it-IT"/>
        </w:rPr>
        <w:t xml:space="preserve"> riconosce preventivamente la tendenza al mancato accoppiamento dinamico e può contrastare il rischio di sovrasterzo o sottosterzo con idonei interventi proattivi. In tal caso la distribuzione della forza motrice tra l’asse posteriore e anteriore viene modificata in modo tale da mantenere il tipico </w:t>
      </w:r>
      <w:proofErr w:type="spellStart"/>
      <w:r w:rsidRPr="0089355C">
        <w:rPr>
          <w:rFonts w:ascii="BMWType V2 Light" w:hAnsi="BMWType V2 Light" w:cs="BMWType V2 Light"/>
          <w:lang w:val="it-IT"/>
        </w:rPr>
        <w:t>handling</w:t>
      </w:r>
      <w:proofErr w:type="spellEnd"/>
      <w:r w:rsidRPr="0089355C">
        <w:rPr>
          <w:rFonts w:ascii="BMWType V2 Light" w:hAnsi="BMWType V2 Light" w:cs="BMWType V2 Light"/>
          <w:lang w:val="it-IT"/>
        </w:rPr>
        <w:t xml:space="preserve"> di una BMW anche nella guida sportiva in curva</w:t>
      </w:r>
      <w:r w:rsidR="007E6925">
        <w:rPr>
          <w:rFonts w:ascii="BMWType V2 Light" w:hAnsi="BMWType V2 Light" w:cs="BMWType V2 Light"/>
          <w:lang w:val="it-IT"/>
        </w:rPr>
        <w:t>.</w:t>
      </w:r>
    </w:p>
    <w:bookmarkEnd w:id="2"/>
    <w:bookmarkEnd w:id="3"/>
    <w:bookmarkEnd w:id="4"/>
    <w:p w14:paraId="57895C6A" w14:textId="49C8E23D" w:rsidR="002A1864" w:rsidRPr="002A1864" w:rsidRDefault="003F7755" w:rsidP="002A1864">
      <w:pPr>
        <w:widowControl w:val="0"/>
        <w:tabs>
          <w:tab w:val="clear" w:pos="454"/>
          <w:tab w:val="clear" w:pos="4706"/>
        </w:tabs>
        <w:autoSpaceDE w:val="0"/>
        <w:autoSpaceDN w:val="0"/>
        <w:adjustRightInd w:val="0"/>
        <w:spacing w:line="240" w:lineRule="auto"/>
        <w:rPr>
          <w:rFonts w:eastAsia="Arial Unicode MS" w:cs="BMWType V2 Light"/>
          <w:color w:val="000000"/>
          <w:szCs w:val="22"/>
          <w:lang w:val="it-IT" w:eastAsia="it-IT"/>
        </w:rPr>
      </w:pPr>
      <w:r>
        <w:rPr>
          <w:rFonts w:ascii="BMW Group Light Regular" w:eastAsia="BMW Group Light Regular" w:hAnsi="BMW Group Light Regular" w:cs="BMW Group Light Regular"/>
          <w:sz w:val="20"/>
          <w:szCs w:val="20"/>
          <w:lang w:val="it-IT"/>
        </w:rPr>
        <w:br/>
      </w:r>
      <w:r w:rsidR="00036727">
        <w:rPr>
          <w:rFonts w:eastAsia="Arial Unicode MS" w:cs="BMWType V2 Light"/>
          <w:color w:val="000000"/>
          <w:szCs w:val="22"/>
          <w:lang w:val="it-IT" w:eastAsia="it-IT"/>
        </w:rPr>
        <w:t>Qui di seguito il sito eventi e # ufficiale:</w:t>
      </w:r>
      <w:r w:rsidR="00036727">
        <w:rPr>
          <w:rFonts w:eastAsia="Arial Unicode MS" w:cs="BMWType V2 Light"/>
          <w:color w:val="000000"/>
          <w:szCs w:val="22"/>
          <w:lang w:val="it-IT" w:eastAsia="it-IT"/>
        </w:rPr>
        <w:br/>
      </w:r>
      <w:hyperlink r:id="rId9" w:history="1">
        <w:r w:rsidR="002A1864" w:rsidRPr="002A1864">
          <w:rPr>
            <w:rFonts w:eastAsia="Arial Unicode MS" w:cs="BMWType V2 Light"/>
            <w:color w:val="000000"/>
            <w:szCs w:val="22"/>
            <w:lang w:val="it-IT" w:eastAsia="it-IT"/>
          </w:rPr>
          <w:t>www.bmw.it/xDriveExperience</w:t>
        </w:r>
      </w:hyperlink>
      <w:r>
        <w:rPr>
          <w:rFonts w:eastAsia="Arial Unicode MS" w:cs="BMWType V2 Light"/>
          <w:color w:val="000000"/>
          <w:szCs w:val="22"/>
          <w:lang w:val="it-IT" w:eastAsia="it-IT"/>
        </w:rPr>
        <w:t xml:space="preserve"> </w:t>
      </w:r>
    </w:p>
    <w:p w14:paraId="4BAB3456" w14:textId="77777777" w:rsidR="002A1864" w:rsidRPr="002A1864" w:rsidRDefault="002A1864" w:rsidP="002A1864">
      <w:pPr>
        <w:tabs>
          <w:tab w:val="left" w:pos="708"/>
          <w:tab w:val="left" w:pos="8080"/>
          <w:tab w:val="left" w:pos="8364"/>
        </w:tabs>
        <w:spacing w:line="100" w:lineRule="atLeast"/>
        <w:ind w:right="28"/>
        <w:rPr>
          <w:rFonts w:eastAsia="Arial Unicode MS" w:cs="BMWType V2 Light"/>
          <w:color w:val="000000"/>
          <w:szCs w:val="22"/>
          <w:lang w:val="it-IT" w:eastAsia="it-IT"/>
        </w:rPr>
      </w:pPr>
      <w:r w:rsidRPr="002A1864">
        <w:rPr>
          <w:rFonts w:eastAsia="Arial Unicode MS" w:cs="BMWType V2 Light"/>
          <w:color w:val="000000"/>
          <w:szCs w:val="22"/>
          <w:lang w:val="it-IT" w:eastAsia="it-IT"/>
        </w:rPr>
        <w:t>#xDriveAlps2Alps</w:t>
      </w:r>
    </w:p>
    <w:p w14:paraId="43970CBF" w14:textId="77777777" w:rsidR="00154F4A" w:rsidRDefault="00154F4A" w:rsidP="00836DBB">
      <w:pPr>
        <w:ind w:right="305"/>
        <w:rPr>
          <w:rFonts w:ascii="BMW Group Light Regular" w:eastAsia="BMW Group Light Regular" w:hAnsi="BMW Group Light Regular" w:cs="BMW Group Light Regular"/>
          <w:sz w:val="20"/>
          <w:szCs w:val="20"/>
          <w:lang w:val="it-IT"/>
        </w:rPr>
      </w:pPr>
    </w:p>
    <w:p w14:paraId="14D0D993" w14:textId="77777777" w:rsidR="00154F4A" w:rsidRDefault="00154F4A" w:rsidP="00836DBB">
      <w:pPr>
        <w:ind w:right="305"/>
        <w:rPr>
          <w:rFonts w:ascii="BMW Group Light Regular" w:eastAsia="BMW Group Light Regular" w:hAnsi="BMW Group Light Regular" w:cs="BMW Group Light Regular"/>
          <w:sz w:val="20"/>
          <w:szCs w:val="20"/>
          <w:lang w:val="it-IT"/>
        </w:rPr>
      </w:pPr>
    </w:p>
    <w:p w14:paraId="2B37A7B5" w14:textId="77777777" w:rsidR="00154F4A" w:rsidRDefault="00154F4A" w:rsidP="00836DBB">
      <w:pPr>
        <w:ind w:right="305"/>
        <w:rPr>
          <w:rFonts w:ascii="BMW Group Light Regular" w:eastAsia="BMW Group Light Regular" w:hAnsi="BMW Group Light Regular" w:cs="BMW Group Light Regular"/>
          <w:sz w:val="20"/>
          <w:szCs w:val="20"/>
          <w:lang w:val="it-IT"/>
        </w:rPr>
      </w:pPr>
    </w:p>
    <w:p w14:paraId="51E97379" w14:textId="77777777" w:rsidR="00154F4A" w:rsidRDefault="00154F4A" w:rsidP="00836DBB">
      <w:pPr>
        <w:ind w:right="305"/>
        <w:rPr>
          <w:rFonts w:ascii="BMW Group Light Regular" w:eastAsia="BMW Group Light Regular" w:hAnsi="BMW Group Light Regular" w:cs="BMW Group Light Regular"/>
          <w:sz w:val="20"/>
          <w:szCs w:val="20"/>
          <w:lang w:val="it-IT"/>
        </w:rPr>
      </w:pPr>
    </w:p>
    <w:p w14:paraId="7ECACD7F" w14:textId="77777777" w:rsidR="00836DBB" w:rsidRPr="00551A89" w:rsidRDefault="00836DBB" w:rsidP="00836DBB">
      <w:pPr>
        <w:ind w:right="305"/>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Per ulteriori informazioni:</w:t>
      </w:r>
    </w:p>
    <w:p w14:paraId="453A6BE9" w14:textId="77777777" w:rsidR="00AD278F" w:rsidRPr="00AD278F" w:rsidRDefault="00AD278F" w:rsidP="00AD278F">
      <w:pPr>
        <w:tabs>
          <w:tab w:val="left" w:pos="7573"/>
          <w:tab w:val="left" w:pos="8364"/>
          <w:tab w:val="left" w:pos="8505"/>
        </w:tabs>
        <w:spacing w:line="240" w:lineRule="auto"/>
        <w:ind w:right="-539"/>
        <w:rPr>
          <w:rFonts w:ascii="BMW Group Light Regular" w:eastAsia="BMW Group Light Regular" w:hAnsi="BMW Group Light Regular" w:cs="BMW Group Light Regular"/>
          <w:sz w:val="20"/>
          <w:szCs w:val="20"/>
          <w:lang w:val="it-IT"/>
        </w:rPr>
      </w:pPr>
    </w:p>
    <w:p w14:paraId="6D4A9D56" w14:textId="77777777" w:rsidR="00AD278F" w:rsidRPr="008E15EB" w:rsidRDefault="00AD278F" w:rsidP="00AD278F">
      <w:pPr>
        <w:tabs>
          <w:tab w:val="left" w:pos="7573"/>
          <w:tab w:val="left" w:pos="8364"/>
          <w:tab w:val="left" w:pos="8505"/>
        </w:tabs>
        <w:spacing w:line="240" w:lineRule="auto"/>
        <w:ind w:right="-539"/>
        <w:rPr>
          <w:rFonts w:ascii="BMW Group Light Regular" w:eastAsia="BMW Group Light Regular" w:hAnsi="BMW Group Light Regular" w:cs="BMW Group Light Regular"/>
          <w:sz w:val="20"/>
          <w:szCs w:val="20"/>
          <w:lang w:val="it-IT"/>
        </w:rPr>
      </w:pPr>
      <w:r w:rsidRPr="008E15EB">
        <w:rPr>
          <w:rFonts w:ascii="BMW Group Light Regular" w:eastAsia="BMW Group Light Regular" w:hAnsi="BMW Group Light Regular" w:cs="BMW Group Light Regular"/>
          <w:sz w:val="20"/>
          <w:szCs w:val="20"/>
          <w:lang w:val="it-IT"/>
        </w:rPr>
        <w:t>Alessandro Toffanin</w:t>
      </w:r>
      <w:r w:rsidRPr="008E15EB">
        <w:rPr>
          <w:rFonts w:ascii="BMW Group Light Regular" w:eastAsia="BMW Group Light Regular" w:hAnsi="BMW Group Light Regular" w:cs="BMW Group Light Regular"/>
          <w:sz w:val="20"/>
          <w:szCs w:val="20"/>
          <w:lang w:val="it-IT"/>
        </w:rPr>
        <w:br/>
        <w:t>BMW Group Italia</w:t>
      </w:r>
    </w:p>
    <w:p w14:paraId="6282E852" w14:textId="77777777" w:rsidR="00AD278F" w:rsidRPr="00AD278F" w:rsidRDefault="00AD278F" w:rsidP="00AD278F">
      <w:pPr>
        <w:tabs>
          <w:tab w:val="left" w:pos="5664"/>
          <w:tab w:val="left" w:pos="6372"/>
          <w:tab w:val="left" w:pos="7080"/>
          <w:tab w:val="left" w:pos="7573"/>
          <w:tab w:val="left" w:pos="8364"/>
        </w:tabs>
        <w:spacing w:line="240" w:lineRule="auto"/>
        <w:ind w:right="-539"/>
        <w:rPr>
          <w:rFonts w:ascii="BMW Group Light Regular" w:eastAsia="BMW Group Light Regular" w:hAnsi="BMW Group Light Regular" w:cs="BMW Group Light Regular"/>
          <w:sz w:val="20"/>
          <w:szCs w:val="20"/>
          <w:lang w:val="en-US"/>
        </w:rPr>
      </w:pPr>
      <w:r w:rsidRPr="00AD278F">
        <w:rPr>
          <w:rFonts w:ascii="BMW Group Light Regular" w:eastAsia="BMW Group Light Regular" w:hAnsi="BMW Group Light Regular" w:cs="BMW Group Light Regular"/>
          <w:sz w:val="20"/>
          <w:szCs w:val="20"/>
          <w:lang w:val="en-US"/>
        </w:rPr>
        <w:t>Product Communications BMW</w:t>
      </w:r>
    </w:p>
    <w:p w14:paraId="53178A33" w14:textId="77777777" w:rsidR="00AD278F" w:rsidRPr="008E15EB" w:rsidRDefault="00AD278F" w:rsidP="00AD278F">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en-US"/>
        </w:rPr>
      </w:pPr>
      <w:r w:rsidRPr="008E15EB">
        <w:rPr>
          <w:rFonts w:ascii="BMW Group Light Regular" w:eastAsia="BMW Group Light Regular" w:hAnsi="BMW Group Light Regular" w:cs="BMW Group Light Regular"/>
          <w:sz w:val="20"/>
          <w:szCs w:val="20"/>
          <w:lang w:val="en-US"/>
        </w:rPr>
        <w:t xml:space="preserve">E-mail: </w:t>
      </w:r>
      <w:hyperlink r:id="rId10" w:history="1">
        <w:r w:rsidRPr="008E15EB">
          <w:rPr>
            <w:rFonts w:ascii="BMW Group Light Regular" w:eastAsia="BMW Group Light Regular" w:hAnsi="BMW Group Light Regular" w:cs="BMW Group Light Regular"/>
            <w:sz w:val="20"/>
            <w:szCs w:val="20"/>
            <w:lang w:val="en-US"/>
          </w:rPr>
          <w:t>alessandro.toffanin@bmw.it</w:t>
        </w:r>
      </w:hyperlink>
    </w:p>
    <w:p w14:paraId="491D9C65" w14:textId="77777777" w:rsidR="00836DBB" w:rsidRPr="008E15EB" w:rsidRDefault="00836DBB" w:rsidP="00836DB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en-US"/>
        </w:rPr>
      </w:pPr>
    </w:p>
    <w:p w14:paraId="1005AEAE" w14:textId="77777777" w:rsidR="00836DBB" w:rsidRPr="00A26B2C"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Bold" w:eastAsia="BMW Group Bold" w:hAnsi="BMW Group Bold" w:cs="BMW Group Bold"/>
          <w:sz w:val="20"/>
          <w:szCs w:val="20"/>
          <w:lang w:val="it-IT"/>
        </w:rPr>
        <w:lastRenderedPageBreak/>
        <w:t>Il BMW Group</w:t>
      </w:r>
      <w:r w:rsidRPr="00A26B2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Pr>
          <w:rFonts w:ascii="BMW Group Light Regular" w:eastAsia="BMW Group Light Regular" w:hAnsi="BMW Group Light Regular" w:cs="BMW Group Light Regular"/>
          <w:sz w:val="20"/>
          <w:szCs w:val="20"/>
          <w:lang w:val="it-IT"/>
        </w:rPr>
        <w:t>lobale, il BMW Group gestisce 31</w:t>
      </w:r>
      <w:r w:rsidRPr="00A26B2C">
        <w:rPr>
          <w:rFonts w:ascii="BMW Group Light Regular" w:eastAsia="BMW Group Light Regular" w:hAnsi="BMW Group Light Regular" w:cs="BMW Group Light Regular"/>
          <w:sz w:val="20"/>
          <w:szCs w:val="20"/>
          <w:lang w:val="it-IT"/>
        </w:rPr>
        <w:t xml:space="preserve"> stabilimenti di produzione e montaggio in 14 pae</w:t>
      </w:r>
      <w:bookmarkStart w:id="5" w:name="_GoBack"/>
      <w:bookmarkEnd w:id="5"/>
      <w:r w:rsidRPr="00A26B2C">
        <w:rPr>
          <w:rFonts w:ascii="BMW Group Light Regular" w:eastAsia="BMW Group Light Regular" w:hAnsi="BMW Group Light Regular" w:cs="BMW Group Light Regular"/>
          <w:sz w:val="20"/>
          <w:szCs w:val="20"/>
          <w:lang w:val="it-IT"/>
        </w:rPr>
        <w:t>si ed ha una rete di vendita globale in oltre 140 paesi.</w:t>
      </w:r>
      <w:r w:rsidRPr="00A26B2C">
        <w:rPr>
          <w:rFonts w:ascii="BMW Group Light Regular" w:eastAsia="BMW Group Light Regular" w:hAnsi="BMW Group Light Regular" w:cs="BMW Group Light Regular"/>
          <w:sz w:val="20"/>
          <w:szCs w:val="20"/>
          <w:lang w:val="it-IT"/>
        </w:rPr>
        <w:br/>
      </w:r>
    </w:p>
    <w:p w14:paraId="450AF079" w14:textId="77777777" w:rsidR="00836DBB" w:rsidRPr="00A26B2C"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A26B2C">
        <w:rPr>
          <w:rFonts w:ascii="BMW Group Light Regular" w:eastAsia="BMW Group Light Regular" w:hAnsi="BMW Group Light Regular" w:cs="BMW Group Light Regular"/>
          <w:sz w:val="20"/>
          <w:szCs w:val="20"/>
          <w:lang w:val="it-IT"/>
        </w:rPr>
        <w:br/>
      </w:r>
    </w:p>
    <w:p w14:paraId="4FB832B0" w14:textId="77777777" w:rsidR="00836DBB" w:rsidRPr="00A26B2C"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87D76E2" w14:textId="77777777" w:rsidR="00836DBB" w:rsidRPr="00A26B2C"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304699FD" w14:textId="77777777" w:rsidR="00836DBB" w:rsidRPr="00A26B2C"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www.bmwgroup.com</w:t>
      </w:r>
    </w:p>
    <w:p w14:paraId="1F8E493E" w14:textId="77777777" w:rsidR="00836DBB" w:rsidRPr="00A26B2C"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Facebook: http://www.facebook.com/BMWGroup</w:t>
      </w:r>
    </w:p>
    <w:p w14:paraId="309C8A32" w14:textId="77777777" w:rsidR="00836DBB" w:rsidRPr="003F3060"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3F3060">
        <w:rPr>
          <w:rFonts w:ascii="BMW Group Light Regular" w:eastAsia="BMW Group Light Regular" w:hAnsi="BMW Group Light Regular" w:cs="BMW Group Light Regular"/>
          <w:sz w:val="20"/>
          <w:szCs w:val="20"/>
          <w:lang w:val="en-US"/>
        </w:rPr>
        <w:t>Twitter: http://twitter.com/BMWGroup</w:t>
      </w:r>
    </w:p>
    <w:p w14:paraId="006E5C43" w14:textId="77777777" w:rsidR="00836DBB" w:rsidRPr="003F3060"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3F3060">
        <w:rPr>
          <w:rFonts w:ascii="BMW Group Light Regular" w:eastAsia="BMW Group Light Regular" w:hAnsi="BMW Group Light Regular" w:cs="BMW Group Light Regular"/>
          <w:sz w:val="20"/>
          <w:szCs w:val="20"/>
          <w:lang w:val="en-US"/>
        </w:rPr>
        <w:t>YouTube: http://www.youtube.com/BMWGroupview</w:t>
      </w:r>
    </w:p>
    <w:p w14:paraId="24D61D61" w14:textId="70B12946" w:rsidR="00836DBB"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Google+:http://googleplus.bmwgroup.com</w:t>
      </w:r>
    </w:p>
    <w:sectPr w:rsidR="00836DBB" w:rsidSect="00595AC7">
      <w:headerReference w:type="default" r:id="rId11"/>
      <w:footerReference w:type="even" r:id="rId12"/>
      <w:headerReference w:type="first" r:id="rId13"/>
      <w:footerReference w:type="first" r:id="rId14"/>
      <w:type w:val="continuous"/>
      <w:pgSz w:w="11900" w:h="16820" w:code="9"/>
      <w:pgMar w:top="2269" w:right="1127" w:bottom="851"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1E317" w14:textId="77777777" w:rsidR="009B5EE2" w:rsidRDefault="009B5EE2">
      <w:r>
        <w:separator/>
      </w:r>
    </w:p>
  </w:endnote>
  <w:endnote w:type="continuationSeparator" w:id="0">
    <w:p w14:paraId="5C585C94" w14:textId="77777777" w:rsidR="009B5EE2" w:rsidRDefault="009B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MWType V2 Light">
    <w:altName w:val="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altName w:val="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1F7F" w14:textId="77777777" w:rsidR="009B5EE2" w:rsidRDefault="009B5EE2">
    <w:pPr>
      <w:framePr w:wrap="around" w:vAnchor="text" w:hAnchor="margin" w:y="1"/>
    </w:pPr>
    <w:r>
      <w:fldChar w:fldCharType="begin"/>
    </w:r>
    <w:r>
      <w:instrText xml:space="preserve">PAGE  </w:instrText>
    </w:r>
    <w:r>
      <w:fldChar w:fldCharType="separate"/>
    </w:r>
    <w:r>
      <w:rPr>
        <w:noProof/>
      </w:rPr>
      <w:t>4</w:t>
    </w:r>
    <w:r>
      <w:rPr>
        <w:noProof/>
      </w:rPr>
      <w:fldChar w:fldCharType="end"/>
    </w:r>
  </w:p>
  <w:p w14:paraId="09EB4726" w14:textId="77777777" w:rsidR="009B5EE2" w:rsidRDefault="009B5EE2">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DB510" w14:textId="77777777" w:rsidR="009B5EE2" w:rsidRDefault="009B5EE2">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8D175" w14:textId="77777777" w:rsidR="009B5EE2" w:rsidRDefault="009B5EE2">
      <w:r>
        <w:separator/>
      </w:r>
    </w:p>
  </w:footnote>
  <w:footnote w:type="continuationSeparator" w:id="0">
    <w:p w14:paraId="6F37CC6F" w14:textId="77777777" w:rsidR="009B5EE2" w:rsidRDefault="009B5E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DF4E3" w14:textId="77777777" w:rsidR="009B5EE2" w:rsidRPr="0074214B" w:rsidRDefault="009B5EE2">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58F60D9" wp14:editId="18834977">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7FA60B9B" wp14:editId="20182E0D">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5AAB5C32" wp14:editId="7AFCE232">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E3F294" w14:textId="77777777" w:rsidR="009B5EE2" w:rsidRPr="00207B19" w:rsidRDefault="009B5EE2"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A6A1F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157468" w:rsidRPr="00207B19" w:rsidRDefault="00157468"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3C54F" w14:textId="77777777" w:rsidR="009B5EE2" w:rsidRDefault="009B5EE2">
    <w:pPr>
      <w:pStyle w:val="Header"/>
    </w:pPr>
    <w:r>
      <w:rPr>
        <w:noProof/>
        <w:lang w:val="en-US" w:eastAsia="en-US"/>
      </w:rPr>
      <w:drawing>
        <wp:anchor distT="0" distB="0" distL="114300" distR="114300" simplePos="0" relativeHeight="251655168" behindDoc="1" locked="0" layoutInCell="1" allowOverlap="1" wp14:anchorId="527E97EA" wp14:editId="5D96E0AB">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0035F936" wp14:editId="31A62E1D">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D04589C" w14:textId="77777777" w:rsidR="009B5EE2" w:rsidRPr="00207B19" w:rsidRDefault="009B5EE2"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32233"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157468" w:rsidRPr="00207B19" w:rsidRDefault="00157468"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4F43C96E" wp14:editId="76936057">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0E14339"/>
    <w:multiLevelType w:val="hybridMultilevel"/>
    <w:tmpl w:val="CE923994"/>
    <w:lvl w:ilvl="0" w:tplc="F8BAA14E">
      <w:numFmt w:val="bullet"/>
      <w:lvlText w:val="-"/>
      <w:lvlJc w:val="left"/>
      <w:pPr>
        <w:ind w:left="465" w:hanging="360"/>
      </w:pPr>
      <w:rPr>
        <w:rFonts w:ascii="Calibri" w:eastAsia="Times New Roman" w:hAnsi="Calibri" w:cs="Times New Roman" w:hint="default"/>
      </w:rPr>
    </w:lvl>
    <w:lvl w:ilvl="1" w:tplc="04100003">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32D7"/>
    <w:rsid w:val="0001403F"/>
    <w:rsid w:val="000200CA"/>
    <w:rsid w:val="000211EF"/>
    <w:rsid w:val="00021B5F"/>
    <w:rsid w:val="00023A19"/>
    <w:rsid w:val="00023CA8"/>
    <w:rsid w:val="000245D6"/>
    <w:rsid w:val="000264C5"/>
    <w:rsid w:val="00036727"/>
    <w:rsid w:val="00040B6B"/>
    <w:rsid w:val="00042D85"/>
    <w:rsid w:val="000453EC"/>
    <w:rsid w:val="000522F5"/>
    <w:rsid w:val="0005357E"/>
    <w:rsid w:val="000555E9"/>
    <w:rsid w:val="000623B1"/>
    <w:rsid w:val="00072E17"/>
    <w:rsid w:val="000745F2"/>
    <w:rsid w:val="000877E8"/>
    <w:rsid w:val="00093DD9"/>
    <w:rsid w:val="00095A08"/>
    <w:rsid w:val="00096D44"/>
    <w:rsid w:val="000A0C87"/>
    <w:rsid w:val="000A0C9B"/>
    <w:rsid w:val="000A0F16"/>
    <w:rsid w:val="000A1260"/>
    <w:rsid w:val="000A1687"/>
    <w:rsid w:val="000A2744"/>
    <w:rsid w:val="000A64FF"/>
    <w:rsid w:val="000A6E9E"/>
    <w:rsid w:val="000B1CED"/>
    <w:rsid w:val="000C28BF"/>
    <w:rsid w:val="000D5AEB"/>
    <w:rsid w:val="000D703D"/>
    <w:rsid w:val="000E3C12"/>
    <w:rsid w:val="000F2361"/>
    <w:rsid w:val="000F2798"/>
    <w:rsid w:val="000F2C24"/>
    <w:rsid w:val="000F3CE1"/>
    <w:rsid w:val="000F436F"/>
    <w:rsid w:val="00100B04"/>
    <w:rsid w:val="001036A0"/>
    <w:rsid w:val="0010370F"/>
    <w:rsid w:val="00105693"/>
    <w:rsid w:val="00106409"/>
    <w:rsid w:val="00110C94"/>
    <w:rsid w:val="00111F0E"/>
    <w:rsid w:val="0011266A"/>
    <w:rsid w:val="00113546"/>
    <w:rsid w:val="001140B8"/>
    <w:rsid w:val="00121C06"/>
    <w:rsid w:val="00121E03"/>
    <w:rsid w:val="00121E22"/>
    <w:rsid w:val="00124411"/>
    <w:rsid w:val="00124654"/>
    <w:rsid w:val="001276BC"/>
    <w:rsid w:val="00127DCF"/>
    <w:rsid w:val="00132C1B"/>
    <w:rsid w:val="001346F5"/>
    <w:rsid w:val="001429B0"/>
    <w:rsid w:val="0014500A"/>
    <w:rsid w:val="00145D10"/>
    <w:rsid w:val="001501C5"/>
    <w:rsid w:val="00154F4A"/>
    <w:rsid w:val="00156F88"/>
    <w:rsid w:val="00156FB1"/>
    <w:rsid w:val="00157468"/>
    <w:rsid w:val="00167C93"/>
    <w:rsid w:val="001731DF"/>
    <w:rsid w:val="0017708B"/>
    <w:rsid w:val="0018424D"/>
    <w:rsid w:val="00190D29"/>
    <w:rsid w:val="001919CE"/>
    <w:rsid w:val="00192FDB"/>
    <w:rsid w:val="001A2CD0"/>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2330"/>
    <w:rsid w:val="001D2D3B"/>
    <w:rsid w:val="001D516C"/>
    <w:rsid w:val="001D555B"/>
    <w:rsid w:val="001D6831"/>
    <w:rsid w:val="001F0B68"/>
    <w:rsid w:val="001F35E7"/>
    <w:rsid w:val="001F363F"/>
    <w:rsid w:val="001F742E"/>
    <w:rsid w:val="001F7CCA"/>
    <w:rsid w:val="00200861"/>
    <w:rsid w:val="00203DE8"/>
    <w:rsid w:val="002065A7"/>
    <w:rsid w:val="00207947"/>
    <w:rsid w:val="002106C0"/>
    <w:rsid w:val="00210C43"/>
    <w:rsid w:val="00212F16"/>
    <w:rsid w:val="00214DEA"/>
    <w:rsid w:val="00221BEF"/>
    <w:rsid w:val="0022323B"/>
    <w:rsid w:val="00232113"/>
    <w:rsid w:val="0023386F"/>
    <w:rsid w:val="00234F9E"/>
    <w:rsid w:val="00236F1F"/>
    <w:rsid w:val="00243146"/>
    <w:rsid w:val="00243806"/>
    <w:rsid w:val="002520DE"/>
    <w:rsid w:val="00253C24"/>
    <w:rsid w:val="00255590"/>
    <w:rsid w:val="00255BDF"/>
    <w:rsid w:val="00261831"/>
    <w:rsid w:val="002643D9"/>
    <w:rsid w:val="00265208"/>
    <w:rsid w:val="00272C6E"/>
    <w:rsid w:val="00277F18"/>
    <w:rsid w:val="002811BC"/>
    <w:rsid w:val="00282A15"/>
    <w:rsid w:val="00283B63"/>
    <w:rsid w:val="00283DBD"/>
    <w:rsid w:val="00284D63"/>
    <w:rsid w:val="0028525B"/>
    <w:rsid w:val="00286B59"/>
    <w:rsid w:val="0028719E"/>
    <w:rsid w:val="00290B57"/>
    <w:rsid w:val="00294C28"/>
    <w:rsid w:val="00296A11"/>
    <w:rsid w:val="002975FD"/>
    <w:rsid w:val="002A1864"/>
    <w:rsid w:val="002A25C7"/>
    <w:rsid w:val="002B0480"/>
    <w:rsid w:val="002B0D38"/>
    <w:rsid w:val="002B2163"/>
    <w:rsid w:val="002B45BF"/>
    <w:rsid w:val="002B531F"/>
    <w:rsid w:val="002D45F9"/>
    <w:rsid w:val="002D4F94"/>
    <w:rsid w:val="002E0027"/>
    <w:rsid w:val="002E388F"/>
    <w:rsid w:val="002F23F6"/>
    <w:rsid w:val="002F24EF"/>
    <w:rsid w:val="002F26C7"/>
    <w:rsid w:val="00303155"/>
    <w:rsid w:val="003109D9"/>
    <w:rsid w:val="00311AAA"/>
    <w:rsid w:val="00314066"/>
    <w:rsid w:val="00315876"/>
    <w:rsid w:val="003241C8"/>
    <w:rsid w:val="00326405"/>
    <w:rsid w:val="00327A18"/>
    <w:rsid w:val="003307E3"/>
    <w:rsid w:val="003320F7"/>
    <w:rsid w:val="00332238"/>
    <w:rsid w:val="00335B8D"/>
    <w:rsid w:val="0033619C"/>
    <w:rsid w:val="003377BA"/>
    <w:rsid w:val="003434A5"/>
    <w:rsid w:val="00343946"/>
    <w:rsid w:val="003511EE"/>
    <w:rsid w:val="003539CB"/>
    <w:rsid w:val="00362856"/>
    <w:rsid w:val="003664E3"/>
    <w:rsid w:val="00367984"/>
    <w:rsid w:val="00370A8C"/>
    <w:rsid w:val="003772EB"/>
    <w:rsid w:val="00380EDF"/>
    <w:rsid w:val="0038174A"/>
    <w:rsid w:val="00386E75"/>
    <w:rsid w:val="00387A36"/>
    <w:rsid w:val="003905A5"/>
    <w:rsid w:val="00391C9E"/>
    <w:rsid w:val="003922EF"/>
    <w:rsid w:val="00392EFB"/>
    <w:rsid w:val="003943B8"/>
    <w:rsid w:val="00394CE3"/>
    <w:rsid w:val="003A1E4E"/>
    <w:rsid w:val="003A32AE"/>
    <w:rsid w:val="003A3F34"/>
    <w:rsid w:val="003B1DA7"/>
    <w:rsid w:val="003B37C5"/>
    <w:rsid w:val="003B52F2"/>
    <w:rsid w:val="003B6EE6"/>
    <w:rsid w:val="003B7EE3"/>
    <w:rsid w:val="003C07D9"/>
    <w:rsid w:val="003C0AC5"/>
    <w:rsid w:val="003C5BF5"/>
    <w:rsid w:val="003D09BB"/>
    <w:rsid w:val="003D09F3"/>
    <w:rsid w:val="003D0A0C"/>
    <w:rsid w:val="003D2BD4"/>
    <w:rsid w:val="003D52A1"/>
    <w:rsid w:val="003E02FB"/>
    <w:rsid w:val="003E0BCA"/>
    <w:rsid w:val="003E3A34"/>
    <w:rsid w:val="003E3CBF"/>
    <w:rsid w:val="003F143C"/>
    <w:rsid w:val="003F7755"/>
    <w:rsid w:val="00406208"/>
    <w:rsid w:val="00407E7A"/>
    <w:rsid w:val="00411BFB"/>
    <w:rsid w:val="004138C2"/>
    <w:rsid w:val="00416D63"/>
    <w:rsid w:val="00416F6C"/>
    <w:rsid w:val="004172F0"/>
    <w:rsid w:val="004173CF"/>
    <w:rsid w:val="004212D5"/>
    <w:rsid w:val="004240B4"/>
    <w:rsid w:val="00431A35"/>
    <w:rsid w:val="00432B2A"/>
    <w:rsid w:val="00437962"/>
    <w:rsid w:val="00441565"/>
    <w:rsid w:val="004420E3"/>
    <w:rsid w:val="004447B9"/>
    <w:rsid w:val="00445699"/>
    <w:rsid w:val="004520B4"/>
    <w:rsid w:val="004531C9"/>
    <w:rsid w:val="0045484E"/>
    <w:rsid w:val="00454E39"/>
    <w:rsid w:val="00455BE1"/>
    <w:rsid w:val="004627F8"/>
    <w:rsid w:val="0046502A"/>
    <w:rsid w:val="0046783E"/>
    <w:rsid w:val="00474B83"/>
    <w:rsid w:val="004764ED"/>
    <w:rsid w:val="004772FD"/>
    <w:rsid w:val="004816CF"/>
    <w:rsid w:val="00481F3D"/>
    <w:rsid w:val="004825F2"/>
    <w:rsid w:val="004852E5"/>
    <w:rsid w:val="00485DDD"/>
    <w:rsid w:val="004909CF"/>
    <w:rsid w:val="00492D44"/>
    <w:rsid w:val="004936EB"/>
    <w:rsid w:val="004955EA"/>
    <w:rsid w:val="00495CB0"/>
    <w:rsid w:val="004A0281"/>
    <w:rsid w:val="004A22E4"/>
    <w:rsid w:val="004A489E"/>
    <w:rsid w:val="004A56ED"/>
    <w:rsid w:val="004B1277"/>
    <w:rsid w:val="004B5580"/>
    <w:rsid w:val="004B739B"/>
    <w:rsid w:val="004B7C9A"/>
    <w:rsid w:val="004C43EC"/>
    <w:rsid w:val="004D0CE8"/>
    <w:rsid w:val="004D1B54"/>
    <w:rsid w:val="004E0628"/>
    <w:rsid w:val="004E2914"/>
    <w:rsid w:val="004E29C8"/>
    <w:rsid w:val="004E5975"/>
    <w:rsid w:val="004F28DB"/>
    <w:rsid w:val="004F3498"/>
    <w:rsid w:val="004F34D5"/>
    <w:rsid w:val="004F4858"/>
    <w:rsid w:val="004F4B0B"/>
    <w:rsid w:val="004F563F"/>
    <w:rsid w:val="005042E7"/>
    <w:rsid w:val="00510453"/>
    <w:rsid w:val="005143F6"/>
    <w:rsid w:val="005172E6"/>
    <w:rsid w:val="005173C4"/>
    <w:rsid w:val="00533E07"/>
    <w:rsid w:val="00534490"/>
    <w:rsid w:val="005434F8"/>
    <w:rsid w:val="005460F7"/>
    <w:rsid w:val="005475A3"/>
    <w:rsid w:val="00550A71"/>
    <w:rsid w:val="005516D1"/>
    <w:rsid w:val="00554BB1"/>
    <w:rsid w:val="00555206"/>
    <w:rsid w:val="00555832"/>
    <w:rsid w:val="005614B5"/>
    <w:rsid w:val="00561E2E"/>
    <w:rsid w:val="00565145"/>
    <w:rsid w:val="005658BA"/>
    <w:rsid w:val="00566416"/>
    <w:rsid w:val="00571933"/>
    <w:rsid w:val="005775B0"/>
    <w:rsid w:val="00577A4B"/>
    <w:rsid w:val="00584C01"/>
    <w:rsid w:val="00587A78"/>
    <w:rsid w:val="00587AF3"/>
    <w:rsid w:val="005909DC"/>
    <w:rsid w:val="00591C20"/>
    <w:rsid w:val="0059324A"/>
    <w:rsid w:val="00594400"/>
    <w:rsid w:val="00595AC7"/>
    <w:rsid w:val="0059693C"/>
    <w:rsid w:val="005A0ADB"/>
    <w:rsid w:val="005A1213"/>
    <w:rsid w:val="005A1BA0"/>
    <w:rsid w:val="005A543E"/>
    <w:rsid w:val="005A67DB"/>
    <w:rsid w:val="005A6C3D"/>
    <w:rsid w:val="005B08F9"/>
    <w:rsid w:val="005B5DAE"/>
    <w:rsid w:val="005C14DF"/>
    <w:rsid w:val="005C1A2A"/>
    <w:rsid w:val="005C377C"/>
    <w:rsid w:val="005C462C"/>
    <w:rsid w:val="005C6D48"/>
    <w:rsid w:val="005D0DE6"/>
    <w:rsid w:val="005D1B5F"/>
    <w:rsid w:val="005D1F23"/>
    <w:rsid w:val="005D407F"/>
    <w:rsid w:val="005D6485"/>
    <w:rsid w:val="005D724F"/>
    <w:rsid w:val="005D771C"/>
    <w:rsid w:val="005E43BE"/>
    <w:rsid w:val="005F20AE"/>
    <w:rsid w:val="005F3DDF"/>
    <w:rsid w:val="005F5262"/>
    <w:rsid w:val="005F5DDD"/>
    <w:rsid w:val="005F5E4F"/>
    <w:rsid w:val="00600E73"/>
    <w:rsid w:val="00603A16"/>
    <w:rsid w:val="00603C9F"/>
    <w:rsid w:val="00606EC8"/>
    <w:rsid w:val="006148BF"/>
    <w:rsid w:val="00621345"/>
    <w:rsid w:val="006215F1"/>
    <w:rsid w:val="00626597"/>
    <w:rsid w:val="0063039C"/>
    <w:rsid w:val="0063203A"/>
    <w:rsid w:val="00633A27"/>
    <w:rsid w:val="00635C19"/>
    <w:rsid w:val="00636335"/>
    <w:rsid w:val="006374F3"/>
    <w:rsid w:val="0064694A"/>
    <w:rsid w:val="00646B6A"/>
    <w:rsid w:val="00646C63"/>
    <w:rsid w:val="00653690"/>
    <w:rsid w:val="00662B5B"/>
    <w:rsid w:val="00667655"/>
    <w:rsid w:val="00670B04"/>
    <w:rsid w:val="00672CC1"/>
    <w:rsid w:val="00672FC4"/>
    <w:rsid w:val="00675D04"/>
    <w:rsid w:val="00676D28"/>
    <w:rsid w:val="00680EAB"/>
    <w:rsid w:val="00681548"/>
    <w:rsid w:val="006818AB"/>
    <w:rsid w:val="00682075"/>
    <w:rsid w:val="006926AB"/>
    <w:rsid w:val="006A22C0"/>
    <w:rsid w:val="006A2A54"/>
    <w:rsid w:val="006A693D"/>
    <w:rsid w:val="006A7072"/>
    <w:rsid w:val="006A742B"/>
    <w:rsid w:val="006B2524"/>
    <w:rsid w:val="006B266B"/>
    <w:rsid w:val="006B26A1"/>
    <w:rsid w:val="006B4297"/>
    <w:rsid w:val="006C0F4F"/>
    <w:rsid w:val="006C7AA7"/>
    <w:rsid w:val="006D3109"/>
    <w:rsid w:val="006D4003"/>
    <w:rsid w:val="006D70C7"/>
    <w:rsid w:val="006E1861"/>
    <w:rsid w:val="006E4411"/>
    <w:rsid w:val="00700E8B"/>
    <w:rsid w:val="007016F8"/>
    <w:rsid w:val="00703654"/>
    <w:rsid w:val="00703F0F"/>
    <w:rsid w:val="00704856"/>
    <w:rsid w:val="00711381"/>
    <w:rsid w:val="00717123"/>
    <w:rsid w:val="0072239F"/>
    <w:rsid w:val="00726925"/>
    <w:rsid w:val="00727146"/>
    <w:rsid w:val="00730B9A"/>
    <w:rsid w:val="0073208A"/>
    <w:rsid w:val="00733A0B"/>
    <w:rsid w:val="00737962"/>
    <w:rsid w:val="0074730D"/>
    <w:rsid w:val="00747E0C"/>
    <w:rsid w:val="00750A4C"/>
    <w:rsid w:val="00751B0B"/>
    <w:rsid w:val="0075297E"/>
    <w:rsid w:val="00753364"/>
    <w:rsid w:val="00755904"/>
    <w:rsid w:val="00761965"/>
    <w:rsid w:val="00765F72"/>
    <w:rsid w:val="00772582"/>
    <w:rsid w:val="00772BE1"/>
    <w:rsid w:val="0077419A"/>
    <w:rsid w:val="0078280B"/>
    <w:rsid w:val="0078296B"/>
    <w:rsid w:val="0078775E"/>
    <w:rsid w:val="0078779D"/>
    <w:rsid w:val="0079142C"/>
    <w:rsid w:val="00791C49"/>
    <w:rsid w:val="00794024"/>
    <w:rsid w:val="007A3667"/>
    <w:rsid w:val="007A3F31"/>
    <w:rsid w:val="007A4EF5"/>
    <w:rsid w:val="007A5767"/>
    <w:rsid w:val="007A75B0"/>
    <w:rsid w:val="007B0C25"/>
    <w:rsid w:val="007B21FC"/>
    <w:rsid w:val="007B27F4"/>
    <w:rsid w:val="007B4A44"/>
    <w:rsid w:val="007B55BA"/>
    <w:rsid w:val="007B7220"/>
    <w:rsid w:val="007C00B9"/>
    <w:rsid w:val="007C0663"/>
    <w:rsid w:val="007C0E9E"/>
    <w:rsid w:val="007C1329"/>
    <w:rsid w:val="007C2013"/>
    <w:rsid w:val="007C22A6"/>
    <w:rsid w:val="007C563C"/>
    <w:rsid w:val="007D15DC"/>
    <w:rsid w:val="007D4564"/>
    <w:rsid w:val="007D5DEF"/>
    <w:rsid w:val="007D6D1A"/>
    <w:rsid w:val="007D7617"/>
    <w:rsid w:val="007E0322"/>
    <w:rsid w:val="007E1499"/>
    <w:rsid w:val="007E16CA"/>
    <w:rsid w:val="007E646A"/>
    <w:rsid w:val="007E6925"/>
    <w:rsid w:val="007E74E6"/>
    <w:rsid w:val="007F2209"/>
    <w:rsid w:val="007F694C"/>
    <w:rsid w:val="008000A6"/>
    <w:rsid w:val="00800FF3"/>
    <w:rsid w:val="00802D91"/>
    <w:rsid w:val="00805B5C"/>
    <w:rsid w:val="0080667B"/>
    <w:rsid w:val="008146E1"/>
    <w:rsid w:val="00817179"/>
    <w:rsid w:val="00821771"/>
    <w:rsid w:val="00827337"/>
    <w:rsid w:val="0082737C"/>
    <w:rsid w:val="00831780"/>
    <w:rsid w:val="00832617"/>
    <w:rsid w:val="00836DBB"/>
    <w:rsid w:val="00841C2C"/>
    <w:rsid w:val="00843635"/>
    <w:rsid w:val="0084491A"/>
    <w:rsid w:val="00847870"/>
    <w:rsid w:val="00847D4F"/>
    <w:rsid w:val="00852BC4"/>
    <w:rsid w:val="00854A91"/>
    <w:rsid w:val="008608DB"/>
    <w:rsid w:val="008631F9"/>
    <w:rsid w:val="00865865"/>
    <w:rsid w:val="00867206"/>
    <w:rsid w:val="008678A1"/>
    <w:rsid w:val="008703E9"/>
    <w:rsid w:val="008721D2"/>
    <w:rsid w:val="00873932"/>
    <w:rsid w:val="00880903"/>
    <w:rsid w:val="00880987"/>
    <w:rsid w:val="00881932"/>
    <w:rsid w:val="00887E1C"/>
    <w:rsid w:val="00890108"/>
    <w:rsid w:val="0089355C"/>
    <w:rsid w:val="008A3B11"/>
    <w:rsid w:val="008A6CA8"/>
    <w:rsid w:val="008A7000"/>
    <w:rsid w:val="008A70AF"/>
    <w:rsid w:val="008B50AF"/>
    <w:rsid w:val="008C387D"/>
    <w:rsid w:val="008D2D50"/>
    <w:rsid w:val="008D3491"/>
    <w:rsid w:val="008D434E"/>
    <w:rsid w:val="008E15EB"/>
    <w:rsid w:val="008E4F6C"/>
    <w:rsid w:val="008F02CF"/>
    <w:rsid w:val="008F086A"/>
    <w:rsid w:val="008F787B"/>
    <w:rsid w:val="00901F7B"/>
    <w:rsid w:val="009020BE"/>
    <w:rsid w:val="00905D17"/>
    <w:rsid w:val="009070FE"/>
    <w:rsid w:val="00910E27"/>
    <w:rsid w:val="009155E1"/>
    <w:rsid w:val="0091684D"/>
    <w:rsid w:val="009169A4"/>
    <w:rsid w:val="00917F5D"/>
    <w:rsid w:val="009238B9"/>
    <w:rsid w:val="00927095"/>
    <w:rsid w:val="009273D0"/>
    <w:rsid w:val="00930B1E"/>
    <w:rsid w:val="009343B5"/>
    <w:rsid w:val="009368A7"/>
    <w:rsid w:val="00937109"/>
    <w:rsid w:val="00937FD3"/>
    <w:rsid w:val="00941B99"/>
    <w:rsid w:val="00944535"/>
    <w:rsid w:val="0094763F"/>
    <w:rsid w:val="00947C99"/>
    <w:rsid w:val="00951167"/>
    <w:rsid w:val="00952B30"/>
    <w:rsid w:val="00953C11"/>
    <w:rsid w:val="00956F12"/>
    <w:rsid w:val="0096023A"/>
    <w:rsid w:val="00960934"/>
    <w:rsid w:val="00964515"/>
    <w:rsid w:val="00966614"/>
    <w:rsid w:val="009671FB"/>
    <w:rsid w:val="00967B5C"/>
    <w:rsid w:val="00973077"/>
    <w:rsid w:val="0097394F"/>
    <w:rsid w:val="00981031"/>
    <w:rsid w:val="0098259A"/>
    <w:rsid w:val="00984F70"/>
    <w:rsid w:val="00991085"/>
    <w:rsid w:val="00997BD7"/>
    <w:rsid w:val="009A1F79"/>
    <w:rsid w:val="009A2BEC"/>
    <w:rsid w:val="009A3565"/>
    <w:rsid w:val="009B1CC6"/>
    <w:rsid w:val="009B48A9"/>
    <w:rsid w:val="009B48F2"/>
    <w:rsid w:val="009B5EE2"/>
    <w:rsid w:val="009B61DC"/>
    <w:rsid w:val="009B7ED7"/>
    <w:rsid w:val="009C21FD"/>
    <w:rsid w:val="009C22B6"/>
    <w:rsid w:val="009C4C6A"/>
    <w:rsid w:val="009C6640"/>
    <w:rsid w:val="009D0894"/>
    <w:rsid w:val="009D3FC3"/>
    <w:rsid w:val="009D45CB"/>
    <w:rsid w:val="009D4909"/>
    <w:rsid w:val="009D57FF"/>
    <w:rsid w:val="009D7343"/>
    <w:rsid w:val="009E14DB"/>
    <w:rsid w:val="009E5F7C"/>
    <w:rsid w:val="009F0E89"/>
    <w:rsid w:val="009F14D5"/>
    <w:rsid w:val="009F21B8"/>
    <w:rsid w:val="009F453B"/>
    <w:rsid w:val="009F51FB"/>
    <w:rsid w:val="00A07791"/>
    <w:rsid w:val="00A16EF2"/>
    <w:rsid w:val="00A2099A"/>
    <w:rsid w:val="00A21FCC"/>
    <w:rsid w:val="00A23B52"/>
    <w:rsid w:val="00A248B1"/>
    <w:rsid w:val="00A24FE5"/>
    <w:rsid w:val="00A261C1"/>
    <w:rsid w:val="00A27481"/>
    <w:rsid w:val="00A36BE3"/>
    <w:rsid w:val="00A413AC"/>
    <w:rsid w:val="00A4628C"/>
    <w:rsid w:val="00A46496"/>
    <w:rsid w:val="00A50441"/>
    <w:rsid w:val="00A52A1D"/>
    <w:rsid w:val="00A54355"/>
    <w:rsid w:val="00A60A45"/>
    <w:rsid w:val="00A633D8"/>
    <w:rsid w:val="00A662F6"/>
    <w:rsid w:val="00A7243A"/>
    <w:rsid w:val="00A733F1"/>
    <w:rsid w:val="00A74489"/>
    <w:rsid w:val="00A808E1"/>
    <w:rsid w:val="00A817D7"/>
    <w:rsid w:val="00A87BA5"/>
    <w:rsid w:val="00A96A2C"/>
    <w:rsid w:val="00A97E21"/>
    <w:rsid w:val="00AA0CEE"/>
    <w:rsid w:val="00AA19BB"/>
    <w:rsid w:val="00AA3AF4"/>
    <w:rsid w:val="00AA63D3"/>
    <w:rsid w:val="00AA6577"/>
    <w:rsid w:val="00AA6E0B"/>
    <w:rsid w:val="00AA76DE"/>
    <w:rsid w:val="00AA7789"/>
    <w:rsid w:val="00AB1DED"/>
    <w:rsid w:val="00AB2939"/>
    <w:rsid w:val="00AB79F5"/>
    <w:rsid w:val="00AC3286"/>
    <w:rsid w:val="00AC704E"/>
    <w:rsid w:val="00AD0470"/>
    <w:rsid w:val="00AD278F"/>
    <w:rsid w:val="00AD6E63"/>
    <w:rsid w:val="00AE1740"/>
    <w:rsid w:val="00AE4B4F"/>
    <w:rsid w:val="00AE78F0"/>
    <w:rsid w:val="00AF0915"/>
    <w:rsid w:val="00AF3538"/>
    <w:rsid w:val="00AF4775"/>
    <w:rsid w:val="00AF50E4"/>
    <w:rsid w:val="00AF6588"/>
    <w:rsid w:val="00AF6606"/>
    <w:rsid w:val="00B0008E"/>
    <w:rsid w:val="00B02DF1"/>
    <w:rsid w:val="00B11A49"/>
    <w:rsid w:val="00B137B0"/>
    <w:rsid w:val="00B2081A"/>
    <w:rsid w:val="00B21519"/>
    <w:rsid w:val="00B23F01"/>
    <w:rsid w:val="00B26CD2"/>
    <w:rsid w:val="00B36915"/>
    <w:rsid w:val="00B40319"/>
    <w:rsid w:val="00B40F46"/>
    <w:rsid w:val="00B43B6B"/>
    <w:rsid w:val="00B440B8"/>
    <w:rsid w:val="00B458AE"/>
    <w:rsid w:val="00B51A86"/>
    <w:rsid w:val="00B577D4"/>
    <w:rsid w:val="00B638E2"/>
    <w:rsid w:val="00B64743"/>
    <w:rsid w:val="00B64B7B"/>
    <w:rsid w:val="00B66DC3"/>
    <w:rsid w:val="00B70573"/>
    <w:rsid w:val="00B72D9A"/>
    <w:rsid w:val="00B73EC9"/>
    <w:rsid w:val="00B77AD9"/>
    <w:rsid w:val="00B820D5"/>
    <w:rsid w:val="00B85571"/>
    <w:rsid w:val="00B8559F"/>
    <w:rsid w:val="00B855AC"/>
    <w:rsid w:val="00B858C9"/>
    <w:rsid w:val="00B876A0"/>
    <w:rsid w:val="00B90894"/>
    <w:rsid w:val="00B92A07"/>
    <w:rsid w:val="00BA02A4"/>
    <w:rsid w:val="00BA04B0"/>
    <w:rsid w:val="00BA0509"/>
    <w:rsid w:val="00BA549A"/>
    <w:rsid w:val="00BA6816"/>
    <w:rsid w:val="00BB211A"/>
    <w:rsid w:val="00BB2DD4"/>
    <w:rsid w:val="00BB5315"/>
    <w:rsid w:val="00BC02D8"/>
    <w:rsid w:val="00BC0952"/>
    <w:rsid w:val="00BC2595"/>
    <w:rsid w:val="00BC332E"/>
    <w:rsid w:val="00BC4DDB"/>
    <w:rsid w:val="00BC5266"/>
    <w:rsid w:val="00BC52AB"/>
    <w:rsid w:val="00BC56DD"/>
    <w:rsid w:val="00BC5E85"/>
    <w:rsid w:val="00BD0CCE"/>
    <w:rsid w:val="00BD2265"/>
    <w:rsid w:val="00BD3FE0"/>
    <w:rsid w:val="00BD460C"/>
    <w:rsid w:val="00BD7781"/>
    <w:rsid w:val="00BE02D3"/>
    <w:rsid w:val="00BE0CCE"/>
    <w:rsid w:val="00BE48DC"/>
    <w:rsid w:val="00BF237A"/>
    <w:rsid w:val="00BF2827"/>
    <w:rsid w:val="00C0111E"/>
    <w:rsid w:val="00C04240"/>
    <w:rsid w:val="00C055ED"/>
    <w:rsid w:val="00C118D8"/>
    <w:rsid w:val="00C16DFC"/>
    <w:rsid w:val="00C1756F"/>
    <w:rsid w:val="00C178EF"/>
    <w:rsid w:val="00C20A09"/>
    <w:rsid w:val="00C236A8"/>
    <w:rsid w:val="00C23D9E"/>
    <w:rsid w:val="00C25AAB"/>
    <w:rsid w:val="00C34F1F"/>
    <w:rsid w:val="00C36569"/>
    <w:rsid w:val="00C4366D"/>
    <w:rsid w:val="00C51BBE"/>
    <w:rsid w:val="00C52118"/>
    <w:rsid w:val="00C5259D"/>
    <w:rsid w:val="00C629D0"/>
    <w:rsid w:val="00C646B6"/>
    <w:rsid w:val="00C64F2D"/>
    <w:rsid w:val="00C65558"/>
    <w:rsid w:val="00C65F2D"/>
    <w:rsid w:val="00C66595"/>
    <w:rsid w:val="00C7189F"/>
    <w:rsid w:val="00C77959"/>
    <w:rsid w:val="00C82C5D"/>
    <w:rsid w:val="00C83197"/>
    <w:rsid w:val="00C84142"/>
    <w:rsid w:val="00C85A50"/>
    <w:rsid w:val="00C8669A"/>
    <w:rsid w:val="00C90498"/>
    <w:rsid w:val="00C9191B"/>
    <w:rsid w:val="00C91BCA"/>
    <w:rsid w:val="00C94111"/>
    <w:rsid w:val="00C958FA"/>
    <w:rsid w:val="00C974B7"/>
    <w:rsid w:val="00CA05BF"/>
    <w:rsid w:val="00CA3CB0"/>
    <w:rsid w:val="00CB14BB"/>
    <w:rsid w:val="00CC1C89"/>
    <w:rsid w:val="00CC5DA4"/>
    <w:rsid w:val="00CC6C27"/>
    <w:rsid w:val="00CC7C9C"/>
    <w:rsid w:val="00CE7FDE"/>
    <w:rsid w:val="00CF2F82"/>
    <w:rsid w:val="00D0171E"/>
    <w:rsid w:val="00D02AB3"/>
    <w:rsid w:val="00D06864"/>
    <w:rsid w:val="00D10274"/>
    <w:rsid w:val="00D12607"/>
    <w:rsid w:val="00D12A1A"/>
    <w:rsid w:val="00D13105"/>
    <w:rsid w:val="00D13C99"/>
    <w:rsid w:val="00D14E82"/>
    <w:rsid w:val="00D17C42"/>
    <w:rsid w:val="00D212BD"/>
    <w:rsid w:val="00D22558"/>
    <w:rsid w:val="00D22BB7"/>
    <w:rsid w:val="00D232BE"/>
    <w:rsid w:val="00D24DFE"/>
    <w:rsid w:val="00D310A8"/>
    <w:rsid w:val="00D353ED"/>
    <w:rsid w:val="00D4224F"/>
    <w:rsid w:val="00D43576"/>
    <w:rsid w:val="00D50E42"/>
    <w:rsid w:val="00D57DE9"/>
    <w:rsid w:val="00D73333"/>
    <w:rsid w:val="00D736E7"/>
    <w:rsid w:val="00D74F71"/>
    <w:rsid w:val="00D77F17"/>
    <w:rsid w:val="00D827A1"/>
    <w:rsid w:val="00D83559"/>
    <w:rsid w:val="00D86A25"/>
    <w:rsid w:val="00D90E13"/>
    <w:rsid w:val="00DA23A3"/>
    <w:rsid w:val="00DA6E4E"/>
    <w:rsid w:val="00DB4FED"/>
    <w:rsid w:val="00DC675A"/>
    <w:rsid w:val="00DD0D00"/>
    <w:rsid w:val="00DD3238"/>
    <w:rsid w:val="00DD3320"/>
    <w:rsid w:val="00DD4033"/>
    <w:rsid w:val="00DE6247"/>
    <w:rsid w:val="00DE66EC"/>
    <w:rsid w:val="00DE73FB"/>
    <w:rsid w:val="00DF0444"/>
    <w:rsid w:val="00DF716C"/>
    <w:rsid w:val="00E003FB"/>
    <w:rsid w:val="00E008F2"/>
    <w:rsid w:val="00E00B44"/>
    <w:rsid w:val="00E0671E"/>
    <w:rsid w:val="00E1212B"/>
    <w:rsid w:val="00E163F3"/>
    <w:rsid w:val="00E1733A"/>
    <w:rsid w:val="00E17540"/>
    <w:rsid w:val="00E20E3B"/>
    <w:rsid w:val="00E2531C"/>
    <w:rsid w:val="00E42CB7"/>
    <w:rsid w:val="00E47C33"/>
    <w:rsid w:val="00E5621E"/>
    <w:rsid w:val="00E579A1"/>
    <w:rsid w:val="00E61F7C"/>
    <w:rsid w:val="00E6296D"/>
    <w:rsid w:val="00E632BB"/>
    <w:rsid w:val="00E70A16"/>
    <w:rsid w:val="00E7546D"/>
    <w:rsid w:val="00E80B34"/>
    <w:rsid w:val="00E81471"/>
    <w:rsid w:val="00E81F5C"/>
    <w:rsid w:val="00E8228F"/>
    <w:rsid w:val="00E84D49"/>
    <w:rsid w:val="00E84DC0"/>
    <w:rsid w:val="00E8522C"/>
    <w:rsid w:val="00E85D08"/>
    <w:rsid w:val="00E87D9E"/>
    <w:rsid w:val="00E932AE"/>
    <w:rsid w:val="00E96863"/>
    <w:rsid w:val="00E96A6B"/>
    <w:rsid w:val="00E96FE8"/>
    <w:rsid w:val="00E97363"/>
    <w:rsid w:val="00EA02AC"/>
    <w:rsid w:val="00EA7780"/>
    <w:rsid w:val="00EB3315"/>
    <w:rsid w:val="00EB3DD7"/>
    <w:rsid w:val="00EB6A1F"/>
    <w:rsid w:val="00EC2152"/>
    <w:rsid w:val="00EC3195"/>
    <w:rsid w:val="00EC369F"/>
    <w:rsid w:val="00EC4FD6"/>
    <w:rsid w:val="00EC642B"/>
    <w:rsid w:val="00ED25E1"/>
    <w:rsid w:val="00ED74C6"/>
    <w:rsid w:val="00EE1619"/>
    <w:rsid w:val="00EE35B5"/>
    <w:rsid w:val="00EE4473"/>
    <w:rsid w:val="00EE63DD"/>
    <w:rsid w:val="00EE6EA3"/>
    <w:rsid w:val="00EF0E84"/>
    <w:rsid w:val="00EF3C8F"/>
    <w:rsid w:val="00EF5035"/>
    <w:rsid w:val="00EF5C30"/>
    <w:rsid w:val="00EF7675"/>
    <w:rsid w:val="00F0164F"/>
    <w:rsid w:val="00F146D0"/>
    <w:rsid w:val="00F228BC"/>
    <w:rsid w:val="00F23060"/>
    <w:rsid w:val="00F31B44"/>
    <w:rsid w:val="00F3284A"/>
    <w:rsid w:val="00F369B6"/>
    <w:rsid w:val="00F37297"/>
    <w:rsid w:val="00F426F1"/>
    <w:rsid w:val="00F430C4"/>
    <w:rsid w:val="00F524AC"/>
    <w:rsid w:val="00F533A6"/>
    <w:rsid w:val="00F55BD1"/>
    <w:rsid w:val="00F61DFE"/>
    <w:rsid w:val="00F62620"/>
    <w:rsid w:val="00F672BC"/>
    <w:rsid w:val="00F702FE"/>
    <w:rsid w:val="00F70741"/>
    <w:rsid w:val="00F722BE"/>
    <w:rsid w:val="00F821E1"/>
    <w:rsid w:val="00F82357"/>
    <w:rsid w:val="00F84E68"/>
    <w:rsid w:val="00F87BC5"/>
    <w:rsid w:val="00FA098A"/>
    <w:rsid w:val="00FA2E35"/>
    <w:rsid w:val="00FA49C6"/>
    <w:rsid w:val="00FA700C"/>
    <w:rsid w:val="00FB2E0B"/>
    <w:rsid w:val="00FC07A3"/>
    <w:rsid w:val="00FC17E8"/>
    <w:rsid w:val="00FC1C7D"/>
    <w:rsid w:val="00FC2C64"/>
    <w:rsid w:val="00FC4925"/>
    <w:rsid w:val="00FC5E6A"/>
    <w:rsid w:val="00FD08C6"/>
    <w:rsid w:val="00FD23FA"/>
    <w:rsid w:val="00FD43AC"/>
    <w:rsid w:val="00FE01BA"/>
    <w:rsid w:val="00FE0E6A"/>
    <w:rsid w:val="00FE1231"/>
    <w:rsid w:val="00FE2C8C"/>
    <w:rsid w:val="00FE3854"/>
    <w:rsid w:val="00FE5545"/>
    <w:rsid w:val="00FE5833"/>
    <w:rsid w:val="00FF524F"/>
    <w:rsid w:val="00FF58D2"/>
    <w:rsid w:val="00FF715D"/>
    <w:rsid w:val="00FF7C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13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paragraph" w:customStyle="1" w:styleId="Bodycopy">
    <w:name w:val="Body copy"/>
    <w:basedOn w:val="Normal"/>
    <w:rsid w:val="005B5DAE"/>
    <w:pPr>
      <w:tabs>
        <w:tab w:val="clear" w:pos="454"/>
      </w:tabs>
    </w:pPr>
    <w:rPr>
      <w:rFonts w:ascii="BMW Group Light" w:hAnsi="BMW Group Light"/>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paragraph" w:customStyle="1" w:styleId="Bodycopy">
    <w:name w:val="Body copy"/>
    <w:basedOn w:val="Normal"/>
    <w:rsid w:val="005B5DAE"/>
    <w:pPr>
      <w:tabs>
        <w:tab w:val="clear" w:pos="454"/>
      </w:tabs>
    </w:pPr>
    <w:rPr>
      <w:rFonts w:ascii="BMW Group Light" w:hAnsi="BMW Group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407120225">
      <w:bodyDiv w:val="1"/>
      <w:marLeft w:val="0"/>
      <w:marRight w:val="0"/>
      <w:marTop w:val="0"/>
      <w:marBottom w:val="0"/>
      <w:divBdr>
        <w:top w:val="none" w:sz="0" w:space="0" w:color="auto"/>
        <w:left w:val="none" w:sz="0" w:space="0" w:color="auto"/>
        <w:bottom w:val="none" w:sz="0" w:space="0" w:color="auto"/>
        <w:right w:val="none" w:sz="0" w:space="0" w:color="auto"/>
      </w:divBdr>
    </w:div>
    <w:div w:id="422726012">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09026743">
      <w:bodyDiv w:val="1"/>
      <w:marLeft w:val="0"/>
      <w:marRight w:val="0"/>
      <w:marTop w:val="0"/>
      <w:marBottom w:val="0"/>
      <w:divBdr>
        <w:top w:val="none" w:sz="0" w:space="0" w:color="auto"/>
        <w:left w:val="none" w:sz="0" w:space="0" w:color="auto"/>
        <w:bottom w:val="none" w:sz="0" w:space="0" w:color="auto"/>
        <w:right w:val="none" w:sz="0" w:space="0" w:color="auto"/>
      </w:divBdr>
    </w:div>
    <w:div w:id="1402095177">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3376096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 w:id="1968968356">
      <w:bodyDiv w:val="1"/>
      <w:marLeft w:val="0"/>
      <w:marRight w:val="0"/>
      <w:marTop w:val="0"/>
      <w:marBottom w:val="0"/>
      <w:divBdr>
        <w:top w:val="none" w:sz="0" w:space="0" w:color="auto"/>
        <w:left w:val="none" w:sz="0" w:space="0" w:color="auto"/>
        <w:bottom w:val="none" w:sz="0" w:space="0" w:color="auto"/>
        <w:right w:val="none" w:sz="0" w:space="0" w:color="auto"/>
      </w:divBdr>
    </w:div>
    <w:div w:id="20526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it/xDriveExperience" TargetMode="External"/><Relationship Id="rId10" Type="http://schemas.openxmlformats.org/officeDocument/2006/relationships/hyperlink" Target="mailto:alessandro.toffanin@bmw.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7C1E-6715-4248-AA61-267C39A9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22</TotalTime>
  <Pages>3</Pages>
  <Words>1185</Words>
  <Characters>6439</Characters>
  <Application>Microsoft Macintosh Word</Application>
  <DocSecurity>0</DocSecurity>
  <Lines>143</Lines>
  <Paragraphs>105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7519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11</cp:revision>
  <cp:lastPrinted>2016-12-19T16:17:00Z</cp:lastPrinted>
  <dcterms:created xsi:type="dcterms:W3CDTF">2016-12-19T13:54:00Z</dcterms:created>
  <dcterms:modified xsi:type="dcterms:W3CDTF">2016-12-20T10:30:00Z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