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77777777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D660E8">
        <w:rPr>
          <w:rFonts w:ascii="MINI Serif" w:hAnsi="MINI Serif"/>
        </w:rPr>
        <w:t xml:space="preserve">Comunicato stampa N. </w:t>
      </w:r>
      <w:r w:rsidRPr="0011305E">
        <w:rPr>
          <w:rFonts w:ascii="MINI Serif" w:hAnsi="MINI Serif"/>
        </w:rPr>
        <w:t>M001/17</w:t>
      </w:r>
    </w:p>
    <w:p w14:paraId="6BFC4C2B" w14:textId="77777777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77777777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D660E8">
        <w:rPr>
          <w:rFonts w:ascii="MINI Serif" w:hAnsi="MINI Serif"/>
        </w:rPr>
        <w:t>San Donato Milanese, 10 gennaio 2017</w:t>
      </w:r>
    </w:p>
    <w:p w14:paraId="1202EE56" w14:textId="77777777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157E0B72" w14:textId="77777777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1F89E2B7" w14:textId="77777777" w:rsidR="007E12E0" w:rsidRPr="00D660E8" w:rsidRDefault="007E12E0" w:rsidP="00C86A42">
      <w:pPr>
        <w:spacing w:line="240" w:lineRule="auto"/>
        <w:ind w:right="-114"/>
        <w:rPr>
          <w:rFonts w:ascii="MINI Serif" w:hAnsi="MINI Serif"/>
          <w:b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r w:rsidRPr="00D660E8">
        <w:rPr>
          <w:rFonts w:ascii="MINI Serif" w:hAnsi="MINI Serif"/>
          <w:b/>
          <w:sz w:val="28"/>
          <w:szCs w:val="28"/>
        </w:rPr>
        <w:t>MINI Joins Pitti Uomo 91</w:t>
      </w:r>
    </w:p>
    <w:p w14:paraId="07CB5934" w14:textId="77777777" w:rsidR="007E12E0" w:rsidRPr="00D660E8" w:rsidRDefault="007E12E0" w:rsidP="00C86A42">
      <w:pPr>
        <w:spacing w:line="240" w:lineRule="auto"/>
        <w:ind w:right="-114"/>
        <w:rPr>
          <w:rFonts w:ascii="MINI Serif" w:hAnsi="MINI Serif"/>
          <w:b/>
          <w:sz w:val="28"/>
          <w:szCs w:val="28"/>
        </w:rPr>
      </w:pPr>
      <w:r w:rsidRPr="00D660E8">
        <w:rPr>
          <w:rFonts w:ascii="MINI Serif" w:hAnsi="MINI Serif"/>
          <w:sz w:val="28"/>
          <w:szCs w:val="28"/>
        </w:rPr>
        <w:t>MINI rinnova la partnership con Pitti Immagine in occasione della novantunesima edizione di Pitti Uomo, in scena dal 10 al 13 gennaio nella cornice della Fortezza da Basso di Firenze.</w:t>
      </w:r>
    </w:p>
    <w:p w14:paraId="1F29E7C0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8"/>
          <w:szCs w:val="28"/>
        </w:rPr>
      </w:pPr>
      <w:bookmarkStart w:id="7" w:name="OLE_LINK7"/>
      <w:bookmarkStart w:id="8" w:name="OLE_LINK8"/>
    </w:p>
    <w:p w14:paraId="25AC6BA5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bookmarkStart w:id="9" w:name="OLE_LINK16"/>
      <w:bookmarkStart w:id="10" w:name="OLE_LINK17"/>
      <w:bookmarkStart w:id="11" w:name="OLE_LINK18"/>
      <w:bookmarkStart w:id="12" w:name="OLE_LINK19"/>
      <w:r w:rsidRPr="00D660E8">
        <w:rPr>
          <w:rFonts w:ascii="MINI Serif" w:hAnsi="MINI Serif"/>
          <w:b/>
          <w:szCs w:val="22"/>
        </w:rPr>
        <w:t xml:space="preserve">Firenze. </w:t>
      </w:r>
      <w:bookmarkEnd w:id="9"/>
      <w:bookmarkEnd w:id="10"/>
      <w:r w:rsidRPr="00D660E8">
        <w:rPr>
          <w:rFonts w:ascii="MINI Serif" w:hAnsi="MINI Serif"/>
          <w:szCs w:val="22"/>
        </w:rPr>
        <w:t>MINI torna a Firenze nella cornice della Fortezza da Basso, in occasione della novantunesima edizione di Pitti Uomo e rinnova anche per il 2017 la partnership con Pitti Immagine, a conferma della passione comune per la ricerca dell’innovazione e l’innata attenzione per i dettagli, la qualità e la volontà di spingersi oltre per anticipare nuove tendenze.</w:t>
      </w:r>
    </w:p>
    <w:p w14:paraId="62AA69F0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3EAF0397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D660E8">
        <w:rPr>
          <w:rFonts w:ascii="MINI Serif" w:hAnsi="MINI Serif"/>
          <w:b/>
          <w:szCs w:val="22"/>
        </w:rPr>
        <w:t>MINI e Pitti Immagine insieme per puntare sui nuovi talenti</w:t>
      </w:r>
    </w:p>
    <w:p w14:paraId="5B2984CE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>Passione, innovazione e ricerca sono l’espressione di un sodalizio creativo, quello tra MINI e Pitti Immagine, che unisce due mondi accomunati da valori e obiettivi da sempre legati a un approccio lifestyle contemporaneo.</w:t>
      </w:r>
    </w:p>
    <w:p w14:paraId="62D8C194" w14:textId="77777777" w:rsidR="007E12E0" w:rsidRPr="00D660E8" w:rsidRDefault="007E12E0" w:rsidP="00C86A42">
      <w:pPr>
        <w:widowControl/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 xml:space="preserve">Prosegue la partnership tra le due realtà in occasione di Pitti Uomo 91, dal 10 al 13 gennaio nella cornice della Fortezza da Basso di Firenze: il focus verte sui nuovi talenti del fashion, sulle tendenze lifestyle più aggiornate e sulla cultura urbana. </w:t>
      </w:r>
    </w:p>
    <w:p w14:paraId="30873670" w14:textId="77777777" w:rsidR="007E12E0" w:rsidRPr="00D660E8" w:rsidRDefault="007E12E0" w:rsidP="00C86A42">
      <w:pPr>
        <w:widowControl/>
        <w:autoSpaceDE w:val="0"/>
        <w:autoSpaceDN w:val="0"/>
        <w:adjustRightInd w:val="0"/>
        <w:spacing w:line="240" w:lineRule="auto"/>
        <w:ind w:right="-114"/>
        <w:rPr>
          <w:rFonts w:ascii="MINI Serif" w:eastAsia="Times New Roman" w:hAnsi="MINI Serif" w:cs="MINI Serif"/>
          <w:kern w:val="0"/>
          <w:szCs w:val="22"/>
        </w:rPr>
      </w:pPr>
      <w:r w:rsidRPr="00D660E8">
        <w:rPr>
          <w:rFonts w:ascii="MINI Serif" w:eastAsia="Times New Roman" w:hAnsi="MINI Serif" w:cs="MINI Serif"/>
          <w:kern w:val="0"/>
          <w:szCs w:val="22"/>
        </w:rPr>
        <w:t xml:space="preserve">MINI diviene così ispirazione per designer e artisti emergenti, non solo per la qualità estetica, ma anche per il suo perseguire passioni e idee impattanti. </w:t>
      </w:r>
    </w:p>
    <w:p w14:paraId="4E404133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2122B8E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  <w:lang w:val="en-US"/>
        </w:rPr>
      </w:pPr>
      <w:r w:rsidRPr="00D660E8">
        <w:rPr>
          <w:rFonts w:ascii="MINI Serif" w:eastAsia="Times New Roman" w:hAnsi="MINI Serif" w:cs="MINI Serif"/>
          <w:b/>
          <w:bCs/>
          <w:kern w:val="0"/>
          <w:szCs w:val="22"/>
          <w:lang w:val="en-US"/>
        </w:rPr>
        <w:t>MINI FLUID FASHION “Bold Meets Genderless”</w:t>
      </w:r>
    </w:p>
    <w:p w14:paraId="5E1D9AE2" w14:textId="77777777" w:rsidR="007E12E0" w:rsidRPr="00D660E8" w:rsidRDefault="007E12E0" w:rsidP="00C86A42">
      <w:pPr>
        <w:pStyle w:val="Pa2"/>
        <w:ind w:right="-114"/>
        <w:jc w:val="both"/>
        <w:rPr>
          <w:rFonts w:eastAsia="?????? Pro W3"/>
          <w:color w:val="000000"/>
          <w:kern w:val="25"/>
          <w:sz w:val="22"/>
          <w:szCs w:val="22"/>
        </w:rPr>
      </w:pPr>
      <w:r w:rsidRPr="00D660E8">
        <w:rPr>
          <w:rFonts w:eastAsia="?????? Pro W3"/>
          <w:color w:val="000000"/>
          <w:kern w:val="25"/>
          <w:sz w:val="22"/>
          <w:szCs w:val="22"/>
        </w:rPr>
        <w:t>MINI e Pitti Immagine in questa edizione di Pitti Uomo si uniscono nuovamente per dare un supporto concreto al mondo del fashion internazionale con</w:t>
      </w:r>
      <w:r w:rsidRPr="00D660E8">
        <w:rPr>
          <w:sz w:val="22"/>
          <w:szCs w:val="22"/>
        </w:rPr>
        <w:t xml:space="preserve"> </w:t>
      </w:r>
      <w:r w:rsidRPr="00D660E8">
        <w:rPr>
          <w:b/>
          <w:sz w:val="22"/>
          <w:szCs w:val="22"/>
        </w:rPr>
        <w:t>The Latest Fashion Buzz</w:t>
      </w:r>
      <w:r w:rsidRPr="00D660E8">
        <w:rPr>
          <w:sz w:val="22"/>
          <w:szCs w:val="22"/>
        </w:rPr>
        <w:t>.</w:t>
      </w:r>
    </w:p>
    <w:p w14:paraId="30CBC810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 xml:space="preserve">MINI ospita all’interno del suo spazio, situato in Piazzale delle Ghiaie, sei giovani ed emergenti fashion designer, selezionati insieme a Pitti Immagine, L’Uomo Vogue e GQ, che hanno l’occasione di presentare le proprie collezioni e </w:t>
      </w:r>
      <w:r w:rsidRPr="00D660E8">
        <w:rPr>
          <w:rFonts w:ascii="MINI Serif" w:eastAsia="Times New Roman" w:hAnsi="MINI Serif" w:cs="MINI Serif"/>
          <w:kern w:val="0"/>
          <w:szCs w:val="22"/>
        </w:rPr>
        <w:t>mostrarsi ufficialmente al mondo della moda</w:t>
      </w:r>
      <w:r w:rsidRPr="00D660E8">
        <w:rPr>
          <w:rFonts w:ascii="MINI Serif" w:hAnsi="MINI Serif"/>
          <w:szCs w:val="22"/>
        </w:rPr>
        <w:t>.</w:t>
      </w:r>
    </w:p>
    <w:p w14:paraId="2C953025" w14:textId="4F4F1F8F" w:rsidR="007E12E0" w:rsidRPr="00FE6D19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 xml:space="preserve">David </w:t>
      </w:r>
      <w:r w:rsidRPr="00D660E8">
        <w:rPr>
          <w:rFonts w:ascii="MINI Serif" w:hAnsi="MINI Serif"/>
          <w:szCs w:val="22"/>
          <w:lang w:val="en-GB"/>
        </w:rPr>
        <w:t>Catalán</w:t>
      </w:r>
      <w:r w:rsidRPr="00D660E8">
        <w:rPr>
          <w:rFonts w:ascii="MINI Serif" w:hAnsi="MINI Serif"/>
          <w:szCs w:val="22"/>
        </w:rPr>
        <w:t xml:space="preserve"> (Spagna), Estelita </w:t>
      </w:r>
      <w:r w:rsidRPr="00D660E8">
        <w:rPr>
          <w:rFonts w:ascii="MINI Serif" w:hAnsi="MINI Serif"/>
          <w:szCs w:val="22"/>
          <w:lang w:val="en-GB"/>
        </w:rPr>
        <w:t>Mendonça</w:t>
      </w:r>
      <w:r w:rsidRPr="00D660E8">
        <w:rPr>
          <w:rFonts w:ascii="MINI Serif" w:hAnsi="MINI Serif"/>
          <w:szCs w:val="22"/>
        </w:rPr>
        <w:t xml:space="preserve"> (Portogallo), Feng Chen Wang (Cina), Sissi Goetze</w:t>
      </w:r>
      <w:r w:rsidR="00FE6D19">
        <w:rPr>
          <w:rFonts w:ascii="MINI Serif" w:hAnsi="MINI Serif"/>
          <w:szCs w:val="22"/>
        </w:rPr>
        <w:t xml:space="preserve"> </w:t>
      </w:r>
      <w:r w:rsidRPr="00D660E8">
        <w:rPr>
          <w:rFonts w:ascii="MINI Serif" w:hAnsi="MINI Serif"/>
          <w:szCs w:val="22"/>
        </w:rPr>
        <w:t xml:space="preserve">(Germania), </w:t>
      </w:r>
      <w:r w:rsidRPr="00D660E8">
        <w:rPr>
          <w:rFonts w:ascii="MINI Serif" w:hAnsi="MINI Serif"/>
          <w:szCs w:val="22"/>
          <w:lang w:val="en-GB"/>
        </w:rPr>
        <w:t>Pronounce</w:t>
      </w:r>
      <w:r w:rsidRPr="00D660E8">
        <w:rPr>
          <w:rFonts w:ascii="MINI Serif" w:hAnsi="MINI Serif"/>
          <w:szCs w:val="22"/>
        </w:rPr>
        <w:t xml:space="preserve"> (Cina), Luca Magliano (Italia): </w:t>
      </w:r>
      <w:r w:rsidRPr="00D660E8">
        <w:rPr>
          <w:rFonts w:ascii="MINI Serif" w:eastAsia="Times New Roman" w:hAnsi="MINI Serif" w:cs="MINI Serif"/>
          <w:kern w:val="0"/>
          <w:szCs w:val="22"/>
        </w:rPr>
        <w:t xml:space="preserve">questi talenti, provenienti da diversi Paesi e dai variegati background accademici e professionali, sono stati selezionati insieme a MINI in base al tema </w:t>
      </w:r>
      <w:r w:rsidRPr="00D660E8">
        <w:rPr>
          <w:rFonts w:ascii="MINI Serif" w:eastAsia="Times New Roman" w:hAnsi="MINI Serif" w:cs="MINI Serif"/>
          <w:b/>
          <w:bCs/>
          <w:kern w:val="0"/>
          <w:szCs w:val="22"/>
        </w:rPr>
        <w:t>MINI FLUID FASHION “Bold Meets Genderless”</w:t>
      </w:r>
      <w:r w:rsidRPr="00D660E8">
        <w:rPr>
          <w:rFonts w:ascii="MINI Serif" w:eastAsia="Times New Roman" w:hAnsi="MINI Serif" w:cs="MINI Serif"/>
          <w:kern w:val="0"/>
          <w:szCs w:val="22"/>
        </w:rPr>
        <w:t>, un’interpretazione della moda che vuole essere audace, fuori dagli schemi classici e adatta per un target eterogeneo, sia esso uomo o donna.</w:t>
      </w:r>
    </w:p>
    <w:p w14:paraId="7264C6D1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color w:val="auto"/>
          <w:szCs w:val="22"/>
        </w:rPr>
      </w:pPr>
      <w:r w:rsidRPr="00D660E8">
        <w:rPr>
          <w:rFonts w:ascii="MINI Serif" w:eastAsia="Times New Roman" w:hAnsi="MINI Serif" w:cs="MINI Serif"/>
          <w:color w:val="auto"/>
          <w:kern w:val="0"/>
          <w:szCs w:val="22"/>
        </w:rPr>
        <w:t xml:space="preserve">Tra i sei giovani talenti si è distinto </w:t>
      </w:r>
      <w:r w:rsidRPr="00D660E8">
        <w:rPr>
          <w:rFonts w:ascii="MINI Serif" w:hAnsi="MINI Serif"/>
          <w:szCs w:val="22"/>
          <w:lang w:val="en-GB"/>
        </w:rPr>
        <w:t>Pronounce</w:t>
      </w:r>
      <w:r w:rsidRPr="00D660E8">
        <w:rPr>
          <w:rFonts w:ascii="MINI Serif" w:hAnsi="MINI Serif"/>
          <w:szCs w:val="22"/>
        </w:rPr>
        <w:t xml:space="preserve"> (Cina) per la</w:t>
      </w:r>
      <w:r w:rsidRPr="00D660E8">
        <w:rPr>
          <w:rFonts w:ascii="MINI Serif" w:eastAsia="Times New Roman" w:hAnsi="MINI Serif" w:cs="MINI Serif"/>
          <w:color w:val="auto"/>
          <w:kern w:val="0"/>
          <w:szCs w:val="22"/>
        </w:rPr>
        <w:t xml:space="preserve"> capacità di combinare creatività e uso dei materiali in un particolare melting pot culturale frutto delle sue personali esperienze di vita cosmopolite. Si è aggiudicato </w:t>
      </w:r>
      <w:r w:rsidRPr="00D660E8">
        <w:rPr>
          <w:rFonts w:ascii="MINI Serif" w:hAnsi="MINI Serif"/>
          <w:color w:val="auto"/>
          <w:szCs w:val="22"/>
        </w:rPr>
        <w:t>un servizio di tutor gratuito della durata di un anno offerto da CREATIVE AND MORE, agenzia di talent scouting nel fashion.</w:t>
      </w:r>
    </w:p>
    <w:p w14:paraId="1F2C35CA" w14:textId="77777777" w:rsidR="007E12E0" w:rsidRPr="00D660E8" w:rsidRDefault="007E12E0" w:rsidP="00C86A42">
      <w:pPr>
        <w:widowControl/>
        <w:autoSpaceDE w:val="0"/>
        <w:autoSpaceDN w:val="0"/>
        <w:adjustRightInd w:val="0"/>
        <w:spacing w:line="240" w:lineRule="auto"/>
        <w:ind w:right="-114"/>
        <w:rPr>
          <w:rFonts w:ascii="MINI Serif" w:eastAsia="Times New Roman" w:hAnsi="MINI Serif" w:cs="MINI Serif"/>
          <w:kern w:val="0"/>
          <w:szCs w:val="22"/>
        </w:rPr>
      </w:pPr>
      <w:r w:rsidRPr="00D660E8">
        <w:rPr>
          <w:rFonts w:ascii="MINI Serif" w:eastAsia="Times New Roman" w:hAnsi="MINI Serif" w:cs="MINI Serif"/>
          <w:kern w:val="0"/>
          <w:szCs w:val="22"/>
        </w:rPr>
        <w:t>Lo spazio MINI non è però solo uno spazio di business ma anche una Lounge dove prendersi una pausa e respirare aria di innovazione, stile, design e lifestyle; si pone infatti come un luogo dove generazioni di fashion designer, buyer, press e visitatori possono vedere concretizzata non solo una partnership, ma soprattutto una condivisione di visioni e valori comuni che legano MINI e Pitti Immagine, mondo dell’auto e del design con quello del fashion e lifestyle.</w:t>
      </w:r>
    </w:p>
    <w:p w14:paraId="735C144D" w14:textId="77777777" w:rsidR="00A14056" w:rsidRDefault="00A14056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</w:p>
    <w:p w14:paraId="06980EBF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D660E8">
        <w:rPr>
          <w:rFonts w:ascii="MINI Serif" w:hAnsi="MINI Serif"/>
          <w:b/>
          <w:szCs w:val="22"/>
        </w:rPr>
        <w:t>MINI reinterpreta il tema di Pitti Uomo 91: Pitti Dance Off</w:t>
      </w:r>
    </w:p>
    <w:p w14:paraId="127A7228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 xml:space="preserve">Ad ogni edizione Pitti Uomo propone un tema diverso e originale, un messaggio di stile legato alle mode del momento. Il TEMA DI quest’anno è </w:t>
      </w:r>
      <w:r w:rsidRPr="00D660E8">
        <w:rPr>
          <w:rFonts w:ascii="MINI Serif" w:hAnsi="MINI Serif"/>
          <w:b/>
          <w:szCs w:val="22"/>
        </w:rPr>
        <w:t>“Pitti Dance Off”, Dimmi come balli e ti dirò come vesti</w:t>
      </w:r>
      <w:r w:rsidRPr="00D660E8">
        <w:rPr>
          <w:rFonts w:ascii="MINI Serif" w:hAnsi="MINI Serif"/>
          <w:szCs w:val="22"/>
        </w:rPr>
        <w:t xml:space="preserve">. </w:t>
      </w:r>
    </w:p>
    <w:p w14:paraId="7E7A27EB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lastRenderedPageBreak/>
        <w:t>MINI, in accordo con Pitti Immagine, si è fatta portavoce di questo messaggio raccontando la molteplicità e la libertà di stili personali che danza e moda contemporanea condividono, e permettendo a ciascuno di esprimersi seguendo la propria originalità.</w:t>
      </w:r>
      <w:r w:rsidRPr="00D660E8">
        <w:rPr>
          <w:rFonts w:ascii="MINI Serif" w:hAnsi="MINI Serif"/>
          <w:szCs w:val="22"/>
        </w:rPr>
        <w:br/>
        <w:t>Per interpretare il tema, MINI ha realizzato un'area dedicata all'engagement dove gli ospiti di Pitti potranno condividere sui social le proprie esperienze.</w:t>
      </w:r>
    </w:p>
    <w:p w14:paraId="2F5A55D6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>Inoltre quotidianamente MINI condividerà sui propri canali foto e video emozionali dei Pitti lovers.</w:t>
      </w:r>
    </w:p>
    <w:p w14:paraId="379BC923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E8007BF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D660E8">
        <w:rPr>
          <w:rFonts w:ascii="MINI Serif" w:hAnsi="MINI Serif"/>
          <w:b/>
          <w:szCs w:val="22"/>
        </w:rPr>
        <w:t xml:space="preserve">La Nuova MINI Clubman </w:t>
      </w:r>
    </w:p>
    <w:p w14:paraId="40B627E4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 xml:space="preserve">MINI è presente anche al di fuori della Fortezza da Basso. Durante tutto il periodo della manifestazione, una Nuova MINI </w:t>
      </w:r>
      <w:r w:rsidRPr="00D660E8">
        <w:rPr>
          <w:rFonts w:ascii="MINI Serif" w:eastAsia="Times New Roman" w:hAnsi="MINI Serif" w:cs="MINI Serif"/>
          <w:kern w:val="0"/>
          <w:szCs w:val="22"/>
        </w:rPr>
        <w:t xml:space="preserve">Clubman ALL4 sarà esposta in piazza Strozzi, uno dei cuori pulsanti della città di Firenze, e sarà protagonista di interessanti attività ed eventi che coinvolgeranno </w:t>
      </w:r>
      <w:r w:rsidRPr="00D660E8">
        <w:rPr>
          <w:rFonts w:ascii="MINI Serif" w:eastAsia="Times New Roman" w:hAnsi="MINI Serif" w:cs="MINI Serif"/>
          <w:color w:val="000000" w:themeColor="text1"/>
          <w:kern w:val="0"/>
          <w:szCs w:val="22"/>
        </w:rPr>
        <w:t>pubblico, visitatori e curiosi.</w:t>
      </w:r>
    </w:p>
    <w:p w14:paraId="27253943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A12743D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>L’attenzione di MINI per il design e per le nuove tendenze si esprime anche nella Nuova MINI Clubman.</w:t>
      </w:r>
      <w:r w:rsidRPr="00D660E8">
        <w:rPr>
          <w:rFonts w:ascii="MINI Serif" w:hAnsi="MINI Serif"/>
          <w:szCs w:val="22"/>
        </w:rPr>
        <w:br/>
        <w:t xml:space="preserve">Con la Nuova MINI Clubman, ora anche con trazione integrale ALL4, MINI conquista anche il segmento delle vetture compatte premium. </w:t>
      </w:r>
      <w:r w:rsidRPr="00D660E8">
        <w:rPr>
          <w:rFonts w:ascii="MINI Serif" w:hAnsi="MINI Serif"/>
          <w:szCs w:val="22"/>
        </w:rPr>
        <w:br/>
        <w:t>La nuova generazione offre il massimo livello di utilizzo, sia nella guida giornaliera, sia nei viaggi più lunghi, di versatilità e di comfort di guida grazie ad un’esclusiva combinazione di funzionalità e razionalità.</w:t>
      </w:r>
    </w:p>
    <w:p w14:paraId="11022B25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 xml:space="preserve">Grazie alle quattro porte e alle caratteristiche Split Door della coda, ai cinque sedili e a un abitacolo spazioso e versatile, la Nuova MINI Clubman soddisfa in uno stile personale, elegante e ricercato i criteri di funzionalità che deve offrire una vettura compatta. </w:t>
      </w:r>
    </w:p>
    <w:p w14:paraId="1B3DDBE6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2F29B589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>Il carattere più maturo della Nuova MINI Clubman è testimoniato dalle dimensioni nettamente cresciute rispetto al modello precedente, dal concetto di scocca indipendente, dall’alta qualità dei materiali e dalle lavorazioni. La Nuova MINI Clubman è la più grande MINI di sempre e supera la Nuova MINI 5 porte di 27 centimetri in lunghezza, di 9 centimetri in larghezza e di 10 centimetri di passo, mentre abbassando lo schienale del divanetto posteriore divisibile nel rapporto 40:20:40, il suo bagagliaio passa da 360 litri di volume fino a 1.250 litri.</w:t>
      </w:r>
    </w:p>
    <w:p w14:paraId="6E261E56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766B3B7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D660E8">
        <w:rPr>
          <w:rFonts w:ascii="MINI Serif" w:hAnsi="MINI Serif"/>
          <w:szCs w:val="22"/>
        </w:rPr>
        <w:t>Oltre alla Nuova MINI One Clubman e alla Nuova MINI Cooper Clubman, alimentate rispettivamente da motori tre cilindri a benzina da 75 kW/102 CV e 100 kW/136 CV, e la Nuova MINI Cooper S Clubman con propulsore quattro cilindri a benzina da 141 kW/192 CV, disponibile anche in versione ALL4, esordisce la Nuova MINI Clubman John Cooper Works, la vettura più potente in gamma, con ben 170 kW/231 CV. Sono inoltre disponibili 3 motorizzazioni diesel: la Nuova MINI One D Clubman, con motore tre cilindri che sviluppa una potenza di 85 kW/116 CV e due propulsori quattro cilindri diesel da 110 kW/150 CV nella Nuova MINI Cooper D Clubman e da 140 kW/190 CV nella Nuova MINI Cooper SD Clubman, quest’ultima disponibile anche in versione ALL4.</w:t>
      </w:r>
    </w:p>
    <w:p w14:paraId="4A0951AA" w14:textId="77777777" w:rsidR="007E12E0" w:rsidRPr="00D660E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28ECCF5" w14:textId="77777777" w:rsidR="007E12E0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A2207F6" w14:textId="77777777" w:rsidR="00274648" w:rsidRDefault="00274648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0"/>
          <w:szCs w:val="20"/>
        </w:rPr>
      </w:pPr>
    </w:p>
    <w:p w14:paraId="4B87A6FA" w14:textId="77777777" w:rsidR="00AE3AA3" w:rsidRDefault="00AE3AA3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0"/>
          <w:szCs w:val="20"/>
        </w:rPr>
      </w:pPr>
    </w:p>
    <w:p w14:paraId="2E1DA58E" w14:textId="77777777" w:rsidR="00AE3AA3" w:rsidRPr="00274648" w:rsidRDefault="00AE3AA3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0"/>
          <w:szCs w:val="20"/>
        </w:rPr>
      </w:pPr>
    </w:p>
    <w:p w14:paraId="0E5C3768" w14:textId="77777777" w:rsidR="00274648" w:rsidRPr="00274648" w:rsidRDefault="00274648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1"/>
    <w:bookmarkEnd w:id="12"/>
    <w:p w14:paraId="1B59C9EB" w14:textId="77777777" w:rsidR="007E12E0" w:rsidRPr="0027464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0"/>
          <w:szCs w:val="20"/>
        </w:rPr>
      </w:pPr>
      <w:r w:rsidRPr="00274648">
        <w:rPr>
          <w:rFonts w:ascii="MINI Serif" w:hAnsi="MINI Serif"/>
          <w:sz w:val="20"/>
          <w:szCs w:val="20"/>
        </w:rPr>
        <w:t>Per ulteriori informazioni contattare:</w:t>
      </w:r>
      <w:r w:rsidRPr="00274648">
        <w:rPr>
          <w:rFonts w:ascii="MINI Serif" w:hAnsi="MINI Serif"/>
          <w:sz w:val="20"/>
          <w:szCs w:val="20"/>
        </w:rPr>
        <w:br/>
      </w:r>
    </w:p>
    <w:p w14:paraId="5EA3F9F6" w14:textId="77777777" w:rsidR="007E12E0" w:rsidRPr="0027464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0"/>
          <w:szCs w:val="20"/>
        </w:rPr>
      </w:pPr>
      <w:r w:rsidRPr="00274648">
        <w:rPr>
          <w:rFonts w:ascii="MINI Serif" w:hAnsi="MINI Serif"/>
          <w:sz w:val="20"/>
          <w:szCs w:val="20"/>
        </w:rPr>
        <w:t>Cristiana Lattuada</w:t>
      </w:r>
    </w:p>
    <w:p w14:paraId="53B9380B" w14:textId="77777777" w:rsidR="007E12E0" w:rsidRPr="00274648" w:rsidRDefault="007E12E0" w:rsidP="00C86A42">
      <w:pPr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 w:val="20"/>
          <w:szCs w:val="20"/>
        </w:rPr>
      </w:pPr>
      <w:r w:rsidRPr="00274648">
        <w:rPr>
          <w:rFonts w:ascii="MINI Serif" w:hAnsi="MINI Serif"/>
          <w:sz w:val="20"/>
          <w:szCs w:val="20"/>
        </w:rPr>
        <w:t>PR &amp; Communication Coordinator MINI</w:t>
      </w:r>
    </w:p>
    <w:p w14:paraId="03A7EA7F" w14:textId="77777777" w:rsidR="007E12E0" w:rsidRPr="0027464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114"/>
        <w:rPr>
          <w:rFonts w:ascii="MINI Serif" w:hAnsi="MINI Serif"/>
          <w:sz w:val="20"/>
          <w:szCs w:val="20"/>
        </w:rPr>
      </w:pPr>
      <w:r w:rsidRPr="00274648">
        <w:rPr>
          <w:rFonts w:ascii="MINI Serif" w:hAnsi="MINI Serif"/>
          <w:sz w:val="20"/>
          <w:szCs w:val="20"/>
        </w:rPr>
        <w:t>Telefono: 02.51610.710 Fax: 02.51610.0710</w:t>
      </w:r>
    </w:p>
    <w:p w14:paraId="5BDBBE36" w14:textId="77777777" w:rsidR="007E12E0" w:rsidRPr="00274648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114"/>
        <w:rPr>
          <w:rFonts w:ascii="MINI Serif" w:hAnsi="MINI Serif"/>
          <w:sz w:val="20"/>
          <w:szCs w:val="20"/>
        </w:rPr>
      </w:pPr>
      <w:r w:rsidRPr="00274648">
        <w:rPr>
          <w:rFonts w:ascii="MINI Serif" w:hAnsi="MINI Serif"/>
          <w:sz w:val="20"/>
          <w:szCs w:val="20"/>
        </w:rPr>
        <w:t>E-mail: Cristiana.Lattuada@bmw.it</w:t>
      </w:r>
      <w:r w:rsidRPr="00274648">
        <w:rPr>
          <w:rFonts w:ascii="MINI Serif" w:hAnsi="MINI Serif"/>
          <w:sz w:val="20"/>
          <w:szCs w:val="20"/>
        </w:rPr>
        <w:br/>
        <w:t>Media website: www.press.bmwgroup.com (comunicati e foto) e http://bmw.lulop.com (filmati)</w:t>
      </w:r>
    </w:p>
    <w:p w14:paraId="181D00AD" w14:textId="77777777" w:rsidR="007E12E0" w:rsidRPr="00274648" w:rsidRDefault="007E12E0" w:rsidP="00C86A42">
      <w:pPr>
        <w:spacing w:line="240" w:lineRule="auto"/>
        <w:ind w:right="-114"/>
        <w:rPr>
          <w:rFonts w:ascii="MINI Serif" w:hAnsi="MINI Serif"/>
          <w:b/>
          <w:sz w:val="20"/>
          <w:szCs w:val="20"/>
        </w:rPr>
      </w:pPr>
      <w:bookmarkStart w:id="13" w:name="OLE_LINK9"/>
      <w:bookmarkStart w:id="14" w:name="OLE_LINK10"/>
    </w:p>
    <w:p w14:paraId="2BAFA545" w14:textId="77777777" w:rsidR="007E12E0" w:rsidRPr="00274648" w:rsidRDefault="007E12E0" w:rsidP="00C86A42">
      <w:pPr>
        <w:spacing w:line="240" w:lineRule="auto"/>
        <w:ind w:right="-114"/>
        <w:rPr>
          <w:rFonts w:ascii="MINI Serif" w:hAnsi="MINI Serif"/>
          <w:b/>
          <w:sz w:val="20"/>
          <w:szCs w:val="20"/>
        </w:rPr>
      </w:pPr>
    </w:p>
    <w:p w14:paraId="0C64194B" w14:textId="77777777" w:rsidR="007E12E0" w:rsidRPr="00274648" w:rsidRDefault="007E12E0" w:rsidP="00C86A42">
      <w:pPr>
        <w:spacing w:line="240" w:lineRule="auto"/>
        <w:ind w:right="-114"/>
        <w:rPr>
          <w:rFonts w:ascii="MINI Serif" w:hAnsi="MINI Serif"/>
          <w:b/>
          <w:sz w:val="20"/>
          <w:szCs w:val="20"/>
        </w:rPr>
      </w:pPr>
    </w:p>
    <w:bookmarkEnd w:id="13"/>
    <w:bookmarkEnd w:id="14"/>
    <w:p w14:paraId="772B01D3" w14:textId="77777777" w:rsidR="007E12E0" w:rsidRPr="00274648" w:rsidRDefault="007E12E0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b/>
          <w:sz w:val="20"/>
          <w:szCs w:val="20"/>
        </w:rPr>
      </w:pPr>
      <w:r w:rsidRPr="00274648">
        <w:rPr>
          <w:rFonts w:ascii="MINI Serif" w:hAnsi="MINI Serif"/>
          <w:b/>
          <w:sz w:val="20"/>
          <w:szCs w:val="20"/>
        </w:rPr>
        <w:t xml:space="preserve">Il BMW Group </w:t>
      </w:r>
    </w:p>
    <w:p w14:paraId="47F1E29B" w14:textId="77777777" w:rsidR="007E12E0" w:rsidRPr="00274648" w:rsidRDefault="007E12E0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20"/>
          <w:szCs w:val="20"/>
        </w:rPr>
      </w:pPr>
      <w:r w:rsidRPr="00274648">
        <w:rPr>
          <w:rFonts w:ascii="MINI Serif" w:hAnsi="MINI Serif"/>
          <w:sz w:val="20"/>
          <w:szCs w:val="20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Pr="00274648">
        <w:rPr>
          <w:rFonts w:ascii="MINI Serif" w:hAnsi="MINI Serif"/>
          <w:sz w:val="20"/>
          <w:szCs w:val="20"/>
        </w:rPr>
        <w:br/>
      </w:r>
    </w:p>
    <w:p w14:paraId="258F1DF7" w14:textId="57C305C5" w:rsidR="007E12E0" w:rsidRPr="00274648" w:rsidRDefault="007E12E0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20"/>
          <w:szCs w:val="20"/>
        </w:rPr>
      </w:pPr>
      <w:r w:rsidRPr="00274648">
        <w:rPr>
          <w:rFonts w:ascii="MINI Serif" w:hAnsi="MINI Serif"/>
          <w:sz w:val="20"/>
          <w:szCs w:val="20"/>
        </w:rPr>
        <w:t>Nel 201</w:t>
      </w:r>
      <w:r w:rsidR="00FB1F96" w:rsidRPr="00274648">
        <w:rPr>
          <w:rFonts w:ascii="MINI Serif" w:hAnsi="MINI Serif"/>
          <w:sz w:val="20"/>
          <w:szCs w:val="20"/>
        </w:rPr>
        <w:t>6</w:t>
      </w:r>
      <w:r w:rsidRPr="00274648">
        <w:rPr>
          <w:rFonts w:ascii="MINI Serif" w:hAnsi="MINI Serif"/>
          <w:sz w:val="20"/>
          <w:szCs w:val="20"/>
        </w:rPr>
        <w:t>, il BMW Group ha venduto circa 2,</w:t>
      </w:r>
      <w:r w:rsidR="006255A1" w:rsidRPr="00274648">
        <w:rPr>
          <w:rFonts w:ascii="MINI Serif" w:hAnsi="MINI Serif"/>
          <w:sz w:val="20"/>
          <w:szCs w:val="20"/>
        </w:rPr>
        <w:t>367</w:t>
      </w:r>
      <w:r w:rsidRPr="00274648">
        <w:rPr>
          <w:rFonts w:ascii="MINI Serif" w:hAnsi="MINI Serif"/>
          <w:sz w:val="20"/>
          <w:szCs w:val="20"/>
        </w:rPr>
        <w:t xml:space="preserve"> milioni di automobili e 1</w:t>
      </w:r>
      <w:r w:rsidR="004B2057" w:rsidRPr="00274648">
        <w:rPr>
          <w:rFonts w:ascii="MINI Serif" w:hAnsi="MINI Serif"/>
          <w:sz w:val="20"/>
          <w:szCs w:val="20"/>
        </w:rPr>
        <w:t>45</w:t>
      </w:r>
      <w:r w:rsidRPr="00274648">
        <w:rPr>
          <w:rFonts w:ascii="MINI Serif" w:hAnsi="MINI Serif"/>
          <w:sz w:val="20"/>
          <w:szCs w:val="20"/>
        </w:rPr>
        <w:t>.000 motocicli nel mondo. L’utile al lordo delle imposte per l’esercizio 2015 è stato di 9,22 miliardi di Euro con ricavi pari a circa 92,18 miliardi di euro. Al 31 dicembre 2015, il BMW Group contava 122.244 dipendenti.</w:t>
      </w:r>
    </w:p>
    <w:p w14:paraId="7E7D5568" w14:textId="77777777" w:rsidR="007E12E0" w:rsidRPr="00274648" w:rsidRDefault="007E12E0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20"/>
          <w:szCs w:val="20"/>
        </w:rPr>
      </w:pPr>
    </w:p>
    <w:p w14:paraId="29427E54" w14:textId="77777777" w:rsidR="007E12E0" w:rsidRPr="00274648" w:rsidRDefault="007E12E0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20"/>
          <w:szCs w:val="20"/>
        </w:rPr>
      </w:pPr>
      <w:r w:rsidRPr="00274648">
        <w:rPr>
          <w:rFonts w:ascii="MINI Serif" w:hAnsi="MINI Serif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76F5269E" w14:textId="77777777" w:rsidR="007E12E0" w:rsidRPr="00274648" w:rsidRDefault="007E12E0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20"/>
          <w:szCs w:val="20"/>
        </w:rPr>
      </w:pPr>
    </w:p>
    <w:p w14:paraId="50AA2AA7" w14:textId="77777777" w:rsidR="002B217D" w:rsidRPr="002B217D" w:rsidRDefault="002B217D" w:rsidP="002B217D">
      <w:pPr>
        <w:tabs>
          <w:tab w:val="left" w:pos="708"/>
        </w:tabs>
        <w:spacing w:line="100" w:lineRule="atLeast"/>
        <w:rPr>
          <w:rFonts w:ascii="MINI Serif" w:hAnsi="MINI Serif"/>
          <w:sz w:val="20"/>
          <w:szCs w:val="20"/>
        </w:rPr>
      </w:pPr>
      <w:hyperlink r:id="rId9" w:history="1">
        <w:r w:rsidRPr="002B217D">
          <w:rPr>
            <w:rFonts w:ascii="MINI Serif" w:hAnsi="MINI Serif"/>
            <w:sz w:val="20"/>
            <w:szCs w:val="20"/>
          </w:rPr>
          <w:t>www.bmwgroup.com</w:t>
        </w:r>
      </w:hyperlink>
      <w:r w:rsidRPr="002B217D">
        <w:rPr>
          <w:rFonts w:ascii="MINI Serif" w:hAnsi="MINI Serif"/>
          <w:sz w:val="20"/>
          <w:szCs w:val="20"/>
        </w:rPr>
        <w:t xml:space="preserve"> </w:t>
      </w:r>
    </w:p>
    <w:p w14:paraId="2B332056" w14:textId="77777777" w:rsidR="002B217D" w:rsidRPr="002B217D" w:rsidRDefault="002B217D" w:rsidP="002B217D">
      <w:pPr>
        <w:tabs>
          <w:tab w:val="left" w:pos="708"/>
        </w:tabs>
        <w:spacing w:line="100" w:lineRule="atLeast"/>
        <w:rPr>
          <w:rFonts w:ascii="MINI Serif" w:hAnsi="MINI Serif"/>
          <w:sz w:val="20"/>
          <w:szCs w:val="20"/>
        </w:rPr>
      </w:pPr>
      <w:r w:rsidRPr="002B217D">
        <w:rPr>
          <w:rFonts w:ascii="MINI Serif" w:hAnsi="MINI Serif"/>
          <w:sz w:val="20"/>
          <w:szCs w:val="20"/>
        </w:rPr>
        <w:t xml:space="preserve">Facebook: </w:t>
      </w:r>
      <w:hyperlink r:id="rId10" w:history="1">
        <w:r w:rsidRPr="002B217D">
          <w:rPr>
            <w:rFonts w:ascii="MINI Serif" w:hAnsi="MINI Serif"/>
            <w:sz w:val="20"/>
            <w:szCs w:val="20"/>
          </w:rPr>
          <w:t>http://www.facebook.com/BMWGroup</w:t>
        </w:r>
      </w:hyperlink>
    </w:p>
    <w:p w14:paraId="636C4AA6" w14:textId="77777777" w:rsidR="002B217D" w:rsidRPr="002B217D" w:rsidRDefault="002B217D" w:rsidP="002B217D">
      <w:pPr>
        <w:tabs>
          <w:tab w:val="left" w:pos="708"/>
        </w:tabs>
        <w:spacing w:line="100" w:lineRule="atLeast"/>
        <w:rPr>
          <w:rFonts w:ascii="MINI Serif" w:hAnsi="MINI Serif"/>
          <w:sz w:val="20"/>
          <w:szCs w:val="20"/>
        </w:rPr>
      </w:pPr>
      <w:r w:rsidRPr="002B217D">
        <w:rPr>
          <w:rFonts w:ascii="MINI Serif" w:hAnsi="MINI Serif"/>
          <w:sz w:val="20"/>
          <w:szCs w:val="20"/>
        </w:rPr>
        <w:t xml:space="preserve">Twitter: </w:t>
      </w:r>
      <w:hyperlink r:id="rId11" w:history="1">
        <w:r w:rsidRPr="002B217D">
          <w:rPr>
            <w:rFonts w:ascii="MINI Serif" w:hAnsi="MINI Serif"/>
            <w:sz w:val="20"/>
            <w:szCs w:val="20"/>
          </w:rPr>
          <w:t>http://twitter.com/BMWGroup</w:t>
        </w:r>
      </w:hyperlink>
    </w:p>
    <w:p w14:paraId="4C78A01D" w14:textId="77777777" w:rsidR="002B217D" w:rsidRPr="002B217D" w:rsidRDefault="002B217D" w:rsidP="002B217D">
      <w:pPr>
        <w:tabs>
          <w:tab w:val="left" w:pos="708"/>
        </w:tabs>
        <w:spacing w:line="100" w:lineRule="atLeast"/>
        <w:rPr>
          <w:rFonts w:ascii="MINI Serif" w:hAnsi="MINI Serif"/>
          <w:sz w:val="20"/>
          <w:szCs w:val="20"/>
        </w:rPr>
      </w:pPr>
      <w:r w:rsidRPr="002B217D">
        <w:rPr>
          <w:rFonts w:ascii="MINI Serif" w:hAnsi="MINI Serif"/>
          <w:sz w:val="20"/>
          <w:szCs w:val="20"/>
        </w:rPr>
        <w:t xml:space="preserve">YouTube: </w:t>
      </w:r>
      <w:hyperlink r:id="rId12" w:history="1">
        <w:r w:rsidRPr="002B217D">
          <w:rPr>
            <w:rFonts w:ascii="MINI Serif" w:hAnsi="MINI Serif"/>
            <w:sz w:val="20"/>
            <w:szCs w:val="20"/>
          </w:rPr>
          <w:t>http://www.youtube.com/BMWGroupview</w:t>
        </w:r>
      </w:hyperlink>
    </w:p>
    <w:p w14:paraId="4AA36242" w14:textId="77777777" w:rsidR="002B217D" w:rsidRPr="002B217D" w:rsidRDefault="002B217D" w:rsidP="002B217D">
      <w:pPr>
        <w:spacing w:line="100" w:lineRule="atLeast"/>
        <w:rPr>
          <w:rFonts w:ascii="MINI Serif" w:hAnsi="MINI Serif"/>
          <w:sz w:val="20"/>
          <w:szCs w:val="20"/>
        </w:rPr>
      </w:pPr>
      <w:r w:rsidRPr="002B217D">
        <w:rPr>
          <w:rFonts w:ascii="MINI Serif" w:hAnsi="MINI Serif"/>
          <w:sz w:val="20"/>
          <w:szCs w:val="20"/>
        </w:rPr>
        <w:t xml:space="preserve">Google+: </w:t>
      </w:r>
      <w:hyperlink r:id="rId13" w:history="1">
        <w:r w:rsidRPr="002B217D">
          <w:rPr>
            <w:rFonts w:ascii="MINI Serif" w:hAnsi="MINI Serif"/>
            <w:sz w:val="20"/>
            <w:szCs w:val="20"/>
          </w:rPr>
          <w:t>http://googleplus.bmwgroup.com</w:t>
        </w:r>
      </w:hyperlink>
    </w:p>
    <w:p w14:paraId="74258E98" w14:textId="77777777" w:rsidR="00D03849" w:rsidRPr="002B217D" w:rsidRDefault="00D03849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20"/>
          <w:szCs w:val="20"/>
        </w:rPr>
      </w:pPr>
    </w:p>
    <w:p w14:paraId="33717380" w14:textId="77777777" w:rsidR="00AE3AA3" w:rsidRPr="002B217D" w:rsidRDefault="00AE3AA3">
      <w:pPr>
        <w:rPr>
          <w:rFonts w:ascii="MINI Serif" w:hAnsi="MINI Serif"/>
          <w:sz w:val="20"/>
          <w:szCs w:val="20"/>
        </w:rPr>
      </w:pPr>
      <w:bookmarkStart w:id="15" w:name="_GoBack"/>
      <w:bookmarkEnd w:id="15"/>
    </w:p>
    <w:sectPr w:rsidR="00AE3AA3" w:rsidRPr="002B217D" w:rsidSect="00FE6D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0" w:h="16840"/>
      <w:pgMar w:top="1843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EA49C" w14:textId="77777777" w:rsidR="00152BCB" w:rsidRDefault="00152BCB">
      <w:pPr>
        <w:spacing w:line="240" w:lineRule="auto"/>
      </w:pPr>
      <w:r>
        <w:separator/>
      </w:r>
    </w:p>
  </w:endnote>
  <w:endnote w:type="continuationSeparator" w:id="0">
    <w:p w14:paraId="4743886E" w14:textId="77777777" w:rsidR="00152BCB" w:rsidRDefault="00152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panose1 w:val="020B0604040000020003"/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152BCB" w:rsidRDefault="00152BCB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152BCB" w:rsidRDefault="00152BCB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C5088" w14:textId="77777777" w:rsidR="00152BCB" w:rsidRDefault="00152BCB">
      <w:pPr>
        <w:spacing w:line="240" w:lineRule="auto"/>
      </w:pPr>
      <w:r>
        <w:separator/>
      </w:r>
    </w:p>
  </w:footnote>
  <w:footnote w:type="continuationSeparator" w:id="0">
    <w:p w14:paraId="031A5D5A" w14:textId="77777777" w:rsidR="00152BCB" w:rsidRDefault="00152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152BCB" w:rsidRDefault="00152BCB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152BCB" w:rsidRDefault="00152BCB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152BCB" w:rsidRDefault="00152BCB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152BCB" w:rsidRDefault="00152BC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152BCB" w:rsidRDefault="00152BCB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152BCB" w:rsidRDefault="00152BCB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152BCB" w:rsidRDefault="00152BC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152BCB" w:rsidRDefault="00152BC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152BCB" w:rsidRDefault="00152BCB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152BCB" w:rsidRDefault="00152BCB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152BCB" w:rsidRDefault="00152BCB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152BCB" w:rsidRDefault="00152BCB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152BCB" w:rsidRDefault="00152BCB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152BCB" w:rsidRDefault="00152BC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152BCB" w:rsidRDefault="00152BC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152BCB" w:rsidRDefault="00152BC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152BCB" w:rsidRDefault="00152BCB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152BCB" w:rsidRDefault="00152BCB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152BCB" w:rsidRDefault="00152BCB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E8F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A43"/>
    <w:rsid w:val="000C7C81"/>
    <w:rsid w:val="000C7F74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37EE"/>
    <w:rsid w:val="00156E04"/>
    <w:rsid w:val="00157095"/>
    <w:rsid w:val="00157606"/>
    <w:rsid w:val="0015762E"/>
    <w:rsid w:val="00157C81"/>
    <w:rsid w:val="001600DE"/>
    <w:rsid w:val="001647A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4C1D"/>
    <w:rsid w:val="001764AE"/>
    <w:rsid w:val="001768D1"/>
    <w:rsid w:val="00176E50"/>
    <w:rsid w:val="00180BA1"/>
    <w:rsid w:val="00181614"/>
    <w:rsid w:val="001836DC"/>
    <w:rsid w:val="00184164"/>
    <w:rsid w:val="0018418E"/>
    <w:rsid w:val="001843E3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E87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F2E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2375"/>
    <w:rsid w:val="00272DC7"/>
    <w:rsid w:val="002739F0"/>
    <w:rsid w:val="00274648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10BB"/>
    <w:rsid w:val="00321A0A"/>
    <w:rsid w:val="00322267"/>
    <w:rsid w:val="00324252"/>
    <w:rsid w:val="00324A7A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6766E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745B"/>
    <w:rsid w:val="0039751A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F8"/>
    <w:rsid w:val="00403423"/>
    <w:rsid w:val="00403E8C"/>
    <w:rsid w:val="00404CB5"/>
    <w:rsid w:val="00404D1A"/>
    <w:rsid w:val="00405342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6EC1"/>
    <w:rsid w:val="00467253"/>
    <w:rsid w:val="004700EB"/>
    <w:rsid w:val="00470395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63A9"/>
    <w:rsid w:val="0052666D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3538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D9E"/>
    <w:rsid w:val="0090350C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F9C"/>
    <w:rsid w:val="00914828"/>
    <w:rsid w:val="00914DA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B0C7D"/>
    <w:rsid w:val="009B0F1C"/>
    <w:rsid w:val="009B1EDA"/>
    <w:rsid w:val="009B2627"/>
    <w:rsid w:val="009B453B"/>
    <w:rsid w:val="009B6AE8"/>
    <w:rsid w:val="009C1E1C"/>
    <w:rsid w:val="009C51F9"/>
    <w:rsid w:val="009C59E2"/>
    <w:rsid w:val="009C5A78"/>
    <w:rsid w:val="009C5FF2"/>
    <w:rsid w:val="009C7A3F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96D"/>
    <w:rsid w:val="00B44B71"/>
    <w:rsid w:val="00B4521F"/>
    <w:rsid w:val="00B456F8"/>
    <w:rsid w:val="00B459DD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F9"/>
    <w:rsid w:val="00BE4B50"/>
    <w:rsid w:val="00BE6AA8"/>
    <w:rsid w:val="00BE6CD8"/>
    <w:rsid w:val="00BE7338"/>
    <w:rsid w:val="00BE7D57"/>
    <w:rsid w:val="00BF0032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6151"/>
    <w:rsid w:val="00CA6B75"/>
    <w:rsid w:val="00CA6D6C"/>
    <w:rsid w:val="00CA7188"/>
    <w:rsid w:val="00CA73B5"/>
    <w:rsid w:val="00CB004C"/>
    <w:rsid w:val="00CB02D4"/>
    <w:rsid w:val="00CB0A99"/>
    <w:rsid w:val="00CB1B3D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2272"/>
    <w:rsid w:val="00D92901"/>
    <w:rsid w:val="00D932FB"/>
    <w:rsid w:val="00D93827"/>
    <w:rsid w:val="00D941B2"/>
    <w:rsid w:val="00D94A25"/>
    <w:rsid w:val="00D94D1F"/>
    <w:rsid w:val="00D94D3F"/>
    <w:rsid w:val="00D95688"/>
    <w:rsid w:val="00D95CA9"/>
    <w:rsid w:val="00D97071"/>
    <w:rsid w:val="00DA00D1"/>
    <w:rsid w:val="00DA0F88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42A3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1F96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75E6"/>
    <w:rsid w:val="00FC103A"/>
    <w:rsid w:val="00FC1282"/>
    <w:rsid w:val="00FC1919"/>
    <w:rsid w:val="00FC29FB"/>
    <w:rsid w:val="00FC392C"/>
    <w:rsid w:val="00FC39D5"/>
    <w:rsid w:val="00FC3DFD"/>
    <w:rsid w:val="00FC4039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1421"/>
    <w:rsid w:val="00FD1774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737"/>
    <w:rsid w:val="00FF1810"/>
    <w:rsid w:val="00FF4BA7"/>
    <w:rsid w:val="00FF5733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mwgroup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facebook.com/BMWGroup" TargetMode="External"/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6E3FE6-1AD7-FA4D-AE51-EC6C829C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1185</Words>
  <Characters>6756</Characters>
  <Application>Microsoft Macintosh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7926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25</cp:revision>
  <cp:lastPrinted>2017-01-10T10:31:00Z</cp:lastPrinted>
  <dcterms:created xsi:type="dcterms:W3CDTF">2017-01-10T15:05:00Z</dcterms:created>
  <dcterms:modified xsi:type="dcterms:W3CDTF">2017-01-10T15:19:00Z</dcterms:modified>
</cp:coreProperties>
</file>