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B9CD0" w14:textId="15988F6A" w:rsidR="003334FE" w:rsidRPr="009F27A3" w:rsidRDefault="00C02F14" w:rsidP="00E3049D">
      <w:pPr>
        <w:pStyle w:val="Header"/>
        <w:tabs>
          <w:tab w:val="clear" w:pos="4536"/>
          <w:tab w:val="clear" w:pos="9072"/>
        </w:tabs>
        <w:ind w:right="454"/>
        <w:rPr>
          <w:lang w:val="it-IT"/>
        </w:rPr>
      </w:pPr>
      <w:r w:rsidRPr="009F27A3">
        <w:rPr>
          <w:lang w:val="it-IT"/>
        </w:rPr>
        <w:t>Comunicato stampa</w:t>
      </w:r>
      <w:r w:rsidR="00155C22">
        <w:rPr>
          <w:lang w:val="it-IT"/>
        </w:rPr>
        <w:t xml:space="preserve"> N. 021/17</w:t>
      </w:r>
      <w:bookmarkStart w:id="0" w:name="_GoBack"/>
      <w:bookmarkEnd w:id="0"/>
      <w:r w:rsidR="003334FE" w:rsidRPr="009F27A3">
        <w:rPr>
          <w:lang w:val="it-IT"/>
        </w:rPr>
        <w:br/>
      </w:r>
      <w:r w:rsidR="003334FE" w:rsidRPr="009F27A3">
        <w:rPr>
          <w:lang w:val="it-IT"/>
        </w:rPr>
        <w:br/>
        <w:t xml:space="preserve">San Donato Milanese, </w:t>
      </w:r>
      <w:r w:rsidR="0008228F" w:rsidRPr="009F27A3">
        <w:rPr>
          <w:lang w:val="it-IT"/>
        </w:rPr>
        <w:t>2</w:t>
      </w:r>
      <w:r w:rsidR="002E4EE9">
        <w:rPr>
          <w:lang w:val="it-IT"/>
        </w:rPr>
        <w:t>3</w:t>
      </w:r>
      <w:r w:rsidR="00DF6965" w:rsidRPr="009F27A3">
        <w:rPr>
          <w:lang w:val="it-IT"/>
        </w:rPr>
        <w:t xml:space="preserve"> </w:t>
      </w:r>
      <w:r w:rsidR="00A309D0">
        <w:rPr>
          <w:lang w:val="it-IT"/>
        </w:rPr>
        <w:t>febbraio</w:t>
      </w:r>
      <w:r w:rsidR="00DF6965" w:rsidRPr="009F27A3">
        <w:rPr>
          <w:lang w:val="it-IT"/>
        </w:rPr>
        <w:t xml:space="preserve"> 2017</w:t>
      </w:r>
    </w:p>
    <w:p w14:paraId="7A1BC5C7" w14:textId="77777777" w:rsidR="00501B08" w:rsidRPr="009F27A3" w:rsidRDefault="00501B08" w:rsidP="00E3049D">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ind w:right="454"/>
        <w:rPr>
          <w:rFonts w:ascii="BMW Group Light" w:hAnsi="BMW Group Light" w:cs="BMW Group Light"/>
          <w:b/>
          <w:sz w:val="28"/>
          <w:szCs w:val="28"/>
          <w:lang w:val="it-IT" w:eastAsia="it-IT"/>
        </w:rPr>
      </w:pPr>
    </w:p>
    <w:p w14:paraId="49B359F9" w14:textId="1A05EC01" w:rsidR="0008228F" w:rsidRPr="009F27A3" w:rsidRDefault="0008228F" w:rsidP="0008228F">
      <w:pPr>
        <w:tabs>
          <w:tab w:val="left" w:pos="5664"/>
          <w:tab w:val="left" w:pos="6372"/>
          <w:tab w:val="left" w:pos="7080"/>
          <w:tab w:val="left" w:pos="7573"/>
          <w:tab w:val="left" w:pos="8364"/>
        </w:tabs>
        <w:spacing w:line="240" w:lineRule="auto"/>
        <w:ind w:right="28"/>
        <w:rPr>
          <w:rFonts w:ascii="BMW Group Bold" w:eastAsia="BMW Group Bold" w:hAnsi="BMW Group Bold" w:cs="BMW Group Bold"/>
          <w:color w:val="000000"/>
          <w:sz w:val="28"/>
          <w:szCs w:val="28"/>
          <w:bdr w:val="nil"/>
          <w:lang w:val="it-IT" w:eastAsia="it-IT"/>
        </w:rPr>
      </w:pPr>
      <w:r w:rsidRPr="009F27A3">
        <w:rPr>
          <w:rFonts w:ascii="BMW Group Bold" w:eastAsia="BMW Group Bold" w:hAnsi="BMW Group Bold" w:cs="BMW Group Bold"/>
          <w:color w:val="000000"/>
          <w:sz w:val="28"/>
          <w:szCs w:val="28"/>
          <w:bdr w:val="nil"/>
          <w:lang w:val="it-IT" w:eastAsia="it-IT"/>
        </w:rPr>
        <w:t>BMW xDrive Experience 2016/2017: un anno ricco di attività targate BMW xDrive per gli amanti dell’alta quota e dei motori. Già raggiunti a Carnevale i test drive dell’intera stagione precedente, circa 2.300 prove tra</w:t>
      </w:r>
      <w:r w:rsidR="004143AF" w:rsidRPr="009F27A3">
        <w:rPr>
          <w:rFonts w:ascii="BMW Group Bold" w:eastAsia="BMW Group Bold" w:hAnsi="BMW Group Bold" w:cs="BMW Group Bold"/>
          <w:color w:val="000000"/>
          <w:sz w:val="28"/>
          <w:szCs w:val="28"/>
          <w:bdr w:val="nil"/>
          <w:lang w:val="it-IT" w:eastAsia="it-IT"/>
        </w:rPr>
        <w:t xml:space="preserve"> le varie attività di montagna.</w:t>
      </w:r>
      <w:r w:rsidR="004143AF" w:rsidRPr="009F27A3">
        <w:rPr>
          <w:rFonts w:ascii="BMW Group Bold" w:eastAsia="BMW Group Bold" w:hAnsi="BMW Group Bold" w:cs="BMW Group Bold"/>
          <w:color w:val="000000"/>
          <w:sz w:val="28"/>
          <w:szCs w:val="28"/>
          <w:bdr w:val="nil"/>
          <w:lang w:val="it-IT" w:eastAsia="it-IT"/>
        </w:rPr>
        <w:br/>
      </w:r>
      <w:r w:rsidRPr="009F27A3">
        <w:rPr>
          <w:rFonts w:ascii="BMW Group Bold" w:eastAsia="BMW Group Bold" w:hAnsi="BMW Group Bold" w:cs="BMW Group Bold"/>
          <w:color w:val="000000"/>
          <w:sz w:val="28"/>
          <w:szCs w:val="28"/>
          <w:bdr w:val="nil"/>
          <w:lang w:val="it-IT" w:eastAsia="it-IT"/>
        </w:rPr>
        <w:t xml:space="preserve">Da fine febbraio </w:t>
      </w:r>
      <w:r w:rsidR="009C6A18" w:rsidRPr="009F27A3">
        <w:rPr>
          <w:rFonts w:ascii="BMW Group Bold" w:eastAsia="BMW Group Bold" w:hAnsi="BMW Group Bold" w:cs="BMW Group Bold"/>
          <w:color w:val="000000"/>
          <w:sz w:val="28"/>
          <w:szCs w:val="28"/>
          <w:bdr w:val="nil"/>
          <w:lang w:val="it-IT" w:eastAsia="it-IT"/>
        </w:rPr>
        <w:t>la nuova BMW Serie 5</w:t>
      </w:r>
      <w:r w:rsidR="009C6A18">
        <w:rPr>
          <w:rFonts w:ascii="BMW Group Bold" w:eastAsia="BMW Group Bold" w:hAnsi="BMW Group Bold" w:cs="BMW Group Bold"/>
          <w:color w:val="000000"/>
          <w:sz w:val="28"/>
          <w:szCs w:val="28"/>
          <w:bdr w:val="nil"/>
          <w:lang w:val="it-IT" w:eastAsia="it-IT"/>
        </w:rPr>
        <w:t xml:space="preserve"> </w:t>
      </w:r>
      <w:r w:rsidRPr="009F27A3">
        <w:rPr>
          <w:rFonts w:ascii="BMW Group Bold" w:eastAsia="BMW Group Bold" w:hAnsi="BMW Group Bold" w:cs="BMW Group Bold"/>
          <w:color w:val="000000"/>
          <w:sz w:val="28"/>
          <w:szCs w:val="28"/>
          <w:bdr w:val="nil"/>
          <w:lang w:val="it-IT" w:eastAsia="it-IT"/>
        </w:rPr>
        <w:t>entra a far pa</w:t>
      </w:r>
      <w:r w:rsidR="00C878B1" w:rsidRPr="009F27A3">
        <w:rPr>
          <w:rFonts w:ascii="BMW Group Bold" w:eastAsia="BMW Group Bold" w:hAnsi="BMW Group Bold" w:cs="BMW Group Bold"/>
          <w:color w:val="000000"/>
          <w:sz w:val="28"/>
          <w:szCs w:val="28"/>
          <w:bdr w:val="nil"/>
          <w:lang w:val="it-IT" w:eastAsia="it-IT"/>
        </w:rPr>
        <w:t>rte della gamma xDrive</w:t>
      </w:r>
      <w:r w:rsidR="009C6A18">
        <w:rPr>
          <w:rFonts w:ascii="BMW Group Bold" w:eastAsia="BMW Group Bold" w:hAnsi="BMW Group Bold" w:cs="BMW Group Bold"/>
          <w:color w:val="000000"/>
          <w:sz w:val="28"/>
          <w:szCs w:val="28"/>
          <w:bdr w:val="nil"/>
          <w:lang w:val="it-IT" w:eastAsia="it-IT"/>
        </w:rPr>
        <w:t xml:space="preserve"> per i test</w:t>
      </w:r>
      <w:r w:rsidRPr="009F27A3">
        <w:rPr>
          <w:rFonts w:ascii="BMW Group Bold" w:eastAsia="BMW Group Bold" w:hAnsi="BMW Group Bold" w:cs="BMW Group Bold"/>
          <w:color w:val="000000"/>
          <w:sz w:val="28"/>
          <w:szCs w:val="28"/>
          <w:bdr w:val="nil"/>
          <w:lang w:val="it-IT" w:eastAsia="it-IT"/>
        </w:rPr>
        <w:t>.</w:t>
      </w:r>
    </w:p>
    <w:p w14:paraId="1E813E12" w14:textId="77777777" w:rsidR="00997F10" w:rsidRPr="009F27A3" w:rsidRDefault="0008228F" w:rsidP="00997F10">
      <w:pPr>
        <w:tabs>
          <w:tab w:val="left" w:pos="5664"/>
          <w:tab w:val="left" w:pos="6372"/>
          <w:tab w:val="left" w:pos="7080"/>
          <w:tab w:val="left" w:pos="7573"/>
          <w:tab w:val="left" w:pos="8364"/>
        </w:tabs>
        <w:spacing w:line="240" w:lineRule="auto"/>
        <w:ind w:right="28"/>
        <w:rPr>
          <w:rFonts w:ascii="BMW Group Light" w:eastAsia="BMW Group Light" w:hAnsi="BMW Group Light" w:cs="BMW Group Light"/>
          <w:sz w:val="28"/>
          <w:szCs w:val="28"/>
          <w:lang w:val="it-IT"/>
        </w:rPr>
      </w:pPr>
      <w:r w:rsidRPr="009F27A3">
        <w:rPr>
          <w:rFonts w:ascii="BMW Group Light" w:eastAsia="BMW Group Light" w:hAnsi="BMW Group Light" w:cs="BMW Group Light"/>
          <w:sz w:val="28"/>
          <w:szCs w:val="28"/>
          <w:lang w:val="it-IT"/>
        </w:rPr>
        <w:t>Per la prima volta le attività in montagna di BMW xDrive si snoderanno lungo l’arco alpino dalla Val Pusteria a est fino a Courmayeur a ovest, passando per Kronplatz, Pozza di Fassa, Bormio, San Pellegrino Terme, Pré-Saint-Didier</w:t>
      </w:r>
      <w:r w:rsidR="00997F10" w:rsidRPr="009F27A3">
        <w:rPr>
          <w:rFonts w:ascii="BMW Group Light" w:eastAsia="BMW Group Light" w:hAnsi="BMW Group Light" w:cs="BMW Group Light"/>
          <w:sz w:val="28"/>
          <w:szCs w:val="28"/>
          <w:lang w:val="it-IT"/>
        </w:rPr>
        <w:t>.</w:t>
      </w:r>
      <w:r w:rsidR="00997F10" w:rsidRPr="009F27A3">
        <w:rPr>
          <w:rFonts w:ascii="BMW Group Light" w:eastAsia="BMW Group Light" w:hAnsi="BMW Group Light" w:cs="BMW Group Light"/>
          <w:sz w:val="28"/>
          <w:szCs w:val="28"/>
          <w:lang w:val="it-IT"/>
        </w:rPr>
        <w:br/>
        <w:t xml:space="preserve">Per l’attesissima edizione 2017 dell’xDrive Experience, il BMW Group ha implementato numerose attività che regaleranno esperienze memorabili ai clienti BMW per un anno intero. </w:t>
      </w:r>
    </w:p>
    <w:p w14:paraId="0698585D" w14:textId="6303C67A" w:rsidR="0008228F" w:rsidRPr="009F27A3" w:rsidRDefault="0008228F" w:rsidP="00997F10">
      <w:pPr>
        <w:tabs>
          <w:tab w:val="left" w:pos="5664"/>
          <w:tab w:val="left" w:pos="6372"/>
          <w:tab w:val="left" w:pos="7080"/>
          <w:tab w:val="left" w:pos="7573"/>
          <w:tab w:val="left" w:pos="8364"/>
        </w:tabs>
        <w:spacing w:line="240" w:lineRule="auto"/>
        <w:ind w:right="28"/>
        <w:rPr>
          <w:rFonts w:ascii="BMW Group Light" w:eastAsia="BMW Group Light" w:hAnsi="BMW Group Light" w:cs="BMW Group Light"/>
          <w:color w:val="000000"/>
          <w:lang w:val="it-IT" w:eastAsia="it-IT"/>
        </w:rPr>
      </w:pPr>
    </w:p>
    <w:p w14:paraId="3E7ED35E" w14:textId="77777777" w:rsidR="009A727C" w:rsidRPr="009F27A3" w:rsidRDefault="00E3049D" w:rsidP="009A727C">
      <w:pPr>
        <w:rPr>
          <w:rFonts w:ascii="BMW Group Bold" w:eastAsia="BMW Group Bold" w:hAnsi="BMW Group Bold" w:cs="BMW Group Bold"/>
          <w:color w:val="000000"/>
          <w:szCs w:val="22"/>
          <w:bdr w:val="nil"/>
          <w:lang w:val="it-IT" w:eastAsia="it-IT"/>
        </w:rPr>
      </w:pPr>
      <w:r w:rsidRPr="009F27A3">
        <w:rPr>
          <w:rFonts w:ascii="BMW Group Bold" w:eastAsia="BMW Group Bold" w:hAnsi="BMW Group Bold" w:cs="BMW Group Bold"/>
          <w:color w:val="000000"/>
          <w:szCs w:val="22"/>
          <w:bdr w:val="nil"/>
          <w:lang w:val="it-IT" w:eastAsia="it-IT"/>
        </w:rPr>
        <w:br/>
      </w:r>
      <w:r w:rsidR="009A727C" w:rsidRPr="009F27A3">
        <w:rPr>
          <w:rFonts w:ascii="BMW Group Bold" w:eastAsia="BMW Group Bold" w:hAnsi="BMW Group Bold" w:cs="BMW Group Bold"/>
          <w:color w:val="000000"/>
          <w:szCs w:val="22"/>
          <w:bdr w:val="nil"/>
          <w:lang w:val="it-IT" w:eastAsia="it-IT"/>
        </w:rPr>
        <w:t>Tre Cime Dolomiti (Alto Adige)</w:t>
      </w:r>
    </w:p>
    <w:p w14:paraId="54D14C80" w14:textId="77777777" w:rsidR="009A727C" w:rsidRPr="009F27A3" w:rsidRDefault="009A727C" w:rsidP="009A727C">
      <w:pPr>
        <w:rPr>
          <w:rFonts w:cs="BMWType V2 Light"/>
          <w:lang w:val="it-IT"/>
        </w:rPr>
      </w:pPr>
      <w:r w:rsidRPr="009F27A3">
        <w:rPr>
          <w:rFonts w:cs="BMWType V2 Light"/>
          <w:lang w:val="it-IT"/>
        </w:rPr>
        <w:t>Si partirà a est con il comprensorio sciistico Tre Cime/3 Zinnen Dolomiti in Alta Pusteria, che detiene la proprietà degli impianti e degli chalet in quota e che è stato dichiarato Patrimonio dell’Umanità dall’UNESCO insieme ad altre cime dolomitiche nel 2009.</w:t>
      </w:r>
    </w:p>
    <w:p w14:paraId="7C70AD2D" w14:textId="77777777" w:rsidR="009A727C" w:rsidRPr="009F27A3" w:rsidRDefault="009A727C" w:rsidP="009A727C">
      <w:pPr>
        <w:rPr>
          <w:rFonts w:cs="BMWType V2 Light"/>
          <w:lang w:val="it-IT"/>
        </w:rPr>
      </w:pPr>
    </w:p>
    <w:p w14:paraId="09B0A005" w14:textId="118AAFE0" w:rsidR="009A727C" w:rsidRPr="009F27A3" w:rsidRDefault="009A727C" w:rsidP="009A727C">
      <w:pPr>
        <w:rPr>
          <w:rFonts w:cs="BMWType V2 Light"/>
          <w:lang w:val="it-IT"/>
        </w:rPr>
      </w:pPr>
      <w:r w:rsidRPr="009F27A3">
        <w:rPr>
          <w:rFonts w:cs="BMWType V2 Light"/>
          <w:lang w:val="it-IT"/>
        </w:rPr>
        <w:t>A sciogliere il gelo alpino sarà</w:t>
      </w:r>
      <w:r w:rsidRPr="009F27A3">
        <w:rPr>
          <w:rFonts w:cs="BMWType V2 Light"/>
          <w:b/>
          <w:lang w:val="it-IT"/>
        </w:rPr>
        <w:t xml:space="preserve"> </w:t>
      </w:r>
      <w:r w:rsidRPr="009F27A3">
        <w:rPr>
          <w:rFonts w:cs="BMWType V2 Light"/>
          <w:lang w:val="it-IT"/>
        </w:rPr>
        <w:t>San Candido, cuore pulsante delle attività BMW xDrive Experience e sede del BMW xDrive Village, il “quartier generale” del programma. Al suo interno, nei periodi di maggior interesse turistico, sarà possibile svolgere le attività di Test Drive su strada, per provare la dinamica di guida in ogni condizione del fondo stradale, e su</w:t>
      </w:r>
      <w:r w:rsidR="00500429" w:rsidRPr="009F27A3">
        <w:rPr>
          <w:rFonts w:cs="BMWType V2 Light"/>
          <w:lang w:val="it-IT"/>
        </w:rPr>
        <w:t>l</w:t>
      </w:r>
      <w:r w:rsidRPr="009F27A3">
        <w:rPr>
          <w:rFonts w:cs="BMWType V2 Light"/>
          <w:lang w:val="it-IT"/>
        </w:rPr>
        <w:t xml:space="preserve"> Parcour, per testare le doti da fuoristrada della gamma BMW xDrive. </w:t>
      </w:r>
    </w:p>
    <w:p w14:paraId="57F79F48" w14:textId="77777777" w:rsidR="009A727C" w:rsidRPr="009F27A3" w:rsidRDefault="009A727C" w:rsidP="009A727C">
      <w:pPr>
        <w:rPr>
          <w:rFonts w:cs="BMWType V2 Light"/>
          <w:lang w:val="it-IT"/>
        </w:rPr>
      </w:pPr>
    </w:p>
    <w:p w14:paraId="51A6613A" w14:textId="77777777" w:rsidR="009A727C" w:rsidRPr="009F27A3" w:rsidRDefault="009A727C" w:rsidP="009A727C">
      <w:pPr>
        <w:rPr>
          <w:rFonts w:cs="BMWType V2 Light"/>
          <w:lang w:val="it-IT"/>
        </w:rPr>
      </w:pPr>
      <w:r w:rsidRPr="009F27A3">
        <w:rPr>
          <w:rFonts w:cs="BMWType V2 Light"/>
          <w:lang w:val="it-IT"/>
        </w:rPr>
        <w:t>Molte le attività collaterali in programma a disposizione dei turisti e degli appassionati del brand che effettueranno un test drive a San Candido, come la possibilità di vivere un’esperienza in quota a bordo di una mongolfiera da cui si potrà osservare il panorama mozzafiato delle Dolomiti.</w:t>
      </w:r>
    </w:p>
    <w:p w14:paraId="76ECC043" w14:textId="77777777" w:rsidR="009A727C" w:rsidRPr="009F27A3" w:rsidRDefault="009A727C" w:rsidP="009A727C">
      <w:pPr>
        <w:rPr>
          <w:rFonts w:cs="BMWType V2 Light"/>
          <w:lang w:val="it-IT"/>
        </w:rPr>
      </w:pPr>
    </w:p>
    <w:p w14:paraId="7398D481" w14:textId="77777777" w:rsidR="009A727C" w:rsidRPr="009F27A3" w:rsidRDefault="009A727C" w:rsidP="009A727C">
      <w:pPr>
        <w:rPr>
          <w:rFonts w:cs="BMWType V2 Light"/>
          <w:lang w:val="it-IT"/>
        </w:rPr>
      </w:pPr>
      <w:r w:rsidRPr="009F27A3">
        <w:rPr>
          <w:rFonts w:cs="BMWType V2 Light"/>
          <w:lang w:val="it-IT"/>
        </w:rPr>
        <w:t>I più sportivi potranno partecipare alle ciaspolate e alle escursioni organizzate in collaborazione con le Guide Alpine, mentre gli amanti dell’avventura potranno prendere parte alla BMW Free Fall Ride, un’esperienza a bordo di un gatto delle nevi brandizzato BMW sulla pista nera Holzriese.</w:t>
      </w:r>
    </w:p>
    <w:p w14:paraId="491D56F8" w14:textId="77777777" w:rsidR="009A727C" w:rsidRPr="009F27A3" w:rsidRDefault="009A727C" w:rsidP="009A727C">
      <w:pPr>
        <w:rPr>
          <w:rFonts w:cs="BMWType V2 Light"/>
          <w:lang w:val="it-IT"/>
        </w:rPr>
      </w:pPr>
    </w:p>
    <w:p w14:paraId="059E368C" w14:textId="77777777" w:rsidR="009A727C" w:rsidRPr="009F27A3" w:rsidRDefault="009A727C" w:rsidP="009A727C">
      <w:pPr>
        <w:rPr>
          <w:rFonts w:cs="BMWType V2 Light"/>
          <w:lang w:val="it-IT"/>
        </w:rPr>
      </w:pPr>
      <w:r w:rsidRPr="009F27A3">
        <w:rPr>
          <w:rFonts w:cs="BMWType V2 Light"/>
          <w:lang w:val="it-IT"/>
        </w:rPr>
        <w:t>Si tratta di un’attività a pagamento in cui i partecipanti potranno vivere l’emozione di affiancare i tecnici della cabina del gatto delle nevi durante la discesa serale lungo la pista battuta più ripida d’Italia. Ogni cliente che acquisterà l’esperienza Free Fall Ride verrà invitato all’area BMW xDrive Village per partecipare ad un Test Drive esclusivo.</w:t>
      </w:r>
    </w:p>
    <w:p w14:paraId="219F5328" w14:textId="77777777" w:rsidR="009A727C" w:rsidRPr="009F27A3" w:rsidRDefault="009A727C" w:rsidP="009A727C">
      <w:pPr>
        <w:rPr>
          <w:rFonts w:cs="BMWType V2 Light"/>
          <w:lang w:val="it-IT"/>
        </w:rPr>
      </w:pPr>
    </w:p>
    <w:p w14:paraId="6E88448F" w14:textId="77777777" w:rsidR="00167D2A" w:rsidRPr="009F27A3" w:rsidRDefault="009A727C" w:rsidP="009A727C">
      <w:pPr>
        <w:rPr>
          <w:rFonts w:cs="BMWType V2 Light"/>
          <w:lang w:val="it-IT"/>
        </w:rPr>
      </w:pPr>
      <w:r w:rsidRPr="009F27A3">
        <w:rPr>
          <w:rFonts w:cs="BMWType V2 Light"/>
          <w:lang w:val="it-IT"/>
        </w:rPr>
        <w:t xml:space="preserve">Non mancheranno divertenti attività ricreative pensate anche per i più piccoli: un appuntamento da non perdere è il pasto delle renne presso la stazione a monte della cabinovia Croda Rossa. </w:t>
      </w:r>
    </w:p>
    <w:p w14:paraId="10EF6BBC" w14:textId="7CBB11BD" w:rsidR="009A727C" w:rsidRPr="009F27A3" w:rsidRDefault="009A727C" w:rsidP="009A727C">
      <w:pPr>
        <w:rPr>
          <w:rFonts w:cs="BMWType V2 Light"/>
          <w:lang w:val="it-IT"/>
        </w:rPr>
      </w:pPr>
      <w:r w:rsidRPr="009F27A3">
        <w:rPr>
          <w:rFonts w:cs="BMWType V2 Light"/>
          <w:lang w:val="it-IT"/>
        </w:rPr>
        <w:lastRenderedPageBreak/>
        <w:t>Al più piccolo branco di renne della zona sarà infatti servito il pasto quotidiano, composto da muschio islandese, insieme a un mix di cereali che andrà a comporre un gustoso “dessert” con cui i bambini nutriranno personalmente gli animali.</w:t>
      </w:r>
    </w:p>
    <w:p w14:paraId="4C04C97D" w14:textId="77777777" w:rsidR="009A727C" w:rsidRPr="009F27A3" w:rsidRDefault="009A727C" w:rsidP="009A727C">
      <w:pPr>
        <w:rPr>
          <w:rFonts w:cs="BMWType V2 Light"/>
          <w:lang w:val="it-IT"/>
        </w:rPr>
      </w:pPr>
    </w:p>
    <w:p w14:paraId="6EB2911B" w14:textId="77777777" w:rsidR="009A727C" w:rsidRPr="009F27A3" w:rsidRDefault="009A727C" w:rsidP="009A727C">
      <w:pPr>
        <w:rPr>
          <w:rFonts w:cs="BMWType V2 Light"/>
          <w:lang w:val="it-IT"/>
        </w:rPr>
      </w:pPr>
      <w:r w:rsidRPr="009F27A3">
        <w:rPr>
          <w:rFonts w:cs="BMWType V2 Light"/>
          <w:lang w:val="it-IT"/>
        </w:rPr>
        <w:t>Le attività di marketing si sono dimostrate molto mirate in quanto delle più di 1.500 prove effettuate tra Parcour e Test Drive su strada dal 27 dicembre a oggi, ben il 96% si sono svolte con clientela italiana di cui un terzo proviene da marchi premium della concorrenza.</w:t>
      </w:r>
    </w:p>
    <w:p w14:paraId="5375AAB3" w14:textId="77777777" w:rsidR="009A727C" w:rsidRPr="009F27A3" w:rsidRDefault="009A727C" w:rsidP="009A727C">
      <w:pPr>
        <w:rPr>
          <w:rFonts w:cs="BMWType V2 Light"/>
          <w:lang w:val="it-IT"/>
        </w:rPr>
      </w:pPr>
    </w:p>
    <w:p w14:paraId="64227276" w14:textId="1089DCF3" w:rsidR="009A727C" w:rsidRPr="009F27A3" w:rsidRDefault="009A727C" w:rsidP="009A727C">
      <w:pPr>
        <w:rPr>
          <w:rFonts w:cs="BMWType V2 Light"/>
          <w:lang w:val="it-IT"/>
        </w:rPr>
      </w:pPr>
      <w:r w:rsidRPr="009F27A3">
        <w:rPr>
          <w:rFonts w:cs="BMWType V2 Light"/>
          <w:lang w:val="it-IT"/>
        </w:rPr>
        <w:t>La vettura più provata su</w:t>
      </w:r>
      <w:r w:rsidR="00500429" w:rsidRPr="009F27A3">
        <w:rPr>
          <w:rFonts w:cs="BMWType V2 Light"/>
          <w:lang w:val="it-IT"/>
        </w:rPr>
        <w:t>l</w:t>
      </w:r>
      <w:r w:rsidRPr="009F27A3">
        <w:rPr>
          <w:rFonts w:cs="BMWType V2 Light"/>
          <w:lang w:val="it-IT"/>
        </w:rPr>
        <w:t xml:space="preserve"> Parcour è stata la BMW X3. Anche per le prove su strada le vetture SAV di BMW sono state le più apprezzate con circa un terzo delle richieste. Ben 224 prove, tra Parcour e test su strada, hanno permesso di far apprezzare la nuova tecnologia ibrida plug-in della BMW X5 xDrive40e. </w:t>
      </w:r>
    </w:p>
    <w:p w14:paraId="188E061E" w14:textId="77777777" w:rsidR="009A727C" w:rsidRPr="009F27A3" w:rsidRDefault="009A727C" w:rsidP="009A727C">
      <w:pPr>
        <w:rPr>
          <w:rFonts w:cs="BMWType V2 Light"/>
          <w:lang w:val="it-IT"/>
        </w:rPr>
      </w:pPr>
    </w:p>
    <w:p w14:paraId="1B8D59EF" w14:textId="2EC5199B" w:rsidR="009A727C" w:rsidRPr="009F27A3" w:rsidRDefault="00500429" w:rsidP="009A727C">
      <w:pPr>
        <w:rPr>
          <w:rFonts w:ascii="BMW Group Bold" w:hAnsi="BMW Group Bold" w:cs="BMW Group Light"/>
          <w:lang w:val="it-IT"/>
        </w:rPr>
      </w:pPr>
      <w:r w:rsidRPr="009F27A3">
        <w:rPr>
          <w:rFonts w:ascii="BMW Group Bold" w:hAnsi="BMW Group Bold" w:cs="BMW Group Light"/>
          <w:lang w:val="it-IT"/>
        </w:rPr>
        <w:t>QC Terme Bormio, Pré-</w:t>
      </w:r>
      <w:r w:rsidR="009A727C" w:rsidRPr="009F27A3">
        <w:rPr>
          <w:rFonts w:ascii="BMW Group Bold" w:hAnsi="BMW Group Bold" w:cs="BMW Group Light"/>
          <w:lang w:val="it-IT"/>
        </w:rPr>
        <w:t>Saint-Didier, San Pellegrino Terme, Pozza di Fassa</w:t>
      </w:r>
    </w:p>
    <w:p w14:paraId="18BFDFAC" w14:textId="5F7E05DA"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Un’altra imperdibile tappa dell’xDrive Experience nasce dal proficuo rapporto di collaborazione che unisce QC Terme e BMW Italia dal 2013, fond</w:t>
      </w:r>
      <w:r w:rsidR="00500429" w:rsidRPr="009F27A3">
        <w:rPr>
          <w:rFonts w:ascii="BMW Group Light" w:eastAsia="BMW Group Light" w:hAnsi="BMW Group Light" w:cs="BMW Group Light"/>
          <w:lang w:val="it-IT"/>
        </w:rPr>
        <w:t xml:space="preserve">ato su valori condivisi quali </w:t>
      </w:r>
      <w:r w:rsidRPr="009F27A3">
        <w:rPr>
          <w:rFonts w:ascii="BMW Group Light" w:eastAsia="BMW Group Light" w:hAnsi="BMW Group Light" w:cs="BMW Group Light"/>
          <w:lang w:val="it-IT"/>
        </w:rPr>
        <w:t>innovazione, sostenibilità, piacere e benessere nel segmento premium, ognuno nel proprio settore di competenza. Questa cooperazione pone l’attenzione e la cura del cliente come cardini imprescindibili.</w:t>
      </w:r>
    </w:p>
    <w:p w14:paraId="13F485A8" w14:textId="77777777" w:rsidR="009A727C" w:rsidRPr="009F27A3" w:rsidRDefault="009A727C" w:rsidP="009A727C">
      <w:pPr>
        <w:rPr>
          <w:rFonts w:ascii="BMW Group Light" w:eastAsia="BMW Group Light" w:hAnsi="BMW Group Light" w:cs="BMW Group Light"/>
          <w:lang w:val="it-IT"/>
        </w:rPr>
      </w:pPr>
    </w:p>
    <w:p w14:paraId="26B82C0A" w14:textId="77777777"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 xml:space="preserve">Una flotta di vetture dotate della trazione integrale BMW xDrive sarà a disposizione dei clienti dei centri QC Terme di Bormio, Pré-Saint-Didier, San Pellegrino Terme e del nuovo centro di Pozza di Fassa, per agevolare il soggiorno in montagna e unire il piacere del benessere al piacere di guidare. </w:t>
      </w:r>
    </w:p>
    <w:p w14:paraId="027E4358" w14:textId="77777777" w:rsidR="009A727C" w:rsidRPr="009F27A3" w:rsidRDefault="009A727C" w:rsidP="009A727C">
      <w:pPr>
        <w:rPr>
          <w:rFonts w:ascii="BMW Group Light" w:eastAsia="BMW Group Light" w:hAnsi="BMW Group Light" w:cs="BMW Group Light"/>
          <w:lang w:val="it-IT"/>
        </w:rPr>
      </w:pPr>
    </w:p>
    <w:p w14:paraId="40EA33ED" w14:textId="77777777"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 xml:space="preserve">A tutti gli ospiti dei centri SPA e RESORT, durante i periodi di festività natalizia, è stato proposto un Test Drive di vetture della gamma BMW xDrive con l’accompagnamento di istruttori professionisti. </w:t>
      </w:r>
    </w:p>
    <w:p w14:paraId="73D6E456" w14:textId="77777777" w:rsidR="009A727C" w:rsidRPr="009F27A3" w:rsidRDefault="009A727C" w:rsidP="009A727C">
      <w:pPr>
        <w:rPr>
          <w:rFonts w:ascii="BMW Group Light" w:eastAsia="BMW Group Light" w:hAnsi="BMW Group Light" w:cs="BMW Group Light"/>
          <w:lang w:val="it-IT"/>
        </w:rPr>
      </w:pPr>
    </w:p>
    <w:p w14:paraId="1602B4E6" w14:textId="7E46789C"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 xml:space="preserve">Tra le attività continuative e le attività di test drive durante le maggiori festività, da dicembre 2016 ad oggi si sono svolte 768 prove. I Test Drive hanno coinvolto una clientela </w:t>
      </w:r>
      <w:r w:rsidR="00A43F50" w:rsidRPr="009F27A3">
        <w:rPr>
          <w:rFonts w:ascii="BMW Group Light" w:eastAsia="BMW Group Light" w:hAnsi="BMW Group Light" w:cs="BMW Group Light"/>
          <w:lang w:val="it-IT"/>
        </w:rPr>
        <w:t xml:space="preserve">italiana </w:t>
      </w:r>
      <w:r w:rsidR="00050C52" w:rsidRPr="009F27A3">
        <w:rPr>
          <w:rFonts w:ascii="BMW Group Light" w:eastAsia="BMW Group Light" w:hAnsi="BMW Group Light" w:cs="BMW Group Light"/>
          <w:lang w:val="it-IT"/>
        </w:rPr>
        <w:t xml:space="preserve">che </w:t>
      </w:r>
      <w:r w:rsidR="00B532A2" w:rsidRPr="009F27A3">
        <w:rPr>
          <w:rFonts w:ascii="BMW Group Light" w:eastAsia="BMW Group Light" w:hAnsi="BMW Group Light" w:cs="BMW Group Light"/>
          <w:lang w:val="it-IT"/>
        </w:rPr>
        <w:t>per l’82%</w:t>
      </w:r>
      <w:r w:rsidR="00B532A2">
        <w:rPr>
          <w:rFonts w:ascii="BMW Group Light" w:eastAsia="BMW Group Light" w:hAnsi="BMW Group Light" w:cs="BMW Group Light"/>
          <w:lang w:val="it-IT"/>
        </w:rPr>
        <w:t xml:space="preserve"> </w:t>
      </w:r>
      <w:r w:rsidR="00050C52" w:rsidRPr="009F27A3">
        <w:rPr>
          <w:rFonts w:ascii="BMW Group Light" w:eastAsia="BMW Group Light" w:hAnsi="BMW Group Light" w:cs="BMW Group Light"/>
          <w:lang w:val="it-IT"/>
        </w:rPr>
        <w:t>non possiede vetture del BMW Group</w:t>
      </w:r>
      <w:r w:rsidRPr="009F27A3">
        <w:rPr>
          <w:rFonts w:ascii="BMW Group Light" w:eastAsia="BMW Group Light" w:hAnsi="BMW Group Light" w:cs="BMW Group Light"/>
          <w:lang w:val="it-IT"/>
        </w:rPr>
        <w:t xml:space="preserve">, e per un terzo </w:t>
      </w:r>
      <w:r w:rsidR="0079592B" w:rsidRPr="009F27A3">
        <w:rPr>
          <w:rFonts w:ascii="BMW Group Light" w:eastAsia="BMW Group Light" w:hAnsi="BMW Group Light" w:cs="BMW Group Light"/>
          <w:lang w:val="it-IT"/>
        </w:rPr>
        <w:t>che proviene</w:t>
      </w:r>
      <w:r w:rsidRPr="009F27A3">
        <w:rPr>
          <w:rFonts w:ascii="BMW Group Light" w:eastAsia="BMW Group Light" w:hAnsi="BMW Group Light" w:cs="BMW Group Light"/>
          <w:lang w:val="it-IT"/>
        </w:rPr>
        <w:t xml:space="preserve"> dal segmento premium.</w:t>
      </w:r>
    </w:p>
    <w:p w14:paraId="00E2A690" w14:textId="77777777" w:rsidR="009A727C" w:rsidRPr="009F27A3" w:rsidRDefault="009A727C" w:rsidP="009A727C">
      <w:pPr>
        <w:rPr>
          <w:rFonts w:ascii="BMW Group Light" w:eastAsia="BMW Group Light" w:hAnsi="BMW Group Light" w:cs="BMW Group Light"/>
          <w:lang w:val="it-IT"/>
        </w:rPr>
      </w:pPr>
    </w:p>
    <w:p w14:paraId="121C8EF9" w14:textId="77777777" w:rsidR="009A727C" w:rsidRPr="009F27A3" w:rsidRDefault="009A727C" w:rsidP="009A727C">
      <w:pPr>
        <w:rPr>
          <w:rFonts w:ascii="BMW Group Bold" w:hAnsi="BMW Group Bold" w:cs="BMW Group Light"/>
          <w:lang w:val="it-IT"/>
        </w:rPr>
      </w:pPr>
      <w:r w:rsidRPr="009F27A3">
        <w:rPr>
          <w:rFonts w:ascii="BMW Group Bold" w:hAnsi="BMW Group Bold" w:cs="BMW Group Light"/>
          <w:lang w:val="it-IT"/>
        </w:rPr>
        <w:t>Courmayeur</w:t>
      </w:r>
    </w:p>
    <w:p w14:paraId="6CA5A3D2" w14:textId="77777777"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 xml:space="preserve">Courmayeur, rinomata località turistica della Valle d’Aosta che conserva un’atmosfera alpina autentica nonostante la fama internazionale di cui gode, è la tappa finale dell’xDrive Experience. </w:t>
      </w:r>
    </w:p>
    <w:p w14:paraId="298AB1EE" w14:textId="77777777" w:rsidR="009A727C" w:rsidRPr="009F27A3" w:rsidRDefault="009A727C" w:rsidP="009A727C">
      <w:pPr>
        <w:rPr>
          <w:rFonts w:ascii="BMW Group Light" w:eastAsia="BMW Group Light" w:hAnsi="BMW Group Light" w:cs="BMW Group Light"/>
          <w:lang w:val="it-IT"/>
        </w:rPr>
      </w:pPr>
    </w:p>
    <w:p w14:paraId="48D8B248" w14:textId="77777777"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All’interno della strategia BMW Mountains, Courmayeur è stata identificata come importante piattaforma per le attività legate alla trazione integrale intelligente BMW.</w:t>
      </w:r>
    </w:p>
    <w:p w14:paraId="3C3C3E30" w14:textId="77777777" w:rsidR="009A727C" w:rsidRPr="009F27A3" w:rsidRDefault="009A727C" w:rsidP="009A727C">
      <w:pPr>
        <w:rPr>
          <w:rFonts w:ascii="BMW Group Light" w:eastAsia="BMW Group Light" w:hAnsi="BMW Group Light" w:cs="BMW Group Light"/>
          <w:lang w:val="it-IT"/>
        </w:rPr>
      </w:pPr>
    </w:p>
    <w:p w14:paraId="6E2A7C98" w14:textId="1CAF0610"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L’accordo stipulato da BMW Italia con Courmayeur Mont Blanc Funivie prevede diverse attività di visibilità nel comprensorio sciistico in quota, mentre a valle BMW è presente co</w:t>
      </w:r>
      <w:r w:rsidR="0072771D">
        <w:rPr>
          <w:rFonts w:ascii="BMW Group Light" w:eastAsia="BMW Group Light" w:hAnsi="BMW Group Light" w:cs="BMW Group Light"/>
          <w:lang w:val="it-IT"/>
        </w:rPr>
        <w:t xml:space="preserve">n la sponsorizzazione del Club </w:t>
      </w:r>
      <w:r w:rsidRPr="009F27A3">
        <w:rPr>
          <w:rFonts w:ascii="BMW Group Light" w:eastAsia="BMW Group Light" w:hAnsi="BMW Group Light" w:cs="BMW Group Light"/>
          <w:lang w:val="it-IT"/>
        </w:rPr>
        <w:t>Restaurant and Suites</w:t>
      </w:r>
      <w:r w:rsidR="0072771D">
        <w:rPr>
          <w:rFonts w:ascii="BMW Group Light" w:eastAsia="BMW Group Light" w:hAnsi="BMW Group Light" w:cs="BMW Group Light"/>
          <w:lang w:val="it-IT"/>
        </w:rPr>
        <w:t xml:space="preserve"> </w:t>
      </w:r>
      <w:r w:rsidR="0072771D" w:rsidRPr="009F27A3">
        <w:rPr>
          <w:rFonts w:ascii="BMW Group Light" w:eastAsia="BMW Group Light" w:hAnsi="BMW Group Light" w:cs="BMW Group Light"/>
          <w:lang w:val="it-IT"/>
        </w:rPr>
        <w:t>Shatush</w:t>
      </w:r>
      <w:r w:rsidRPr="009F27A3">
        <w:rPr>
          <w:rFonts w:ascii="BMW Group Light" w:eastAsia="BMW Group Light" w:hAnsi="BMW Group Light" w:cs="BMW Group Light"/>
          <w:lang w:val="it-IT"/>
        </w:rPr>
        <w:t>, da gennaio 2017.</w:t>
      </w:r>
    </w:p>
    <w:p w14:paraId="6EFAC628" w14:textId="77777777" w:rsidR="009A727C" w:rsidRPr="009F27A3" w:rsidRDefault="009A727C" w:rsidP="009A727C">
      <w:pPr>
        <w:rPr>
          <w:rFonts w:ascii="BMW Group Light" w:eastAsia="BMW Group Light" w:hAnsi="BMW Group Light" w:cs="BMW Group Light"/>
          <w:lang w:val="it-IT"/>
        </w:rPr>
      </w:pPr>
    </w:p>
    <w:p w14:paraId="2590DEF3" w14:textId="77777777" w:rsidR="009A727C" w:rsidRPr="009F27A3" w:rsidRDefault="009A727C" w:rsidP="009A727C">
      <w:pPr>
        <w:rPr>
          <w:rFonts w:ascii="BMW Group Light" w:eastAsia="BMW Group Light" w:hAnsi="BMW Group Light" w:cs="BMW Group Light"/>
          <w:lang w:val="it-IT"/>
        </w:rPr>
      </w:pPr>
      <w:r w:rsidRPr="009F27A3">
        <w:rPr>
          <w:rFonts w:ascii="BMW Group Light" w:eastAsia="BMW Group Light" w:hAnsi="BMW Group Light" w:cs="BMW Group Light"/>
          <w:lang w:val="it-IT"/>
        </w:rPr>
        <w:t>Grazie alle due partnership, verranno realizzate nel corso dell’inverno numerose attività destinate ai clienti BMW.</w:t>
      </w:r>
    </w:p>
    <w:p w14:paraId="41C5D1D7" w14:textId="77777777" w:rsidR="009A727C" w:rsidRPr="009F27A3" w:rsidRDefault="009A727C" w:rsidP="009A727C">
      <w:pPr>
        <w:rPr>
          <w:rFonts w:ascii="BMW Group Light" w:eastAsia="BMW Group Light" w:hAnsi="BMW Group Light" w:cs="BMW Group Light"/>
          <w:lang w:val="it-IT"/>
        </w:rPr>
      </w:pPr>
    </w:p>
    <w:p w14:paraId="5D0FFC78" w14:textId="77777777" w:rsidR="009A727C" w:rsidRPr="009F27A3" w:rsidRDefault="009A727C" w:rsidP="009A727C">
      <w:pPr>
        <w:rPr>
          <w:rFonts w:cs="BMWType V2 Light"/>
          <w:b/>
          <w:lang w:val="it-IT"/>
        </w:rPr>
      </w:pPr>
      <w:r w:rsidRPr="009F27A3">
        <w:rPr>
          <w:rFonts w:cs="BMWType V2 Light"/>
          <w:b/>
          <w:lang w:val="it-IT"/>
        </w:rPr>
        <w:t>BMW xDrive Cup</w:t>
      </w:r>
    </w:p>
    <w:p w14:paraId="49557FDA" w14:textId="77777777" w:rsidR="009A727C" w:rsidRPr="009F27A3" w:rsidRDefault="009A727C" w:rsidP="009A727C">
      <w:pPr>
        <w:rPr>
          <w:rFonts w:ascii="BMW Group Light" w:eastAsia="BMW Group Light" w:hAnsi="BMW Group Light" w:cs="BMW Group Light"/>
          <w:lang w:val="it-IT"/>
        </w:rPr>
      </w:pPr>
      <w:r w:rsidRPr="009F27A3">
        <w:rPr>
          <w:rFonts w:cs="BMWType V2 Light"/>
          <w:lang w:val="it-IT"/>
        </w:rPr>
        <w:t xml:space="preserve">Il progetto centrale di BMW AG coinvolgerà nella stagione 2017, oltre alle località internazionali dell’arco alpino, anche le stazioni sciistiche italiane di </w:t>
      </w:r>
      <w:r w:rsidRPr="009F27A3">
        <w:rPr>
          <w:rFonts w:ascii="BMW Group Light" w:eastAsia="BMW Group Light" w:hAnsi="BMW Group Light" w:cs="BMW Group Light"/>
          <w:lang w:val="it-IT"/>
        </w:rPr>
        <w:t xml:space="preserve">Courmayeur e Kronplatz dove </w:t>
      </w:r>
      <w:r w:rsidRPr="009F27A3">
        <w:rPr>
          <w:lang w:val="it-IT"/>
        </w:rPr>
        <w:t>l’installazione della pista BMW xDrive Cup permetterà di partecipare al concorso internazionale che vede in palio, tra i numerosi premi, una BMW X1.</w:t>
      </w:r>
    </w:p>
    <w:p w14:paraId="7016BC7D" w14:textId="3A7CA6E7" w:rsidR="009A727C" w:rsidRPr="009F27A3" w:rsidRDefault="009A727C" w:rsidP="009A727C">
      <w:pPr>
        <w:rPr>
          <w:rFonts w:ascii="BMW Group Bold" w:hAnsi="BMW Group Bold" w:cs="BMW Group Light"/>
          <w:lang w:val="it-IT"/>
        </w:rPr>
      </w:pPr>
      <w:r w:rsidRPr="009F27A3">
        <w:rPr>
          <w:rFonts w:ascii="BMW Group Light" w:eastAsia="BMW Group Light" w:hAnsi="BMW Group Light" w:cs="BMW Group Light"/>
          <w:lang w:val="it-IT"/>
        </w:rPr>
        <w:lastRenderedPageBreak/>
        <w:br/>
      </w:r>
      <w:bookmarkStart w:id="1" w:name="OLE_LINK3"/>
      <w:bookmarkStart w:id="2" w:name="OLE_LINK4"/>
      <w:bookmarkStart w:id="3" w:name="OLE_LINK5"/>
      <w:r w:rsidRPr="009F27A3">
        <w:rPr>
          <w:rFonts w:ascii="BMW Group Bold" w:hAnsi="BMW Group Bold" w:cs="BMW Group Light"/>
          <w:lang w:val="it-IT"/>
        </w:rPr>
        <w:t>BMW xD</w:t>
      </w:r>
      <w:r w:rsidR="002818BB" w:rsidRPr="009F27A3">
        <w:rPr>
          <w:rFonts w:ascii="BMW Group Bold" w:hAnsi="BMW Group Bold" w:cs="BMW Group Light"/>
          <w:lang w:val="it-IT"/>
        </w:rPr>
        <w:t>rive</w:t>
      </w:r>
      <w:r w:rsidRPr="009F27A3">
        <w:rPr>
          <w:rFonts w:ascii="BMW Group Bold" w:hAnsi="BMW Group Bold" w:cs="BMW Group Light"/>
          <w:lang w:val="it-IT"/>
        </w:rPr>
        <w:t>, la trazione per la massima aderenza, sempre</w:t>
      </w:r>
    </w:p>
    <w:p w14:paraId="3349EFA3"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r w:rsidRPr="009F27A3">
        <w:rPr>
          <w:rFonts w:eastAsia="Arial Unicode MS" w:cs="BMWType V2 Light"/>
          <w:color w:val="000000"/>
          <w:lang w:val="it-IT" w:eastAsia="it-IT"/>
        </w:rPr>
        <w:t>La trazione integrale BMW xDrive è disponibile su tutta la gamma BMW. Il sistema a trazione integrale intelligente non solo garantisce la massima trazione in ogni condizione, ma è anche parte integrante del controllo di stabilità per la massima dinamica di guida. Essa è, infatti, collegata in rete con l’Integrated Chassis Management (ICM), che consente di riconoscere e analizzare tutte le situazioni di guida così da eseguire in tempi brevissimi l’intervento di regolazione. Questo viene eseguito dal sistema di trazione integrale xDrive da solo oppure in combinazione con il controllo dinamico di stabilità (DSC). A differenza dei sistemi a trazione integrale tradizionali, che reagiscono solo quando le ruote slittano già, xDrive riconosce preventivamente la tendenza al mancato accoppiamento dinamico e può contrastare il rischio di sovrasterzo o sottosterzo con idonei interventi proattivi. In tal caso la distribuzione della forza motrice tra l’asse posteriore e anteriore viene modificata in modo tale da mantenere il tipico handling di una BMW anche nella guida sportiva in curva.</w:t>
      </w:r>
    </w:p>
    <w:p w14:paraId="367B0D2B"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p>
    <w:p w14:paraId="29B4F301" w14:textId="526361E5"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b/>
          <w:color w:val="000000"/>
          <w:lang w:val="it-IT" w:eastAsia="it-IT"/>
        </w:rPr>
      </w:pPr>
      <w:r w:rsidRPr="009F27A3">
        <w:rPr>
          <w:rFonts w:eastAsia="Arial Unicode MS" w:cs="BMWType V2 Light"/>
          <w:b/>
          <w:color w:val="000000"/>
          <w:lang w:val="it-IT" w:eastAsia="it-IT"/>
        </w:rPr>
        <w:t xml:space="preserve">Integral Active Steering adesso anche </w:t>
      </w:r>
      <w:r w:rsidR="00701848" w:rsidRPr="009F27A3">
        <w:rPr>
          <w:rFonts w:eastAsia="Arial Unicode MS" w:cs="BMWType V2 Light"/>
          <w:b/>
          <w:color w:val="000000"/>
          <w:lang w:val="it-IT" w:eastAsia="it-IT"/>
        </w:rPr>
        <w:t>in combinazione con BMW xDrive</w:t>
      </w:r>
    </w:p>
    <w:p w14:paraId="1DDB32AD"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r w:rsidRPr="009F27A3">
        <w:rPr>
          <w:rFonts w:eastAsia="Arial Unicode MS" w:cs="BMWType V2 Light"/>
          <w:color w:val="000000"/>
          <w:lang w:val="it-IT" w:eastAsia="it-IT"/>
        </w:rPr>
        <w:t>Nella nuova BMW Serie 5 berlina il divertimento di guida e l’agilità vengono trasmessi anche attraverso la precisione dello sterzo che fornisce in qualsiasi momento un feedback puntuale al guidatore. Nel sistema elettromeccanico a demoltiplicazione variabile la servoassistenza funziona in dipendenza della velocità. A richiesta, la BMW Serie 5 viene fornita con il sistema Integral Active Steering ottimizzato, adesso a funzionamento elettromeccanico, con le ruote posteriori sterzanti che assicurano un grado superiore di agilità, stabilità e comfort. Grazie a Integral Active Steering, la nuova BMW Serie 5 berlina mantiene la traiettoria con la massima fedeltà anche nella guida autostradale, mentre in città si lascia manovrare con leggerezza e agilità. Integral Active Steering è combinabile adesso anche con BMW xDrive.</w:t>
      </w:r>
    </w:p>
    <w:p w14:paraId="7D33CAFF"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p>
    <w:p w14:paraId="46FF82A9"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b/>
          <w:color w:val="000000"/>
          <w:lang w:val="it-IT" w:eastAsia="it-IT"/>
        </w:rPr>
      </w:pPr>
      <w:r w:rsidRPr="009F27A3">
        <w:rPr>
          <w:rFonts w:eastAsia="Arial Unicode MS" w:cs="BMWType V2 Light"/>
          <w:b/>
          <w:color w:val="000000"/>
          <w:lang w:val="it-IT" w:eastAsia="it-IT"/>
        </w:rPr>
        <w:t>2016: l’anno xDrive</w:t>
      </w:r>
    </w:p>
    <w:p w14:paraId="53446822"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r w:rsidRPr="009F27A3">
        <w:rPr>
          <w:rFonts w:eastAsia="Arial Unicode MS" w:cs="BMWType V2 Light"/>
          <w:color w:val="000000"/>
          <w:lang w:val="it-IT" w:eastAsia="it-IT"/>
        </w:rPr>
        <w:t>Il 2016 si è concluso con risultati sorprendenti per il mercato xDrive.</w:t>
      </w:r>
    </w:p>
    <w:p w14:paraId="025BB8EC" w14:textId="13F7E462"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r w:rsidRPr="009F27A3">
        <w:rPr>
          <w:rFonts w:eastAsia="Arial Unicode MS" w:cs="BMWType V2 Light"/>
          <w:color w:val="000000"/>
          <w:lang w:val="it-IT" w:eastAsia="it-IT"/>
        </w:rPr>
        <w:t>Il 39% della gamma BMW venduta nel 2016 era dotata di BMW xDrive, il 46% della tradizionale trazione posteriore e il 1</w:t>
      </w:r>
      <w:r w:rsidR="004C6F7B">
        <w:rPr>
          <w:rFonts w:eastAsia="Arial Unicode MS" w:cs="BMWType V2 Light"/>
          <w:color w:val="000000"/>
          <w:lang w:val="it-IT" w:eastAsia="it-IT"/>
        </w:rPr>
        <w:t>5</w:t>
      </w:r>
      <w:r w:rsidRPr="009F27A3">
        <w:rPr>
          <w:rFonts w:eastAsia="Arial Unicode MS" w:cs="BMWType V2 Light"/>
          <w:color w:val="000000"/>
          <w:lang w:val="it-IT" w:eastAsia="it-IT"/>
        </w:rPr>
        <w:t>% dell’innovativa trazione anteriore.</w:t>
      </w:r>
    </w:p>
    <w:p w14:paraId="13D1DDAD"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r w:rsidRPr="009F27A3">
        <w:rPr>
          <w:rFonts w:eastAsia="Arial Unicode MS" w:cs="BMWType V2 Light"/>
          <w:color w:val="000000"/>
          <w:lang w:val="it-IT" w:eastAsia="it-IT"/>
        </w:rPr>
        <w:t>Il 70% delle BMW con carrozzeria SAV – la cosiddetta X Family che rappresenta il 35% dei volumi complessivi BMW – è a trazione integrale, mentre sulle carrozzerie berlina è del 35% e del 31% sulle Touring.</w:t>
      </w:r>
    </w:p>
    <w:p w14:paraId="7531E234"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r w:rsidRPr="009F27A3">
        <w:rPr>
          <w:rFonts w:eastAsia="Arial Unicode MS" w:cs="BMWType V2 Light"/>
          <w:color w:val="000000"/>
          <w:lang w:val="it-IT" w:eastAsia="it-IT"/>
        </w:rPr>
        <w:t>Tra tutti, a primeggiare è stato l’X1 con più di 10.000 vetture vendute, di cui la metà dotate della trazione integrale BMW xDrive, che rappresenta la vettura a trazione integrale BMW più venduta.</w:t>
      </w:r>
    </w:p>
    <w:p w14:paraId="15BFEA1E"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p>
    <w:p w14:paraId="7E8532DF"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r w:rsidRPr="009F27A3">
        <w:rPr>
          <w:rFonts w:eastAsia="Arial Unicode MS" w:cs="BMWType V2 Light"/>
          <w:color w:val="000000"/>
          <w:lang w:val="it-IT" w:eastAsia="it-IT"/>
        </w:rPr>
        <w:t>La presenza dell’xDrive è notevole anche tra i modelli del canale business e nei dati delle immatricolazioni, affermandosi al 38%.</w:t>
      </w:r>
    </w:p>
    <w:p w14:paraId="56FD9B22"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p>
    <w:p w14:paraId="5A354696" w14:textId="77777777" w:rsidR="009A727C" w:rsidRPr="009F27A3" w:rsidRDefault="009A727C" w:rsidP="009A727C">
      <w:pPr>
        <w:tabs>
          <w:tab w:val="left" w:pos="5664"/>
          <w:tab w:val="left" w:pos="6372"/>
          <w:tab w:val="left" w:pos="7080"/>
          <w:tab w:val="left" w:pos="7573"/>
          <w:tab w:val="left" w:pos="8364"/>
        </w:tabs>
        <w:spacing w:line="240" w:lineRule="auto"/>
        <w:ind w:right="28"/>
        <w:rPr>
          <w:rFonts w:eastAsia="Arial Unicode MS" w:cs="BMWType V2 Light"/>
          <w:color w:val="000000"/>
          <w:lang w:val="it-IT" w:eastAsia="it-IT"/>
        </w:rPr>
      </w:pPr>
    </w:p>
    <w:bookmarkEnd w:id="1"/>
    <w:bookmarkEnd w:id="2"/>
    <w:bookmarkEnd w:id="3"/>
    <w:p w14:paraId="48E1BD29" w14:textId="77777777" w:rsidR="009A727C" w:rsidRPr="009F27A3" w:rsidRDefault="009A727C" w:rsidP="009A727C">
      <w:pPr>
        <w:widowControl w:val="0"/>
        <w:autoSpaceDE w:val="0"/>
        <w:autoSpaceDN w:val="0"/>
        <w:adjustRightInd w:val="0"/>
        <w:spacing w:line="240" w:lineRule="auto"/>
        <w:rPr>
          <w:rFonts w:eastAsia="Arial Unicode MS" w:cs="BMWType V2 Light"/>
          <w:color w:val="000000"/>
          <w:lang w:val="it-IT" w:eastAsia="it-IT"/>
        </w:rPr>
      </w:pPr>
      <w:r w:rsidRPr="009F27A3">
        <w:rPr>
          <w:rFonts w:eastAsia="Arial Unicode MS" w:cs="BMWType V2 Light"/>
          <w:color w:val="000000"/>
          <w:lang w:val="it-IT" w:eastAsia="it-IT"/>
        </w:rPr>
        <w:t>Qui di seguito il sito eventi e # ufficiale:</w:t>
      </w:r>
      <w:r w:rsidRPr="009F27A3">
        <w:rPr>
          <w:rFonts w:eastAsia="Arial Unicode MS" w:cs="BMWType V2 Light"/>
          <w:color w:val="000000"/>
          <w:lang w:val="it-IT" w:eastAsia="it-IT"/>
        </w:rPr>
        <w:br/>
      </w:r>
      <w:hyperlink r:id="rId9" w:history="1">
        <w:r w:rsidRPr="009F27A3">
          <w:rPr>
            <w:rFonts w:eastAsia="Arial Unicode MS" w:cs="BMWType V2 Light"/>
            <w:color w:val="000000"/>
            <w:lang w:val="it-IT" w:eastAsia="it-IT"/>
          </w:rPr>
          <w:t>www.bmw.it/xDriveExperience</w:t>
        </w:r>
      </w:hyperlink>
      <w:r w:rsidRPr="009F27A3">
        <w:rPr>
          <w:rFonts w:eastAsia="Arial Unicode MS" w:cs="BMWType V2 Light"/>
          <w:color w:val="000000"/>
          <w:lang w:val="it-IT" w:eastAsia="it-IT"/>
        </w:rPr>
        <w:t xml:space="preserve"> </w:t>
      </w:r>
    </w:p>
    <w:p w14:paraId="1722B17A" w14:textId="77777777" w:rsidR="009A727C" w:rsidRPr="009F27A3" w:rsidRDefault="009A727C" w:rsidP="009A727C">
      <w:pPr>
        <w:tabs>
          <w:tab w:val="left" w:pos="708"/>
          <w:tab w:val="left" w:pos="8080"/>
          <w:tab w:val="left" w:pos="8364"/>
        </w:tabs>
        <w:spacing w:line="100" w:lineRule="atLeast"/>
        <w:ind w:right="28"/>
        <w:rPr>
          <w:rFonts w:eastAsia="Arial Unicode MS" w:cs="BMWType V2 Light"/>
          <w:color w:val="000000"/>
          <w:lang w:val="it-IT" w:eastAsia="it-IT"/>
        </w:rPr>
      </w:pPr>
      <w:r w:rsidRPr="009F27A3">
        <w:rPr>
          <w:rFonts w:eastAsia="Arial Unicode MS" w:cs="BMWType V2 Light"/>
          <w:color w:val="000000"/>
          <w:lang w:val="it-IT" w:eastAsia="it-IT"/>
        </w:rPr>
        <w:t>#xDriveAlps2Alps</w:t>
      </w:r>
    </w:p>
    <w:p w14:paraId="0BB3BDB0" w14:textId="77777777" w:rsidR="009A727C" w:rsidRPr="009F27A3" w:rsidRDefault="009A727C" w:rsidP="009A727C">
      <w:pPr>
        <w:tabs>
          <w:tab w:val="left" w:pos="708"/>
          <w:tab w:val="left" w:pos="8080"/>
          <w:tab w:val="left" w:pos="8364"/>
        </w:tabs>
        <w:spacing w:line="100" w:lineRule="atLeast"/>
        <w:ind w:right="28"/>
        <w:rPr>
          <w:rFonts w:eastAsia="Arial Unicode MS" w:cs="BMWType V2 Light"/>
          <w:color w:val="000000"/>
          <w:lang w:val="it-IT" w:eastAsia="it-IT"/>
        </w:rPr>
      </w:pPr>
    </w:p>
    <w:p w14:paraId="2BE59361" w14:textId="6B1BCBE1" w:rsidR="009A727C" w:rsidRPr="009F27A3" w:rsidRDefault="00590758" w:rsidP="009A727C">
      <w:pPr>
        <w:ind w:right="305"/>
        <w:rPr>
          <w:rFonts w:ascii="BMW Group Light Regular" w:eastAsia="BMW Group Light Regular" w:hAnsi="BMW Group Light Regular" w:cs="BMW Group Light Regular"/>
          <w:sz w:val="20"/>
          <w:szCs w:val="20"/>
          <w:lang w:val="it-IT"/>
        </w:rPr>
      </w:pPr>
      <w:r>
        <w:rPr>
          <w:rFonts w:ascii="BMW Group Light Regular" w:eastAsia="BMW Group Light Regular" w:hAnsi="BMW Group Light Regular" w:cs="BMW Group Light Regular"/>
          <w:sz w:val="20"/>
          <w:szCs w:val="20"/>
          <w:lang w:val="it-IT"/>
        </w:rPr>
        <w:br/>
      </w:r>
      <w:r w:rsidR="009A727C" w:rsidRPr="009F27A3">
        <w:rPr>
          <w:rFonts w:ascii="BMW Group Light Regular" w:eastAsia="BMW Group Light Regular" w:hAnsi="BMW Group Light Regular" w:cs="BMW Group Light Regular"/>
          <w:sz w:val="20"/>
          <w:szCs w:val="20"/>
          <w:lang w:val="it-IT"/>
        </w:rPr>
        <w:t>Per ulteriori informazioni:</w:t>
      </w:r>
    </w:p>
    <w:p w14:paraId="2153B147" w14:textId="77777777" w:rsidR="009A727C" w:rsidRPr="009F27A3" w:rsidRDefault="009A727C" w:rsidP="009A727C">
      <w:pPr>
        <w:tabs>
          <w:tab w:val="left" w:pos="7573"/>
          <w:tab w:val="left" w:pos="8364"/>
          <w:tab w:val="left" w:pos="8505"/>
        </w:tabs>
        <w:spacing w:line="240" w:lineRule="auto"/>
        <w:ind w:right="-539"/>
        <w:rPr>
          <w:rFonts w:ascii="BMW Group Light Regular" w:eastAsia="BMW Group Light Regular" w:hAnsi="BMW Group Light Regular" w:cs="BMW Group Light Regular"/>
          <w:sz w:val="20"/>
          <w:szCs w:val="20"/>
          <w:lang w:val="it-IT"/>
        </w:rPr>
      </w:pPr>
    </w:p>
    <w:p w14:paraId="22C4BDBF" w14:textId="77777777" w:rsidR="009A727C" w:rsidRPr="009F27A3" w:rsidRDefault="009A727C" w:rsidP="009A727C">
      <w:pPr>
        <w:tabs>
          <w:tab w:val="left" w:pos="7573"/>
          <w:tab w:val="left" w:pos="8364"/>
          <w:tab w:val="left" w:pos="8505"/>
        </w:tabs>
        <w:spacing w:line="240" w:lineRule="auto"/>
        <w:ind w:right="-539"/>
        <w:rPr>
          <w:rFonts w:ascii="BMW Group Light Regular" w:eastAsia="BMW Group Light Regular" w:hAnsi="BMW Group Light Regular" w:cs="BMW Group Light Regular"/>
          <w:sz w:val="20"/>
          <w:szCs w:val="20"/>
          <w:lang w:val="it-IT"/>
        </w:rPr>
      </w:pPr>
      <w:r w:rsidRPr="009F27A3">
        <w:rPr>
          <w:rFonts w:ascii="BMW Group Light Regular" w:eastAsia="BMW Group Light Regular" w:hAnsi="BMW Group Light Regular" w:cs="BMW Group Light Regular"/>
          <w:sz w:val="20"/>
          <w:szCs w:val="20"/>
          <w:lang w:val="it-IT"/>
        </w:rPr>
        <w:t>Alessandro Toffanin</w:t>
      </w:r>
      <w:r w:rsidRPr="009F27A3">
        <w:rPr>
          <w:rFonts w:ascii="BMW Group Light Regular" w:eastAsia="BMW Group Light Regular" w:hAnsi="BMW Group Light Regular" w:cs="BMW Group Light Regular"/>
          <w:sz w:val="20"/>
          <w:szCs w:val="20"/>
          <w:lang w:val="it-IT"/>
        </w:rPr>
        <w:br/>
        <w:t>BMW Group Italia</w:t>
      </w:r>
    </w:p>
    <w:p w14:paraId="70B010C4" w14:textId="77777777" w:rsidR="009A727C" w:rsidRPr="009F27A3" w:rsidRDefault="009A727C" w:rsidP="009A727C">
      <w:pPr>
        <w:tabs>
          <w:tab w:val="left" w:pos="5664"/>
          <w:tab w:val="left" w:pos="6372"/>
          <w:tab w:val="left" w:pos="7080"/>
          <w:tab w:val="left" w:pos="7573"/>
          <w:tab w:val="left" w:pos="8364"/>
        </w:tabs>
        <w:spacing w:line="240" w:lineRule="auto"/>
        <w:ind w:right="-539"/>
        <w:rPr>
          <w:rFonts w:ascii="BMW Group Light Regular" w:eastAsia="BMW Group Light Regular" w:hAnsi="BMW Group Light Regular" w:cs="BMW Group Light Regular"/>
          <w:sz w:val="20"/>
          <w:szCs w:val="20"/>
          <w:lang w:val="it-IT"/>
        </w:rPr>
      </w:pPr>
      <w:r w:rsidRPr="009F27A3">
        <w:rPr>
          <w:rFonts w:ascii="BMW Group Light Regular" w:eastAsia="BMW Group Light Regular" w:hAnsi="BMW Group Light Regular" w:cs="BMW Group Light Regular"/>
          <w:sz w:val="20"/>
          <w:szCs w:val="20"/>
          <w:lang w:val="it-IT"/>
        </w:rPr>
        <w:t>Product Communications BMW</w:t>
      </w:r>
    </w:p>
    <w:p w14:paraId="2D801AE0" w14:textId="0554CCD3" w:rsidR="009A727C" w:rsidRPr="009F27A3" w:rsidRDefault="009A727C" w:rsidP="009A727C">
      <w:pPr>
        <w:tabs>
          <w:tab w:val="left" w:pos="4956"/>
          <w:tab w:val="left" w:pos="5664"/>
          <w:tab w:val="left" w:pos="6372"/>
          <w:tab w:val="left" w:pos="7080"/>
          <w:tab w:val="left" w:pos="7573"/>
        </w:tabs>
        <w:spacing w:line="240" w:lineRule="auto"/>
        <w:ind w:right="305"/>
        <w:rPr>
          <w:rFonts w:ascii="BMW Group Light Regular" w:eastAsia="BMW Group Light Regular" w:hAnsi="BMW Group Light Regular" w:cs="BMW Group Light Regular"/>
          <w:sz w:val="20"/>
          <w:szCs w:val="20"/>
          <w:lang w:val="it-IT"/>
        </w:rPr>
      </w:pPr>
      <w:r w:rsidRPr="009F27A3">
        <w:rPr>
          <w:rFonts w:ascii="BMW Group Light Regular" w:eastAsia="BMW Group Light Regular" w:hAnsi="BMW Group Light Regular" w:cs="BMW Group Light Regular"/>
          <w:sz w:val="20"/>
          <w:szCs w:val="20"/>
          <w:lang w:val="it-IT"/>
        </w:rPr>
        <w:t xml:space="preserve">E-mail: </w:t>
      </w:r>
      <w:hyperlink r:id="rId10" w:history="1">
        <w:r w:rsidRPr="009F27A3">
          <w:rPr>
            <w:rFonts w:ascii="BMW Group Light Regular" w:eastAsia="BMW Group Light Regular" w:hAnsi="BMW Group Light Regular" w:cs="BMW Group Light Regular"/>
            <w:sz w:val="20"/>
            <w:szCs w:val="20"/>
            <w:lang w:val="it-IT"/>
          </w:rPr>
          <w:t>alessandro.toffanin@bmw.it</w:t>
        </w:r>
      </w:hyperlink>
      <w:r w:rsidR="00312DCB">
        <w:rPr>
          <w:rFonts w:ascii="BMW Group Light Regular" w:eastAsia="BMW Group Light Regular" w:hAnsi="BMW Group Light Regular" w:cs="BMW Group Light Regular"/>
          <w:sz w:val="20"/>
          <w:szCs w:val="20"/>
          <w:lang w:val="it-IT"/>
        </w:rPr>
        <w:br/>
      </w:r>
    </w:p>
    <w:p w14:paraId="0980C3D6" w14:textId="77777777" w:rsidR="009A727C" w:rsidRPr="009F27A3" w:rsidRDefault="009A727C" w:rsidP="009A727C">
      <w:pPr>
        <w:tabs>
          <w:tab w:val="left" w:pos="708"/>
          <w:tab w:val="left" w:pos="8080"/>
          <w:tab w:val="left" w:pos="8364"/>
        </w:tabs>
        <w:spacing w:line="100" w:lineRule="atLeast"/>
        <w:ind w:right="28"/>
        <w:rPr>
          <w:rFonts w:eastAsia="Arial Unicode MS" w:cs="BMWType V2 Light"/>
          <w:color w:val="000000"/>
          <w:lang w:val="it-IT" w:eastAsia="it-IT"/>
        </w:rPr>
      </w:pPr>
    </w:p>
    <w:p w14:paraId="4493093F" w14:textId="0C14C048" w:rsidR="004E0D4F" w:rsidRPr="009F27A3" w:rsidRDefault="004E0D4F" w:rsidP="00D66EBD">
      <w:pPr>
        <w:tabs>
          <w:tab w:val="left" w:pos="7573"/>
          <w:tab w:val="left" w:pos="8364"/>
          <w:tab w:val="left" w:pos="8505"/>
        </w:tabs>
        <w:spacing w:line="240" w:lineRule="atLeast"/>
        <w:ind w:right="28"/>
        <w:rPr>
          <w:rFonts w:ascii="BMW Group Bold" w:eastAsia="Arial Unicode MS" w:hAnsi="BMW Group Bold" w:cs="BMW Group Light"/>
          <w:bCs/>
          <w:color w:val="000000"/>
          <w:sz w:val="18"/>
          <w:szCs w:val="18"/>
          <w:bdr w:val="nil"/>
          <w:lang w:val="it-IT"/>
        </w:rPr>
      </w:pPr>
    </w:p>
    <w:p w14:paraId="69CBE8FD" w14:textId="77777777" w:rsidR="00D66EBD" w:rsidRPr="009F27A3" w:rsidRDefault="00D66EBD" w:rsidP="00D66EBD">
      <w:pPr>
        <w:tabs>
          <w:tab w:val="left" w:pos="7573"/>
          <w:tab w:val="left" w:pos="8364"/>
          <w:tab w:val="left" w:pos="8505"/>
        </w:tabs>
        <w:spacing w:line="240" w:lineRule="atLeast"/>
        <w:ind w:right="28"/>
        <w:rPr>
          <w:rFonts w:ascii="BMW Group Bold" w:eastAsia="Arial Unicode MS" w:hAnsi="BMW Group Bold" w:cs="BMW Group Light"/>
          <w:bCs/>
          <w:color w:val="000000"/>
          <w:sz w:val="18"/>
          <w:szCs w:val="18"/>
          <w:bdr w:val="nil"/>
          <w:lang w:val="it-IT"/>
        </w:rPr>
      </w:pPr>
      <w:r w:rsidRPr="009F27A3">
        <w:rPr>
          <w:rFonts w:ascii="BMW Group Bold" w:eastAsia="Arial Unicode MS" w:hAnsi="BMW Group Bold" w:cs="BMW Group Light"/>
          <w:bCs/>
          <w:color w:val="000000"/>
          <w:sz w:val="18"/>
          <w:szCs w:val="18"/>
          <w:bdr w:val="nil"/>
          <w:lang w:val="it-IT"/>
        </w:rPr>
        <w:t xml:space="preserve">Il BMW Group </w:t>
      </w:r>
    </w:p>
    <w:p w14:paraId="770C568B" w14:textId="6EF3DCAD"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 </w:t>
      </w:r>
    </w:p>
    <w:p w14:paraId="2F610B48"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p>
    <w:p w14:paraId="38FA9B81"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Nel 2016, il BMW Group ha venduto circa 2.367 milioni di automobili e 145.000 motocicli nel mondo. L’utile al lordo delle imposte per l’esercizio 2015 è stato di 9,22 miliardi di Euro con ricavi pari a circa 92,18 miliardi di euro. Al 31 dicembre 2015, il BMW Group contava 122.244 dipendenti. </w:t>
      </w:r>
    </w:p>
    <w:p w14:paraId="012C6F3F"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p>
    <w:p w14:paraId="20B46D06"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44C74E4E"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p>
    <w:p w14:paraId="2D13E47C"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www.bmwgroup.com </w:t>
      </w:r>
    </w:p>
    <w:p w14:paraId="6F31389E"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Facebook: http://www.facebook.com/BMWGroup </w:t>
      </w:r>
    </w:p>
    <w:p w14:paraId="4E5601DB"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Twitter: http://twitter.com/BMWGroup </w:t>
      </w:r>
    </w:p>
    <w:p w14:paraId="5491FD28"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YouTube: http://www.youtube.com/BMWGroupview </w:t>
      </w:r>
    </w:p>
    <w:p w14:paraId="7FA9D61F"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18"/>
          <w:szCs w:val="18"/>
          <w:u w:color="000000"/>
          <w:bdr w:val="nil"/>
          <w:lang w:val="it-IT"/>
        </w:rPr>
      </w:pPr>
      <w:r w:rsidRPr="009F27A3">
        <w:rPr>
          <w:rFonts w:eastAsia="Arial Unicode MS"/>
          <w:color w:val="000000"/>
          <w:sz w:val="18"/>
          <w:szCs w:val="18"/>
          <w:u w:color="000000"/>
          <w:bdr w:val="nil"/>
          <w:lang w:val="it-IT"/>
        </w:rPr>
        <w:t xml:space="preserve">Google+:http://googleplus.bmwgroup.com BMW Group </w:t>
      </w:r>
    </w:p>
    <w:p w14:paraId="3188675D" w14:textId="77777777" w:rsidR="00BB09BA" w:rsidRPr="009F27A3" w:rsidRDefault="00BB09BA" w:rsidP="00BB09BA">
      <w:pPr>
        <w:pStyle w:val="Header"/>
        <w:tabs>
          <w:tab w:val="left" w:pos="7573"/>
          <w:tab w:val="left" w:pos="8364"/>
        </w:tabs>
        <w:spacing w:line="240" w:lineRule="atLeast"/>
        <w:ind w:right="28"/>
        <w:rPr>
          <w:rFonts w:eastAsia="Arial Unicode MS"/>
          <w:color w:val="000000"/>
          <w:sz w:val="20"/>
          <w:szCs w:val="20"/>
          <w:u w:color="000000"/>
          <w:bdr w:val="nil"/>
          <w:lang w:val="it-IT"/>
        </w:rPr>
      </w:pPr>
    </w:p>
    <w:p w14:paraId="3EB067CA" w14:textId="3F0C6F99" w:rsidR="00971F4B" w:rsidRPr="009F27A3" w:rsidRDefault="00971F4B" w:rsidP="00BB09BA">
      <w:pPr>
        <w:pStyle w:val="Header"/>
        <w:tabs>
          <w:tab w:val="left" w:pos="7573"/>
          <w:tab w:val="left" w:pos="8364"/>
        </w:tabs>
        <w:spacing w:line="240" w:lineRule="atLeast"/>
        <w:ind w:right="28"/>
        <w:rPr>
          <w:rFonts w:ascii="BMW Group Light Regular" w:hAnsi="BMW Group Light Regular"/>
          <w:lang w:val="it-IT"/>
        </w:rPr>
      </w:pPr>
    </w:p>
    <w:sectPr w:rsidR="00971F4B" w:rsidRPr="009F27A3" w:rsidSect="00167D2A">
      <w:headerReference w:type="default" r:id="rId11"/>
      <w:headerReference w:type="first" r:id="rId12"/>
      <w:footerReference w:type="first" r:id="rId13"/>
      <w:pgSz w:w="11906" w:h="16838" w:code="9"/>
      <w:pgMar w:top="1701" w:right="707" w:bottom="568"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70E01" w14:textId="77777777" w:rsidR="00092CFD" w:rsidRDefault="00092CFD" w:rsidP="00270A02">
      <w:pPr>
        <w:spacing w:line="240" w:lineRule="auto"/>
      </w:pPr>
      <w:r>
        <w:separator/>
      </w:r>
    </w:p>
  </w:endnote>
  <w:endnote w:type="continuationSeparator" w:id="0">
    <w:p w14:paraId="103F1407" w14:textId="77777777" w:rsidR="00092CFD" w:rsidRDefault="00092CFD"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49BD6" w14:textId="77777777" w:rsidR="00092CFD" w:rsidRDefault="00092CFD">
    <w:pPr>
      <w:pStyle w:val="Footer"/>
    </w:pPr>
    <w:r>
      <w:rPr>
        <w:noProof/>
        <w:lang w:val="en-US"/>
      </w:rPr>
      <mc:AlternateContent>
        <mc:Choice Requires="wps">
          <w:drawing>
            <wp:anchor distT="0" distB="0" distL="114300" distR="114300" simplePos="0" relativeHeight="251670015" behindDoc="0" locked="1" layoutInCell="0" allowOverlap="1" wp14:anchorId="33CB2A3B" wp14:editId="1BD2515E">
              <wp:simplePos x="0" y="0"/>
              <wp:positionH relativeFrom="page">
                <wp:posOffset>303530</wp:posOffset>
              </wp:positionH>
              <wp:positionV relativeFrom="page">
                <wp:posOffset>5080635</wp:posOffset>
              </wp:positionV>
              <wp:extent cx="914400" cy="4914900"/>
              <wp:effectExtent l="0" t="0" r="0" b="1270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491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59F6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14F174B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BMW Italia S.p.A.</w:t>
                          </w:r>
                        </w:p>
                        <w:p w14:paraId="0E171D5F" w14:textId="77777777" w:rsidR="00092CFD" w:rsidRPr="00484E9A" w:rsidRDefault="00092CFD" w:rsidP="00C079A3">
                          <w:pPr>
                            <w:pStyle w:val="zzmarginalielight"/>
                            <w:rPr>
                              <w:rFonts w:ascii="BMWType V2 Regular" w:hAnsi="BMWType V2 Regular"/>
                              <w:lang w:val="it-IT"/>
                            </w:rPr>
                          </w:pPr>
                        </w:p>
                        <w:p w14:paraId="27CE8248"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3868C38C"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BMW Group</w:t>
                          </w:r>
                        </w:p>
                        <w:p w14:paraId="26229EF6" w14:textId="77777777" w:rsidR="00092CFD" w:rsidRPr="00484E9A" w:rsidRDefault="00092CFD" w:rsidP="00C079A3">
                          <w:pPr>
                            <w:pStyle w:val="zzmarginalielight"/>
                            <w:rPr>
                              <w:rFonts w:ascii="BMWType V2 Regular" w:hAnsi="BMWType V2 Regular"/>
                              <w:lang w:val="it-IT"/>
                            </w:rPr>
                          </w:pPr>
                        </w:p>
                        <w:p w14:paraId="193919B0"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Sede</w:t>
                          </w:r>
                        </w:p>
                        <w:p w14:paraId="3E9B3201"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2DA2BA0"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Europea, 1</w:t>
                          </w:r>
                        </w:p>
                        <w:p w14:paraId="66C87C1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344DEFA0"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Milanese (MI)</w:t>
                          </w:r>
                        </w:p>
                        <w:p w14:paraId="2CEEA278" w14:textId="77777777" w:rsidR="00092CFD" w:rsidRPr="00484E9A" w:rsidRDefault="00092CFD" w:rsidP="00C079A3">
                          <w:pPr>
                            <w:pStyle w:val="zzmarginalielight"/>
                            <w:rPr>
                              <w:rFonts w:ascii="BMWType V2 Regular" w:hAnsi="BMWType V2 Regular"/>
                              <w:lang w:val="it-IT"/>
                            </w:rPr>
                          </w:pPr>
                        </w:p>
                        <w:p w14:paraId="59DBAB29"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Telefono</w:t>
                          </w:r>
                        </w:p>
                        <w:p w14:paraId="5B422E5E"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02-51610111</w:t>
                          </w:r>
                        </w:p>
                        <w:p w14:paraId="14F9AA43" w14:textId="77777777" w:rsidR="00092CFD" w:rsidRPr="00484E9A" w:rsidRDefault="00092CFD" w:rsidP="00C079A3">
                          <w:pPr>
                            <w:pStyle w:val="zzmarginalielight"/>
                            <w:rPr>
                              <w:rFonts w:ascii="BMWType V2 Regular" w:hAnsi="BMWType V2 Regular"/>
                              <w:lang w:val="it-IT"/>
                            </w:rPr>
                          </w:pPr>
                        </w:p>
                        <w:p w14:paraId="4905853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Telefax</w:t>
                          </w:r>
                        </w:p>
                        <w:p w14:paraId="73D43D49"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02-51610222</w:t>
                          </w:r>
                        </w:p>
                        <w:p w14:paraId="303FFD1A" w14:textId="77777777" w:rsidR="00092CFD" w:rsidRPr="00484E9A" w:rsidRDefault="00092CFD" w:rsidP="00C079A3">
                          <w:pPr>
                            <w:pStyle w:val="zzmarginalielight"/>
                            <w:rPr>
                              <w:rFonts w:ascii="BMWType V2 Regular" w:hAnsi="BMWType V2 Regular"/>
                              <w:lang w:val="it-IT"/>
                            </w:rPr>
                          </w:pPr>
                        </w:p>
                        <w:p w14:paraId="21DD915C"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Internet</w:t>
                          </w:r>
                        </w:p>
                        <w:p w14:paraId="4C1E31C4"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www.bmw.it</w:t>
                          </w:r>
                        </w:p>
                        <w:p w14:paraId="3D6800A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www.mini.it</w:t>
                          </w:r>
                        </w:p>
                        <w:p w14:paraId="59EDAEFA" w14:textId="77777777" w:rsidR="00092CFD" w:rsidRPr="00484E9A" w:rsidRDefault="00092CFD" w:rsidP="00C079A3">
                          <w:pPr>
                            <w:pStyle w:val="zzmarginalielight"/>
                            <w:rPr>
                              <w:rFonts w:ascii="BMWType V2 Regular" w:hAnsi="BMWType V2 Regular"/>
                              <w:lang w:val="it-IT"/>
                            </w:rPr>
                          </w:pPr>
                        </w:p>
                        <w:p w14:paraId="0E5EA263"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5F886337"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0E53181D" w14:textId="77777777" w:rsidR="00092CFD" w:rsidRPr="00484E9A" w:rsidRDefault="00092CFD" w:rsidP="00C079A3">
                          <w:pPr>
                            <w:pStyle w:val="zzmarginalielight"/>
                            <w:rPr>
                              <w:rFonts w:ascii="BMWType V2 Regular" w:hAnsi="BMWType V2 Regular"/>
                              <w:lang w:val="it-IT"/>
                            </w:rPr>
                          </w:pPr>
                        </w:p>
                        <w:p w14:paraId="24D0CFED"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R.E.A.</w:t>
                          </w:r>
                        </w:p>
                        <w:p w14:paraId="79C58432"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MI 1403223</w:t>
                          </w:r>
                        </w:p>
                        <w:p w14:paraId="296D6ED9" w14:textId="77777777" w:rsidR="00092CFD" w:rsidRPr="00484E9A" w:rsidRDefault="00092CFD" w:rsidP="00C079A3">
                          <w:pPr>
                            <w:pStyle w:val="zzmarginalielight"/>
                            <w:rPr>
                              <w:rFonts w:ascii="BMWType V2 Regular" w:hAnsi="BMWType V2 Regular"/>
                              <w:lang w:val="it-IT"/>
                            </w:rPr>
                          </w:pPr>
                        </w:p>
                        <w:p w14:paraId="664237E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N. Reg. Impr.</w:t>
                          </w:r>
                        </w:p>
                        <w:p w14:paraId="15674DD2"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MI 187982/1998</w:t>
                          </w:r>
                        </w:p>
                        <w:p w14:paraId="37212DE8" w14:textId="77777777" w:rsidR="00092CFD" w:rsidRPr="00484E9A" w:rsidRDefault="00092CFD" w:rsidP="00C079A3">
                          <w:pPr>
                            <w:pStyle w:val="zzmarginalielight"/>
                            <w:rPr>
                              <w:rFonts w:ascii="BMWType V2 Regular" w:hAnsi="BMWType V2 Regular"/>
                              <w:lang w:val="it-IT"/>
                            </w:rPr>
                          </w:pPr>
                        </w:p>
                        <w:p w14:paraId="0EEAF51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Codice fiscale</w:t>
                          </w:r>
                        </w:p>
                        <w:p w14:paraId="66C9956C"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01934110154</w:t>
                          </w:r>
                        </w:p>
                        <w:p w14:paraId="5E764C2A" w14:textId="77777777" w:rsidR="00092CFD" w:rsidRPr="00484E9A" w:rsidRDefault="00092CFD" w:rsidP="00C079A3">
                          <w:pPr>
                            <w:pStyle w:val="zzmarginalielight"/>
                            <w:rPr>
                              <w:rFonts w:ascii="BMWType V2 Regular" w:hAnsi="BMWType V2 Regular"/>
                              <w:lang w:val="it-IT"/>
                            </w:rPr>
                          </w:pPr>
                        </w:p>
                        <w:p w14:paraId="7B54D1B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Partita IVA</w:t>
                          </w:r>
                        </w:p>
                        <w:p w14:paraId="7FFED10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IT 12532500159</w:t>
                          </w:r>
                        </w:p>
                        <w:p w14:paraId="6DA6723A" w14:textId="77777777" w:rsidR="00092CFD" w:rsidRPr="00BF28AA" w:rsidRDefault="00092CFD" w:rsidP="00C10404">
                          <w:pPr>
                            <w:pStyle w:val="fvMarginallight"/>
                            <w:rPr>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shp_MarginalColumn" o:spid="_x0000_s1026" type="#_x0000_t202" style="position:absolute;margin-left:23.9pt;margin-top:400.05pt;width:1in;height:387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" o:allowincell="f" fillcolor="white [3201]" stroked="f" strokeweight=".5pt">
              <v:path arrowok="t"/>
              <v:textbox inset="0,0,0,0">
                <w:txbxContent>
                  <w:p w14:paraId="27F59F6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14F174B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BMW Italia S.p.A.</w:t>
                    </w:r>
                  </w:p>
                  <w:p w14:paraId="0E171D5F" w14:textId="77777777" w:rsidR="00092CFD" w:rsidRPr="00484E9A" w:rsidRDefault="00092CFD" w:rsidP="00C079A3">
                    <w:pPr>
                      <w:pStyle w:val="zzmarginalielight"/>
                      <w:rPr>
                        <w:rFonts w:ascii="BMWType V2 Regular" w:hAnsi="BMWType V2 Regular"/>
                        <w:lang w:val="it-IT"/>
                      </w:rPr>
                    </w:pPr>
                  </w:p>
                  <w:p w14:paraId="27CE8248"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3868C38C"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BMW Group</w:t>
                    </w:r>
                  </w:p>
                  <w:p w14:paraId="26229EF6" w14:textId="77777777" w:rsidR="00092CFD" w:rsidRPr="00484E9A" w:rsidRDefault="00092CFD" w:rsidP="00C079A3">
                    <w:pPr>
                      <w:pStyle w:val="zzmarginalielight"/>
                      <w:rPr>
                        <w:rFonts w:ascii="BMWType V2 Regular" w:hAnsi="BMWType V2 Regular"/>
                        <w:lang w:val="it-IT"/>
                      </w:rPr>
                    </w:pPr>
                  </w:p>
                  <w:p w14:paraId="193919B0"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Sede</w:t>
                    </w:r>
                  </w:p>
                  <w:p w14:paraId="3E9B3201"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62DA2BA0"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Europea, 1</w:t>
                    </w:r>
                  </w:p>
                  <w:p w14:paraId="66C87C1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344DEFA0"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Milanese (MI)</w:t>
                    </w:r>
                  </w:p>
                  <w:p w14:paraId="2CEEA278" w14:textId="77777777" w:rsidR="00092CFD" w:rsidRPr="00484E9A" w:rsidRDefault="00092CFD" w:rsidP="00C079A3">
                    <w:pPr>
                      <w:pStyle w:val="zzmarginalielight"/>
                      <w:rPr>
                        <w:rFonts w:ascii="BMWType V2 Regular" w:hAnsi="BMWType V2 Regular"/>
                        <w:lang w:val="it-IT"/>
                      </w:rPr>
                    </w:pPr>
                  </w:p>
                  <w:p w14:paraId="59DBAB29"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Telefono</w:t>
                    </w:r>
                  </w:p>
                  <w:p w14:paraId="5B422E5E"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02-51610111</w:t>
                    </w:r>
                  </w:p>
                  <w:p w14:paraId="14F9AA43" w14:textId="77777777" w:rsidR="00092CFD" w:rsidRPr="00484E9A" w:rsidRDefault="00092CFD" w:rsidP="00C079A3">
                    <w:pPr>
                      <w:pStyle w:val="zzmarginalielight"/>
                      <w:rPr>
                        <w:rFonts w:ascii="BMWType V2 Regular" w:hAnsi="BMWType V2 Regular"/>
                        <w:lang w:val="it-IT"/>
                      </w:rPr>
                    </w:pPr>
                  </w:p>
                  <w:p w14:paraId="4905853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Telefax</w:t>
                    </w:r>
                  </w:p>
                  <w:p w14:paraId="73D43D49"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02-51610222</w:t>
                    </w:r>
                  </w:p>
                  <w:p w14:paraId="303FFD1A" w14:textId="77777777" w:rsidR="00092CFD" w:rsidRPr="00484E9A" w:rsidRDefault="00092CFD" w:rsidP="00C079A3">
                    <w:pPr>
                      <w:pStyle w:val="zzmarginalielight"/>
                      <w:rPr>
                        <w:rFonts w:ascii="BMWType V2 Regular" w:hAnsi="BMWType V2 Regular"/>
                        <w:lang w:val="it-IT"/>
                      </w:rPr>
                    </w:pPr>
                  </w:p>
                  <w:p w14:paraId="21DD915C"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Internet</w:t>
                    </w:r>
                  </w:p>
                  <w:p w14:paraId="4C1E31C4"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www.bmw.it</w:t>
                    </w:r>
                  </w:p>
                  <w:p w14:paraId="3D6800A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www.mini.it</w:t>
                    </w:r>
                  </w:p>
                  <w:p w14:paraId="59EDAEFA" w14:textId="77777777" w:rsidR="00092CFD" w:rsidRPr="00484E9A" w:rsidRDefault="00092CFD" w:rsidP="00C079A3">
                    <w:pPr>
                      <w:pStyle w:val="zzmarginalielight"/>
                      <w:rPr>
                        <w:rFonts w:ascii="BMWType V2 Regular" w:hAnsi="BMWType V2 Regular"/>
                        <w:lang w:val="it-IT"/>
                      </w:rPr>
                    </w:pPr>
                  </w:p>
                  <w:p w14:paraId="0E5EA263"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5F886337"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0E53181D" w14:textId="77777777" w:rsidR="00092CFD" w:rsidRPr="00484E9A" w:rsidRDefault="00092CFD" w:rsidP="00C079A3">
                    <w:pPr>
                      <w:pStyle w:val="zzmarginalielight"/>
                      <w:rPr>
                        <w:rFonts w:ascii="BMWType V2 Regular" w:hAnsi="BMWType V2 Regular"/>
                        <w:lang w:val="it-IT"/>
                      </w:rPr>
                    </w:pPr>
                  </w:p>
                  <w:p w14:paraId="24D0CFED"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R.E.A.</w:t>
                    </w:r>
                  </w:p>
                  <w:p w14:paraId="79C58432"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MI 1403223</w:t>
                    </w:r>
                  </w:p>
                  <w:p w14:paraId="296D6ED9" w14:textId="77777777" w:rsidR="00092CFD" w:rsidRPr="00484E9A" w:rsidRDefault="00092CFD" w:rsidP="00C079A3">
                    <w:pPr>
                      <w:pStyle w:val="zzmarginalielight"/>
                      <w:rPr>
                        <w:rFonts w:ascii="BMWType V2 Regular" w:hAnsi="BMWType V2 Regular"/>
                        <w:lang w:val="it-IT"/>
                      </w:rPr>
                    </w:pPr>
                  </w:p>
                  <w:p w14:paraId="664237E6"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N. Reg. Impr.</w:t>
                    </w:r>
                  </w:p>
                  <w:p w14:paraId="15674DD2"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MI 187982/1998</w:t>
                    </w:r>
                  </w:p>
                  <w:p w14:paraId="37212DE8" w14:textId="77777777" w:rsidR="00092CFD" w:rsidRPr="00484E9A" w:rsidRDefault="00092CFD" w:rsidP="00C079A3">
                    <w:pPr>
                      <w:pStyle w:val="zzmarginalielight"/>
                      <w:rPr>
                        <w:rFonts w:ascii="BMWType V2 Regular" w:hAnsi="BMWType V2 Regular"/>
                        <w:lang w:val="it-IT"/>
                      </w:rPr>
                    </w:pPr>
                  </w:p>
                  <w:p w14:paraId="0EEAF51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Codice fiscale</w:t>
                    </w:r>
                  </w:p>
                  <w:p w14:paraId="66C9956C"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01934110154</w:t>
                    </w:r>
                  </w:p>
                  <w:p w14:paraId="5E764C2A" w14:textId="77777777" w:rsidR="00092CFD" w:rsidRPr="00484E9A" w:rsidRDefault="00092CFD" w:rsidP="00C079A3">
                    <w:pPr>
                      <w:pStyle w:val="zzmarginalielight"/>
                      <w:rPr>
                        <w:rFonts w:ascii="BMWType V2 Regular" w:hAnsi="BMWType V2 Regular"/>
                        <w:lang w:val="it-IT"/>
                      </w:rPr>
                    </w:pPr>
                  </w:p>
                  <w:p w14:paraId="7B54D1B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Partita IVA</w:t>
                    </w:r>
                  </w:p>
                  <w:p w14:paraId="7FFED10A" w14:textId="77777777" w:rsidR="00092CFD" w:rsidRPr="00484E9A" w:rsidRDefault="00092CFD" w:rsidP="00C079A3">
                    <w:pPr>
                      <w:pStyle w:val="zzmarginalielight"/>
                      <w:rPr>
                        <w:rFonts w:ascii="BMWType V2 Regular" w:hAnsi="BMWType V2 Regular"/>
                        <w:lang w:val="it-IT"/>
                      </w:rPr>
                    </w:pPr>
                    <w:r w:rsidRPr="00484E9A">
                      <w:rPr>
                        <w:rFonts w:ascii="BMWType V2 Regular" w:hAnsi="BMWType V2 Regular"/>
                        <w:lang w:val="it-IT"/>
                      </w:rPr>
                      <w:t>IT 12532500159</w:t>
                    </w:r>
                  </w:p>
                  <w:p w14:paraId="6DA6723A" w14:textId="77777777" w:rsidR="00092CFD" w:rsidRPr="00BF28AA" w:rsidRDefault="00092CFD" w:rsidP="00C10404">
                    <w:pPr>
                      <w:pStyle w:val="fvMarginallight"/>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A885A" w14:textId="77777777" w:rsidR="00092CFD" w:rsidRDefault="00092CFD" w:rsidP="00270A02">
      <w:pPr>
        <w:spacing w:line="240" w:lineRule="auto"/>
      </w:pPr>
      <w:r>
        <w:separator/>
      </w:r>
    </w:p>
  </w:footnote>
  <w:footnote w:type="continuationSeparator" w:id="0">
    <w:p w14:paraId="134DD15D" w14:textId="77777777" w:rsidR="00092CFD" w:rsidRDefault="00092CFD"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0C338" w14:textId="77777777" w:rsidR="00092CFD" w:rsidRDefault="00092CFD">
    <w:pPr>
      <w:pStyle w:val="Header"/>
    </w:pPr>
    <w:r>
      <w:rPr>
        <w:noProof/>
        <w:lang w:val="en-US"/>
      </w:rPr>
      <w:drawing>
        <wp:anchor distT="0" distB="0" distL="114300" distR="114300" simplePos="0" relativeHeight="251678207" behindDoc="0" locked="1" layoutInCell="0" allowOverlap="1" wp14:anchorId="5F4E23CF" wp14:editId="53C0A0C1">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1FE3DCD0" wp14:editId="039AE318">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F3D6F" w14:textId="77777777" w:rsidR="00092CFD" w:rsidRDefault="00092CFD">
    <w:pPr>
      <w:pStyle w:val="Header"/>
    </w:pPr>
    <w:r>
      <w:rPr>
        <w:noProof/>
        <w:lang w:val="en-US"/>
      </w:rPr>
      <w:drawing>
        <wp:anchor distT="0" distB="0" distL="114300" distR="114300" simplePos="0" relativeHeight="251676159" behindDoc="0" locked="1" layoutInCell="0" allowOverlap="1" wp14:anchorId="6806C6CA" wp14:editId="670520A0">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4AC193E2" wp14:editId="7F53254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030E2"/>
    <w:rsid w:val="00007B60"/>
    <w:rsid w:val="0001151F"/>
    <w:rsid w:val="000249EF"/>
    <w:rsid w:val="00036083"/>
    <w:rsid w:val="00037C83"/>
    <w:rsid w:val="00040D89"/>
    <w:rsid w:val="0004175D"/>
    <w:rsid w:val="00050C52"/>
    <w:rsid w:val="0005673D"/>
    <w:rsid w:val="00060E29"/>
    <w:rsid w:val="000628DF"/>
    <w:rsid w:val="00070D08"/>
    <w:rsid w:val="00077BF3"/>
    <w:rsid w:val="0008228F"/>
    <w:rsid w:val="00083D8E"/>
    <w:rsid w:val="00083DF1"/>
    <w:rsid w:val="00092CFD"/>
    <w:rsid w:val="000B1229"/>
    <w:rsid w:val="000B64B5"/>
    <w:rsid w:val="000C39B2"/>
    <w:rsid w:val="000D255C"/>
    <w:rsid w:val="000D6BAA"/>
    <w:rsid w:val="000F0869"/>
    <w:rsid w:val="000F105C"/>
    <w:rsid w:val="000F1F8A"/>
    <w:rsid w:val="000F6DB5"/>
    <w:rsid w:val="00100845"/>
    <w:rsid w:val="00107CF9"/>
    <w:rsid w:val="00113907"/>
    <w:rsid w:val="001261C1"/>
    <w:rsid w:val="00155C22"/>
    <w:rsid w:val="00161053"/>
    <w:rsid w:val="00167D2A"/>
    <w:rsid w:val="00171806"/>
    <w:rsid w:val="001832D2"/>
    <w:rsid w:val="00184942"/>
    <w:rsid w:val="001A1F57"/>
    <w:rsid w:val="001A2BB2"/>
    <w:rsid w:val="001A43B9"/>
    <w:rsid w:val="001A5920"/>
    <w:rsid w:val="001C1CD9"/>
    <w:rsid w:val="001C4E75"/>
    <w:rsid w:val="001F1609"/>
    <w:rsid w:val="00214CAB"/>
    <w:rsid w:val="002245A7"/>
    <w:rsid w:val="002306F9"/>
    <w:rsid w:val="00244266"/>
    <w:rsid w:val="00255CBC"/>
    <w:rsid w:val="00261E4A"/>
    <w:rsid w:val="00265349"/>
    <w:rsid w:val="00265A1D"/>
    <w:rsid w:val="00270A02"/>
    <w:rsid w:val="00271266"/>
    <w:rsid w:val="00276B31"/>
    <w:rsid w:val="002818BB"/>
    <w:rsid w:val="00284648"/>
    <w:rsid w:val="00290E62"/>
    <w:rsid w:val="002951D2"/>
    <w:rsid w:val="002B6CC5"/>
    <w:rsid w:val="002C2722"/>
    <w:rsid w:val="002C4841"/>
    <w:rsid w:val="002C77BD"/>
    <w:rsid w:val="002E4EE9"/>
    <w:rsid w:val="002E7F66"/>
    <w:rsid w:val="002F15DE"/>
    <w:rsid w:val="00305B96"/>
    <w:rsid w:val="003068D3"/>
    <w:rsid w:val="003117F5"/>
    <w:rsid w:val="00312DCB"/>
    <w:rsid w:val="00324695"/>
    <w:rsid w:val="00324985"/>
    <w:rsid w:val="003314D3"/>
    <w:rsid w:val="003334FE"/>
    <w:rsid w:val="00366DFD"/>
    <w:rsid w:val="0038769C"/>
    <w:rsid w:val="00391BCB"/>
    <w:rsid w:val="0039268C"/>
    <w:rsid w:val="00393751"/>
    <w:rsid w:val="0039740A"/>
    <w:rsid w:val="003A6C2D"/>
    <w:rsid w:val="003B3B42"/>
    <w:rsid w:val="003B4DEB"/>
    <w:rsid w:val="003B7DD6"/>
    <w:rsid w:val="003C1618"/>
    <w:rsid w:val="003C2687"/>
    <w:rsid w:val="003C2E9C"/>
    <w:rsid w:val="003D3266"/>
    <w:rsid w:val="003D49DB"/>
    <w:rsid w:val="003D53CD"/>
    <w:rsid w:val="003E5202"/>
    <w:rsid w:val="003F5962"/>
    <w:rsid w:val="003F5EBE"/>
    <w:rsid w:val="003F6C92"/>
    <w:rsid w:val="0040249A"/>
    <w:rsid w:val="00404B70"/>
    <w:rsid w:val="004073F3"/>
    <w:rsid w:val="00413658"/>
    <w:rsid w:val="004143AF"/>
    <w:rsid w:val="00422BD9"/>
    <w:rsid w:val="004415FE"/>
    <w:rsid w:val="00444086"/>
    <w:rsid w:val="004613AA"/>
    <w:rsid w:val="00466B34"/>
    <w:rsid w:val="0047035F"/>
    <w:rsid w:val="00475EA0"/>
    <w:rsid w:val="00482C3C"/>
    <w:rsid w:val="00482DBB"/>
    <w:rsid w:val="00485600"/>
    <w:rsid w:val="004967AC"/>
    <w:rsid w:val="00496823"/>
    <w:rsid w:val="004B61C3"/>
    <w:rsid w:val="004C544B"/>
    <w:rsid w:val="004C6F7B"/>
    <w:rsid w:val="004D5444"/>
    <w:rsid w:val="004E0D4F"/>
    <w:rsid w:val="004E152A"/>
    <w:rsid w:val="004F76AE"/>
    <w:rsid w:val="00500429"/>
    <w:rsid w:val="00501B08"/>
    <w:rsid w:val="005151C3"/>
    <w:rsid w:val="00516605"/>
    <w:rsid w:val="00517E2E"/>
    <w:rsid w:val="005221BC"/>
    <w:rsid w:val="00522361"/>
    <w:rsid w:val="005273F1"/>
    <w:rsid w:val="00537CED"/>
    <w:rsid w:val="00540788"/>
    <w:rsid w:val="00541BD0"/>
    <w:rsid w:val="00546FCE"/>
    <w:rsid w:val="00552BD8"/>
    <w:rsid w:val="00553095"/>
    <w:rsid w:val="00581FFA"/>
    <w:rsid w:val="00585096"/>
    <w:rsid w:val="00586603"/>
    <w:rsid w:val="00587642"/>
    <w:rsid w:val="00590758"/>
    <w:rsid w:val="0059301B"/>
    <w:rsid w:val="00593601"/>
    <w:rsid w:val="005B1B9B"/>
    <w:rsid w:val="005D1A6D"/>
    <w:rsid w:val="005F0124"/>
    <w:rsid w:val="005F1835"/>
    <w:rsid w:val="00606C08"/>
    <w:rsid w:val="006143EF"/>
    <w:rsid w:val="00622FDC"/>
    <w:rsid w:val="00624987"/>
    <w:rsid w:val="00627E71"/>
    <w:rsid w:val="00631D01"/>
    <w:rsid w:val="00632B8B"/>
    <w:rsid w:val="00636888"/>
    <w:rsid w:val="00650954"/>
    <w:rsid w:val="006573D9"/>
    <w:rsid w:val="0065782B"/>
    <w:rsid w:val="0066146C"/>
    <w:rsid w:val="00663F70"/>
    <w:rsid w:val="00674972"/>
    <w:rsid w:val="00683D2A"/>
    <w:rsid w:val="006A5DB6"/>
    <w:rsid w:val="006B3FB4"/>
    <w:rsid w:val="006C5719"/>
    <w:rsid w:val="006D4916"/>
    <w:rsid w:val="006E2494"/>
    <w:rsid w:val="006E3736"/>
    <w:rsid w:val="006F0584"/>
    <w:rsid w:val="006F0A2C"/>
    <w:rsid w:val="00701848"/>
    <w:rsid w:val="0070256A"/>
    <w:rsid w:val="0072771D"/>
    <w:rsid w:val="00727A87"/>
    <w:rsid w:val="007416AE"/>
    <w:rsid w:val="00763B8B"/>
    <w:rsid w:val="0077522E"/>
    <w:rsid w:val="00775CA4"/>
    <w:rsid w:val="00780E8D"/>
    <w:rsid w:val="007840F7"/>
    <w:rsid w:val="00786E9A"/>
    <w:rsid w:val="0079592B"/>
    <w:rsid w:val="007A1089"/>
    <w:rsid w:val="007B132C"/>
    <w:rsid w:val="007B46CE"/>
    <w:rsid w:val="007D261D"/>
    <w:rsid w:val="007D2E4B"/>
    <w:rsid w:val="007D5BFC"/>
    <w:rsid w:val="007E4400"/>
    <w:rsid w:val="0080017C"/>
    <w:rsid w:val="00805652"/>
    <w:rsid w:val="00814062"/>
    <w:rsid w:val="00842BE4"/>
    <w:rsid w:val="00850ADE"/>
    <w:rsid w:val="008553AD"/>
    <w:rsid w:val="00857891"/>
    <w:rsid w:val="00861A86"/>
    <w:rsid w:val="00871F81"/>
    <w:rsid w:val="0087331C"/>
    <w:rsid w:val="008F046A"/>
    <w:rsid w:val="008F5DD4"/>
    <w:rsid w:val="00901BFD"/>
    <w:rsid w:val="00904354"/>
    <w:rsid w:val="009106B1"/>
    <w:rsid w:val="00927EAA"/>
    <w:rsid w:val="00965A90"/>
    <w:rsid w:val="00971D45"/>
    <w:rsid w:val="00971F4B"/>
    <w:rsid w:val="00972EF1"/>
    <w:rsid w:val="0097357D"/>
    <w:rsid w:val="0099556B"/>
    <w:rsid w:val="00997F10"/>
    <w:rsid w:val="009A313A"/>
    <w:rsid w:val="009A727C"/>
    <w:rsid w:val="009A7549"/>
    <w:rsid w:val="009B2C71"/>
    <w:rsid w:val="009B2E03"/>
    <w:rsid w:val="009C1F9D"/>
    <w:rsid w:val="009C523A"/>
    <w:rsid w:val="009C6A18"/>
    <w:rsid w:val="009C6B09"/>
    <w:rsid w:val="009D20D4"/>
    <w:rsid w:val="009F1312"/>
    <w:rsid w:val="009F1F5D"/>
    <w:rsid w:val="009F27A3"/>
    <w:rsid w:val="00A17BB3"/>
    <w:rsid w:val="00A21087"/>
    <w:rsid w:val="00A2576C"/>
    <w:rsid w:val="00A267F6"/>
    <w:rsid w:val="00A309D0"/>
    <w:rsid w:val="00A34296"/>
    <w:rsid w:val="00A43F50"/>
    <w:rsid w:val="00A459D8"/>
    <w:rsid w:val="00A77649"/>
    <w:rsid w:val="00A851FC"/>
    <w:rsid w:val="00A85B16"/>
    <w:rsid w:val="00A93BD5"/>
    <w:rsid w:val="00AB0B6E"/>
    <w:rsid w:val="00AB2D30"/>
    <w:rsid w:val="00AB6C86"/>
    <w:rsid w:val="00AE0071"/>
    <w:rsid w:val="00AE5CA9"/>
    <w:rsid w:val="00AE7949"/>
    <w:rsid w:val="00AF04FD"/>
    <w:rsid w:val="00B01099"/>
    <w:rsid w:val="00B33C40"/>
    <w:rsid w:val="00B3495C"/>
    <w:rsid w:val="00B52B76"/>
    <w:rsid w:val="00B532A2"/>
    <w:rsid w:val="00B57D5B"/>
    <w:rsid w:val="00B66E3A"/>
    <w:rsid w:val="00B830B0"/>
    <w:rsid w:val="00B863D9"/>
    <w:rsid w:val="00B91AF7"/>
    <w:rsid w:val="00B9238A"/>
    <w:rsid w:val="00B92AFA"/>
    <w:rsid w:val="00BA2B15"/>
    <w:rsid w:val="00BA2C6B"/>
    <w:rsid w:val="00BB09BA"/>
    <w:rsid w:val="00BB3304"/>
    <w:rsid w:val="00BC226D"/>
    <w:rsid w:val="00BC645D"/>
    <w:rsid w:val="00BD10C4"/>
    <w:rsid w:val="00BE0A84"/>
    <w:rsid w:val="00BF28AA"/>
    <w:rsid w:val="00BF421D"/>
    <w:rsid w:val="00C02F14"/>
    <w:rsid w:val="00C079A3"/>
    <w:rsid w:val="00C10404"/>
    <w:rsid w:val="00C30581"/>
    <w:rsid w:val="00C31D05"/>
    <w:rsid w:val="00C42BA2"/>
    <w:rsid w:val="00C441B9"/>
    <w:rsid w:val="00C51BAF"/>
    <w:rsid w:val="00C709DE"/>
    <w:rsid w:val="00C72F3C"/>
    <w:rsid w:val="00C751D5"/>
    <w:rsid w:val="00C878B1"/>
    <w:rsid w:val="00CA5E15"/>
    <w:rsid w:val="00CB056F"/>
    <w:rsid w:val="00CB24CA"/>
    <w:rsid w:val="00CB67ED"/>
    <w:rsid w:val="00CD2E71"/>
    <w:rsid w:val="00CE16C8"/>
    <w:rsid w:val="00CE75BD"/>
    <w:rsid w:val="00CF541C"/>
    <w:rsid w:val="00D05CB6"/>
    <w:rsid w:val="00D066E4"/>
    <w:rsid w:val="00D071C0"/>
    <w:rsid w:val="00D1106C"/>
    <w:rsid w:val="00D2598F"/>
    <w:rsid w:val="00D30258"/>
    <w:rsid w:val="00D31D46"/>
    <w:rsid w:val="00D32477"/>
    <w:rsid w:val="00D34B2C"/>
    <w:rsid w:val="00D54047"/>
    <w:rsid w:val="00D62FAB"/>
    <w:rsid w:val="00D632F8"/>
    <w:rsid w:val="00D66EBD"/>
    <w:rsid w:val="00D67CF8"/>
    <w:rsid w:val="00D84EA8"/>
    <w:rsid w:val="00D9583D"/>
    <w:rsid w:val="00D95DDE"/>
    <w:rsid w:val="00DA0851"/>
    <w:rsid w:val="00DA1C91"/>
    <w:rsid w:val="00DA3567"/>
    <w:rsid w:val="00DA77F0"/>
    <w:rsid w:val="00DA7A75"/>
    <w:rsid w:val="00DB2795"/>
    <w:rsid w:val="00DC3380"/>
    <w:rsid w:val="00DD2D3C"/>
    <w:rsid w:val="00DE6E1B"/>
    <w:rsid w:val="00DF1E9C"/>
    <w:rsid w:val="00DF476D"/>
    <w:rsid w:val="00DF6965"/>
    <w:rsid w:val="00E03FD5"/>
    <w:rsid w:val="00E10C86"/>
    <w:rsid w:val="00E2639C"/>
    <w:rsid w:val="00E3049D"/>
    <w:rsid w:val="00E30CDF"/>
    <w:rsid w:val="00E36422"/>
    <w:rsid w:val="00E5359E"/>
    <w:rsid w:val="00E5559B"/>
    <w:rsid w:val="00E6462B"/>
    <w:rsid w:val="00E76273"/>
    <w:rsid w:val="00E763D6"/>
    <w:rsid w:val="00E82CD3"/>
    <w:rsid w:val="00EA6ADF"/>
    <w:rsid w:val="00EB5827"/>
    <w:rsid w:val="00EB70D8"/>
    <w:rsid w:val="00F01748"/>
    <w:rsid w:val="00F10346"/>
    <w:rsid w:val="00F1247D"/>
    <w:rsid w:val="00F132FE"/>
    <w:rsid w:val="00F1462B"/>
    <w:rsid w:val="00F377AE"/>
    <w:rsid w:val="00F429B0"/>
    <w:rsid w:val="00F70BF5"/>
    <w:rsid w:val="00FC084A"/>
    <w:rsid w:val="00FC11F2"/>
    <w:rsid w:val="00FC1D13"/>
    <w:rsid w:val="00FC697E"/>
    <w:rsid w:val="00FD0460"/>
    <w:rsid w:val="00FD16A0"/>
    <w:rsid w:val="00FE3B8C"/>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8C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it/xDriveExperience" TargetMode="External"/><Relationship Id="rId10" Type="http://schemas.openxmlformats.org/officeDocument/2006/relationships/hyperlink" Target="mailto:alessandro.toffanin@bmw.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1518</Words>
  <Characters>8659</Characters>
  <Application>Microsoft Macintosh Word</Application>
  <DocSecurity>0</DocSecurity>
  <Lines>72</Lines>
  <Paragraphs>20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Roberta Marchetti</cp:lastModifiedBy>
  <cp:revision>52</cp:revision>
  <cp:lastPrinted>2015-11-18T15:21:00Z</cp:lastPrinted>
  <dcterms:created xsi:type="dcterms:W3CDTF">2017-01-20T16:37:00Z</dcterms:created>
  <dcterms:modified xsi:type="dcterms:W3CDTF">2017-02-23T10:59:00Z</dcterms:modified>
</cp:coreProperties>
</file>