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E63B8" w14:textId="77777777" w:rsidR="00121E03" w:rsidRPr="00747E0C" w:rsidRDefault="00121E03" w:rsidP="00752F09">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1DD08D39" w14:textId="77777777" w:rsidR="00752F09" w:rsidRDefault="00386E75" w:rsidP="00752F09">
      <w:pPr>
        <w:pStyle w:val="zzmarginalielight"/>
        <w:framePr w:w="1337" w:h="5165" w:hRule="exact" w:wrap="around" w:x="620" w:y="10865"/>
        <w:jc w:val="center"/>
        <w:rPr>
          <w:rFonts w:ascii="BMWType V2 Regular" w:hAnsi="BMWType V2 Regular"/>
          <w:lang w:val="it-IT"/>
        </w:rPr>
      </w:pPr>
      <w:r w:rsidRPr="00747E0C">
        <w:rPr>
          <w:rFonts w:ascii="BMWType V2 Regular" w:hAnsi="BMWType V2 Regular"/>
          <w:lang w:val="it-IT"/>
        </w:rPr>
        <w:br/>
      </w:r>
    </w:p>
    <w:p w14:paraId="3071CE3C" w14:textId="77777777" w:rsidR="00752F09" w:rsidRDefault="00752F09" w:rsidP="00752F09">
      <w:pPr>
        <w:pStyle w:val="zzmarginalielight"/>
        <w:framePr w:w="1337" w:h="5165" w:hRule="exact" w:wrap="around" w:x="620" w:y="10865"/>
        <w:jc w:val="center"/>
        <w:rPr>
          <w:rFonts w:ascii="BMWType V2 Regular" w:hAnsi="BMWType V2 Regular"/>
          <w:lang w:val="it-IT"/>
        </w:rPr>
      </w:pPr>
    </w:p>
    <w:p w14:paraId="79243BD1" w14:textId="64C68F3C" w:rsidR="00594400" w:rsidRPr="00747E0C" w:rsidRDefault="00594400" w:rsidP="00752F09">
      <w:pPr>
        <w:pStyle w:val="zzmarginalielight"/>
        <w:framePr w:w="1337" w:h="5165" w:hRule="exact" w:wrap="around" w:x="620" w:y="10865"/>
        <w:jc w:val="center"/>
        <w:rPr>
          <w:rFonts w:ascii="BMWType V2 Regular" w:hAnsi="BMWType V2 Regular"/>
          <w:lang w:val="it-IT"/>
        </w:rPr>
      </w:pPr>
      <w:r w:rsidRPr="00747E0C">
        <w:rPr>
          <w:rFonts w:ascii="BMWType V2 Regular" w:hAnsi="BMWType V2 Regular"/>
          <w:lang w:val="it-IT"/>
        </w:rPr>
        <w:br/>
      </w:r>
      <w:r w:rsidR="00121E03" w:rsidRPr="00747E0C">
        <w:rPr>
          <w:rFonts w:ascii="BMWType V2 Regular" w:hAnsi="BMWType V2 Regular"/>
          <w:lang w:val="it-IT"/>
        </w:rPr>
        <w:t xml:space="preserve">                              </w:t>
      </w:r>
      <w:r w:rsidRPr="00747E0C">
        <w:rPr>
          <w:rFonts w:ascii="BMWType V2 Regular" w:hAnsi="BMWType V2 Regular"/>
          <w:lang w:val="it-IT"/>
        </w:rPr>
        <w:t>Società</w:t>
      </w:r>
    </w:p>
    <w:p w14:paraId="7E17C70B"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BMW Italia S.p.A.</w:t>
      </w:r>
    </w:p>
    <w:p w14:paraId="713BF697"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246FF9F7"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Società del </w:t>
      </w:r>
    </w:p>
    <w:p w14:paraId="76D53CFD"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BMW Group</w:t>
      </w:r>
    </w:p>
    <w:p w14:paraId="6D91A1F4"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06FF0B26"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Sede</w:t>
      </w:r>
    </w:p>
    <w:p w14:paraId="015B6DE0"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Via della Unione </w:t>
      </w:r>
    </w:p>
    <w:p w14:paraId="2B92DF47"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Europea, 1</w:t>
      </w:r>
    </w:p>
    <w:p w14:paraId="3C8C6369"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I-20097 San Donato</w:t>
      </w:r>
    </w:p>
    <w:p w14:paraId="70CE9676"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Milanese (MI)</w:t>
      </w:r>
    </w:p>
    <w:p w14:paraId="406F10D2"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7FE52E1D"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Telefono</w:t>
      </w:r>
    </w:p>
    <w:p w14:paraId="162708F9"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02-51610111</w:t>
      </w:r>
    </w:p>
    <w:p w14:paraId="728FE470"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153B8E6E"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Telefax</w:t>
      </w:r>
    </w:p>
    <w:p w14:paraId="28D3E19D"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02-51610222</w:t>
      </w:r>
    </w:p>
    <w:p w14:paraId="6382FABB"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32D9C8B4"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Internet</w:t>
      </w:r>
    </w:p>
    <w:p w14:paraId="67F56307"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www.bmw.it</w:t>
      </w:r>
    </w:p>
    <w:p w14:paraId="4BE4E1E1"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www.mini.it</w:t>
      </w:r>
    </w:p>
    <w:p w14:paraId="26BA4284"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52968A42"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Capitale sociale</w:t>
      </w:r>
    </w:p>
    <w:p w14:paraId="7442EAAD"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5.000.000 di Euro i.v.</w:t>
      </w:r>
    </w:p>
    <w:p w14:paraId="4631F3D8"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05648F32"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R.E.A.</w:t>
      </w:r>
    </w:p>
    <w:p w14:paraId="7DD62FF3"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MI 1403223</w:t>
      </w:r>
    </w:p>
    <w:p w14:paraId="1CFA85B9"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51E8DB34"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N. Reg. Impr.</w:t>
      </w:r>
    </w:p>
    <w:p w14:paraId="6D2E414A"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MI 187982/1998</w:t>
      </w:r>
    </w:p>
    <w:p w14:paraId="228BA733"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629A17FB"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Codice fiscale</w:t>
      </w:r>
    </w:p>
    <w:p w14:paraId="4C96EAD3"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01934110154</w:t>
      </w:r>
    </w:p>
    <w:p w14:paraId="54BB770B" w14:textId="77777777" w:rsidR="00594400" w:rsidRPr="00747E0C" w:rsidRDefault="00594400" w:rsidP="00752F09">
      <w:pPr>
        <w:pStyle w:val="zzmarginalielight"/>
        <w:framePr w:w="1337" w:h="5165" w:hRule="exact" w:wrap="around" w:x="620" w:y="10865"/>
        <w:rPr>
          <w:rFonts w:ascii="BMWType V2 Regular" w:hAnsi="BMWType V2 Regular"/>
          <w:lang w:val="it-IT"/>
        </w:rPr>
      </w:pPr>
    </w:p>
    <w:p w14:paraId="36D2CB65"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Partita IVA</w:t>
      </w:r>
    </w:p>
    <w:p w14:paraId="4FD1B8D5" w14:textId="77777777" w:rsidR="00594400" w:rsidRPr="00747E0C" w:rsidRDefault="00594400" w:rsidP="00752F09">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IT 12532500159</w:t>
      </w:r>
    </w:p>
    <w:p w14:paraId="3BACA6BC" w14:textId="77777777" w:rsidR="00594400" w:rsidRPr="00747E0C" w:rsidRDefault="00594400" w:rsidP="00752F09">
      <w:pPr>
        <w:pStyle w:val="zzmarginalielight"/>
        <w:framePr w:w="1337" w:h="5165" w:hRule="exact" w:wrap="around" w:x="620" w:y="10865"/>
        <w:rPr>
          <w:lang w:val="it-IT"/>
        </w:rPr>
      </w:pPr>
    </w:p>
    <w:bookmarkEnd w:id="0"/>
    <w:bookmarkEnd w:id="1"/>
    <w:p w14:paraId="69854E97" w14:textId="7E0DF39D" w:rsidR="002B0D38" w:rsidRPr="00132118" w:rsidRDefault="004105F1" w:rsidP="00132118">
      <w:pPr>
        <w:pStyle w:val="Header"/>
        <w:tabs>
          <w:tab w:val="clear" w:pos="4536"/>
          <w:tab w:val="clear" w:pos="9072"/>
          <w:tab w:val="left" w:pos="7573"/>
        </w:tabs>
        <w:spacing w:line="240" w:lineRule="exact"/>
        <w:ind w:right="-262"/>
        <w:outlineLvl w:val="0"/>
        <w:rPr>
          <w:rFonts w:ascii="BMW Group Light" w:hAnsi="BMW Group Light" w:cs="BMW Group Light"/>
          <w:szCs w:val="22"/>
          <w:lang w:val="it-IT"/>
        </w:rPr>
      </w:pPr>
      <w:r w:rsidRPr="00132118">
        <w:rPr>
          <w:rFonts w:ascii="BMW Group Light" w:hAnsi="BMW Group Light" w:cs="BMW Group Light"/>
          <w:szCs w:val="22"/>
          <w:lang w:val="it-IT"/>
        </w:rPr>
        <w:t>Comunicato stampa</w:t>
      </w:r>
      <w:r w:rsidR="008D0E8B">
        <w:rPr>
          <w:rFonts w:ascii="BMW Group Light" w:hAnsi="BMW Group Light" w:cs="BMW Group Light"/>
          <w:szCs w:val="22"/>
          <w:lang w:val="it-IT"/>
        </w:rPr>
        <w:t xml:space="preserve"> N</w:t>
      </w:r>
      <w:r w:rsidR="00EA5686">
        <w:rPr>
          <w:rFonts w:ascii="BMW Group Light" w:hAnsi="BMW Group Light" w:cs="BMW Group Light"/>
          <w:szCs w:val="22"/>
          <w:lang w:val="it-IT"/>
        </w:rPr>
        <w:t>. 030/17</w:t>
      </w:r>
      <w:r w:rsidR="0023497F">
        <w:rPr>
          <w:rFonts w:ascii="BMW Group Light" w:hAnsi="BMW Group Light" w:cs="BMW Group Light"/>
          <w:szCs w:val="22"/>
          <w:lang w:val="it-IT"/>
        </w:rPr>
        <w:br/>
      </w:r>
      <w:r w:rsidR="003232F8" w:rsidRPr="00132118">
        <w:rPr>
          <w:rFonts w:ascii="BMW Group Light" w:hAnsi="BMW Group Light" w:cs="BMW Group Light"/>
          <w:szCs w:val="22"/>
          <w:lang w:val="it-IT"/>
        </w:rPr>
        <w:br/>
      </w:r>
    </w:p>
    <w:p w14:paraId="3A24DDF5" w14:textId="7847BE59" w:rsidR="00DE3FC6" w:rsidRPr="00EA5686" w:rsidRDefault="002B0D38" w:rsidP="0023497F">
      <w:pPr>
        <w:pStyle w:val="BodyText3"/>
        <w:spacing w:line="240" w:lineRule="auto"/>
        <w:ind w:right="-262"/>
        <w:rPr>
          <w:rFonts w:ascii="BMW Group Light Regular" w:hAnsi="BMW Group Light Regular" w:cs="BMW Group Light"/>
          <w:b/>
          <w:bCs/>
          <w:sz w:val="28"/>
          <w:szCs w:val="28"/>
          <w:lang w:val="it-IT"/>
        </w:rPr>
      </w:pPr>
      <w:r w:rsidRPr="00132118">
        <w:rPr>
          <w:rFonts w:ascii="BMW Group Light" w:hAnsi="BMW Group Light" w:cs="BMW Group Light"/>
          <w:sz w:val="22"/>
          <w:szCs w:val="22"/>
          <w:lang w:val="it-IT"/>
        </w:rPr>
        <w:t xml:space="preserve">San Donato Milanese, </w:t>
      </w:r>
      <w:r w:rsidR="005F0524">
        <w:rPr>
          <w:rFonts w:ascii="BMW Group Light" w:hAnsi="BMW Group Light" w:cs="BMW Group Light"/>
          <w:sz w:val="22"/>
          <w:szCs w:val="22"/>
          <w:lang w:val="it-IT"/>
        </w:rPr>
        <w:t>27 marzo</w:t>
      </w:r>
      <w:r w:rsidR="0061434F" w:rsidRPr="00132118">
        <w:rPr>
          <w:rFonts w:ascii="BMW Group Light" w:hAnsi="BMW Group Light" w:cs="BMW Group Light"/>
          <w:sz w:val="22"/>
          <w:szCs w:val="22"/>
          <w:lang w:val="it-IT"/>
        </w:rPr>
        <w:t xml:space="preserve"> </w:t>
      </w:r>
      <w:r w:rsidR="008D0E8B">
        <w:rPr>
          <w:rFonts w:ascii="BMW Group Light" w:hAnsi="BMW Group Light" w:cs="BMW Group Light"/>
          <w:sz w:val="22"/>
          <w:szCs w:val="22"/>
          <w:lang w:val="it-IT"/>
        </w:rPr>
        <w:t>2017</w:t>
      </w:r>
      <w:r w:rsidR="00257413" w:rsidRPr="00132118">
        <w:rPr>
          <w:rFonts w:ascii="BMW Group Light" w:hAnsi="BMW Group Light" w:cs="BMW Group Light"/>
          <w:sz w:val="22"/>
          <w:szCs w:val="22"/>
          <w:lang w:val="it-IT"/>
        </w:rPr>
        <w:br/>
      </w:r>
      <w:r w:rsidR="003B3E8B" w:rsidRPr="00132118">
        <w:rPr>
          <w:rFonts w:ascii="BMW Group Light" w:hAnsi="BMW Group Light" w:cs="BMW Group Light"/>
          <w:sz w:val="22"/>
          <w:szCs w:val="22"/>
          <w:lang w:val="it-IT"/>
        </w:rPr>
        <w:br/>
      </w:r>
      <w:r w:rsidR="0057333A" w:rsidRPr="007C7AD4">
        <w:rPr>
          <w:rFonts w:ascii="BMWType V2 Regular" w:hAnsi="BMWType V2 Regular" w:cs="BMW Group Light"/>
          <w:b/>
          <w:sz w:val="28"/>
          <w:szCs w:val="28"/>
          <w:lang w:val="it-IT"/>
        </w:rPr>
        <w:t xml:space="preserve">Dal </w:t>
      </w:r>
      <w:r w:rsidR="008D0E8B" w:rsidRPr="007C7AD4">
        <w:rPr>
          <w:rFonts w:ascii="BMWType V2 Regular" w:hAnsi="BMWType V2 Regular" w:cs="BMW Group Light"/>
          <w:b/>
          <w:sz w:val="28"/>
          <w:szCs w:val="28"/>
          <w:lang w:val="it-IT"/>
        </w:rPr>
        <w:t>1</w:t>
      </w:r>
      <w:r w:rsidR="0023497F" w:rsidRPr="007C7AD4">
        <w:rPr>
          <w:rFonts w:ascii="BMWType V2 Regular" w:hAnsi="BMWType V2 Regular" w:cs="BMW Group Light"/>
          <w:b/>
          <w:sz w:val="28"/>
          <w:szCs w:val="28"/>
          <w:lang w:val="it-IT"/>
        </w:rPr>
        <w:t>°</w:t>
      </w:r>
      <w:r w:rsidR="008D0E8B" w:rsidRPr="007C7AD4">
        <w:rPr>
          <w:rFonts w:ascii="BMWType V2 Regular" w:hAnsi="BMWType V2 Regular" w:cs="BMW Group Light"/>
          <w:b/>
          <w:sz w:val="28"/>
          <w:szCs w:val="28"/>
          <w:lang w:val="it-IT"/>
        </w:rPr>
        <w:t xml:space="preserve"> </w:t>
      </w:r>
      <w:r w:rsidR="00FB3E80" w:rsidRPr="007C7AD4">
        <w:rPr>
          <w:rFonts w:ascii="BMWType V2 Regular" w:hAnsi="BMWType V2 Regular" w:cs="BMW Group Light"/>
          <w:b/>
          <w:sz w:val="28"/>
          <w:szCs w:val="28"/>
          <w:lang w:val="it-IT"/>
        </w:rPr>
        <w:t>maggio</w:t>
      </w:r>
      <w:r w:rsidR="0057333A" w:rsidRPr="007C7AD4">
        <w:rPr>
          <w:rFonts w:ascii="BMWType V2 Regular" w:hAnsi="BMWType V2 Regular" w:cs="BMW Group Light"/>
          <w:b/>
          <w:sz w:val="28"/>
          <w:szCs w:val="28"/>
          <w:lang w:val="it-IT"/>
        </w:rPr>
        <w:t xml:space="preserve"> 2017</w:t>
      </w:r>
      <w:r w:rsidR="00DE3FC6" w:rsidRPr="007C7AD4">
        <w:rPr>
          <w:rFonts w:ascii="BMWType V2 Regular" w:hAnsi="BMWType V2 Regular" w:cs="BMW Group Light"/>
          <w:b/>
          <w:sz w:val="28"/>
          <w:szCs w:val="28"/>
          <w:lang w:val="it-IT"/>
        </w:rPr>
        <w:t xml:space="preserve">, </w:t>
      </w:r>
      <w:r w:rsidR="00FB3E80" w:rsidRPr="007C7AD4">
        <w:rPr>
          <w:rFonts w:ascii="BMWType V2 Regular" w:hAnsi="BMWType V2 Regular" w:cs="BMW Group Light"/>
          <w:b/>
          <w:sz w:val="28"/>
          <w:szCs w:val="28"/>
          <w:lang w:val="it-IT"/>
        </w:rPr>
        <w:t>Andrea Gucciardi</w:t>
      </w:r>
      <w:r w:rsidR="0057333A" w:rsidRPr="007C7AD4">
        <w:rPr>
          <w:rFonts w:ascii="BMWType V2 Regular" w:hAnsi="BMWType V2 Regular" w:cs="BMW Group Light"/>
          <w:b/>
          <w:sz w:val="28"/>
          <w:szCs w:val="28"/>
          <w:lang w:val="it-IT"/>
        </w:rPr>
        <w:t xml:space="preserve"> nuovo </w:t>
      </w:r>
      <w:r w:rsidR="00FB3E80" w:rsidRPr="007C7AD4">
        <w:rPr>
          <w:rFonts w:ascii="BMWType V2 Regular" w:hAnsi="BMWType V2 Regular" w:cs="BMW Group Light"/>
          <w:b/>
          <w:sz w:val="28"/>
          <w:szCs w:val="28"/>
          <w:lang w:val="it-IT"/>
        </w:rPr>
        <w:t>Amministratore Delegato di BMW Roma</w:t>
      </w:r>
    </w:p>
    <w:p w14:paraId="3BCAC794" w14:textId="38E3CA52" w:rsidR="00FB3E80" w:rsidRPr="007C7AD4" w:rsidRDefault="00400D9F" w:rsidP="00FB3E80">
      <w:pPr>
        <w:autoSpaceDE w:val="0"/>
        <w:autoSpaceDN w:val="0"/>
        <w:rPr>
          <w:rFonts w:ascii="BMW Group Light" w:eastAsia="Arial Unicode MS" w:hAnsi="BMW Group Light" w:cs="BMW Group Light"/>
          <w:color w:val="000000"/>
          <w:szCs w:val="22"/>
          <w:lang w:val="it-IT" w:eastAsia="it-IT"/>
        </w:rPr>
      </w:pPr>
      <w:r w:rsidRPr="00EA5686">
        <w:rPr>
          <w:rFonts w:ascii="BMW Group Light Regular" w:hAnsi="BMW Group Light Regular" w:cs="BMW Group Light"/>
          <w:bCs/>
          <w:szCs w:val="22"/>
          <w:lang w:val="it-IT"/>
        </w:rPr>
        <w:br/>
      </w:r>
      <w:r w:rsidR="00FB3E80" w:rsidRPr="007C7AD4">
        <w:rPr>
          <w:rFonts w:ascii="BMW Group Light" w:eastAsia="Arial Unicode MS" w:hAnsi="BMW Group Light" w:cs="BMW Group Light"/>
          <w:color w:val="000000"/>
          <w:szCs w:val="22"/>
          <w:lang w:val="it-IT" w:eastAsia="it-IT"/>
        </w:rPr>
        <w:t>A partire dal prossimo 1 maggio la Direzione di BMW Roma sarà affidata ad Andrea Gucciardi, attuale Direttore Motorrad di BMW Roma</w:t>
      </w:r>
      <w:r w:rsidR="00F12235" w:rsidRPr="007C7AD4">
        <w:rPr>
          <w:rFonts w:ascii="BMW Group Light" w:eastAsia="Arial Unicode MS" w:hAnsi="BMW Group Light" w:cs="BMW Group Light"/>
          <w:color w:val="000000"/>
          <w:szCs w:val="22"/>
          <w:lang w:val="it-IT" w:eastAsia="it-IT"/>
        </w:rPr>
        <w:t>. S</w:t>
      </w:r>
      <w:r w:rsidR="00FB3E80" w:rsidRPr="007C7AD4">
        <w:rPr>
          <w:rFonts w:ascii="BMW Group Light" w:eastAsia="Arial Unicode MS" w:hAnsi="BMW Group Light" w:cs="BMW Group Light"/>
          <w:color w:val="000000"/>
          <w:szCs w:val="22"/>
          <w:lang w:val="it-IT" w:eastAsia="it-IT"/>
        </w:rPr>
        <w:t>ostituirà Massimiliano di Silvestre che assumerà la carica di Managing Director di BMW Ungheria.</w:t>
      </w:r>
    </w:p>
    <w:p w14:paraId="6D573CA6" w14:textId="77777777" w:rsidR="00FB3E80" w:rsidRPr="007C7AD4" w:rsidRDefault="00FB3E80" w:rsidP="00FB3E80">
      <w:pPr>
        <w:autoSpaceDE w:val="0"/>
        <w:autoSpaceDN w:val="0"/>
        <w:rPr>
          <w:rFonts w:ascii="BMW Group Light" w:eastAsia="Arial Unicode MS" w:hAnsi="BMW Group Light" w:cs="BMW Group Light"/>
          <w:color w:val="000000"/>
          <w:szCs w:val="22"/>
          <w:lang w:val="it-IT" w:eastAsia="it-IT"/>
        </w:rPr>
      </w:pPr>
    </w:p>
    <w:p w14:paraId="46BE9BDF" w14:textId="49D77C4D" w:rsidR="00FB3E80" w:rsidRPr="007C7AD4" w:rsidRDefault="000700FB" w:rsidP="00FB3E80">
      <w:pPr>
        <w:rPr>
          <w:rFonts w:ascii="BMW Group Light" w:eastAsia="Arial Unicode MS" w:hAnsi="BMW Group Light" w:cs="BMW Group Light"/>
          <w:color w:val="000000"/>
          <w:szCs w:val="22"/>
          <w:lang w:val="it-IT" w:eastAsia="it-IT"/>
        </w:rPr>
      </w:pPr>
      <w:r w:rsidRPr="007C7AD4">
        <w:rPr>
          <w:rFonts w:ascii="BMW Group Light" w:eastAsia="Arial Unicode MS" w:hAnsi="BMW Group Light" w:cs="BMW Group Light"/>
          <w:color w:val="000000"/>
          <w:szCs w:val="22"/>
          <w:lang w:val="it-IT" w:eastAsia="it-IT"/>
        </w:rPr>
        <w:t>Andrea Gucciardi, 46</w:t>
      </w:r>
      <w:r w:rsidR="00FB3E80" w:rsidRPr="007C7AD4">
        <w:rPr>
          <w:rFonts w:ascii="BMW Group Light" w:eastAsia="Arial Unicode MS" w:hAnsi="BMW Group Light" w:cs="BMW Group Light"/>
          <w:color w:val="000000"/>
          <w:szCs w:val="22"/>
          <w:lang w:val="it-IT" w:eastAsia="it-IT"/>
        </w:rPr>
        <w:t xml:space="preserve"> anni, laureato in ingegneria aeronautica, sposato con due bambini, in BMW Roma dal 2013, è entrato in BMW Italia nel 2001 dove ha ricoperto nel corso degli anni diversi ruoli e funzioni manageriali all’interno della Direzione Vendite.</w:t>
      </w:r>
    </w:p>
    <w:p w14:paraId="5E68BF81" w14:textId="77777777" w:rsidR="00FB3E80" w:rsidRPr="007C7AD4" w:rsidRDefault="00FB3E80" w:rsidP="00FB3E80">
      <w:pPr>
        <w:rPr>
          <w:rFonts w:ascii="BMW Group Light" w:eastAsia="Arial Unicode MS" w:hAnsi="BMW Group Light" w:cs="BMW Group Light"/>
          <w:color w:val="000000"/>
          <w:szCs w:val="22"/>
          <w:lang w:val="it-IT" w:eastAsia="it-IT"/>
        </w:rPr>
      </w:pPr>
    </w:p>
    <w:p w14:paraId="24126178" w14:textId="4A0CE125" w:rsidR="00FB3E80" w:rsidRPr="007C7AD4" w:rsidRDefault="00FB3E80" w:rsidP="00FB3E80">
      <w:pPr>
        <w:autoSpaceDE w:val="0"/>
        <w:autoSpaceDN w:val="0"/>
        <w:rPr>
          <w:rFonts w:ascii="BMW Group Light" w:eastAsia="Arial Unicode MS" w:hAnsi="BMW Group Light" w:cs="BMW Group Light"/>
          <w:color w:val="000000"/>
          <w:szCs w:val="22"/>
          <w:lang w:val="it-IT" w:eastAsia="it-IT"/>
        </w:rPr>
      </w:pPr>
      <w:r w:rsidRPr="007C7AD4">
        <w:rPr>
          <w:rFonts w:ascii="BMW Group Light" w:eastAsia="Arial Unicode MS" w:hAnsi="BMW Group Light" w:cs="BMW Group Light"/>
          <w:color w:val="000000"/>
          <w:szCs w:val="22"/>
          <w:lang w:val="it-IT" w:eastAsia="it-IT"/>
        </w:rPr>
        <w:t>“A Massimiliano di Silvestre – ha dichiarato Sergio Solero, Presidente e A.D. di BMW Italia - formuliamo i nostri più sentiti ringraziamenti per la preziosa collaborazione prestata in questi anni, per avere consolidato il successo di BMW Roma, fino a portarla ad essere considerata un benchmark tra le filiali di vendita dirette del BMW Group. La nomina di Massimiliano ci rende particolarmente orgogliosi perché testimonia, ancora una volta, l’attenzione della Casa Madre alla crescita di manager italiani all’interno del Gruppo. Allo stesso modo, facciamo un grosso ‘in bocca al lupo’ ad Andrea Gucciardi pe</w:t>
      </w:r>
      <w:r w:rsidR="00B02E1B">
        <w:rPr>
          <w:rFonts w:ascii="BMW Group Light" w:eastAsia="Arial Unicode MS" w:hAnsi="BMW Group Light" w:cs="BMW Group Light"/>
          <w:color w:val="000000"/>
          <w:szCs w:val="22"/>
          <w:lang w:val="it-IT" w:eastAsia="it-IT"/>
        </w:rPr>
        <w:t>r la nuova sfida professionale”.</w:t>
      </w:r>
    </w:p>
    <w:p w14:paraId="738796DF" w14:textId="77777777" w:rsidR="00FB3E80" w:rsidRPr="00EA5686" w:rsidRDefault="00FB3E80" w:rsidP="00FB3E80">
      <w:pPr>
        <w:rPr>
          <w:rFonts w:ascii="BMW Group Light Regular" w:hAnsi="BMW Group Light Regular"/>
          <w:szCs w:val="22"/>
          <w:lang w:val="it-IT"/>
        </w:rPr>
      </w:pPr>
    </w:p>
    <w:p w14:paraId="38AC5723" w14:textId="775C89F0" w:rsidR="00752F09" w:rsidRPr="00EA5686" w:rsidRDefault="00752F09" w:rsidP="00FB3E80">
      <w:pPr>
        <w:pStyle w:val="BodyText3"/>
        <w:spacing w:line="240" w:lineRule="auto"/>
        <w:ind w:right="-262"/>
        <w:rPr>
          <w:rFonts w:ascii="BMW Group Light Regular" w:eastAsia="BMW Group Light Regular" w:hAnsi="BMW Group Light Regular" w:cs="BMW Group Light"/>
          <w:sz w:val="20"/>
          <w:szCs w:val="20"/>
          <w:lang w:val="it-IT"/>
        </w:rPr>
      </w:pPr>
      <w:r w:rsidRPr="00EA5686">
        <w:rPr>
          <w:rFonts w:ascii="BMW Group Light Regular" w:hAnsi="BMW Group Light Regular"/>
          <w:lang w:val="it-IT"/>
        </w:rPr>
        <w:br/>
      </w:r>
      <w:r w:rsidRPr="00EA5686">
        <w:rPr>
          <w:rFonts w:ascii="BMW Group Light Regular" w:hAnsi="BMW Group Light Regular"/>
          <w:lang w:val="it-IT"/>
        </w:rPr>
        <w:br/>
      </w:r>
      <w:r w:rsidRPr="00EA5686">
        <w:rPr>
          <w:rFonts w:ascii="BMW Group Light Regular" w:eastAsia="BMW Group Light Regular" w:hAnsi="BMW Group Light Regular" w:cs="BMW Group Light"/>
          <w:sz w:val="20"/>
          <w:szCs w:val="20"/>
          <w:lang w:val="it-IT"/>
        </w:rPr>
        <w:t>Per ulteriori informazioni:</w:t>
      </w:r>
    </w:p>
    <w:p w14:paraId="4697B461" w14:textId="77777777" w:rsidR="00752F09" w:rsidRPr="00EA5686" w:rsidRDefault="00752F09" w:rsidP="0023497F">
      <w:pPr>
        <w:tabs>
          <w:tab w:val="left" w:pos="4956"/>
          <w:tab w:val="left" w:pos="5664"/>
          <w:tab w:val="left" w:pos="6372"/>
          <w:tab w:val="left" w:pos="7080"/>
          <w:tab w:val="left" w:pos="7573"/>
        </w:tabs>
        <w:spacing w:line="240" w:lineRule="auto"/>
        <w:ind w:right="-262"/>
        <w:rPr>
          <w:rFonts w:ascii="BMW Group Light Regular" w:eastAsia="BMW Group Light Regular" w:hAnsi="BMW Group Light Regular" w:cs="BMW Group Light"/>
          <w:sz w:val="20"/>
          <w:szCs w:val="20"/>
          <w:lang w:val="it-IT"/>
        </w:rPr>
      </w:pPr>
    </w:p>
    <w:p w14:paraId="44EFBED6" w14:textId="77777777" w:rsidR="00752F09" w:rsidRPr="00EA5686" w:rsidRDefault="00752F09" w:rsidP="0023497F">
      <w:pPr>
        <w:tabs>
          <w:tab w:val="left" w:pos="4956"/>
          <w:tab w:val="left" w:pos="5664"/>
          <w:tab w:val="left" w:pos="6372"/>
          <w:tab w:val="left" w:pos="7080"/>
          <w:tab w:val="left" w:pos="7573"/>
        </w:tabs>
        <w:spacing w:line="240" w:lineRule="auto"/>
        <w:ind w:right="-262"/>
        <w:outlineLvl w:val="0"/>
        <w:rPr>
          <w:rFonts w:ascii="BMW Group Light Regular" w:eastAsia="BMW Group Light Regular" w:hAnsi="BMW Group Light Regular" w:cs="BMW Group Light"/>
          <w:sz w:val="20"/>
          <w:szCs w:val="20"/>
          <w:lang w:val="it-IT"/>
        </w:rPr>
      </w:pPr>
      <w:r w:rsidRPr="00EA5686">
        <w:rPr>
          <w:rFonts w:ascii="BMW Group Light Regular" w:eastAsia="BMW Group Light Regular" w:hAnsi="BMW Group Light Regular" w:cs="BMW Group Light"/>
          <w:sz w:val="20"/>
          <w:szCs w:val="20"/>
          <w:lang w:val="it-IT"/>
        </w:rPr>
        <w:t>Roberto Olivi</w:t>
      </w:r>
    </w:p>
    <w:p w14:paraId="3C78EA2A" w14:textId="77777777" w:rsidR="00752F09" w:rsidRPr="00EA5686" w:rsidRDefault="00752F09" w:rsidP="0023497F">
      <w:pPr>
        <w:tabs>
          <w:tab w:val="left" w:pos="4956"/>
          <w:tab w:val="left" w:pos="5664"/>
          <w:tab w:val="left" w:pos="6372"/>
          <w:tab w:val="left" w:pos="7080"/>
          <w:tab w:val="left" w:pos="7573"/>
        </w:tabs>
        <w:spacing w:line="240" w:lineRule="auto"/>
        <w:ind w:right="-262"/>
        <w:rPr>
          <w:rFonts w:ascii="BMW Group Light Regular" w:eastAsia="BMW Group Light Regular" w:hAnsi="BMW Group Light Regular" w:cs="BMW Group Light"/>
          <w:sz w:val="20"/>
          <w:szCs w:val="20"/>
          <w:lang w:val="it-IT"/>
        </w:rPr>
      </w:pPr>
      <w:r w:rsidRPr="00EA5686">
        <w:rPr>
          <w:rFonts w:ascii="BMW Group Light Regular" w:eastAsia="BMW Group Light Regular" w:hAnsi="BMW Group Light Regular" w:cs="BMW Group Light"/>
          <w:sz w:val="20"/>
          <w:szCs w:val="20"/>
          <w:lang w:val="it-IT"/>
        </w:rPr>
        <w:t>Direttore Relazioni Istituzionali e Comunicazione</w:t>
      </w:r>
    </w:p>
    <w:p w14:paraId="05BC1F9C" w14:textId="77777777" w:rsidR="00752F09" w:rsidRPr="00EA5686" w:rsidRDefault="00752F09" w:rsidP="0023497F">
      <w:pPr>
        <w:tabs>
          <w:tab w:val="left" w:pos="4956"/>
          <w:tab w:val="left" w:pos="5664"/>
          <w:tab w:val="left" w:pos="6372"/>
          <w:tab w:val="left" w:pos="7080"/>
          <w:tab w:val="left" w:pos="7573"/>
        </w:tabs>
        <w:spacing w:line="240" w:lineRule="auto"/>
        <w:ind w:right="-262"/>
        <w:rPr>
          <w:rFonts w:ascii="BMW Group Light Regular" w:eastAsia="BMW Group Light Regular" w:hAnsi="BMW Group Light Regular" w:cs="BMW Group Light"/>
          <w:sz w:val="20"/>
          <w:szCs w:val="20"/>
          <w:lang w:val="it-IT"/>
        </w:rPr>
      </w:pPr>
      <w:r w:rsidRPr="00EA5686">
        <w:rPr>
          <w:rFonts w:ascii="BMW Group Light Regular" w:eastAsia="BMW Group Light Regular" w:hAnsi="BMW Group Light Regular" w:cs="BMW Group Light"/>
          <w:sz w:val="20"/>
          <w:szCs w:val="20"/>
          <w:lang w:val="it-IT"/>
        </w:rPr>
        <w:t>Telefono: 02/51610.294</w:t>
      </w:r>
    </w:p>
    <w:p w14:paraId="1D1548B0" w14:textId="77777777" w:rsidR="00752F09" w:rsidRPr="00EA5686" w:rsidRDefault="00752F09" w:rsidP="0023497F">
      <w:pPr>
        <w:tabs>
          <w:tab w:val="left" w:pos="4956"/>
          <w:tab w:val="left" w:pos="5664"/>
          <w:tab w:val="left" w:pos="6372"/>
          <w:tab w:val="left" w:pos="7080"/>
          <w:tab w:val="left" w:pos="7573"/>
        </w:tabs>
        <w:spacing w:line="240" w:lineRule="auto"/>
        <w:ind w:right="-262"/>
        <w:rPr>
          <w:rFonts w:ascii="BMW Group Light Regular" w:eastAsia="BMW Group Light Regular" w:hAnsi="BMW Group Light Regular" w:cs="BMW Group Light"/>
          <w:sz w:val="20"/>
          <w:szCs w:val="20"/>
          <w:lang w:val="it-IT"/>
        </w:rPr>
      </w:pPr>
      <w:r w:rsidRPr="00EA5686">
        <w:rPr>
          <w:rFonts w:ascii="BMW Group Light Regular" w:eastAsia="BMW Group Light Regular" w:hAnsi="BMW Group Light Regular" w:cs="BMW Group Light"/>
          <w:sz w:val="20"/>
          <w:szCs w:val="20"/>
          <w:lang w:val="it-IT"/>
        </w:rPr>
        <w:t>E-mail: roberto.olivi@bmw.it</w:t>
      </w:r>
    </w:p>
    <w:p w14:paraId="4628A2FC" w14:textId="77777777" w:rsidR="0023497F" w:rsidRPr="00EA5686" w:rsidRDefault="0023497F" w:rsidP="0023497F">
      <w:pPr>
        <w:tabs>
          <w:tab w:val="clear" w:pos="4706"/>
        </w:tabs>
        <w:ind w:right="-262"/>
        <w:rPr>
          <w:rFonts w:ascii="BMW Group Light Regular" w:eastAsia="BMW Group Light Regular" w:hAnsi="BMW Group Light Regular" w:cs="BMW Group Light"/>
          <w:szCs w:val="22"/>
          <w:lang w:val="it-IT"/>
        </w:rPr>
      </w:pPr>
    </w:p>
    <w:p w14:paraId="200172E4" w14:textId="77777777" w:rsidR="0023497F" w:rsidRDefault="0023497F" w:rsidP="0023497F">
      <w:pPr>
        <w:tabs>
          <w:tab w:val="clear" w:pos="4706"/>
        </w:tabs>
        <w:ind w:right="-262"/>
        <w:rPr>
          <w:rFonts w:ascii="BMW Group Light Regular" w:eastAsia="BMW Group Light Regular" w:hAnsi="BMW Group Light Regular" w:cs="BMW Group Light"/>
          <w:szCs w:val="22"/>
          <w:lang w:val="it-IT"/>
        </w:rPr>
      </w:pPr>
    </w:p>
    <w:p w14:paraId="7CC17C45" w14:textId="77777777" w:rsidR="00FC74BB" w:rsidRDefault="00FC74BB" w:rsidP="0023497F">
      <w:pPr>
        <w:tabs>
          <w:tab w:val="clear" w:pos="4706"/>
        </w:tabs>
        <w:ind w:right="-262"/>
        <w:rPr>
          <w:rFonts w:ascii="BMW Group Light Regular" w:eastAsia="BMW Group Light Regular" w:hAnsi="BMW Group Light Regular" w:cs="BMW Group Light"/>
          <w:szCs w:val="22"/>
          <w:lang w:val="it-IT"/>
        </w:rPr>
      </w:pPr>
    </w:p>
    <w:p w14:paraId="6E279D4C" w14:textId="77777777" w:rsidR="007C7AD4" w:rsidRPr="00EA5686" w:rsidRDefault="007C7AD4" w:rsidP="0023497F">
      <w:pPr>
        <w:tabs>
          <w:tab w:val="clear" w:pos="4706"/>
        </w:tabs>
        <w:ind w:right="-262"/>
        <w:rPr>
          <w:rFonts w:ascii="BMW Group Light Regular" w:eastAsia="BMW Group Light Regular" w:hAnsi="BMW Group Light Regular" w:cs="BMW Group Light"/>
          <w:szCs w:val="22"/>
          <w:lang w:val="it-IT"/>
        </w:rPr>
      </w:pPr>
    </w:p>
    <w:p w14:paraId="193A69D4" w14:textId="77777777" w:rsidR="007C7AD4" w:rsidRPr="007C7AD4" w:rsidRDefault="007C7AD4" w:rsidP="007C7AD4">
      <w:pPr>
        <w:spacing w:line="240" w:lineRule="auto"/>
        <w:ind w:right="-539"/>
        <w:rPr>
          <w:rFonts w:ascii="BMWType V2 Regular" w:eastAsia="Arial Unicode MS" w:hAnsi="BMWType V2 Regular" w:cs="BMW Group Light"/>
          <w:b/>
          <w:color w:val="000000"/>
          <w:sz w:val="20"/>
          <w:szCs w:val="20"/>
          <w:lang w:val="it-IT" w:eastAsia="it-IT"/>
        </w:rPr>
      </w:pPr>
      <w:r w:rsidRPr="007C7AD4">
        <w:rPr>
          <w:rFonts w:ascii="BMWType V2 Regular" w:eastAsia="Arial Unicode MS" w:hAnsi="BMWType V2 Regular" w:cs="BMW Group Light"/>
          <w:b/>
          <w:color w:val="000000"/>
          <w:sz w:val="20"/>
          <w:szCs w:val="20"/>
          <w:lang w:val="it-IT" w:eastAsia="it-IT"/>
        </w:rPr>
        <w:t>Il BMW Group</w:t>
      </w:r>
    </w:p>
    <w:p w14:paraId="465723AC" w14:textId="77777777" w:rsidR="007C7AD4" w:rsidRPr="007C7AD4" w:rsidRDefault="007C7AD4" w:rsidP="007C7AD4">
      <w:pPr>
        <w:spacing w:line="240" w:lineRule="auto"/>
        <w:ind w:right="-539"/>
        <w:rPr>
          <w:rFonts w:ascii="BMW Group Light" w:hAnsi="BMW Group Light" w:cs="BMW Group Light"/>
          <w:sz w:val="20"/>
          <w:szCs w:val="20"/>
          <w:lang w:val="it-IT"/>
        </w:rPr>
      </w:pPr>
      <w:r w:rsidRPr="007C7AD4">
        <w:rPr>
          <w:rFonts w:ascii="BMW Group Light" w:hAnsi="BMW Group Light" w:cs="BMW Group Light"/>
          <w:sz w:val="20"/>
          <w:szCs w:val="20"/>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18004F02" w14:textId="77777777" w:rsidR="007C7AD4" w:rsidRPr="007C7AD4" w:rsidRDefault="007C7AD4" w:rsidP="007C7AD4">
      <w:pPr>
        <w:spacing w:line="240" w:lineRule="auto"/>
        <w:ind w:right="-539"/>
        <w:rPr>
          <w:rFonts w:ascii="BMW Group Light" w:hAnsi="BMW Group Light" w:cs="BMW Group Light"/>
          <w:sz w:val="20"/>
          <w:szCs w:val="20"/>
          <w:lang w:val="it-IT"/>
        </w:rPr>
      </w:pPr>
    </w:p>
    <w:p w14:paraId="5EE3CB2E" w14:textId="77777777" w:rsidR="007C7AD4" w:rsidRPr="007C7AD4" w:rsidRDefault="007C7AD4" w:rsidP="007C7AD4">
      <w:pPr>
        <w:spacing w:line="240" w:lineRule="auto"/>
        <w:ind w:right="-539"/>
        <w:rPr>
          <w:rFonts w:ascii="BMW Group Light" w:hAnsi="BMW Group Light" w:cs="BMW Group Light"/>
          <w:sz w:val="20"/>
          <w:szCs w:val="20"/>
          <w:lang w:val="it-IT"/>
        </w:rPr>
      </w:pPr>
      <w:r w:rsidRPr="007C7AD4">
        <w:rPr>
          <w:rFonts w:ascii="BMW Group Light" w:hAnsi="BMW Group Light" w:cs="BMW Group Light"/>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3F67A2D" w14:textId="77777777" w:rsidR="007C7AD4" w:rsidRPr="007C7AD4" w:rsidRDefault="007C7AD4" w:rsidP="007C7AD4">
      <w:pPr>
        <w:spacing w:line="240" w:lineRule="auto"/>
        <w:ind w:right="-539"/>
        <w:rPr>
          <w:rFonts w:ascii="BMW Group Light" w:hAnsi="BMW Group Light" w:cs="BMW Group Light"/>
          <w:sz w:val="20"/>
          <w:szCs w:val="20"/>
          <w:lang w:val="it-IT"/>
        </w:rPr>
      </w:pPr>
      <w:r w:rsidRPr="007C7AD4">
        <w:rPr>
          <w:rFonts w:ascii="BMW Group Light" w:hAnsi="BMW Group Light" w:cs="BMW Group Light"/>
          <w:sz w:val="20"/>
          <w:szCs w:val="20"/>
          <w:lang w:val="it-IT"/>
        </w:rPr>
        <w:b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01BA01B8" w14:textId="77777777" w:rsidR="007C7AD4" w:rsidRPr="007C7AD4" w:rsidRDefault="007C7AD4" w:rsidP="007C7AD4">
      <w:pPr>
        <w:spacing w:line="240" w:lineRule="auto"/>
        <w:ind w:right="-539"/>
        <w:rPr>
          <w:rFonts w:ascii="BMW Group Light" w:hAnsi="BMW Group Light" w:cs="BMW Group Light"/>
          <w:sz w:val="20"/>
          <w:szCs w:val="20"/>
          <w:lang w:val="it-IT"/>
        </w:rPr>
      </w:pPr>
    </w:p>
    <w:p w14:paraId="57E09C80" w14:textId="77777777" w:rsidR="007C7AD4" w:rsidRPr="007C7AD4" w:rsidRDefault="007C7AD4" w:rsidP="007C7AD4">
      <w:pPr>
        <w:spacing w:line="240" w:lineRule="auto"/>
        <w:ind w:right="-539"/>
        <w:rPr>
          <w:rFonts w:ascii="BMW Group Light" w:hAnsi="BMW Group Light" w:cs="BMW Group Light"/>
          <w:sz w:val="20"/>
          <w:szCs w:val="20"/>
          <w:lang w:val="en-US"/>
        </w:rPr>
      </w:pPr>
      <w:r w:rsidRPr="007C7AD4">
        <w:rPr>
          <w:rFonts w:ascii="BMW Group Light" w:hAnsi="BMW Group Light" w:cs="BMW Group Light"/>
          <w:sz w:val="20"/>
          <w:szCs w:val="20"/>
          <w:lang w:val="en-US"/>
        </w:rPr>
        <w:t xml:space="preserve">www.bmwgroup.com </w:t>
      </w:r>
    </w:p>
    <w:p w14:paraId="5EE0BE3B" w14:textId="77777777" w:rsidR="007C7AD4" w:rsidRPr="007C7AD4" w:rsidRDefault="007C7AD4" w:rsidP="007C7AD4">
      <w:pPr>
        <w:spacing w:line="240" w:lineRule="auto"/>
        <w:ind w:right="-539"/>
        <w:rPr>
          <w:rFonts w:ascii="BMW Group Light" w:hAnsi="BMW Group Light" w:cs="BMW Group Light"/>
          <w:sz w:val="20"/>
          <w:szCs w:val="20"/>
          <w:lang w:val="en-US"/>
        </w:rPr>
      </w:pPr>
      <w:r w:rsidRPr="007C7AD4">
        <w:rPr>
          <w:rFonts w:ascii="BMW Group Light" w:hAnsi="BMW Group Light" w:cs="BMW Group Light"/>
          <w:sz w:val="20"/>
          <w:szCs w:val="20"/>
          <w:lang w:val="en-US"/>
        </w:rPr>
        <w:t xml:space="preserve">Facebook: http://www.facebook.com/BMWGroup </w:t>
      </w:r>
    </w:p>
    <w:p w14:paraId="6EEEC535" w14:textId="77777777" w:rsidR="007C7AD4" w:rsidRPr="007C7AD4" w:rsidRDefault="007C7AD4" w:rsidP="007C7AD4">
      <w:pPr>
        <w:spacing w:line="240" w:lineRule="auto"/>
        <w:ind w:right="-539"/>
        <w:rPr>
          <w:rFonts w:ascii="BMW Group Light" w:hAnsi="BMW Group Light" w:cs="BMW Group Light"/>
          <w:sz w:val="20"/>
          <w:szCs w:val="20"/>
          <w:lang w:val="en-US"/>
        </w:rPr>
      </w:pPr>
      <w:r w:rsidRPr="007C7AD4">
        <w:rPr>
          <w:rFonts w:ascii="BMW Group Light" w:hAnsi="BMW Group Light" w:cs="BMW Group Light"/>
          <w:sz w:val="20"/>
          <w:szCs w:val="20"/>
          <w:lang w:val="en-US"/>
        </w:rPr>
        <w:t xml:space="preserve">Twitter: http://twitter.com/BMWGroup </w:t>
      </w:r>
    </w:p>
    <w:p w14:paraId="5910720C" w14:textId="77777777" w:rsidR="007C7AD4" w:rsidRPr="007C7AD4" w:rsidRDefault="007C7AD4" w:rsidP="007C7AD4">
      <w:pPr>
        <w:spacing w:line="240" w:lineRule="auto"/>
        <w:ind w:right="-539"/>
        <w:rPr>
          <w:rFonts w:ascii="BMW Group Light" w:hAnsi="BMW Group Light" w:cs="BMW Group Light"/>
          <w:sz w:val="20"/>
          <w:szCs w:val="20"/>
          <w:lang w:val="en-US"/>
        </w:rPr>
      </w:pPr>
      <w:r w:rsidRPr="007C7AD4">
        <w:rPr>
          <w:rFonts w:ascii="BMW Group Light" w:hAnsi="BMW Group Light" w:cs="BMW Group Light"/>
          <w:sz w:val="20"/>
          <w:szCs w:val="20"/>
          <w:lang w:val="en-US"/>
        </w:rPr>
        <w:t xml:space="preserve">YouTube: http://www.youtube.com/BMWGroupview </w:t>
      </w:r>
    </w:p>
    <w:p w14:paraId="58512B25" w14:textId="0C33E73F" w:rsidR="0023497F" w:rsidRPr="007968E1" w:rsidRDefault="007C7AD4" w:rsidP="007968E1">
      <w:pPr>
        <w:spacing w:line="240" w:lineRule="auto"/>
        <w:ind w:right="-539"/>
        <w:rPr>
          <w:rFonts w:ascii="BMW Group Light" w:hAnsi="BMW Group Light" w:cs="BMW Group Light"/>
          <w:sz w:val="20"/>
          <w:szCs w:val="20"/>
          <w:lang w:val="en-US"/>
        </w:rPr>
      </w:pPr>
      <w:r w:rsidRPr="007C7AD4">
        <w:rPr>
          <w:rFonts w:ascii="BMW Group Light" w:hAnsi="BMW Group Light" w:cs="BMW Group Light"/>
          <w:sz w:val="20"/>
          <w:szCs w:val="20"/>
          <w:lang w:val="en-US"/>
        </w:rPr>
        <w:t>Google+:http://googleplus.bmwgroup.com BMW Group</w:t>
      </w:r>
      <w:bookmarkStart w:id="2" w:name="_GoBack"/>
      <w:bookmarkEnd w:id="2"/>
    </w:p>
    <w:sectPr w:rsidR="0023497F" w:rsidRPr="007968E1" w:rsidSect="003C1CE0">
      <w:headerReference w:type="default" r:id="rId9"/>
      <w:footerReference w:type="even" r:id="rId10"/>
      <w:headerReference w:type="first" r:id="rId11"/>
      <w:footerReference w:type="first" r:id="rId12"/>
      <w:type w:val="continuous"/>
      <w:pgSz w:w="11900" w:h="16820" w:code="9"/>
      <w:pgMar w:top="1843" w:right="1417" w:bottom="709"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1B5E2" w14:textId="77777777" w:rsidR="004919B5" w:rsidRDefault="004919B5">
      <w:r>
        <w:separator/>
      </w:r>
    </w:p>
  </w:endnote>
  <w:endnote w:type="continuationSeparator" w:id="0">
    <w:p w14:paraId="21ACE5A8" w14:textId="77777777" w:rsidR="004919B5" w:rsidRDefault="0049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DA29"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6CFB2318"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7EF9"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0AB3A" w14:textId="77777777" w:rsidR="004919B5" w:rsidRDefault="004919B5">
      <w:r>
        <w:separator/>
      </w:r>
    </w:p>
  </w:footnote>
  <w:footnote w:type="continuationSeparator" w:id="0">
    <w:p w14:paraId="432E1B1C" w14:textId="77777777" w:rsidR="004919B5" w:rsidRDefault="004919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5A92"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55D6864" wp14:editId="1B7AC5BB">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006515" wp14:editId="3A32C1C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4840BF64" wp14:editId="76FB3FD5">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C898411"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40BF64"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7C898411" w14:textId="77777777"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5461"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1FCCCCC9" wp14:editId="0ED8FEFC">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35BAB35C" wp14:editId="567F918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993F3F3"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BAB35C"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0993F3F3" w14:textId="77777777"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6FF08B0" wp14:editId="30FD329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1A8075A"/>
    <w:multiLevelType w:val="hybridMultilevel"/>
    <w:tmpl w:val="5B88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463D2"/>
    <w:rsid w:val="000522F5"/>
    <w:rsid w:val="000532DF"/>
    <w:rsid w:val="000555E9"/>
    <w:rsid w:val="00060527"/>
    <w:rsid w:val="000623B1"/>
    <w:rsid w:val="000700FB"/>
    <w:rsid w:val="00096D44"/>
    <w:rsid w:val="000A0C87"/>
    <w:rsid w:val="000A0F16"/>
    <w:rsid w:val="000A2075"/>
    <w:rsid w:val="000A64FF"/>
    <w:rsid w:val="000A6E9E"/>
    <w:rsid w:val="000B1CED"/>
    <w:rsid w:val="000B46CF"/>
    <w:rsid w:val="000C28BF"/>
    <w:rsid w:val="000D5AEB"/>
    <w:rsid w:val="000D703D"/>
    <w:rsid w:val="000E3C12"/>
    <w:rsid w:val="000F2798"/>
    <w:rsid w:val="000F2C24"/>
    <w:rsid w:val="000F3CE1"/>
    <w:rsid w:val="000F436F"/>
    <w:rsid w:val="000F729D"/>
    <w:rsid w:val="00100B04"/>
    <w:rsid w:val="0010370F"/>
    <w:rsid w:val="00105693"/>
    <w:rsid w:val="00110C94"/>
    <w:rsid w:val="00111F0E"/>
    <w:rsid w:val="001140B8"/>
    <w:rsid w:val="00121E03"/>
    <w:rsid w:val="00124411"/>
    <w:rsid w:val="00124654"/>
    <w:rsid w:val="00127DCF"/>
    <w:rsid w:val="00132118"/>
    <w:rsid w:val="0013250A"/>
    <w:rsid w:val="001429B0"/>
    <w:rsid w:val="001501C5"/>
    <w:rsid w:val="00153201"/>
    <w:rsid w:val="00156F88"/>
    <w:rsid w:val="00157421"/>
    <w:rsid w:val="00167C93"/>
    <w:rsid w:val="001731DF"/>
    <w:rsid w:val="0017708B"/>
    <w:rsid w:val="0018424D"/>
    <w:rsid w:val="00190D29"/>
    <w:rsid w:val="001919CE"/>
    <w:rsid w:val="00192FDB"/>
    <w:rsid w:val="00193CCF"/>
    <w:rsid w:val="001A03B0"/>
    <w:rsid w:val="001A3130"/>
    <w:rsid w:val="001A6D36"/>
    <w:rsid w:val="001A78E4"/>
    <w:rsid w:val="001A7DFF"/>
    <w:rsid w:val="001B16C4"/>
    <w:rsid w:val="001B2A3A"/>
    <w:rsid w:val="001B4EEB"/>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1821"/>
    <w:rsid w:val="0022323B"/>
    <w:rsid w:val="0023497F"/>
    <w:rsid w:val="00234A1B"/>
    <w:rsid w:val="00236F1F"/>
    <w:rsid w:val="00243146"/>
    <w:rsid w:val="00250EB8"/>
    <w:rsid w:val="002520DE"/>
    <w:rsid w:val="00255BDF"/>
    <w:rsid w:val="00257413"/>
    <w:rsid w:val="00261831"/>
    <w:rsid w:val="002643D9"/>
    <w:rsid w:val="002811BC"/>
    <w:rsid w:val="00284D63"/>
    <w:rsid w:val="00286B59"/>
    <w:rsid w:val="00290B57"/>
    <w:rsid w:val="00292700"/>
    <w:rsid w:val="00294C28"/>
    <w:rsid w:val="00296A11"/>
    <w:rsid w:val="002975FD"/>
    <w:rsid w:val="002B0480"/>
    <w:rsid w:val="002B0D38"/>
    <w:rsid w:val="002B531F"/>
    <w:rsid w:val="002C349C"/>
    <w:rsid w:val="002E0027"/>
    <w:rsid w:val="002F26C7"/>
    <w:rsid w:val="00301AC1"/>
    <w:rsid w:val="00303155"/>
    <w:rsid w:val="003109D9"/>
    <w:rsid w:val="00311AAA"/>
    <w:rsid w:val="0031375B"/>
    <w:rsid w:val="00314066"/>
    <w:rsid w:val="00315876"/>
    <w:rsid w:val="003232F8"/>
    <w:rsid w:val="003320F7"/>
    <w:rsid w:val="00335B8D"/>
    <w:rsid w:val="0033619C"/>
    <w:rsid w:val="003434A5"/>
    <w:rsid w:val="00343946"/>
    <w:rsid w:val="003539CB"/>
    <w:rsid w:val="00362856"/>
    <w:rsid w:val="00362AEB"/>
    <w:rsid w:val="003664E3"/>
    <w:rsid w:val="003745BE"/>
    <w:rsid w:val="00376A31"/>
    <w:rsid w:val="00380EDF"/>
    <w:rsid w:val="0038174A"/>
    <w:rsid w:val="00386E75"/>
    <w:rsid w:val="00391C9E"/>
    <w:rsid w:val="003922EF"/>
    <w:rsid w:val="00392EFB"/>
    <w:rsid w:val="003A1E4E"/>
    <w:rsid w:val="003A32AE"/>
    <w:rsid w:val="003A62F7"/>
    <w:rsid w:val="003B37C5"/>
    <w:rsid w:val="003B3E8B"/>
    <w:rsid w:val="003B52F2"/>
    <w:rsid w:val="003B6EE6"/>
    <w:rsid w:val="003B7EE3"/>
    <w:rsid w:val="003C0AC5"/>
    <w:rsid w:val="003C13F1"/>
    <w:rsid w:val="003C1CE0"/>
    <w:rsid w:val="003D09BB"/>
    <w:rsid w:val="003D52A1"/>
    <w:rsid w:val="003E02FB"/>
    <w:rsid w:val="003E0BCA"/>
    <w:rsid w:val="003E3CBF"/>
    <w:rsid w:val="003F143C"/>
    <w:rsid w:val="003F3060"/>
    <w:rsid w:val="003F4078"/>
    <w:rsid w:val="00400D9F"/>
    <w:rsid w:val="00404BD8"/>
    <w:rsid w:val="00406208"/>
    <w:rsid w:val="00407E7A"/>
    <w:rsid w:val="004105F1"/>
    <w:rsid w:val="004138C2"/>
    <w:rsid w:val="00416286"/>
    <w:rsid w:val="004212D5"/>
    <w:rsid w:val="00432B2A"/>
    <w:rsid w:val="0043431D"/>
    <w:rsid w:val="004356F8"/>
    <w:rsid w:val="004361E0"/>
    <w:rsid w:val="00440E2B"/>
    <w:rsid w:val="004447B9"/>
    <w:rsid w:val="00445699"/>
    <w:rsid w:val="004520B4"/>
    <w:rsid w:val="004531C9"/>
    <w:rsid w:val="00454E39"/>
    <w:rsid w:val="00455BE1"/>
    <w:rsid w:val="004627F8"/>
    <w:rsid w:val="00466698"/>
    <w:rsid w:val="00466E79"/>
    <w:rsid w:val="004764ED"/>
    <w:rsid w:val="004772FD"/>
    <w:rsid w:val="00481F3D"/>
    <w:rsid w:val="00484467"/>
    <w:rsid w:val="00485DDD"/>
    <w:rsid w:val="004919B5"/>
    <w:rsid w:val="00492D44"/>
    <w:rsid w:val="00495CB0"/>
    <w:rsid w:val="004A0281"/>
    <w:rsid w:val="004A56ED"/>
    <w:rsid w:val="004B739B"/>
    <w:rsid w:val="004B7A5B"/>
    <w:rsid w:val="004B7C9A"/>
    <w:rsid w:val="004C43EC"/>
    <w:rsid w:val="004D0CE8"/>
    <w:rsid w:val="004E0628"/>
    <w:rsid w:val="004E2914"/>
    <w:rsid w:val="004F3498"/>
    <w:rsid w:val="004F4858"/>
    <w:rsid w:val="004F4B0B"/>
    <w:rsid w:val="00510453"/>
    <w:rsid w:val="00524998"/>
    <w:rsid w:val="005254B8"/>
    <w:rsid w:val="00533E07"/>
    <w:rsid w:val="005460F7"/>
    <w:rsid w:val="005475A3"/>
    <w:rsid w:val="00547667"/>
    <w:rsid w:val="00550A71"/>
    <w:rsid w:val="005516D1"/>
    <w:rsid w:val="00554BB1"/>
    <w:rsid w:val="00555206"/>
    <w:rsid w:val="00555832"/>
    <w:rsid w:val="00556AD4"/>
    <w:rsid w:val="005614B5"/>
    <w:rsid w:val="0056271B"/>
    <w:rsid w:val="005658BA"/>
    <w:rsid w:val="0057333A"/>
    <w:rsid w:val="005775B0"/>
    <w:rsid w:val="00577A4B"/>
    <w:rsid w:val="0058095C"/>
    <w:rsid w:val="00584C01"/>
    <w:rsid w:val="00587A78"/>
    <w:rsid w:val="005909DC"/>
    <w:rsid w:val="00591C20"/>
    <w:rsid w:val="00594400"/>
    <w:rsid w:val="0059693C"/>
    <w:rsid w:val="005973A9"/>
    <w:rsid w:val="005A1213"/>
    <w:rsid w:val="005A543E"/>
    <w:rsid w:val="005A7E50"/>
    <w:rsid w:val="005B08F9"/>
    <w:rsid w:val="005C14DF"/>
    <w:rsid w:val="005C1A2A"/>
    <w:rsid w:val="005C6D48"/>
    <w:rsid w:val="005D0DE6"/>
    <w:rsid w:val="005D1F23"/>
    <w:rsid w:val="005D407F"/>
    <w:rsid w:val="005D421B"/>
    <w:rsid w:val="005D724F"/>
    <w:rsid w:val="005F0524"/>
    <w:rsid w:val="005F3DDF"/>
    <w:rsid w:val="005F40F9"/>
    <w:rsid w:val="005F5262"/>
    <w:rsid w:val="00600C5E"/>
    <w:rsid w:val="00600E73"/>
    <w:rsid w:val="00603A16"/>
    <w:rsid w:val="00603C9F"/>
    <w:rsid w:val="00606EC8"/>
    <w:rsid w:val="00613696"/>
    <w:rsid w:val="0061434F"/>
    <w:rsid w:val="00614783"/>
    <w:rsid w:val="006148BF"/>
    <w:rsid w:val="006215F1"/>
    <w:rsid w:val="0063039C"/>
    <w:rsid w:val="0063203A"/>
    <w:rsid w:val="006374F3"/>
    <w:rsid w:val="0064423C"/>
    <w:rsid w:val="0064694A"/>
    <w:rsid w:val="00646C63"/>
    <w:rsid w:val="00651D74"/>
    <w:rsid w:val="00653690"/>
    <w:rsid w:val="00662B5B"/>
    <w:rsid w:val="00667655"/>
    <w:rsid w:val="00671ADD"/>
    <w:rsid w:val="00672FC4"/>
    <w:rsid w:val="00675D04"/>
    <w:rsid w:val="00676D28"/>
    <w:rsid w:val="00680EAB"/>
    <w:rsid w:val="006813E8"/>
    <w:rsid w:val="00681548"/>
    <w:rsid w:val="006818AB"/>
    <w:rsid w:val="00682075"/>
    <w:rsid w:val="006A22C0"/>
    <w:rsid w:val="006A2A54"/>
    <w:rsid w:val="006A63E9"/>
    <w:rsid w:val="006B2524"/>
    <w:rsid w:val="006B4297"/>
    <w:rsid w:val="006C14C9"/>
    <w:rsid w:val="006C474D"/>
    <w:rsid w:val="006C7AA7"/>
    <w:rsid w:val="006D4003"/>
    <w:rsid w:val="006D5F12"/>
    <w:rsid w:val="006E4411"/>
    <w:rsid w:val="00703F0F"/>
    <w:rsid w:val="00710DEE"/>
    <w:rsid w:val="007126B2"/>
    <w:rsid w:val="007169F2"/>
    <w:rsid w:val="00717123"/>
    <w:rsid w:val="0072589D"/>
    <w:rsid w:val="00726925"/>
    <w:rsid w:val="0073208A"/>
    <w:rsid w:val="00733A0B"/>
    <w:rsid w:val="00737962"/>
    <w:rsid w:val="00747E0C"/>
    <w:rsid w:val="0075297E"/>
    <w:rsid w:val="00752F09"/>
    <w:rsid w:val="00753364"/>
    <w:rsid w:val="00755904"/>
    <w:rsid w:val="00761965"/>
    <w:rsid w:val="00765F72"/>
    <w:rsid w:val="0077419A"/>
    <w:rsid w:val="0078280B"/>
    <w:rsid w:val="00786D55"/>
    <w:rsid w:val="0078775E"/>
    <w:rsid w:val="0078779D"/>
    <w:rsid w:val="0079142C"/>
    <w:rsid w:val="00791C49"/>
    <w:rsid w:val="00794024"/>
    <w:rsid w:val="007968E1"/>
    <w:rsid w:val="007A3667"/>
    <w:rsid w:val="007A4EF5"/>
    <w:rsid w:val="007A75B0"/>
    <w:rsid w:val="007B0C25"/>
    <w:rsid w:val="007B27F4"/>
    <w:rsid w:val="007B4A44"/>
    <w:rsid w:val="007B55BA"/>
    <w:rsid w:val="007C0E9E"/>
    <w:rsid w:val="007C1329"/>
    <w:rsid w:val="007C13DC"/>
    <w:rsid w:val="007C22A6"/>
    <w:rsid w:val="007C37B9"/>
    <w:rsid w:val="007C563C"/>
    <w:rsid w:val="007C7AD4"/>
    <w:rsid w:val="007D15DC"/>
    <w:rsid w:val="007D4564"/>
    <w:rsid w:val="007D6E18"/>
    <w:rsid w:val="007D7617"/>
    <w:rsid w:val="007E646A"/>
    <w:rsid w:val="007F2209"/>
    <w:rsid w:val="008000A6"/>
    <w:rsid w:val="00805B5C"/>
    <w:rsid w:val="008146E1"/>
    <w:rsid w:val="00817179"/>
    <w:rsid w:val="0082737C"/>
    <w:rsid w:val="00831780"/>
    <w:rsid w:val="00832268"/>
    <w:rsid w:val="00832617"/>
    <w:rsid w:val="0084491A"/>
    <w:rsid w:val="00847870"/>
    <w:rsid w:val="00847D4F"/>
    <w:rsid w:val="00852BC4"/>
    <w:rsid w:val="00853446"/>
    <w:rsid w:val="00854A91"/>
    <w:rsid w:val="008608DB"/>
    <w:rsid w:val="008631F9"/>
    <w:rsid w:val="00865865"/>
    <w:rsid w:val="008678A1"/>
    <w:rsid w:val="008703E9"/>
    <w:rsid w:val="00873932"/>
    <w:rsid w:val="00880987"/>
    <w:rsid w:val="00881932"/>
    <w:rsid w:val="00896E56"/>
    <w:rsid w:val="00897698"/>
    <w:rsid w:val="008A6CA8"/>
    <w:rsid w:val="008C387D"/>
    <w:rsid w:val="008D07F1"/>
    <w:rsid w:val="008D0E8B"/>
    <w:rsid w:val="008D2D50"/>
    <w:rsid w:val="008D3491"/>
    <w:rsid w:val="008D3F18"/>
    <w:rsid w:val="008D434E"/>
    <w:rsid w:val="008E4F6C"/>
    <w:rsid w:val="008E55B5"/>
    <w:rsid w:val="008E6E00"/>
    <w:rsid w:val="008F02CF"/>
    <w:rsid w:val="008F4F40"/>
    <w:rsid w:val="009020BE"/>
    <w:rsid w:val="00905D17"/>
    <w:rsid w:val="00907657"/>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614"/>
    <w:rsid w:val="0096793A"/>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6EF2"/>
    <w:rsid w:val="00A2099A"/>
    <w:rsid w:val="00A24FE5"/>
    <w:rsid w:val="00A261C1"/>
    <w:rsid w:val="00A27481"/>
    <w:rsid w:val="00A36BE3"/>
    <w:rsid w:val="00A46496"/>
    <w:rsid w:val="00A52A1D"/>
    <w:rsid w:val="00A549E7"/>
    <w:rsid w:val="00A5759B"/>
    <w:rsid w:val="00A633D8"/>
    <w:rsid w:val="00A7243A"/>
    <w:rsid w:val="00A733F1"/>
    <w:rsid w:val="00A74489"/>
    <w:rsid w:val="00A808E1"/>
    <w:rsid w:val="00A817D7"/>
    <w:rsid w:val="00A8759F"/>
    <w:rsid w:val="00A87BA5"/>
    <w:rsid w:val="00A95F3B"/>
    <w:rsid w:val="00A96A2C"/>
    <w:rsid w:val="00AA0CEE"/>
    <w:rsid w:val="00AA19BB"/>
    <w:rsid w:val="00AA4455"/>
    <w:rsid w:val="00AA63D3"/>
    <w:rsid w:val="00AA6577"/>
    <w:rsid w:val="00AA7789"/>
    <w:rsid w:val="00AB0370"/>
    <w:rsid w:val="00AB79F5"/>
    <w:rsid w:val="00AB7AB6"/>
    <w:rsid w:val="00AC3286"/>
    <w:rsid w:val="00AC3504"/>
    <w:rsid w:val="00AC704E"/>
    <w:rsid w:val="00AD0470"/>
    <w:rsid w:val="00AD6E63"/>
    <w:rsid w:val="00AF0915"/>
    <w:rsid w:val="00AF3538"/>
    <w:rsid w:val="00AF3F78"/>
    <w:rsid w:val="00AF50E4"/>
    <w:rsid w:val="00B0008E"/>
    <w:rsid w:val="00B00B8C"/>
    <w:rsid w:val="00B02E1B"/>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F1643"/>
    <w:rsid w:val="00BF237A"/>
    <w:rsid w:val="00C00332"/>
    <w:rsid w:val="00C0111E"/>
    <w:rsid w:val="00C01C78"/>
    <w:rsid w:val="00C039E3"/>
    <w:rsid w:val="00C04240"/>
    <w:rsid w:val="00C0428E"/>
    <w:rsid w:val="00C055ED"/>
    <w:rsid w:val="00C118D8"/>
    <w:rsid w:val="00C15D08"/>
    <w:rsid w:val="00C168BB"/>
    <w:rsid w:val="00C16DFC"/>
    <w:rsid w:val="00C1756F"/>
    <w:rsid w:val="00C22B92"/>
    <w:rsid w:val="00C23D9E"/>
    <w:rsid w:val="00C256EE"/>
    <w:rsid w:val="00C25AAB"/>
    <w:rsid w:val="00C27CA2"/>
    <w:rsid w:val="00C3604B"/>
    <w:rsid w:val="00C4366D"/>
    <w:rsid w:val="00C44D7D"/>
    <w:rsid w:val="00C51BBE"/>
    <w:rsid w:val="00C52118"/>
    <w:rsid w:val="00C5259D"/>
    <w:rsid w:val="00C629D0"/>
    <w:rsid w:val="00C64F2D"/>
    <w:rsid w:val="00C65558"/>
    <w:rsid w:val="00C714AA"/>
    <w:rsid w:val="00C7189F"/>
    <w:rsid w:val="00C73533"/>
    <w:rsid w:val="00C75E68"/>
    <w:rsid w:val="00C82C5D"/>
    <w:rsid w:val="00C83197"/>
    <w:rsid w:val="00C90498"/>
    <w:rsid w:val="00C9191B"/>
    <w:rsid w:val="00C94111"/>
    <w:rsid w:val="00C958FA"/>
    <w:rsid w:val="00C974B7"/>
    <w:rsid w:val="00CA05BF"/>
    <w:rsid w:val="00CA3CB0"/>
    <w:rsid w:val="00CB14BB"/>
    <w:rsid w:val="00CB500A"/>
    <w:rsid w:val="00CB64C0"/>
    <w:rsid w:val="00CC6C27"/>
    <w:rsid w:val="00CD7454"/>
    <w:rsid w:val="00CE31C6"/>
    <w:rsid w:val="00CE7FDE"/>
    <w:rsid w:val="00CF2F82"/>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74E"/>
    <w:rsid w:val="00D35DD6"/>
    <w:rsid w:val="00D43576"/>
    <w:rsid w:val="00D50E42"/>
    <w:rsid w:val="00D57DE9"/>
    <w:rsid w:val="00D73333"/>
    <w:rsid w:val="00D736E7"/>
    <w:rsid w:val="00D77BB6"/>
    <w:rsid w:val="00D77F17"/>
    <w:rsid w:val="00D827A1"/>
    <w:rsid w:val="00D83559"/>
    <w:rsid w:val="00D86A25"/>
    <w:rsid w:val="00DA23A3"/>
    <w:rsid w:val="00DA6F4D"/>
    <w:rsid w:val="00DB1F6B"/>
    <w:rsid w:val="00DC675A"/>
    <w:rsid w:val="00DD3238"/>
    <w:rsid w:val="00DD3320"/>
    <w:rsid w:val="00DE3FC6"/>
    <w:rsid w:val="00DE66EC"/>
    <w:rsid w:val="00DF0444"/>
    <w:rsid w:val="00DF716C"/>
    <w:rsid w:val="00E003FB"/>
    <w:rsid w:val="00E0671E"/>
    <w:rsid w:val="00E15523"/>
    <w:rsid w:val="00E1733A"/>
    <w:rsid w:val="00E17540"/>
    <w:rsid w:val="00E31A17"/>
    <w:rsid w:val="00E31D9E"/>
    <w:rsid w:val="00E351C5"/>
    <w:rsid w:val="00E47C33"/>
    <w:rsid w:val="00E579A1"/>
    <w:rsid w:val="00E61F7C"/>
    <w:rsid w:val="00E62CB7"/>
    <w:rsid w:val="00E632BB"/>
    <w:rsid w:val="00E70A16"/>
    <w:rsid w:val="00E71DDD"/>
    <w:rsid w:val="00E80B34"/>
    <w:rsid w:val="00E81F5C"/>
    <w:rsid w:val="00E82F65"/>
    <w:rsid w:val="00E84D49"/>
    <w:rsid w:val="00E85D08"/>
    <w:rsid w:val="00E967D6"/>
    <w:rsid w:val="00EA5686"/>
    <w:rsid w:val="00EB3315"/>
    <w:rsid w:val="00EC369F"/>
    <w:rsid w:val="00EC3C37"/>
    <w:rsid w:val="00EC4FD6"/>
    <w:rsid w:val="00EC642B"/>
    <w:rsid w:val="00ED25E1"/>
    <w:rsid w:val="00ED6012"/>
    <w:rsid w:val="00ED74C6"/>
    <w:rsid w:val="00EE35B5"/>
    <w:rsid w:val="00EE63DD"/>
    <w:rsid w:val="00EF0E84"/>
    <w:rsid w:val="00EF0EBF"/>
    <w:rsid w:val="00EF3C8F"/>
    <w:rsid w:val="00EF45FD"/>
    <w:rsid w:val="00EF5035"/>
    <w:rsid w:val="00EF5C30"/>
    <w:rsid w:val="00EF7FC9"/>
    <w:rsid w:val="00F0164F"/>
    <w:rsid w:val="00F12235"/>
    <w:rsid w:val="00F146D0"/>
    <w:rsid w:val="00F228BC"/>
    <w:rsid w:val="00F31B44"/>
    <w:rsid w:val="00F3284A"/>
    <w:rsid w:val="00F426F1"/>
    <w:rsid w:val="00F430C4"/>
    <w:rsid w:val="00F533A6"/>
    <w:rsid w:val="00F55BD1"/>
    <w:rsid w:val="00F60735"/>
    <w:rsid w:val="00F62620"/>
    <w:rsid w:val="00F63DB2"/>
    <w:rsid w:val="00F63E67"/>
    <w:rsid w:val="00F672BC"/>
    <w:rsid w:val="00F70741"/>
    <w:rsid w:val="00F722BE"/>
    <w:rsid w:val="00F821E1"/>
    <w:rsid w:val="00F82357"/>
    <w:rsid w:val="00F84E68"/>
    <w:rsid w:val="00F87BC5"/>
    <w:rsid w:val="00FA098A"/>
    <w:rsid w:val="00FB3E80"/>
    <w:rsid w:val="00FC07A3"/>
    <w:rsid w:val="00FC17E8"/>
    <w:rsid w:val="00FC1C7D"/>
    <w:rsid w:val="00FC4925"/>
    <w:rsid w:val="00FC74BB"/>
    <w:rsid w:val="00FD23FA"/>
    <w:rsid w:val="00FE01BA"/>
    <w:rsid w:val="00FE0E6A"/>
    <w:rsid w:val="00FE1231"/>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AE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134565096">
      <w:bodyDiv w:val="1"/>
      <w:marLeft w:val="0"/>
      <w:marRight w:val="0"/>
      <w:marTop w:val="0"/>
      <w:marBottom w:val="0"/>
      <w:divBdr>
        <w:top w:val="none" w:sz="0" w:space="0" w:color="auto"/>
        <w:left w:val="none" w:sz="0" w:space="0" w:color="auto"/>
        <w:bottom w:val="none" w:sz="0" w:space="0" w:color="auto"/>
        <w:right w:val="none" w:sz="0" w:space="0" w:color="auto"/>
      </w:divBdr>
    </w:div>
    <w:div w:id="634413106">
      <w:bodyDiv w:val="1"/>
      <w:marLeft w:val="0"/>
      <w:marRight w:val="0"/>
      <w:marTop w:val="0"/>
      <w:marBottom w:val="0"/>
      <w:divBdr>
        <w:top w:val="none" w:sz="0" w:space="0" w:color="auto"/>
        <w:left w:val="none" w:sz="0" w:space="0" w:color="auto"/>
        <w:bottom w:val="none" w:sz="0" w:space="0" w:color="auto"/>
        <w:right w:val="none" w:sz="0" w:space="0" w:color="auto"/>
      </w:divBdr>
      <w:divsChild>
        <w:div w:id="1612736073">
          <w:marLeft w:val="0"/>
          <w:marRight w:val="0"/>
          <w:marTop w:val="0"/>
          <w:marBottom w:val="1200"/>
          <w:divBdr>
            <w:top w:val="none" w:sz="0" w:space="0" w:color="auto"/>
            <w:left w:val="none" w:sz="0" w:space="0" w:color="auto"/>
            <w:bottom w:val="none" w:sz="0" w:space="0" w:color="auto"/>
            <w:right w:val="none" w:sz="0" w:space="0" w:color="auto"/>
          </w:divBdr>
          <w:divsChild>
            <w:div w:id="208347798">
              <w:marLeft w:val="0"/>
              <w:marRight w:val="0"/>
              <w:marTop w:val="0"/>
              <w:marBottom w:val="0"/>
              <w:divBdr>
                <w:top w:val="none" w:sz="0" w:space="0" w:color="auto"/>
                <w:left w:val="none" w:sz="0" w:space="0" w:color="auto"/>
                <w:bottom w:val="none" w:sz="0" w:space="0" w:color="auto"/>
                <w:right w:val="none" w:sz="0" w:space="0" w:color="auto"/>
              </w:divBdr>
              <w:divsChild>
                <w:div w:id="84107438">
                  <w:marLeft w:val="0"/>
                  <w:marRight w:val="0"/>
                  <w:marTop w:val="0"/>
                  <w:marBottom w:val="0"/>
                  <w:divBdr>
                    <w:top w:val="none" w:sz="0" w:space="0" w:color="auto"/>
                    <w:left w:val="none" w:sz="0" w:space="0" w:color="auto"/>
                    <w:bottom w:val="none" w:sz="0" w:space="0" w:color="auto"/>
                    <w:right w:val="none" w:sz="0" w:space="0" w:color="auto"/>
                  </w:divBdr>
                  <w:divsChild>
                    <w:div w:id="1718504887">
                      <w:marLeft w:val="0"/>
                      <w:marRight w:val="0"/>
                      <w:marTop w:val="0"/>
                      <w:marBottom w:val="0"/>
                      <w:divBdr>
                        <w:top w:val="none" w:sz="0" w:space="0" w:color="auto"/>
                        <w:left w:val="none" w:sz="0" w:space="0" w:color="auto"/>
                        <w:bottom w:val="none" w:sz="0" w:space="0" w:color="auto"/>
                        <w:right w:val="none" w:sz="0" w:space="0" w:color="auto"/>
                      </w:divBdr>
                      <w:divsChild>
                        <w:div w:id="1614483753">
                          <w:marLeft w:val="0"/>
                          <w:marRight w:val="0"/>
                          <w:marTop w:val="0"/>
                          <w:marBottom w:val="0"/>
                          <w:divBdr>
                            <w:top w:val="none" w:sz="0" w:space="0" w:color="auto"/>
                            <w:left w:val="none" w:sz="0" w:space="0" w:color="auto"/>
                            <w:bottom w:val="none" w:sz="0" w:space="0" w:color="auto"/>
                            <w:right w:val="none" w:sz="0" w:space="0" w:color="auto"/>
                          </w:divBdr>
                          <w:divsChild>
                            <w:div w:id="934826419">
                              <w:marLeft w:val="0"/>
                              <w:marRight w:val="0"/>
                              <w:marTop w:val="0"/>
                              <w:marBottom w:val="0"/>
                              <w:divBdr>
                                <w:top w:val="none" w:sz="0" w:space="0" w:color="auto"/>
                                <w:left w:val="none" w:sz="0" w:space="0" w:color="auto"/>
                                <w:bottom w:val="none" w:sz="0" w:space="0" w:color="auto"/>
                                <w:right w:val="none" w:sz="0" w:space="0" w:color="auto"/>
                              </w:divBdr>
                              <w:divsChild>
                                <w:div w:id="743069283">
                                  <w:marLeft w:val="0"/>
                                  <w:marRight w:val="0"/>
                                  <w:marTop w:val="0"/>
                                  <w:marBottom w:val="0"/>
                                  <w:divBdr>
                                    <w:top w:val="none" w:sz="0" w:space="0" w:color="auto"/>
                                    <w:left w:val="none" w:sz="0" w:space="0" w:color="auto"/>
                                    <w:bottom w:val="none" w:sz="0" w:space="0" w:color="auto"/>
                                    <w:right w:val="none" w:sz="0" w:space="0" w:color="auto"/>
                                  </w:divBdr>
                                  <w:divsChild>
                                    <w:div w:id="1321229399">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000083966">
      <w:bodyDiv w:val="1"/>
      <w:marLeft w:val="0"/>
      <w:marRight w:val="0"/>
      <w:marTop w:val="0"/>
      <w:marBottom w:val="0"/>
      <w:divBdr>
        <w:top w:val="none" w:sz="0" w:space="0" w:color="auto"/>
        <w:left w:val="none" w:sz="0" w:space="0" w:color="auto"/>
        <w:bottom w:val="none" w:sz="0" w:space="0" w:color="auto"/>
        <w:right w:val="none" w:sz="0" w:space="0" w:color="auto"/>
      </w:divBdr>
    </w:div>
    <w:div w:id="1051462701">
      <w:bodyDiv w:val="1"/>
      <w:marLeft w:val="0"/>
      <w:marRight w:val="0"/>
      <w:marTop w:val="0"/>
      <w:marBottom w:val="0"/>
      <w:divBdr>
        <w:top w:val="none" w:sz="0" w:space="0" w:color="auto"/>
        <w:left w:val="none" w:sz="0" w:space="0" w:color="auto"/>
        <w:bottom w:val="none" w:sz="0" w:space="0" w:color="auto"/>
        <w:right w:val="none" w:sz="0" w:space="0" w:color="auto"/>
      </w:divBdr>
    </w:div>
    <w:div w:id="1296256521">
      <w:bodyDiv w:val="1"/>
      <w:marLeft w:val="0"/>
      <w:marRight w:val="0"/>
      <w:marTop w:val="0"/>
      <w:marBottom w:val="0"/>
      <w:divBdr>
        <w:top w:val="none" w:sz="0" w:space="0" w:color="auto"/>
        <w:left w:val="none" w:sz="0" w:space="0" w:color="auto"/>
        <w:bottom w:val="none" w:sz="0" w:space="0" w:color="auto"/>
        <w:right w:val="none" w:sz="0" w:space="0" w:color="auto"/>
      </w:divBdr>
      <w:divsChild>
        <w:div w:id="1901935639">
          <w:marLeft w:val="0"/>
          <w:marRight w:val="0"/>
          <w:marTop w:val="0"/>
          <w:marBottom w:val="0"/>
          <w:divBdr>
            <w:top w:val="none" w:sz="0" w:space="0" w:color="auto"/>
            <w:left w:val="none" w:sz="0" w:space="0" w:color="auto"/>
            <w:bottom w:val="none" w:sz="0" w:space="0" w:color="auto"/>
            <w:right w:val="none" w:sz="0" w:space="0" w:color="auto"/>
          </w:divBdr>
          <w:divsChild>
            <w:div w:id="412549256">
              <w:marLeft w:val="0"/>
              <w:marRight w:val="0"/>
              <w:marTop w:val="0"/>
              <w:marBottom w:val="750"/>
              <w:divBdr>
                <w:top w:val="none" w:sz="0" w:space="0" w:color="auto"/>
                <w:left w:val="none" w:sz="0" w:space="0" w:color="auto"/>
                <w:bottom w:val="none" w:sz="0" w:space="0" w:color="auto"/>
                <w:right w:val="none" w:sz="0" w:space="0" w:color="auto"/>
              </w:divBdr>
              <w:divsChild>
                <w:div w:id="175383398">
                  <w:marLeft w:val="0"/>
                  <w:marRight w:val="0"/>
                  <w:marTop w:val="0"/>
                  <w:marBottom w:val="0"/>
                  <w:divBdr>
                    <w:top w:val="none" w:sz="0" w:space="0" w:color="auto"/>
                    <w:left w:val="none" w:sz="0" w:space="0" w:color="auto"/>
                    <w:bottom w:val="none" w:sz="0" w:space="0" w:color="auto"/>
                    <w:right w:val="none" w:sz="0" w:space="0" w:color="auto"/>
                  </w:divBdr>
                  <w:divsChild>
                    <w:div w:id="12254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75131">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0878617">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 w:id="2091613141">
      <w:bodyDiv w:val="1"/>
      <w:marLeft w:val="0"/>
      <w:marRight w:val="0"/>
      <w:marTop w:val="0"/>
      <w:marBottom w:val="0"/>
      <w:divBdr>
        <w:top w:val="none" w:sz="0" w:space="0" w:color="auto"/>
        <w:left w:val="none" w:sz="0" w:space="0" w:color="auto"/>
        <w:bottom w:val="none" w:sz="0" w:space="0" w:color="auto"/>
        <w:right w:val="none" w:sz="0" w:space="0" w:color="auto"/>
      </w:divBdr>
      <w:divsChild>
        <w:div w:id="1915358796">
          <w:marLeft w:val="0"/>
          <w:marRight w:val="0"/>
          <w:marTop w:val="0"/>
          <w:marBottom w:val="1200"/>
          <w:divBdr>
            <w:top w:val="none" w:sz="0" w:space="0" w:color="auto"/>
            <w:left w:val="none" w:sz="0" w:space="0" w:color="auto"/>
            <w:bottom w:val="none" w:sz="0" w:space="0" w:color="auto"/>
            <w:right w:val="none" w:sz="0" w:space="0" w:color="auto"/>
          </w:divBdr>
          <w:divsChild>
            <w:div w:id="1746878812">
              <w:marLeft w:val="0"/>
              <w:marRight w:val="0"/>
              <w:marTop w:val="0"/>
              <w:marBottom w:val="0"/>
              <w:divBdr>
                <w:top w:val="none" w:sz="0" w:space="0" w:color="auto"/>
                <w:left w:val="none" w:sz="0" w:space="0" w:color="auto"/>
                <w:bottom w:val="none" w:sz="0" w:space="0" w:color="auto"/>
                <w:right w:val="none" w:sz="0" w:space="0" w:color="auto"/>
              </w:divBdr>
              <w:divsChild>
                <w:div w:id="1373925109">
                  <w:marLeft w:val="0"/>
                  <w:marRight w:val="0"/>
                  <w:marTop w:val="0"/>
                  <w:marBottom w:val="0"/>
                  <w:divBdr>
                    <w:top w:val="none" w:sz="0" w:space="0" w:color="auto"/>
                    <w:left w:val="none" w:sz="0" w:space="0" w:color="auto"/>
                    <w:bottom w:val="none" w:sz="0" w:space="0" w:color="auto"/>
                    <w:right w:val="none" w:sz="0" w:space="0" w:color="auto"/>
                  </w:divBdr>
                  <w:divsChild>
                    <w:div w:id="342627662">
                      <w:marLeft w:val="0"/>
                      <w:marRight w:val="0"/>
                      <w:marTop w:val="0"/>
                      <w:marBottom w:val="0"/>
                      <w:divBdr>
                        <w:top w:val="none" w:sz="0" w:space="0" w:color="auto"/>
                        <w:left w:val="none" w:sz="0" w:space="0" w:color="auto"/>
                        <w:bottom w:val="none" w:sz="0" w:space="0" w:color="auto"/>
                        <w:right w:val="none" w:sz="0" w:space="0" w:color="auto"/>
                      </w:divBdr>
                      <w:divsChild>
                        <w:div w:id="2041665930">
                          <w:marLeft w:val="0"/>
                          <w:marRight w:val="0"/>
                          <w:marTop w:val="0"/>
                          <w:marBottom w:val="0"/>
                          <w:divBdr>
                            <w:top w:val="none" w:sz="0" w:space="0" w:color="auto"/>
                            <w:left w:val="none" w:sz="0" w:space="0" w:color="auto"/>
                            <w:bottom w:val="none" w:sz="0" w:space="0" w:color="auto"/>
                            <w:right w:val="none" w:sz="0" w:space="0" w:color="auto"/>
                          </w:divBdr>
                          <w:divsChild>
                            <w:div w:id="281378538">
                              <w:marLeft w:val="0"/>
                              <w:marRight w:val="0"/>
                              <w:marTop w:val="0"/>
                              <w:marBottom w:val="0"/>
                              <w:divBdr>
                                <w:top w:val="none" w:sz="0" w:space="0" w:color="auto"/>
                                <w:left w:val="none" w:sz="0" w:space="0" w:color="auto"/>
                                <w:bottom w:val="none" w:sz="0" w:space="0" w:color="auto"/>
                                <w:right w:val="none" w:sz="0" w:space="0" w:color="auto"/>
                              </w:divBdr>
                              <w:divsChild>
                                <w:div w:id="302732014">
                                  <w:marLeft w:val="0"/>
                                  <w:marRight w:val="0"/>
                                  <w:marTop w:val="0"/>
                                  <w:marBottom w:val="0"/>
                                  <w:divBdr>
                                    <w:top w:val="none" w:sz="0" w:space="0" w:color="auto"/>
                                    <w:left w:val="none" w:sz="0" w:space="0" w:color="auto"/>
                                    <w:bottom w:val="none" w:sz="0" w:space="0" w:color="auto"/>
                                    <w:right w:val="none" w:sz="0" w:space="0" w:color="auto"/>
                                  </w:divBdr>
                                  <w:divsChild>
                                    <w:div w:id="79036811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8007-03E4-E947-A5F9-4375F400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4</TotalTime>
  <Pages>1</Pages>
  <Words>440</Words>
  <Characters>2511</Characters>
  <Application>Microsoft Macintosh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2946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14</cp:revision>
  <cp:lastPrinted>2017-02-03T10:38:00Z</cp:lastPrinted>
  <dcterms:created xsi:type="dcterms:W3CDTF">2017-03-22T17:56:00Z</dcterms:created>
  <dcterms:modified xsi:type="dcterms:W3CDTF">2017-03-27T08:19:00Z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