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F358B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B65F5A1" w14:textId="77777777" w:rsidR="00594400" w:rsidRPr="00BF237A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518CFD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28D7941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158D33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77AB491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01207B2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620979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3B64B70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21CE62C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05B15BD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001C38B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55B9A65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039B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2B231A5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7CB654E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9E4A8F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5433E83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660A55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B454F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352BAD4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67A3E6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15DCBD9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0616B9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4469931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5.000.000 di Euro i.v.</w:t>
      </w:r>
    </w:p>
    <w:p w14:paraId="213CB04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0433BE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1E5D076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71F193A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BBAE9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N. Reg. Impr.</w:t>
      </w:r>
    </w:p>
    <w:p w14:paraId="2C8E60F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6D29E21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AD3F68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30A4A4D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37543D7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5C7FAD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53EFE64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3562CEA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2A9F66E4" w14:textId="0462A154" w:rsidR="0022323B" w:rsidRPr="004845E9" w:rsidRDefault="0022323B" w:rsidP="00615A92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outlineLvl w:val="0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>
        <w:rPr>
          <w:rFonts w:ascii="BMW Group Light" w:hAnsi="BMW Group Light" w:cs="BMW Group Light"/>
          <w:szCs w:val="22"/>
          <w:lang w:val="it-IT"/>
        </w:rPr>
        <w:t>N. 0</w:t>
      </w:r>
      <w:r w:rsidR="00867871">
        <w:rPr>
          <w:rFonts w:ascii="BMW Group Light" w:hAnsi="BMW Group Light" w:cs="BMW Group Light"/>
          <w:szCs w:val="22"/>
          <w:lang w:val="it-IT"/>
        </w:rPr>
        <w:t>3</w:t>
      </w:r>
      <w:r w:rsidR="00D4092E">
        <w:rPr>
          <w:rFonts w:ascii="BMW Group Light" w:hAnsi="BMW Group Light" w:cs="BMW Group Light"/>
          <w:szCs w:val="22"/>
          <w:lang w:val="it-IT"/>
        </w:rPr>
        <w:t>8</w:t>
      </w:r>
      <w:r w:rsidR="00C04F64">
        <w:rPr>
          <w:rFonts w:ascii="BMW Group Light" w:hAnsi="BMW Group Light" w:cs="BMW Group Light"/>
          <w:szCs w:val="22"/>
          <w:lang w:val="it-IT"/>
        </w:rPr>
        <w:t>/17</w:t>
      </w:r>
      <w:r w:rsidR="00FB3335">
        <w:rPr>
          <w:rFonts w:ascii="BMW Group Light" w:hAnsi="BMW Group Light" w:cs="BMW Group Light"/>
          <w:szCs w:val="22"/>
          <w:lang w:val="it-IT"/>
        </w:rPr>
        <w:br/>
      </w:r>
    </w:p>
    <w:p w14:paraId="403AFA77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02BBD975" w14:textId="265343E6" w:rsidR="0022323B" w:rsidRPr="004845E9" w:rsidRDefault="00E159F5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</w:t>
      </w:r>
      <w:r w:rsidR="00CD0D9E">
        <w:rPr>
          <w:rFonts w:ascii="BMW Group Light" w:hAnsi="BMW Group Light" w:cs="BMW Group Light"/>
          <w:szCs w:val="22"/>
          <w:lang w:val="it-IT"/>
        </w:rPr>
        <w:t xml:space="preserve"> Milanese</w:t>
      </w:r>
      <w:r w:rsidR="0022323B" w:rsidRPr="004845E9">
        <w:rPr>
          <w:rFonts w:ascii="BMW Group Light" w:hAnsi="BMW Group Light" w:cs="BMW Group Light"/>
          <w:szCs w:val="22"/>
          <w:lang w:val="it-IT"/>
        </w:rPr>
        <w:t xml:space="preserve">, </w:t>
      </w:r>
      <w:r w:rsidR="00454EA6">
        <w:rPr>
          <w:rFonts w:ascii="BMW Group Light" w:hAnsi="BMW Group Light" w:cs="BMW Group Light"/>
          <w:szCs w:val="22"/>
          <w:lang w:val="it-IT"/>
        </w:rPr>
        <w:t>7 aprile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="00FB3335">
        <w:rPr>
          <w:rFonts w:ascii="BMW Group Light" w:hAnsi="BMW Group Light" w:cs="BMW Group Light"/>
          <w:szCs w:val="22"/>
          <w:lang w:val="it-IT"/>
        </w:rPr>
        <w:br/>
      </w:r>
      <w:r w:rsidR="0022323B" w:rsidRPr="004845E9">
        <w:rPr>
          <w:rFonts w:ascii="BMW Group Light" w:hAnsi="BMW Group Light" w:cs="BMW Group Light"/>
          <w:szCs w:val="22"/>
          <w:lang w:val="it-IT"/>
        </w:rPr>
        <w:br/>
      </w:r>
    </w:p>
    <w:p w14:paraId="1EE91C5E" w14:textId="77777777" w:rsidR="00586660" w:rsidRPr="00C36D1A" w:rsidRDefault="00586660" w:rsidP="00586660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ascii="BMWType V2 Regular" w:hAnsi="BMWType V2 Regular" w:cs="BMW Group Light"/>
          <w:b/>
          <w:sz w:val="28"/>
          <w:szCs w:val="28"/>
          <w:lang w:val="it-IT"/>
        </w:rPr>
      </w:pPr>
      <w:bookmarkStart w:id="2" w:name="OLE_LINK3"/>
      <w:bookmarkStart w:id="3" w:name="OLE_LINK4"/>
      <w:r w:rsidRPr="00C36D1A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BMW Milano </w:t>
      </w:r>
      <w:r>
        <w:rPr>
          <w:rFonts w:ascii="BMWType V2 Regular" w:hAnsi="BMWType V2 Regular" w:cs="BMW Group Light"/>
          <w:b/>
          <w:sz w:val="28"/>
          <w:szCs w:val="28"/>
          <w:lang w:val="it-IT"/>
        </w:rPr>
        <w:t>organizza la</w:t>
      </w:r>
      <w:r w:rsidRPr="00C36D1A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prima tappa</w:t>
      </w:r>
      <w:r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</w:t>
      </w:r>
      <w:r w:rsidRPr="00C36D1A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del </w:t>
      </w:r>
      <w:r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torneo </w:t>
      </w:r>
      <w:r w:rsidRPr="00C36D1A">
        <w:rPr>
          <w:rFonts w:ascii="BMWType V2 Regular" w:hAnsi="BMWType V2 Regular" w:cs="BMW Group Light"/>
          <w:b/>
          <w:sz w:val="28"/>
          <w:szCs w:val="28"/>
          <w:lang w:val="it-IT"/>
        </w:rPr>
        <w:t>BMW Golf Cup International 2017</w:t>
      </w:r>
    </w:p>
    <w:p w14:paraId="6FF20C40" w14:textId="77777777" w:rsidR="00586660" w:rsidRPr="00C36D1A" w:rsidRDefault="00586660" w:rsidP="00586660">
      <w:pPr>
        <w:widowControl w:val="0"/>
        <w:autoSpaceDE w:val="0"/>
        <w:autoSpaceDN w:val="0"/>
        <w:adjustRightInd w:val="0"/>
        <w:spacing w:line="240" w:lineRule="atLeast"/>
        <w:ind w:right="-255"/>
        <w:rPr>
          <w:rFonts w:ascii="BMW Group Light Regular" w:hAnsi="BMW Group Light Regular" w:cs="BMW Group Light"/>
          <w:sz w:val="28"/>
          <w:szCs w:val="28"/>
          <w:lang w:val="it-IT"/>
        </w:rPr>
      </w:pPr>
      <w:r w:rsidRPr="00C36D1A">
        <w:rPr>
          <w:rFonts w:ascii="BMW Group Light Regular" w:hAnsi="BMW Group Light Regular" w:cs="BMW Group Light"/>
          <w:sz w:val="28"/>
          <w:szCs w:val="28"/>
          <w:lang w:val="it-IT"/>
        </w:rPr>
        <w:t xml:space="preserve">L’edizione 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t>2017 della competizione</w:t>
      </w:r>
      <w:r w:rsidRPr="00C36D1A">
        <w:rPr>
          <w:rFonts w:ascii="BMW Group Light Regular" w:hAnsi="BMW Group Light Regular" w:cs="BMW Group Light"/>
          <w:sz w:val="28"/>
          <w:szCs w:val="28"/>
          <w:lang w:val="it-IT"/>
        </w:rPr>
        <w:t xml:space="preserve"> per dilettanti organizzat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t>a</w:t>
      </w:r>
      <w:r w:rsidRPr="00C36D1A">
        <w:rPr>
          <w:rFonts w:ascii="BMW Group Light Regular" w:hAnsi="BMW Group Light Regular" w:cs="BMW Group Light"/>
          <w:sz w:val="28"/>
          <w:szCs w:val="28"/>
          <w:lang w:val="it-IT"/>
        </w:rPr>
        <w:t xml:space="preserve"> da BMW si è aperta sabato 1 aprile con il grande successo della tappa </w:t>
      </w:r>
      <w:r w:rsidRPr="007E5C30">
        <w:rPr>
          <w:rFonts w:ascii="BMW Group Light Regular" w:hAnsi="BMW Group Light Regular" w:cs="BMW Group Light"/>
          <w:sz w:val="28"/>
          <w:szCs w:val="28"/>
          <w:lang w:val="it-IT"/>
        </w:rPr>
        <w:t>gestita c</w:t>
      </w:r>
      <w:r w:rsidRPr="00C36D1A">
        <w:rPr>
          <w:rFonts w:ascii="BMW Group Light Regular" w:hAnsi="BMW Group Light Regular" w:cs="BMW Group Light"/>
          <w:sz w:val="28"/>
          <w:szCs w:val="28"/>
          <w:lang w:val="it-IT"/>
        </w:rPr>
        <w:t xml:space="preserve">on il supporto di BMW Milano presso 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t xml:space="preserve">il </w:t>
      </w:r>
      <w:r w:rsidRPr="00C36D1A">
        <w:rPr>
          <w:rFonts w:ascii="BMW Group Light Regular" w:hAnsi="BMW Group Light Regular" w:cs="BMW Group Light"/>
          <w:sz w:val="28"/>
          <w:szCs w:val="28"/>
          <w:lang w:val="it-IT"/>
        </w:rPr>
        <w:t>Golf Club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t xml:space="preserve"> Castello di Tolcinasco. Ospite d’eccezione, lo chef Andrea Berton che assiste alla BMW Golf Cup International</w:t>
      </w:r>
      <w:r>
        <w:rPr>
          <w:rFonts w:ascii="BMW Group Light Regular" w:hAnsi="BMW Group Light Regular" w:cs="BMW Group Light"/>
          <w:sz w:val="28"/>
          <w:szCs w:val="28"/>
          <w:lang w:val="it-IT"/>
        </w:rPr>
        <w:br/>
      </w:r>
    </w:p>
    <w:p w14:paraId="33CCE5BE" w14:textId="77777777" w:rsidR="00586660" w:rsidRPr="005B4F36" w:rsidRDefault="00586660" w:rsidP="00586660">
      <w:pPr>
        <w:pStyle w:val="CommentText"/>
        <w:ind w:right="-255"/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</w:pPr>
      <w:r w:rsidRPr="00C36D1A">
        <w:rPr>
          <w:rFonts w:ascii="BMW Group Light" w:hAnsi="BMW Group Light" w:cs="BMW Group Light"/>
          <w:sz w:val="28"/>
          <w:szCs w:val="28"/>
          <w:lang w:val="it-IT"/>
        </w:rPr>
        <w:br/>
      </w:r>
      <w:r w:rsidRPr="00C36D1A">
        <w:rPr>
          <w:rFonts w:ascii="BMWType V2 Regular" w:hAnsi="BMWType V2 Regular" w:cs="BMW Group Light"/>
          <w:b/>
          <w:szCs w:val="22"/>
          <w:lang w:val="it-IT"/>
        </w:rPr>
        <w:t xml:space="preserve">San Donato Milanese. </w:t>
      </w:r>
      <w:bookmarkEnd w:id="2"/>
      <w:bookmarkEnd w:id="3"/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>BMW Milano, filiale milanese di BMW Italia</w:t>
      </w:r>
      <w:bookmarkStart w:id="4" w:name="_GoBack"/>
      <w:bookmarkEnd w:id="4"/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, ribadisce la sua vicinanza ai valori dello sport e la sua presenza sul territorio, supportando la prima tappa del prestigioso BMW Golf Cup International 2017, l’unico torneo amatoriale di golf BMW in Italia che prevede il coinvolgimento diretto dei Concessionari. </w:t>
      </w:r>
      <w:r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>Le</w:t>
      </w:r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 gare in programma </w:t>
      </w:r>
      <w:r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quest’anno </w:t>
      </w:r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saranno 38, con la Finale Nazionale </w:t>
      </w:r>
      <w:r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>prevista</w:t>
      </w:r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 dal 20 al 22 </w:t>
      </w:r>
      <w:r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>o</w:t>
      </w:r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ttobre presso il </w:t>
      </w:r>
    </w:p>
    <w:p w14:paraId="5696727A" w14:textId="77777777" w:rsidR="00586660" w:rsidRPr="005B4F36" w:rsidRDefault="00586660" w:rsidP="00586660">
      <w:pPr>
        <w:pStyle w:val="CommentText"/>
        <w:ind w:right="-255"/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</w:pPr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Donnafugata Golf </w:t>
      </w:r>
      <w:r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>Resort</w:t>
      </w:r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 &amp; Spa</w:t>
      </w:r>
      <w:r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 di Ragusa</w:t>
      </w:r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. I </w:t>
      </w:r>
      <w:r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>tre</w:t>
      </w:r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 vincitori della Finale Nazionale rappresenteranno l’Italia nella prestigiosa ed esclusiva Finale Mondiale che </w:t>
      </w:r>
      <w:r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>avrà luogo</w:t>
      </w:r>
      <w:r w:rsidRPr="005B4F36">
        <w:rPr>
          <w:rFonts w:eastAsia="BMWType V2 Light" w:cs="BMWType V2 Light"/>
          <w:color w:val="000000"/>
          <w:sz w:val="22"/>
          <w:szCs w:val="22"/>
          <w:u w:color="000000"/>
          <w:lang w:val="it-IT"/>
        </w:rPr>
        <w:t xml:space="preserve"> in Sud Africa.</w:t>
      </w:r>
    </w:p>
    <w:p w14:paraId="64B2A4F5" w14:textId="77777777" w:rsidR="00586660" w:rsidRPr="00C36D1A" w:rsidRDefault="00586660" w:rsidP="0058666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346F47C3" w14:textId="77777777" w:rsidR="00586660" w:rsidRPr="00C36D1A" w:rsidRDefault="00586660" w:rsidP="0058666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L’edizione 2017 si è aperta sabato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1 aprile presso il Golf Club 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>Castello di To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l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>cinasco (MI), dove BMW Milano ha accolto ben 163 golfisti dilettanti che si sono cimentati sul green con la consueta formula di gara che prevede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1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8 buche Stableford per 3 categorie limitate (1^ categoria maschile hcp 0-12; 2^ categoria maschile hcp 13-36 e categoria unica femminile hcp 0-36). </w:t>
      </w:r>
    </w:p>
    <w:p w14:paraId="2C20C7E0" w14:textId="77777777" w:rsidR="00586660" w:rsidRPr="00C36D1A" w:rsidRDefault="00586660" w:rsidP="0058666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</w:p>
    <w:p w14:paraId="00A0B385" w14:textId="77777777" w:rsidR="00586660" w:rsidRPr="00C36D1A" w:rsidRDefault="00586660" w:rsidP="0058666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  <w:r w:rsidRPr="00C36D1A">
        <w:rPr>
          <w:rFonts w:ascii="BMW Group Light" w:hAnsi="BMW Group Light" w:cs="BMW Group Light"/>
          <w:szCs w:val="22"/>
          <w:lang w:val="it-IT"/>
        </w:rPr>
        <w:t>I vincitori della giornata, che parteciperanno alla Finale Nazionale del BMW Golf Cup International 2017 insieme a tutti i vincitori delle tappe in programma, sono stati Giuliano Ganz (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>1^ categoria maschile hcp 0-12), Matteo Granata (2^ categoria maschile hcp 13-36) ed Elena Vitali (categoria unica femminile hcp 0-36)</w:t>
      </w:r>
    </w:p>
    <w:p w14:paraId="3013B24F" w14:textId="77777777" w:rsidR="00586660" w:rsidRPr="00C36D1A" w:rsidRDefault="00586660" w:rsidP="0058666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  <w:r w:rsidRPr="00C36D1A">
        <w:rPr>
          <w:rFonts w:ascii="BMW Group Light" w:hAnsi="BMW Group Light" w:cs="BMW Group Light"/>
          <w:szCs w:val="22"/>
          <w:lang w:val="it-IT"/>
        </w:rPr>
        <w:t xml:space="preserve">Da segnalare anche </w:t>
      </w:r>
      <w:r>
        <w:rPr>
          <w:rFonts w:ascii="BMW Group Light" w:hAnsi="BMW Group Light" w:cs="BMW Group Light"/>
          <w:szCs w:val="22"/>
          <w:lang w:val="it-IT"/>
        </w:rPr>
        <w:t>la performance</w:t>
      </w:r>
      <w:r w:rsidRPr="00C36D1A">
        <w:rPr>
          <w:rFonts w:ascii="BMW Group Light" w:hAnsi="BMW Group Light" w:cs="BMW Group Light"/>
          <w:szCs w:val="22"/>
          <w:lang w:val="it-IT"/>
        </w:rPr>
        <w:t xml:space="preserve"> di Marco Vismara </w:t>
      </w:r>
      <w:r>
        <w:rPr>
          <w:rFonts w:ascii="BMW Group Light" w:hAnsi="BMW Group Light" w:cs="BMW Group Light"/>
          <w:szCs w:val="22"/>
          <w:lang w:val="it-IT"/>
        </w:rPr>
        <w:t>nella categoria</w:t>
      </w:r>
      <w:r w:rsidRPr="00C36D1A">
        <w:rPr>
          <w:rFonts w:ascii="BMW Group Light" w:hAnsi="BMW Group Light" w:cs="BMW Group Light"/>
          <w:szCs w:val="22"/>
          <w:lang w:val="it-IT"/>
        </w:rPr>
        <w:t xml:space="preserve"> ospite/</w:t>
      </w:r>
      <w:r>
        <w:rPr>
          <w:rFonts w:ascii="BMW Group Light" w:hAnsi="BMW Group Light" w:cs="BMW Group Light"/>
          <w:szCs w:val="22"/>
          <w:lang w:val="it-IT"/>
        </w:rPr>
        <w:t xml:space="preserve">cliente BMW e Fabrizio Puccini, </w:t>
      </w:r>
      <w:r w:rsidRPr="00C36D1A">
        <w:rPr>
          <w:rFonts w:ascii="BMW Group Light" w:hAnsi="BMW Group Light" w:cs="BMW Group Light"/>
          <w:szCs w:val="22"/>
          <w:lang w:val="it-IT"/>
        </w:rPr>
        <w:t>1° seniores</w:t>
      </w:r>
      <w:r>
        <w:rPr>
          <w:rFonts w:ascii="BMW Group Light" w:hAnsi="BMW Group Light" w:cs="BMW Group Light"/>
          <w:szCs w:val="22"/>
          <w:lang w:val="it-IT"/>
        </w:rPr>
        <w:t>.</w:t>
      </w:r>
    </w:p>
    <w:p w14:paraId="7EAC54FE" w14:textId="77777777" w:rsidR="00586660" w:rsidRPr="00C36D1A" w:rsidRDefault="00586660" w:rsidP="0058666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55"/>
        <w:rPr>
          <w:rFonts w:ascii="BMW Group Light" w:hAnsi="BMW Group Light" w:cs="BMW Group Light"/>
          <w:szCs w:val="22"/>
          <w:lang w:val="it-IT"/>
        </w:rPr>
      </w:pPr>
    </w:p>
    <w:p w14:paraId="344586E1" w14:textId="77777777" w:rsidR="00586660" w:rsidRPr="00C36D1A" w:rsidRDefault="00586660" w:rsidP="0058666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L’edizione 2017 del BMW Golf Cup International si presenta sul campo da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g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>olf con una serie di nuove proposte e premi speciali per tutti i golfisti dilettanti partecipanti.</w:t>
      </w:r>
    </w:p>
    <w:p w14:paraId="6A542580" w14:textId="77777777" w:rsidR="00586660" w:rsidRPr="00C36D1A" w:rsidRDefault="00586660" w:rsidP="0058666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>Tra le novità l’ “Hole in One” Award, premio assegnato a chi per primo riesce a fare il colpo in una buc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a prescelta. Alla buca 16 di Tol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cinasco sfortunatamente nessuno ha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centrato l’obiettivo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e il prestigioso premio di un weekend per due persone presso un esclusivo resort QC Terme, da raggiungere a bordo della nuova BMW Serie 5, è rimasto non assegnato.</w:t>
      </w:r>
    </w:p>
    <w:p w14:paraId="392F8F72" w14:textId="77777777" w:rsidR="00586660" w:rsidRPr="00C36D1A" w:rsidRDefault="00586660" w:rsidP="00586660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75136A">
        <w:rPr>
          <w:rFonts w:eastAsia="BMWType V2 Light" w:cs="BMWType V2 Light"/>
          <w:color w:val="000000"/>
          <w:szCs w:val="22"/>
          <w:u w:color="000000"/>
          <w:lang w:val="it-IT"/>
        </w:rPr>
        <w:t>La buca 8 dedicata al “Nearest to the Pin Award” offerto da Berlucchi, partner del torneo, ha visto il successo di Luca Pagliai per la categoria maschile e Daniela Bordi per la categoria femminile.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</w:t>
      </w:r>
    </w:p>
    <w:p w14:paraId="709ECA20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16BD12EE" w14:textId="77777777" w:rsidR="00586660" w:rsidRPr="00C36D1A" w:rsidRDefault="00586660" w:rsidP="00586660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“Siamo orgogliosi di sostenere BMW Italia nell’organizzazione della prima tappa del BMW Golf Cup International 2017 – ha dichiarato Maurizio Ambrosino, Amministratore Delegato di BMW Milano – e di proporre un prestigioso evento che testimonia il nostro radicamento 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lastRenderedPageBreak/>
        <w:t xml:space="preserve">sul territorio e la nostra attenzione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al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mondo dello sport, in particolare del golf, con il quale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BMW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condivide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numeros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>i valori”.</w:t>
      </w:r>
    </w:p>
    <w:p w14:paraId="6E8BFE1D" w14:textId="77777777" w:rsidR="00586660" w:rsidRPr="00C36D1A" w:rsidRDefault="00586660" w:rsidP="00586660">
      <w:pPr>
        <w:spacing w:line="240" w:lineRule="auto"/>
        <w:ind w:right="-255"/>
        <w:rPr>
          <w:rFonts w:eastAsia="BMWType V2 Light" w:cs="BMWType V2 Light"/>
          <w:color w:val="000000"/>
          <w:szCs w:val="22"/>
          <w:u w:color="000000"/>
          <w:lang w:val="it-IT"/>
        </w:rPr>
      </w:pPr>
    </w:p>
    <w:p w14:paraId="0BA08D95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Cs w:val="22"/>
          <w:lang w:val="it-IT"/>
        </w:rPr>
        <w:t xml:space="preserve">BMW Milano ha valorizzato ulteriormente l’appuntamento sul green 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esponendo i nuovi modelli della gamma BMW e proponendo Test Drive ai golfisti. In particolare, la vera protagonista dell’evento è stata la nuova BMW Serie 5 che, con la sua anima sportiva, il suo dinamismo e le sue doti premium di piacere di guida, esprime perfettamente i valori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comuni tra 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BMW </w:t>
      </w:r>
      <w:r>
        <w:rPr>
          <w:rFonts w:eastAsia="BMWType V2 Light" w:cs="BMWType V2 Light"/>
          <w:color w:val="000000"/>
          <w:szCs w:val="22"/>
          <w:u w:color="000000"/>
          <w:lang w:val="it-IT"/>
        </w:rPr>
        <w:t>e</w:t>
      </w:r>
      <w:r w:rsidRPr="00C36D1A">
        <w:rPr>
          <w:rFonts w:eastAsia="BMWType V2 Light" w:cs="BMWType V2 Light"/>
          <w:color w:val="000000"/>
          <w:szCs w:val="22"/>
          <w:u w:color="000000"/>
          <w:lang w:val="it-IT"/>
        </w:rPr>
        <w:t xml:space="preserve"> il mondo del golf.</w:t>
      </w:r>
    </w:p>
    <w:p w14:paraId="29644819" w14:textId="77777777" w:rsidR="00586660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072EBF0D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276412A4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Per ulteriori informazioni:</w:t>
      </w:r>
    </w:p>
    <w:p w14:paraId="452BEAE7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40DF8B24" w14:textId="77777777" w:rsidR="00586660" w:rsidRPr="00C36D1A" w:rsidRDefault="00586660" w:rsidP="00586660">
      <w:pPr>
        <w:spacing w:line="240" w:lineRule="auto"/>
        <w:ind w:right="-255"/>
        <w:outlineLvl w:val="0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Alessandro Toffanin</w:t>
      </w:r>
    </w:p>
    <w:p w14:paraId="5AE9BB25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BMW Group Italia</w:t>
      </w:r>
    </w:p>
    <w:p w14:paraId="53BD56D4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>Product Communications BMW</w:t>
      </w:r>
    </w:p>
    <w:p w14:paraId="21B8DB6F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>E-mail: alessandro.toffanin@bmw.it</w:t>
      </w:r>
    </w:p>
    <w:p w14:paraId="4BC6F1B0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 xml:space="preserve">Media website: </w:t>
      </w:r>
      <w:hyperlink r:id="rId9" w:history="1">
        <w:r w:rsidRPr="00C36D1A">
          <w:rPr>
            <w:rStyle w:val="Hyperlink"/>
            <w:rFonts w:ascii="BMW Group Light" w:eastAsiaTheme="majorEastAsia" w:hAnsi="BMW Group Light" w:cs="BMW Group Light"/>
            <w:sz w:val="18"/>
            <w:szCs w:val="18"/>
            <w:lang w:val="it-IT"/>
          </w:rPr>
          <w:t>www.press.bmwgroup.com</w:t>
        </w:r>
      </w:hyperlink>
      <w:r w:rsidRPr="00C36D1A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2A32C7E7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Media website: www.press.bmwgroup.com (comunicati e foto) e http://bmw.lulop.com (filmati)</w:t>
      </w:r>
    </w:p>
    <w:p w14:paraId="792BB006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>
        <w:rPr>
          <w:rFonts w:ascii="BMW Group Light" w:hAnsi="BMW Group Light" w:cs="BMW Group Light"/>
          <w:sz w:val="18"/>
          <w:szCs w:val="18"/>
          <w:lang w:val="it-IT"/>
        </w:rPr>
        <w:br/>
      </w:r>
      <w:r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1C0CBE7B" w14:textId="77777777" w:rsidR="00586660" w:rsidRPr="00C36D1A" w:rsidRDefault="00586660" w:rsidP="00586660">
      <w:pPr>
        <w:spacing w:line="240" w:lineRule="auto"/>
        <w:ind w:right="-255"/>
        <w:rPr>
          <w:rFonts w:ascii="BMWType V2 Regular" w:hAnsi="BMWType V2 Regular" w:cs="BMW Group Light"/>
          <w:b/>
          <w:sz w:val="18"/>
          <w:szCs w:val="18"/>
          <w:lang w:val="it-IT"/>
        </w:rPr>
      </w:pPr>
      <w:r w:rsidRPr="00C36D1A">
        <w:rPr>
          <w:rFonts w:ascii="BMWType V2 Regular" w:hAnsi="BMWType V2 Regular" w:cs="BMW Group Light"/>
          <w:b/>
          <w:sz w:val="18"/>
          <w:szCs w:val="18"/>
          <w:lang w:val="it-IT"/>
        </w:rPr>
        <w:t xml:space="preserve">BMW Milano </w:t>
      </w:r>
    </w:p>
    <w:p w14:paraId="2FF44888" w14:textId="77777777" w:rsidR="00586660" w:rsidRPr="00C36D1A" w:rsidRDefault="00586660" w:rsidP="00586660">
      <w:pPr>
        <w:spacing w:line="240" w:lineRule="auto"/>
        <w:ind w:right="-255"/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</w:pPr>
      <w:r w:rsidRPr="00C36D1A"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  <w:t>BMW Milano S.r.l. è la filiale di vendita di BMW Italia S.p.A. che commercializza i marchi BMW, BMW Motorrad, MINI e Rolls-Royce ed è Agente BMW i. Ha 4 punti di vendita e 3 punti di assistenza sul territorio milanese e impiega attualmente poco meno di 200 dipendenti.</w:t>
      </w:r>
    </w:p>
    <w:p w14:paraId="498F46B3" w14:textId="77777777" w:rsidR="00586660" w:rsidRPr="00C36D1A" w:rsidRDefault="00586660" w:rsidP="00586660">
      <w:pPr>
        <w:spacing w:line="240" w:lineRule="auto"/>
        <w:ind w:right="-255"/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</w:pPr>
    </w:p>
    <w:p w14:paraId="18980AD6" w14:textId="77777777" w:rsidR="00586660" w:rsidRPr="00C36D1A" w:rsidRDefault="00586660" w:rsidP="00586660">
      <w:pPr>
        <w:spacing w:line="240" w:lineRule="auto"/>
        <w:ind w:right="-255"/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</w:pPr>
      <w:r w:rsidRPr="00C36D1A"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  <w:t>A San Donato Milanese, in via dell’Unione Europea 1 si trova lo Showroom dedicato alla vendita di vetture nuove BMW, MINI e Rolls-Royce, recentemente rinnovato in ogni suo aspetto e reso ancora più accogliente grazie ai nuovi standard.</w:t>
      </w:r>
      <w:r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  <w:t xml:space="preserve"> </w:t>
      </w:r>
      <w:r w:rsidRPr="00C36D1A"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  <w:t>San Donato è anche il punto vendita destinato a BMW i, dove ci si potrà rivolgere per ogni tipo di informazione su tutti i servizi legati alle vetture elettriche.</w:t>
      </w:r>
    </w:p>
    <w:p w14:paraId="1BE46400" w14:textId="77777777" w:rsidR="00586660" w:rsidRPr="00C36D1A" w:rsidRDefault="00586660" w:rsidP="00586660">
      <w:pPr>
        <w:spacing w:line="240" w:lineRule="auto"/>
        <w:ind w:right="-255"/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</w:pPr>
    </w:p>
    <w:p w14:paraId="23DD0694" w14:textId="77777777" w:rsidR="00586660" w:rsidRPr="00C36D1A" w:rsidRDefault="00586660" w:rsidP="00586660">
      <w:pPr>
        <w:spacing w:line="240" w:lineRule="auto"/>
        <w:ind w:right="-255"/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</w:pPr>
      <w:r w:rsidRPr="00C36D1A"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  <w:t>Presso la sede di via Zavattini 4 a San Donato Milanese, si trova invece il Centro Assistenza BMW e MINI e lo Showroom dedicato alla commercializzazione di vetture nuove e usate BMW Premium Selection e MINI Next.</w:t>
      </w:r>
    </w:p>
    <w:p w14:paraId="7152268B" w14:textId="77777777" w:rsidR="00586660" w:rsidRPr="00C36D1A" w:rsidRDefault="00586660" w:rsidP="00586660">
      <w:pPr>
        <w:spacing w:line="240" w:lineRule="auto"/>
        <w:ind w:right="-255"/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</w:pPr>
      <w:r w:rsidRPr="00C36D1A">
        <w:rPr>
          <w:rFonts w:ascii="BMW Group Light" w:eastAsiaTheme="minorHAnsi" w:hAnsi="BMW Group Light" w:cs="BMW Group Light"/>
          <w:kern w:val="10"/>
          <w:sz w:val="18"/>
          <w:szCs w:val="18"/>
          <w:lang w:val="it-IT" w:eastAsia="en-US"/>
        </w:rPr>
        <w:t>Recentemente si è aggiunto il punto vendita nuovo ed usato ed Assistenza BMW, MINI e BMW Motorrad in via dei Missaglia 89 a Milano e il nuovissimo BMW Milano Urban Store di via De Amicis 20.</w:t>
      </w:r>
    </w:p>
    <w:p w14:paraId="779D86F9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b/>
          <w:sz w:val="18"/>
          <w:szCs w:val="18"/>
          <w:lang w:val="it-IT"/>
        </w:rPr>
      </w:pPr>
    </w:p>
    <w:p w14:paraId="714FEE9F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228246D2" w14:textId="77777777" w:rsidR="00586660" w:rsidRPr="00C36D1A" w:rsidRDefault="00586660" w:rsidP="00586660">
      <w:pPr>
        <w:spacing w:line="240" w:lineRule="auto"/>
        <w:ind w:right="-255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</w:p>
    <w:p w14:paraId="7AE39FE8" w14:textId="77777777" w:rsidR="00586660" w:rsidRPr="00C36D1A" w:rsidRDefault="00586660" w:rsidP="00586660">
      <w:pPr>
        <w:spacing w:line="240" w:lineRule="auto"/>
        <w:ind w:right="-255"/>
        <w:outlineLvl w:val="0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  <w:r w:rsidRPr="00C36D1A"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>Il BMW Group</w:t>
      </w:r>
    </w:p>
    <w:p w14:paraId="097A7B46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3AD7E6CD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07BE0D0F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2107AFF9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  <w:r w:rsidRPr="00C36D1A">
        <w:rPr>
          <w:rFonts w:ascii="BMW Group Light" w:hAnsi="BMW Group Light" w:cs="BMW Group Light"/>
          <w:sz w:val="18"/>
          <w:szCs w:val="18"/>
          <w:lang w:val="it-IT"/>
        </w:rPr>
        <w:br/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3EF6ADC9" w14:textId="77777777" w:rsidR="00586660" w:rsidRPr="00C36D1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it-IT"/>
        </w:rPr>
      </w:pPr>
    </w:p>
    <w:p w14:paraId="1875D90E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 xml:space="preserve">www.bmwgroup.com </w:t>
      </w:r>
    </w:p>
    <w:p w14:paraId="7C14AA2D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 xml:space="preserve">Facebook: http://www.facebook.com/BMWGroup </w:t>
      </w:r>
    </w:p>
    <w:p w14:paraId="3FD1741D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 xml:space="preserve">Twitter: http://twitter.com/BMWGroup </w:t>
      </w:r>
    </w:p>
    <w:p w14:paraId="61604870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 xml:space="preserve">YouTube: http://www.youtube.com/BMWGroupview </w:t>
      </w:r>
    </w:p>
    <w:p w14:paraId="45C7CA9A" w14:textId="77777777" w:rsidR="00586660" w:rsidRPr="0075136A" w:rsidRDefault="00586660" w:rsidP="00586660">
      <w:pPr>
        <w:spacing w:line="240" w:lineRule="auto"/>
        <w:ind w:right="-255"/>
        <w:rPr>
          <w:rFonts w:ascii="BMW Group Light" w:hAnsi="BMW Group Light" w:cs="BMW Group Light"/>
          <w:sz w:val="18"/>
          <w:szCs w:val="18"/>
          <w:lang w:val="en-US"/>
        </w:rPr>
      </w:pPr>
      <w:r w:rsidRPr="0075136A">
        <w:rPr>
          <w:rFonts w:ascii="BMW Group Light" w:hAnsi="BMW Group Light" w:cs="BMW Group Light"/>
          <w:sz w:val="18"/>
          <w:szCs w:val="18"/>
          <w:lang w:val="en-US"/>
        </w:rPr>
        <w:t>Google+:http://googleplus.bmwgroup.com BMW Group</w:t>
      </w:r>
    </w:p>
    <w:p w14:paraId="123F9FA3" w14:textId="135A7909" w:rsidR="00594400" w:rsidRPr="00D8602E" w:rsidRDefault="00594400" w:rsidP="00586660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tLeast"/>
        <w:ind w:right="312"/>
        <w:rPr>
          <w:rFonts w:ascii="BMW Group Light" w:hAnsi="BMW Group Light" w:cs="BMW Group Light"/>
          <w:sz w:val="18"/>
          <w:szCs w:val="18"/>
          <w:lang w:val="en-US"/>
        </w:rPr>
      </w:pPr>
    </w:p>
    <w:sectPr w:rsidR="00594400" w:rsidRPr="00D8602E" w:rsidSect="000F2E39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2127" w:right="1417" w:bottom="993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A420D" w14:textId="77777777" w:rsidR="00112719" w:rsidRDefault="00112719">
      <w:r>
        <w:separator/>
      </w:r>
    </w:p>
  </w:endnote>
  <w:endnote w:type="continuationSeparator" w:id="0">
    <w:p w14:paraId="6E3AC1EF" w14:textId="77777777" w:rsidR="00112719" w:rsidRDefault="0011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AC4A" w14:textId="77777777" w:rsidR="00E157ED" w:rsidRDefault="00E157ED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A45379" w14:textId="77777777" w:rsidR="00E157ED" w:rsidRDefault="00E157ED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3FD62" w14:textId="77777777" w:rsidR="00E157ED" w:rsidRDefault="00E157ED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2C2EF" w14:textId="77777777" w:rsidR="00112719" w:rsidRDefault="00112719">
      <w:r>
        <w:separator/>
      </w:r>
    </w:p>
  </w:footnote>
  <w:footnote w:type="continuationSeparator" w:id="0">
    <w:p w14:paraId="190F9E9A" w14:textId="77777777" w:rsidR="00112719" w:rsidRDefault="00112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1D2C" w14:textId="77777777" w:rsidR="00E157ED" w:rsidRPr="0074214B" w:rsidRDefault="00E157ED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7D78C80" wp14:editId="6335D1E8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C28F18" wp14:editId="1CF84F1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FE976A" wp14:editId="4E03C5F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1F2349" w14:textId="77777777" w:rsidR="00E157ED" w:rsidRPr="00207B19" w:rsidRDefault="00E157E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91F2349" w14:textId="77777777" w:rsidR="00E157ED" w:rsidRPr="00207B19" w:rsidRDefault="00E157E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19FA" w14:textId="77777777" w:rsidR="00E157ED" w:rsidRDefault="00E157E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1CDF2A4" wp14:editId="54E23E9D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89005B" wp14:editId="50DF5C1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5904EA" w14:textId="77777777" w:rsidR="00E157ED" w:rsidRPr="00207B19" w:rsidRDefault="00E157ED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75904EA" w14:textId="77777777" w:rsidR="00E157ED" w:rsidRPr="00207B19" w:rsidRDefault="00E157E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3DC4DE0" wp14:editId="55A43F59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144E1"/>
    <w:rsid w:val="000200CA"/>
    <w:rsid w:val="00023A19"/>
    <w:rsid w:val="000245D6"/>
    <w:rsid w:val="000345E0"/>
    <w:rsid w:val="00035EF7"/>
    <w:rsid w:val="00040B6B"/>
    <w:rsid w:val="000522F5"/>
    <w:rsid w:val="000555E9"/>
    <w:rsid w:val="000623B1"/>
    <w:rsid w:val="00096D44"/>
    <w:rsid w:val="000A0C87"/>
    <w:rsid w:val="000A0F16"/>
    <w:rsid w:val="000A47DA"/>
    <w:rsid w:val="000A64FF"/>
    <w:rsid w:val="000A6E9E"/>
    <w:rsid w:val="000B108F"/>
    <w:rsid w:val="000B1CED"/>
    <w:rsid w:val="000C28BF"/>
    <w:rsid w:val="000D4187"/>
    <w:rsid w:val="000D5AEB"/>
    <w:rsid w:val="000D703D"/>
    <w:rsid w:val="000E0283"/>
    <w:rsid w:val="000E4DC6"/>
    <w:rsid w:val="000F2798"/>
    <w:rsid w:val="000F2E39"/>
    <w:rsid w:val="000F436F"/>
    <w:rsid w:val="00100B04"/>
    <w:rsid w:val="00100B41"/>
    <w:rsid w:val="0010370F"/>
    <w:rsid w:val="00105693"/>
    <w:rsid w:val="00110C94"/>
    <w:rsid w:val="00111B1E"/>
    <w:rsid w:val="00111F0E"/>
    <w:rsid w:val="00112719"/>
    <w:rsid w:val="001140B8"/>
    <w:rsid w:val="00121E03"/>
    <w:rsid w:val="00124654"/>
    <w:rsid w:val="00127DCF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A3130"/>
    <w:rsid w:val="001A78E4"/>
    <w:rsid w:val="001A7DFF"/>
    <w:rsid w:val="001B01DB"/>
    <w:rsid w:val="001B16C4"/>
    <w:rsid w:val="001B3976"/>
    <w:rsid w:val="001C15C1"/>
    <w:rsid w:val="001C2168"/>
    <w:rsid w:val="001C5F48"/>
    <w:rsid w:val="001C763F"/>
    <w:rsid w:val="001D001F"/>
    <w:rsid w:val="001D2382"/>
    <w:rsid w:val="001D3FCE"/>
    <w:rsid w:val="001D555B"/>
    <w:rsid w:val="001F0B68"/>
    <w:rsid w:val="001F4E8D"/>
    <w:rsid w:val="001F5355"/>
    <w:rsid w:val="001F7CCA"/>
    <w:rsid w:val="00203DE8"/>
    <w:rsid w:val="002065A7"/>
    <w:rsid w:val="00207947"/>
    <w:rsid w:val="00210C43"/>
    <w:rsid w:val="00212C37"/>
    <w:rsid w:val="00214DEA"/>
    <w:rsid w:val="00215B0E"/>
    <w:rsid w:val="0022323B"/>
    <w:rsid w:val="00227D45"/>
    <w:rsid w:val="00236F1F"/>
    <w:rsid w:val="00240C1C"/>
    <w:rsid w:val="00243146"/>
    <w:rsid w:val="00247CE7"/>
    <w:rsid w:val="002520DE"/>
    <w:rsid w:val="00255BDF"/>
    <w:rsid w:val="00261831"/>
    <w:rsid w:val="002643D9"/>
    <w:rsid w:val="00277076"/>
    <w:rsid w:val="00277A12"/>
    <w:rsid w:val="002811BC"/>
    <w:rsid w:val="00284D63"/>
    <w:rsid w:val="00286B59"/>
    <w:rsid w:val="00290B57"/>
    <w:rsid w:val="00294C28"/>
    <w:rsid w:val="00296A11"/>
    <w:rsid w:val="002975FD"/>
    <w:rsid w:val="002B0480"/>
    <w:rsid w:val="002B46EF"/>
    <w:rsid w:val="002C3622"/>
    <w:rsid w:val="002D18FA"/>
    <w:rsid w:val="002D3582"/>
    <w:rsid w:val="002E0027"/>
    <w:rsid w:val="002E3A4F"/>
    <w:rsid w:val="002E682C"/>
    <w:rsid w:val="002F37FE"/>
    <w:rsid w:val="002F3FC7"/>
    <w:rsid w:val="00305A08"/>
    <w:rsid w:val="003109D9"/>
    <w:rsid w:val="00311886"/>
    <w:rsid w:val="00311AAA"/>
    <w:rsid w:val="00314066"/>
    <w:rsid w:val="00315876"/>
    <w:rsid w:val="003256E9"/>
    <w:rsid w:val="00331032"/>
    <w:rsid w:val="003320F7"/>
    <w:rsid w:val="00335B8D"/>
    <w:rsid w:val="0033619C"/>
    <w:rsid w:val="00343946"/>
    <w:rsid w:val="003539CB"/>
    <w:rsid w:val="003559C2"/>
    <w:rsid w:val="003572D4"/>
    <w:rsid w:val="00362856"/>
    <w:rsid w:val="003636F6"/>
    <w:rsid w:val="003664E3"/>
    <w:rsid w:val="00380EDF"/>
    <w:rsid w:val="0038174A"/>
    <w:rsid w:val="0038237C"/>
    <w:rsid w:val="00385758"/>
    <w:rsid w:val="00386E75"/>
    <w:rsid w:val="00391C9E"/>
    <w:rsid w:val="003922EF"/>
    <w:rsid w:val="00392EFB"/>
    <w:rsid w:val="00393515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3D80"/>
    <w:rsid w:val="003D52A1"/>
    <w:rsid w:val="003D5572"/>
    <w:rsid w:val="003E02FB"/>
    <w:rsid w:val="003E0BCA"/>
    <w:rsid w:val="003E3CBF"/>
    <w:rsid w:val="003E3EC1"/>
    <w:rsid w:val="003F143C"/>
    <w:rsid w:val="00406208"/>
    <w:rsid w:val="00407E7A"/>
    <w:rsid w:val="00410818"/>
    <w:rsid w:val="00410F7E"/>
    <w:rsid w:val="00415CF4"/>
    <w:rsid w:val="00416809"/>
    <w:rsid w:val="00417EED"/>
    <w:rsid w:val="004212D5"/>
    <w:rsid w:val="00432B2A"/>
    <w:rsid w:val="00437D38"/>
    <w:rsid w:val="004447B9"/>
    <w:rsid w:val="00445699"/>
    <w:rsid w:val="004466FE"/>
    <w:rsid w:val="004531C9"/>
    <w:rsid w:val="00454E39"/>
    <w:rsid w:val="00454EA6"/>
    <w:rsid w:val="00454ED7"/>
    <w:rsid w:val="00455BE1"/>
    <w:rsid w:val="004627F8"/>
    <w:rsid w:val="004764ED"/>
    <w:rsid w:val="004772FD"/>
    <w:rsid w:val="00481531"/>
    <w:rsid w:val="0048181A"/>
    <w:rsid w:val="00481F3D"/>
    <w:rsid w:val="004845E9"/>
    <w:rsid w:val="0048467B"/>
    <w:rsid w:val="00485DDD"/>
    <w:rsid w:val="0049108C"/>
    <w:rsid w:val="00492D44"/>
    <w:rsid w:val="00495CB0"/>
    <w:rsid w:val="004A0281"/>
    <w:rsid w:val="004A5039"/>
    <w:rsid w:val="004A56ED"/>
    <w:rsid w:val="004B739B"/>
    <w:rsid w:val="004B7C9A"/>
    <w:rsid w:val="004C1FF0"/>
    <w:rsid w:val="004C43EC"/>
    <w:rsid w:val="004D0431"/>
    <w:rsid w:val="004D0CE8"/>
    <w:rsid w:val="004E0628"/>
    <w:rsid w:val="004E2914"/>
    <w:rsid w:val="004E4B75"/>
    <w:rsid w:val="004F4858"/>
    <w:rsid w:val="004F4B0B"/>
    <w:rsid w:val="005035DD"/>
    <w:rsid w:val="00510453"/>
    <w:rsid w:val="00512D81"/>
    <w:rsid w:val="005178C2"/>
    <w:rsid w:val="005268F2"/>
    <w:rsid w:val="005327B5"/>
    <w:rsid w:val="00533E07"/>
    <w:rsid w:val="005460F7"/>
    <w:rsid w:val="0054702A"/>
    <w:rsid w:val="005475A3"/>
    <w:rsid w:val="00550A71"/>
    <w:rsid w:val="005516D1"/>
    <w:rsid w:val="00554BB1"/>
    <w:rsid w:val="00554C11"/>
    <w:rsid w:val="00555206"/>
    <w:rsid w:val="00555832"/>
    <w:rsid w:val="00556A70"/>
    <w:rsid w:val="005614B5"/>
    <w:rsid w:val="005658BA"/>
    <w:rsid w:val="00566DA2"/>
    <w:rsid w:val="00577534"/>
    <w:rsid w:val="005775B0"/>
    <w:rsid w:val="00577A4B"/>
    <w:rsid w:val="00584C01"/>
    <w:rsid w:val="0058512F"/>
    <w:rsid w:val="00586660"/>
    <w:rsid w:val="00587A3C"/>
    <w:rsid w:val="00587A78"/>
    <w:rsid w:val="005909DC"/>
    <w:rsid w:val="00591C20"/>
    <w:rsid w:val="00594400"/>
    <w:rsid w:val="0059693C"/>
    <w:rsid w:val="0059695D"/>
    <w:rsid w:val="005A1213"/>
    <w:rsid w:val="005A543E"/>
    <w:rsid w:val="005B08F9"/>
    <w:rsid w:val="005C14DF"/>
    <w:rsid w:val="005C1A2A"/>
    <w:rsid w:val="005C4964"/>
    <w:rsid w:val="005C6D48"/>
    <w:rsid w:val="005D0DE6"/>
    <w:rsid w:val="005D1F23"/>
    <w:rsid w:val="005D3FCE"/>
    <w:rsid w:val="005D407F"/>
    <w:rsid w:val="005D534B"/>
    <w:rsid w:val="005D724F"/>
    <w:rsid w:val="005E3490"/>
    <w:rsid w:val="005F320E"/>
    <w:rsid w:val="005F3DDF"/>
    <w:rsid w:val="0060064C"/>
    <w:rsid w:val="00600E73"/>
    <w:rsid w:val="00603A16"/>
    <w:rsid w:val="00606EC8"/>
    <w:rsid w:val="006148BF"/>
    <w:rsid w:val="00615A92"/>
    <w:rsid w:val="006215F1"/>
    <w:rsid w:val="0063039C"/>
    <w:rsid w:val="006309AD"/>
    <w:rsid w:val="0063203A"/>
    <w:rsid w:val="00636744"/>
    <w:rsid w:val="006374F3"/>
    <w:rsid w:val="0064683E"/>
    <w:rsid w:val="00662B5B"/>
    <w:rsid w:val="0066644D"/>
    <w:rsid w:val="00667655"/>
    <w:rsid w:val="00672FC4"/>
    <w:rsid w:val="00675D04"/>
    <w:rsid w:val="00676D28"/>
    <w:rsid w:val="00681548"/>
    <w:rsid w:val="006818AB"/>
    <w:rsid w:val="00682075"/>
    <w:rsid w:val="00684D71"/>
    <w:rsid w:val="00686225"/>
    <w:rsid w:val="006873FA"/>
    <w:rsid w:val="006A22C0"/>
    <w:rsid w:val="006A2A54"/>
    <w:rsid w:val="006A5CBC"/>
    <w:rsid w:val="006A6F3D"/>
    <w:rsid w:val="006B2524"/>
    <w:rsid w:val="006B4297"/>
    <w:rsid w:val="006C3506"/>
    <w:rsid w:val="006C3BBF"/>
    <w:rsid w:val="006C7AA7"/>
    <w:rsid w:val="006D0BF5"/>
    <w:rsid w:val="006D4003"/>
    <w:rsid w:val="006E4411"/>
    <w:rsid w:val="006F24F7"/>
    <w:rsid w:val="00703170"/>
    <w:rsid w:val="00703E3B"/>
    <w:rsid w:val="00703F0F"/>
    <w:rsid w:val="00717123"/>
    <w:rsid w:val="007304E7"/>
    <w:rsid w:val="00733A0B"/>
    <w:rsid w:val="00733F2A"/>
    <w:rsid w:val="00737962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1E22"/>
    <w:rsid w:val="00794024"/>
    <w:rsid w:val="0079686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28F"/>
    <w:rsid w:val="007C563C"/>
    <w:rsid w:val="007D15DC"/>
    <w:rsid w:val="007D4564"/>
    <w:rsid w:val="007D68B5"/>
    <w:rsid w:val="007D7617"/>
    <w:rsid w:val="007E646A"/>
    <w:rsid w:val="007F0D53"/>
    <w:rsid w:val="007F2209"/>
    <w:rsid w:val="007F6DE3"/>
    <w:rsid w:val="008000A6"/>
    <w:rsid w:val="00805B5C"/>
    <w:rsid w:val="00810C9E"/>
    <w:rsid w:val="00813B04"/>
    <w:rsid w:val="008146E1"/>
    <w:rsid w:val="00817179"/>
    <w:rsid w:val="00823D1E"/>
    <w:rsid w:val="0082737C"/>
    <w:rsid w:val="00830186"/>
    <w:rsid w:val="008312E2"/>
    <w:rsid w:val="00831780"/>
    <w:rsid w:val="00832617"/>
    <w:rsid w:val="00836AF8"/>
    <w:rsid w:val="00841DAB"/>
    <w:rsid w:val="0084491A"/>
    <w:rsid w:val="00844D9F"/>
    <w:rsid w:val="00847870"/>
    <w:rsid w:val="00847D4F"/>
    <w:rsid w:val="00852BC4"/>
    <w:rsid w:val="00854A91"/>
    <w:rsid w:val="008631F9"/>
    <w:rsid w:val="00865865"/>
    <w:rsid w:val="00867871"/>
    <w:rsid w:val="008678A1"/>
    <w:rsid w:val="008703E9"/>
    <w:rsid w:val="00872F54"/>
    <w:rsid w:val="00873932"/>
    <w:rsid w:val="00875EDC"/>
    <w:rsid w:val="00880987"/>
    <w:rsid w:val="00881932"/>
    <w:rsid w:val="008A137D"/>
    <w:rsid w:val="008A1539"/>
    <w:rsid w:val="008A2C50"/>
    <w:rsid w:val="008A417A"/>
    <w:rsid w:val="008A6CA8"/>
    <w:rsid w:val="008C2DC9"/>
    <w:rsid w:val="008D2D50"/>
    <w:rsid w:val="008D3491"/>
    <w:rsid w:val="008D434E"/>
    <w:rsid w:val="008E4F6C"/>
    <w:rsid w:val="008F01EF"/>
    <w:rsid w:val="008F02CF"/>
    <w:rsid w:val="00900A1F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5368F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94C19"/>
    <w:rsid w:val="009A2BEC"/>
    <w:rsid w:val="009A662A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4739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858"/>
    <w:rsid w:val="00A2099A"/>
    <w:rsid w:val="00A24FE5"/>
    <w:rsid w:val="00A261C1"/>
    <w:rsid w:val="00A27481"/>
    <w:rsid w:val="00A34A04"/>
    <w:rsid w:val="00A46496"/>
    <w:rsid w:val="00A4760D"/>
    <w:rsid w:val="00A52A1D"/>
    <w:rsid w:val="00A578DE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7BA5"/>
    <w:rsid w:val="00A96A2C"/>
    <w:rsid w:val="00AA19BB"/>
    <w:rsid w:val="00AA63D3"/>
    <w:rsid w:val="00AA6577"/>
    <w:rsid w:val="00AA7789"/>
    <w:rsid w:val="00AB79F5"/>
    <w:rsid w:val="00AC27A0"/>
    <w:rsid w:val="00AC3286"/>
    <w:rsid w:val="00AC6C98"/>
    <w:rsid w:val="00AC704E"/>
    <w:rsid w:val="00AD233F"/>
    <w:rsid w:val="00AF0915"/>
    <w:rsid w:val="00AF3538"/>
    <w:rsid w:val="00AF50E4"/>
    <w:rsid w:val="00B04C38"/>
    <w:rsid w:val="00B11A49"/>
    <w:rsid w:val="00B13269"/>
    <w:rsid w:val="00B15028"/>
    <w:rsid w:val="00B17061"/>
    <w:rsid w:val="00B23F01"/>
    <w:rsid w:val="00B26CD2"/>
    <w:rsid w:val="00B36915"/>
    <w:rsid w:val="00B40F46"/>
    <w:rsid w:val="00B440BE"/>
    <w:rsid w:val="00B45E44"/>
    <w:rsid w:val="00B51230"/>
    <w:rsid w:val="00B51A86"/>
    <w:rsid w:val="00B638E2"/>
    <w:rsid w:val="00B64743"/>
    <w:rsid w:val="00B64B7B"/>
    <w:rsid w:val="00B66DC3"/>
    <w:rsid w:val="00B70573"/>
    <w:rsid w:val="00B729CF"/>
    <w:rsid w:val="00B72D9A"/>
    <w:rsid w:val="00B73EC9"/>
    <w:rsid w:val="00B77AD9"/>
    <w:rsid w:val="00B80F37"/>
    <w:rsid w:val="00B820D5"/>
    <w:rsid w:val="00B83115"/>
    <w:rsid w:val="00B85571"/>
    <w:rsid w:val="00B87116"/>
    <w:rsid w:val="00B87A38"/>
    <w:rsid w:val="00BA02A4"/>
    <w:rsid w:val="00BA04B0"/>
    <w:rsid w:val="00BA0F75"/>
    <w:rsid w:val="00BA4EC7"/>
    <w:rsid w:val="00BB0FFA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4EC"/>
    <w:rsid w:val="00BE0CCE"/>
    <w:rsid w:val="00BE2E40"/>
    <w:rsid w:val="00BF237A"/>
    <w:rsid w:val="00BF2887"/>
    <w:rsid w:val="00C0111E"/>
    <w:rsid w:val="00C04240"/>
    <w:rsid w:val="00C04F64"/>
    <w:rsid w:val="00C055ED"/>
    <w:rsid w:val="00C118D8"/>
    <w:rsid w:val="00C1756F"/>
    <w:rsid w:val="00C23D9E"/>
    <w:rsid w:val="00C25AAB"/>
    <w:rsid w:val="00C4366D"/>
    <w:rsid w:val="00C51BBE"/>
    <w:rsid w:val="00C51DBB"/>
    <w:rsid w:val="00C52118"/>
    <w:rsid w:val="00C5259D"/>
    <w:rsid w:val="00C629D0"/>
    <w:rsid w:val="00C64F2D"/>
    <w:rsid w:val="00C65558"/>
    <w:rsid w:val="00C7189F"/>
    <w:rsid w:val="00C77D64"/>
    <w:rsid w:val="00C82C5D"/>
    <w:rsid w:val="00C83197"/>
    <w:rsid w:val="00C90498"/>
    <w:rsid w:val="00C91BFB"/>
    <w:rsid w:val="00C92819"/>
    <w:rsid w:val="00C94111"/>
    <w:rsid w:val="00C958FA"/>
    <w:rsid w:val="00CA05BF"/>
    <w:rsid w:val="00CA2B92"/>
    <w:rsid w:val="00CA3CB0"/>
    <w:rsid w:val="00CB14BB"/>
    <w:rsid w:val="00CC29BE"/>
    <w:rsid w:val="00CC6C27"/>
    <w:rsid w:val="00CD0D9E"/>
    <w:rsid w:val="00CE7FDE"/>
    <w:rsid w:val="00CF21DC"/>
    <w:rsid w:val="00CF2F82"/>
    <w:rsid w:val="00CF3B19"/>
    <w:rsid w:val="00CF4E13"/>
    <w:rsid w:val="00D07C52"/>
    <w:rsid w:val="00D13105"/>
    <w:rsid w:val="00D14E82"/>
    <w:rsid w:val="00D212BD"/>
    <w:rsid w:val="00D22BB7"/>
    <w:rsid w:val="00D232BE"/>
    <w:rsid w:val="00D276DD"/>
    <w:rsid w:val="00D353ED"/>
    <w:rsid w:val="00D4092E"/>
    <w:rsid w:val="00D43576"/>
    <w:rsid w:val="00D50D6B"/>
    <w:rsid w:val="00D50E42"/>
    <w:rsid w:val="00D57DE9"/>
    <w:rsid w:val="00D73333"/>
    <w:rsid w:val="00D736E7"/>
    <w:rsid w:val="00D827A1"/>
    <w:rsid w:val="00D83559"/>
    <w:rsid w:val="00D8602E"/>
    <w:rsid w:val="00D86A25"/>
    <w:rsid w:val="00D95587"/>
    <w:rsid w:val="00DA23A3"/>
    <w:rsid w:val="00DA7E44"/>
    <w:rsid w:val="00DB0764"/>
    <w:rsid w:val="00DC6046"/>
    <w:rsid w:val="00DC675A"/>
    <w:rsid w:val="00DD0FAA"/>
    <w:rsid w:val="00DD2C9D"/>
    <w:rsid w:val="00DD3238"/>
    <w:rsid w:val="00DD3320"/>
    <w:rsid w:val="00DE4A7C"/>
    <w:rsid w:val="00DE66EC"/>
    <w:rsid w:val="00DF0444"/>
    <w:rsid w:val="00DF2000"/>
    <w:rsid w:val="00DF3270"/>
    <w:rsid w:val="00DF4698"/>
    <w:rsid w:val="00DF65EA"/>
    <w:rsid w:val="00DF716C"/>
    <w:rsid w:val="00E003FB"/>
    <w:rsid w:val="00E03B70"/>
    <w:rsid w:val="00E0593E"/>
    <w:rsid w:val="00E0671E"/>
    <w:rsid w:val="00E157ED"/>
    <w:rsid w:val="00E159F5"/>
    <w:rsid w:val="00E1733A"/>
    <w:rsid w:val="00E17540"/>
    <w:rsid w:val="00E278B6"/>
    <w:rsid w:val="00E335E6"/>
    <w:rsid w:val="00E356C7"/>
    <w:rsid w:val="00E420E4"/>
    <w:rsid w:val="00E425D9"/>
    <w:rsid w:val="00E47C33"/>
    <w:rsid w:val="00E557B9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B3315"/>
    <w:rsid w:val="00EC369F"/>
    <w:rsid w:val="00EC4FD6"/>
    <w:rsid w:val="00EC5D27"/>
    <w:rsid w:val="00EC642B"/>
    <w:rsid w:val="00ED25E1"/>
    <w:rsid w:val="00ED3AC0"/>
    <w:rsid w:val="00ED74C6"/>
    <w:rsid w:val="00ED777F"/>
    <w:rsid w:val="00EE3A01"/>
    <w:rsid w:val="00EE63DD"/>
    <w:rsid w:val="00EF0E84"/>
    <w:rsid w:val="00EF3C8F"/>
    <w:rsid w:val="00EF5035"/>
    <w:rsid w:val="00EF5C30"/>
    <w:rsid w:val="00F00A8F"/>
    <w:rsid w:val="00F0164F"/>
    <w:rsid w:val="00F0698D"/>
    <w:rsid w:val="00F146D0"/>
    <w:rsid w:val="00F216C9"/>
    <w:rsid w:val="00F228BC"/>
    <w:rsid w:val="00F232AD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13D0"/>
    <w:rsid w:val="00F722BE"/>
    <w:rsid w:val="00F75A25"/>
    <w:rsid w:val="00F821E1"/>
    <w:rsid w:val="00F82357"/>
    <w:rsid w:val="00F828B0"/>
    <w:rsid w:val="00F87BC5"/>
    <w:rsid w:val="00F92812"/>
    <w:rsid w:val="00F960B5"/>
    <w:rsid w:val="00FA098A"/>
    <w:rsid w:val="00FB3335"/>
    <w:rsid w:val="00FB66D3"/>
    <w:rsid w:val="00FB791D"/>
    <w:rsid w:val="00FC07A3"/>
    <w:rsid w:val="00FC17E8"/>
    <w:rsid w:val="00FC1C7D"/>
    <w:rsid w:val="00FC4925"/>
    <w:rsid w:val="00FC4B4E"/>
    <w:rsid w:val="00FD23FA"/>
    <w:rsid w:val="00FD2B74"/>
    <w:rsid w:val="00FE01BA"/>
    <w:rsid w:val="00FE0E6A"/>
    <w:rsid w:val="00FE1231"/>
    <w:rsid w:val="00FE3C88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B90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E55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table" w:styleId="TableGrid">
    <w:name w:val="Table Grid"/>
    <w:basedOn w:val="TableNormal"/>
    <w:rsid w:val="00E557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3430-9F30-D649-ABEC-43CB6B23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8</TotalTime>
  <Pages>2</Pages>
  <Words>963</Words>
  <Characters>5348</Characters>
  <Application>Microsoft Macintosh Word</Application>
  <DocSecurity>0</DocSecurity>
  <Lines>281</Lines>
  <Paragraphs>185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6126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33</cp:revision>
  <cp:lastPrinted>2017-03-23T14:30:00Z</cp:lastPrinted>
  <dcterms:created xsi:type="dcterms:W3CDTF">2017-03-28T09:52:00Z</dcterms:created>
  <dcterms:modified xsi:type="dcterms:W3CDTF">2017-04-07T13:39:00Z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