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9A680" w14:textId="77777777" w:rsidR="00DB55A8" w:rsidRPr="004845E9" w:rsidRDefault="00DB55A8" w:rsidP="00DB55A8">
      <w:pPr>
        <w:pStyle w:val="Header"/>
        <w:tabs>
          <w:tab w:val="clear" w:pos="4536"/>
          <w:tab w:val="clear" w:pos="9072"/>
          <w:tab w:val="left" w:pos="8505"/>
          <w:tab w:val="left" w:pos="8647"/>
        </w:tabs>
        <w:spacing w:line="240" w:lineRule="exact"/>
        <w:ind w:right="312"/>
        <w:outlineLvl w:val="0"/>
        <w:rPr>
          <w:rFonts w:ascii="BMW Group Light" w:hAnsi="BMW Group Light" w:cs="BMW Group Light"/>
          <w:lang w:val="it-IT"/>
        </w:rPr>
      </w:pPr>
      <w:bookmarkStart w:id="0" w:name="OLE_LINK4"/>
      <w:r w:rsidRPr="004845E9">
        <w:rPr>
          <w:rFonts w:ascii="BMW Group Light" w:hAnsi="BMW Group Light" w:cs="BMW Group Light"/>
          <w:lang w:val="it-IT"/>
        </w:rPr>
        <w:t xml:space="preserve">Comunicato stampa </w:t>
      </w:r>
      <w:r>
        <w:rPr>
          <w:rFonts w:ascii="BMW Group Light" w:hAnsi="BMW Group Light" w:cs="BMW Group Light"/>
          <w:lang w:val="it-IT"/>
        </w:rPr>
        <w:t>N. 039/17</w:t>
      </w:r>
      <w:r>
        <w:rPr>
          <w:rFonts w:ascii="BMW Group Light" w:hAnsi="BMW Group Light" w:cs="BMW Group Light"/>
          <w:lang w:val="it-IT"/>
        </w:rPr>
        <w:br/>
      </w:r>
    </w:p>
    <w:p w14:paraId="52D55956" w14:textId="77777777" w:rsidR="00DB55A8" w:rsidRPr="004845E9" w:rsidRDefault="00DB55A8" w:rsidP="00DB55A8">
      <w:pPr>
        <w:pStyle w:val="Header"/>
        <w:tabs>
          <w:tab w:val="clear" w:pos="4536"/>
          <w:tab w:val="clear" w:pos="9072"/>
          <w:tab w:val="left" w:pos="9214"/>
        </w:tabs>
        <w:spacing w:line="240" w:lineRule="exact"/>
        <w:ind w:right="312"/>
        <w:rPr>
          <w:rFonts w:ascii="BMW Group Light" w:hAnsi="BMW Group Light" w:cs="BMW Group Light"/>
          <w:lang w:val="it-IT"/>
        </w:rPr>
      </w:pPr>
    </w:p>
    <w:p w14:paraId="5DD1141A" w14:textId="77777777" w:rsidR="000433FC" w:rsidRPr="00D3029C" w:rsidRDefault="00DB55A8" w:rsidP="00DB55A8">
      <w:pPr>
        <w:pStyle w:val="Corpo"/>
        <w:spacing w:line="240" w:lineRule="auto"/>
        <w:ind w:right="312"/>
        <w:rPr>
          <w:rStyle w:val="Nessuno"/>
          <w:rFonts w:ascii="BMW Group Light" w:eastAsia="BMW Group Light" w:hAnsi="BMW Group Light" w:cs="BMW Group Light"/>
          <w:sz w:val="28"/>
          <w:szCs w:val="28"/>
          <w:lang w:val="it-IT"/>
        </w:rPr>
      </w:pPr>
      <w:r>
        <w:rPr>
          <w:rFonts w:ascii="BMW Group Light" w:hAnsi="BMW Group Light" w:cs="BMW Group Light"/>
          <w:lang w:val="it-IT"/>
        </w:rPr>
        <w:t>San Donato Milanese</w:t>
      </w:r>
      <w:r w:rsidRPr="004845E9">
        <w:rPr>
          <w:rFonts w:ascii="BMW Group Light" w:hAnsi="BMW Group Light" w:cs="BMW Group Light"/>
          <w:lang w:val="it-IT"/>
        </w:rPr>
        <w:t xml:space="preserve">, </w:t>
      </w:r>
      <w:r>
        <w:rPr>
          <w:rFonts w:ascii="BMW Group Light" w:hAnsi="BMW Group Light" w:cs="BMW Group Light"/>
          <w:lang w:val="it-IT"/>
        </w:rPr>
        <w:t>10 aprile</w:t>
      </w:r>
      <w:r w:rsidRPr="004845E9">
        <w:rPr>
          <w:rFonts w:ascii="BMW Group Light" w:hAnsi="BMW Group Light" w:cs="BMW Group Light"/>
          <w:lang w:val="it-IT"/>
        </w:rPr>
        <w:t xml:space="preserve"> 2017</w:t>
      </w:r>
      <w:r>
        <w:rPr>
          <w:rFonts w:ascii="BMW Group Light" w:hAnsi="BMW Group Light" w:cs="BMW Group Light"/>
          <w:lang w:val="it-IT"/>
        </w:rPr>
        <w:br/>
      </w:r>
      <w:r w:rsidR="00D3029C">
        <w:rPr>
          <w:rStyle w:val="Nessuno"/>
          <w:rFonts w:ascii="BMWType V2 Regular" w:eastAsia="BMWType V2 Regular" w:hAnsi="BMWType V2 Regular" w:cs="BMWType V2 Regular"/>
          <w:b/>
          <w:bCs/>
          <w:sz w:val="28"/>
          <w:szCs w:val="28"/>
          <w:lang w:val="it-IT"/>
        </w:rPr>
        <w:br/>
      </w:r>
      <w:r w:rsidR="00D3029C" w:rsidRPr="00D3029C">
        <w:rPr>
          <w:rStyle w:val="Nessuno"/>
          <w:rFonts w:ascii="BMWType V2 Regular" w:eastAsia="BMWType V2 Regular" w:hAnsi="BMWType V2 Regular" w:cs="BMWType V2 Regular"/>
          <w:b/>
          <w:bCs/>
          <w:sz w:val="28"/>
          <w:szCs w:val="28"/>
          <w:lang w:val="it-IT"/>
        </w:rPr>
        <w:t>100 giovani studenti e neolaureati al primo BMW Group Italia Open Day. #BMWOpenday</w:t>
      </w:r>
    </w:p>
    <w:bookmarkEnd w:id="0"/>
    <w:p w14:paraId="38FD1DCF" w14:textId="71EE3F56" w:rsidR="000433FC" w:rsidRDefault="00D3029C">
      <w:pPr>
        <w:pStyle w:val="Corpo"/>
        <w:spacing w:line="240" w:lineRule="auto"/>
        <w:ind w:right="312"/>
        <w:rPr>
          <w:rStyle w:val="Nessuno"/>
          <w:rFonts w:ascii="BMW Group Light" w:eastAsia="BMW Group Light" w:hAnsi="BMW Group Light" w:cs="BMW Group Light"/>
          <w:sz w:val="28"/>
          <w:szCs w:val="28"/>
          <w:lang w:val="it-IT"/>
        </w:rPr>
      </w:pPr>
      <w:r w:rsidRPr="00D3029C">
        <w:rPr>
          <w:rStyle w:val="Nessuno"/>
          <w:rFonts w:ascii="BMW Group Light" w:eastAsia="BMW Group Light" w:hAnsi="BMW Group Light" w:cs="BMW Group Light"/>
          <w:sz w:val="28"/>
          <w:szCs w:val="28"/>
          <w:lang w:val="it-IT"/>
        </w:rPr>
        <w:t>Un</w:t>
      </w:r>
      <w:r w:rsidR="0045711E">
        <w:rPr>
          <w:rStyle w:val="Nessuno"/>
          <w:rFonts w:ascii="BMW Group Light" w:eastAsia="BMW Group Light" w:hAnsi="BMW Group Light" w:cs="BMW Group Light"/>
          <w:sz w:val="28"/>
          <w:szCs w:val="28"/>
          <w:lang w:val="it-IT"/>
        </w:rPr>
        <w:t>’</w:t>
      </w:r>
      <w:r w:rsidRPr="00D3029C">
        <w:rPr>
          <w:rStyle w:val="Nessuno"/>
          <w:rFonts w:ascii="BMW Group Light" w:eastAsia="BMW Group Light" w:hAnsi="BMW Group Light" w:cs="BMW Group Light"/>
          <w:sz w:val="28"/>
          <w:szCs w:val="28"/>
          <w:lang w:val="it-IT"/>
        </w:rPr>
        <w:t>iniziativa innovativa della filiale italiana della Casa di Monaco per i giovani studenti e neolaureati. Un career day organizzato presso la sede della filiale italiana del Gruppo per incontrare il management, fare colloqui personalizzati e provare i prodotti BMW e MINI. Coinvolte tutte e tre le società: BMW Italia, BMW Bank e Alphabet</w:t>
      </w:r>
      <w:r>
        <w:rPr>
          <w:rStyle w:val="Nessuno"/>
          <w:rFonts w:ascii="BMW Group Light" w:eastAsia="BMW Group Light" w:hAnsi="BMW Group Light" w:cs="BMW Group Light"/>
          <w:sz w:val="28"/>
          <w:szCs w:val="28"/>
          <w:lang w:val="it-IT"/>
        </w:rPr>
        <w:t>.</w:t>
      </w:r>
    </w:p>
    <w:p w14:paraId="616D6B69" w14:textId="77777777" w:rsidR="000433FC" w:rsidRDefault="000433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essuno"/>
          <w:rFonts w:ascii="BMW Group Light" w:eastAsia="BMW Group Light" w:hAnsi="BMW Group Light" w:cs="BMW Group Light"/>
          <w:sz w:val="28"/>
          <w:szCs w:val="28"/>
          <w:lang w:val="it-IT"/>
        </w:rPr>
      </w:pPr>
    </w:p>
    <w:p w14:paraId="3DBE737C" w14:textId="7A0613E6" w:rsidR="000433FC" w:rsidRDefault="00D3029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essuno"/>
          <w:rFonts w:ascii="BMW Group Light" w:eastAsia="BMW Group Light" w:hAnsi="BMW Group Light" w:cs="BMW Group Light"/>
          <w:lang w:val="it-IT"/>
        </w:rPr>
      </w:pPr>
      <w:r>
        <w:rPr>
          <w:rStyle w:val="Nessuno"/>
          <w:rFonts w:ascii="BMW Group Light" w:eastAsia="BMW Group Light" w:hAnsi="BMW Group Light" w:cs="BMW Group Light"/>
          <w:lang w:val="it-IT"/>
        </w:rPr>
        <w:t xml:space="preserve">Una giornata dedicata a far conoscere le società del Gruppo a giovani talenti. Questa l'idea alla base dell'Open Day che BMW Group Italia ha organizzato nella giornata di sabato, ospitando 100 ragazzi scelti attraverso un processo di invito e selezione da parte dell'azienda, provenienti da alcuni atenei italiani e da diverse facoltà di specializzazione. </w:t>
      </w:r>
    </w:p>
    <w:p w14:paraId="4E613BCE" w14:textId="77777777" w:rsidR="000433FC" w:rsidRDefault="000433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essuno"/>
          <w:rFonts w:ascii="BMW Group Light" w:eastAsia="BMW Group Light" w:hAnsi="BMW Group Light" w:cs="BMW Group Light"/>
          <w:lang w:val="it-IT"/>
        </w:rPr>
      </w:pPr>
    </w:p>
    <w:p w14:paraId="03402CED" w14:textId="77777777" w:rsidR="000433FC" w:rsidRDefault="00D3029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essuno"/>
          <w:rFonts w:ascii="BMW Group Light" w:eastAsia="BMW Group Light" w:hAnsi="BMW Group Light" w:cs="BMW Group Light"/>
          <w:lang w:val="it-IT"/>
        </w:rPr>
      </w:pPr>
      <w:r>
        <w:rPr>
          <w:rStyle w:val="Nessuno"/>
          <w:rFonts w:ascii="BMW Group Light" w:eastAsia="BMW Group Light" w:hAnsi="BMW Group Light" w:cs="BMW Group Light"/>
          <w:lang w:val="it-IT"/>
        </w:rPr>
        <w:t>L'iniziativa si è svolta presso la filiale italiana di BMW Italia a San Donato Milanese ed ha coinvolto le tre società principali del BMW Group in Italia: BMW Italia, BMW Bank e la società captive Alphabet.</w:t>
      </w:r>
    </w:p>
    <w:p w14:paraId="50082077" w14:textId="77777777" w:rsidR="000433FC" w:rsidRDefault="000433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essuno"/>
          <w:rFonts w:ascii="BMW Group Light" w:eastAsia="BMW Group Light" w:hAnsi="BMW Group Light" w:cs="BMW Group Light"/>
          <w:lang w:val="it-IT"/>
        </w:rPr>
      </w:pPr>
    </w:p>
    <w:p w14:paraId="62D2610E" w14:textId="64C256EA" w:rsidR="000433FC" w:rsidRDefault="00D3029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essuno"/>
          <w:rFonts w:ascii="BMW Group Light" w:eastAsia="BMW Group Light" w:hAnsi="BMW Group Light" w:cs="BMW Group Light"/>
          <w:lang w:val="it-IT"/>
        </w:rPr>
      </w:pPr>
      <w:r>
        <w:rPr>
          <w:rStyle w:val="Nessuno"/>
          <w:rFonts w:ascii="BMW Group Light" w:eastAsia="BMW Group Light" w:hAnsi="BMW Group Light" w:cs="BMW Group Light"/>
          <w:lang w:val="it-IT"/>
        </w:rPr>
        <w:t xml:space="preserve">Nel corso dell'intenso programma della giornata i giovani hanno potuto conoscere meglio il Gruppo e hanno avuto l'opportunità di fare un'esperienza diversificata. Tre i momenti salienti: il colloquio personalizzato con le Risorse Umane delle tre aziende, l'incontro con i manager per ascoltare le esperienze lavorative ed alcune case history </w:t>
      </w:r>
      <w:r w:rsidR="00347D04">
        <w:rPr>
          <w:rStyle w:val="Nessuno"/>
          <w:rFonts w:ascii="BMW Group Light" w:eastAsia="BMW Group Light" w:hAnsi="BMW Group Light" w:cs="BMW Group Light"/>
          <w:noProof/>
          <w:lang w:val="en-US"/>
        </w:rPr>
        <mc:AlternateContent>
          <mc:Choice Requires="wps">
            <w:drawing>
              <wp:anchor distT="152400" distB="152400" distL="152400" distR="152400" simplePos="0" relativeHeight="251659264" behindDoc="0" locked="0" layoutInCell="1" allowOverlap="1" wp14:anchorId="598D0B52" wp14:editId="38546482">
                <wp:simplePos x="0" y="0"/>
                <wp:positionH relativeFrom="margin">
                  <wp:posOffset>-1028700</wp:posOffset>
                </wp:positionH>
                <wp:positionV relativeFrom="line">
                  <wp:posOffset>93980</wp:posOffset>
                </wp:positionV>
                <wp:extent cx="800100" cy="4056380"/>
                <wp:effectExtent l="0" t="0" r="0" b="0"/>
                <wp:wrapSquare wrapText="bothSides" distT="152400" distB="152400" distL="152400" distR="152400"/>
                <wp:docPr id="1073741831" name="officeArt object"/>
                <wp:cNvGraphicFramePr/>
                <a:graphic xmlns:a="http://schemas.openxmlformats.org/drawingml/2006/main">
                  <a:graphicData uri="http://schemas.microsoft.com/office/word/2010/wordprocessingShape">
                    <wps:wsp>
                      <wps:cNvSpPr/>
                      <wps:spPr>
                        <a:xfrm>
                          <a:off x="0" y="0"/>
                          <a:ext cx="800100" cy="4056380"/>
                        </a:xfrm>
                        <a:prstGeom prst="rect">
                          <a:avLst/>
                        </a:prstGeom>
                        <a:solidFill>
                          <a:srgbClr val="000000">
                            <a:alpha val="0"/>
                          </a:srgbClr>
                        </a:solidFill>
                        <a:ln w="12700" cap="flat">
                          <a:noFill/>
                          <a:miter lim="400000"/>
                        </a:ln>
                        <a:effectLst/>
                      </wps:spPr>
                      <wps:txbx>
                        <w:txbxContent>
                          <w:p w14:paraId="57B09E94" w14:textId="77777777" w:rsidR="00D3029C" w:rsidRDefault="00D3029C">
                            <w:pPr>
                              <w:pStyle w:val="zzmarginalielight"/>
                              <w:jc w:val="center"/>
                              <w:rPr>
                                <w:rStyle w:val="Nessuno"/>
                                <w:rFonts w:ascii="BMWType V2 Regular" w:eastAsia="BMWType V2 Regular" w:hAnsi="BMWType V2 Regular" w:cs="BMWType V2 Regular"/>
                                <w:lang w:val="it-IT"/>
                              </w:rPr>
                            </w:pPr>
                          </w:p>
                          <w:p w14:paraId="2DC06823" w14:textId="77777777" w:rsidR="00D3029C" w:rsidRDefault="00D3029C">
                            <w:pPr>
                              <w:pStyle w:val="zzmarginalielight"/>
                              <w:jc w:val="center"/>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br/>
                            </w:r>
                            <w:r>
                              <w:rPr>
                                <w:rStyle w:val="Nessuno"/>
                                <w:rFonts w:ascii="BMWType V2 Regular" w:eastAsia="BMWType V2 Regular" w:hAnsi="BMWType V2 Regular" w:cs="BMWType V2 Regular"/>
                                <w:lang w:val="it-IT"/>
                              </w:rPr>
                              <w:br/>
                              <w:t xml:space="preserve">                              Società</w:t>
                            </w:r>
                          </w:p>
                          <w:p w14:paraId="4967CE6C"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BMW Italia S.p.A.</w:t>
                            </w:r>
                          </w:p>
                          <w:p w14:paraId="2E66D88E" w14:textId="77777777" w:rsidR="00D3029C" w:rsidRDefault="00D3029C">
                            <w:pPr>
                              <w:pStyle w:val="zzmarginalielight"/>
                              <w:rPr>
                                <w:rStyle w:val="Nessuno"/>
                                <w:rFonts w:ascii="BMWType V2 Regular" w:eastAsia="BMWType V2 Regular" w:hAnsi="BMWType V2 Regular" w:cs="BMWType V2 Regular"/>
                                <w:lang w:val="it-IT"/>
                              </w:rPr>
                            </w:pPr>
                          </w:p>
                          <w:p w14:paraId="3A8E98D4"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 xml:space="preserve">Società del </w:t>
                            </w:r>
                          </w:p>
                          <w:p w14:paraId="0B89BD4F"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BMW Group</w:t>
                            </w:r>
                          </w:p>
                          <w:p w14:paraId="3E302D55" w14:textId="77777777" w:rsidR="00D3029C" w:rsidRDefault="00D3029C">
                            <w:pPr>
                              <w:pStyle w:val="zzmarginalielight"/>
                              <w:rPr>
                                <w:rStyle w:val="Nessuno"/>
                                <w:rFonts w:ascii="BMWType V2 Regular" w:eastAsia="BMWType V2 Regular" w:hAnsi="BMWType V2 Regular" w:cs="BMWType V2 Regular"/>
                                <w:lang w:val="it-IT"/>
                              </w:rPr>
                            </w:pPr>
                          </w:p>
                          <w:p w14:paraId="5947E11B"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Sede</w:t>
                            </w:r>
                          </w:p>
                          <w:p w14:paraId="3593B0BC"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 xml:space="preserve">Via della Unione </w:t>
                            </w:r>
                          </w:p>
                          <w:p w14:paraId="7DEFF3A9"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Europea, 1</w:t>
                            </w:r>
                          </w:p>
                          <w:p w14:paraId="796392A7"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I-20097 San Donato</w:t>
                            </w:r>
                          </w:p>
                          <w:p w14:paraId="7BFDFF09"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Milanese (MI)</w:t>
                            </w:r>
                          </w:p>
                          <w:p w14:paraId="5A2DEB89" w14:textId="77777777" w:rsidR="00D3029C" w:rsidRDefault="00D3029C">
                            <w:pPr>
                              <w:pStyle w:val="zzmarginalielight"/>
                              <w:rPr>
                                <w:rStyle w:val="Nessuno"/>
                                <w:rFonts w:ascii="BMWType V2 Regular" w:eastAsia="BMWType V2 Regular" w:hAnsi="BMWType V2 Regular" w:cs="BMWType V2 Regular"/>
                                <w:lang w:val="it-IT"/>
                              </w:rPr>
                            </w:pPr>
                          </w:p>
                          <w:p w14:paraId="2EB1DCEF"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Telefono</w:t>
                            </w:r>
                          </w:p>
                          <w:p w14:paraId="78758175"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02-51610111</w:t>
                            </w:r>
                          </w:p>
                          <w:p w14:paraId="4EF44E07" w14:textId="77777777" w:rsidR="00D3029C" w:rsidRDefault="00D3029C">
                            <w:pPr>
                              <w:pStyle w:val="zzmarginalielight"/>
                              <w:rPr>
                                <w:rStyle w:val="Nessuno"/>
                                <w:rFonts w:ascii="BMWType V2 Regular" w:eastAsia="BMWType V2 Regular" w:hAnsi="BMWType V2 Regular" w:cs="BMWType V2 Regular"/>
                                <w:lang w:val="it-IT"/>
                              </w:rPr>
                            </w:pPr>
                          </w:p>
                          <w:p w14:paraId="0D624B5F"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Telefax</w:t>
                            </w:r>
                          </w:p>
                          <w:p w14:paraId="0EF23369"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02-51610222</w:t>
                            </w:r>
                          </w:p>
                          <w:p w14:paraId="7CAB09F3" w14:textId="77777777" w:rsidR="00D3029C" w:rsidRDefault="00D3029C">
                            <w:pPr>
                              <w:pStyle w:val="zzmarginalielight"/>
                              <w:rPr>
                                <w:rStyle w:val="Nessuno"/>
                                <w:rFonts w:ascii="BMWType V2 Regular" w:eastAsia="BMWType V2 Regular" w:hAnsi="BMWType V2 Regular" w:cs="BMWType V2 Regular"/>
                                <w:lang w:val="it-IT"/>
                              </w:rPr>
                            </w:pPr>
                          </w:p>
                          <w:p w14:paraId="48A9A211"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Internet</w:t>
                            </w:r>
                          </w:p>
                          <w:p w14:paraId="2EBB4A82"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www.bmw.it</w:t>
                            </w:r>
                          </w:p>
                          <w:p w14:paraId="62261905"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www.mini.it</w:t>
                            </w:r>
                          </w:p>
                          <w:p w14:paraId="6A9AACB4" w14:textId="77777777" w:rsidR="00D3029C" w:rsidRDefault="00D3029C">
                            <w:pPr>
                              <w:pStyle w:val="zzmarginalielight"/>
                              <w:rPr>
                                <w:rStyle w:val="Nessuno"/>
                                <w:rFonts w:ascii="BMWType V2 Regular" w:eastAsia="BMWType V2 Regular" w:hAnsi="BMWType V2 Regular" w:cs="BMWType V2 Regular"/>
                                <w:lang w:val="it-IT"/>
                              </w:rPr>
                            </w:pPr>
                          </w:p>
                          <w:p w14:paraId="4AE07811"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Capitale sociale</w:t>
                            </w:r>
                          </w:p>
                          <w:p w14:paraId="206AF5A0"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5.000.000 di Euro i.v.</w:t>
                            </w:r>
                          </w:p>
                          <w:p w14:paraId="425DBF9C" w14:textId="77777777" w:rsidR="00D3029C" w:rsidRDefault="00D3029C">
                            <w:pPr>
                              <w:pStyle w:val="zzmarginalielight"/>
                              <w:rPr>
                                <w:rStyle w:val="Nessuno"/>
                                <w:rFonts w:ascii="BMWType V2 Regular" w:eastAsia="BMWType V2 Regular" w:hAnsi="BMWType V2 Regular" w:cs="BMWType V2 Regular"/>
                                <w:lang w:val="it-IT"/>
                              </w:rPr>
                            </w:pPr>
                          </w:p>
                          <w:p w14:paraId="218C9E43"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R.E.A.</w:t>
                            </w:r>
                          </w:p>
                          <w:p w14:paraId="2AA03AF8"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MI 1403223</w:t>
                            </w:r>
                          </w:p>
                          <w:p w14:paraId="600312A2" w14:textId="77777777" w:rsidR="00D3029C" w:rsidRDefault="00D3029C">
                            <w:pPr>
                              <w:pStyle w:val="zzmarginalielight"/>
                              <w:rPr>
                                <w:rStyle w:val="Nessuno"/>
                                <w:rFonts w:ascii="BMWType V2 Regular" w:eastAsia="BMWType V2 Regular" w:hAnsi="BMWType V2 Regular" w:cs="BMWType V2 Regular"/>
                                <w:lang w:val="it-IT"/>
                              </w:rPr>
                            </w:pPr>
                          </w:p>
                          <w:p w14:paraId="70EEC92F"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N. Reg. Impr.</w:t>
                            </w:r>
                          </w:p>
                          <w:p w14:paraId="13A90557"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MI 187982/1998</w:t>
                            </w:r>
                          </w:p>
                          <w:p w14:paraId="563E986C" w14:textId="77777777" w:rsidR="00D3029C" w:rsidRDefault="00D3029C">
                            <w:pPr>
                              <w:pStyle w:val="zzmarginalielight"/>
                              <w:rPr>
                                <w:rStyle w:val="Nessuno"/>
                                <w:rFonts w:ascii="BMWType V2 Regular" w:eastAsia="BMWType V2 Regular" w:hAnsi="BMWType V2 Regular" w:cs="BMWType V2 Regular"/>
                                <w:lang w:val="it-IT"/>
                              </w:rPr>
                            </w:pPr>
                          </w:p>
                          <w:p w14:paraId="3A6A3B74"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Codice fiscale</w:t>
                            </w:r>
                          </w:p>
                          <w:p w14:paraId="1877B147"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01934110154</w:t>
                            </w:r>
                          </w:p>
                          <w:p w14:paraId="42D8A5FE" w14:textId="77777777" w:rsidR="00D3029C" w:rsidRDefault="00D3029C">
                            <w:pPr>
                              <w:pStyle w:val="zzmarginalielight"/>
                              <w:rPr>
                                <w:rStyle w:val="Nessuno"/>
                                <w:rFonts w:ascii="BMWType V2 Regular" w:eastAsia="BMWType V2 Regular" w:hAnsi="BMWType V2 Regular" w:cs="BMWType V2 Regular"/>
                                <w:lang w:val="it-IT"/>
                              </w:rPr>
                            </w:pPr>
                          </w:p>
                          <w:p w14:paraId="0C64D9C4"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Partita IVA</w:t>
                            </w:r>
                          </w:p>
                          <w:p w14:paraId="1402FB8A"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IT 12532500159</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80.95pt;margin-top:7.4pt;width:63pt;height:319.4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" fillcolor="black" stroked="f" strokeweight="1pt">
                <v:fill opacity="0"/>
                <v:stroke miterlimit="4"/>
                <v:textbox inset="0,0,0,0">
                  <w:txbxContent>
                    <w:p w14:paraId="57B09E94" w14:textId="77777777" w:rsidR="00D3029C" w:rsidRDefault="00D3029C">
                      <w:pPr>
                        <w:pStyle w:val="zzmarginalielight"/>
                        <w:jc w:val="center"/>
                        <w:rPr>
                          <w:rStyle w:val="Nessuno"/>
                          <w:rFonts w:ascii="BMWType V2 Regular" w:eastAsia="BMWType V2 Regular" w:hAnsi="BMWType V2 Regular" w:cs="BMWType V2 Regular"/>
                          <w:lang w:val="it-IT"/>
                        </w:rPr>
                      </w:pPr>
                    </w:p>
                    <w:p w14:paraId="2DC06823" w14:textId="77777777" w:rsidR="00D3029C" w:rsidRDefault="00D3029C">
                      <w:pPr>
                        <w:pStyle w:val="zzmarginalielight"/>
                        <w:jc w:val="center"/>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br/>
                      </w:r>
                      <w:r>
                        <w:rPr>
                          <w:rStyle w:val="Nessuno"/>
                          <w:rFonts w:ascii="BMWType V2 Regular" w:eastAsia="BMWType V2 Regular" w:hAnsi="BMWType V2 Regular" w:cs="BMWType V2 Regular"/>
                          <w:lang w:val="it-IT"/>
                        </w:rPr>
                        <w:br/>
                        <w:t xml:space="preserve">                              Società</w:t>
                      </w:r>
                    </w:p>
                    <w:p w14:paraId="4967CE6C"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BMW Italia S.p.A.</w:t>
                      </w:r>
                    </w:p>
                    <w:p w14:paraId="2E66D88E" w14:textId="77777777" w:rsidR="00D3029C" w:rsidRDefault="00D3029C">
                      <w:pPr>
                        <w:pStyle w:val="zzmarginalielight"/>
                        <w:rPr>
                          <w:rStyle w:val="Nessuno"/>
                          <w:rFonts w:ascii="BMWType V2 Regular" w:eastAsia="BMWType V2 Regular" w:hAnsi="BMWType V2 Regular" w:cs="BMWType V2 Regular"/>
                          <w:lang w:val="it-IT"/>
                        </w:rPr>
                      </w:pPr>
                    </w:p>
                    <w:p w14:paraId="3A8E98D4"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 xml:space="preserve">Società </w:t>
                      </w:r>
                      <w:proofErr w:type="gramStart"/>
                      <w:r>
                        <w:rPr>
                          <w:rStyle w:val="Nessuno"/>
                          <w:rFonts w:ascii="BMWType V2 Regular" w:eastAsia="BMWType V2 Regular" w:hAnsi="BMWType V2 Regular" w:cs="BMWType V2 Regular"/>
                          <w:lang w:val="it-IT"/>
                        </w:rPr>
                        <w:t>del</w:t>
                      </w:r>
                      <w:proofErr w:type="gramEnd"/>
                      <w:r>
                        <w:rPr>
                          <w:rStyle w:val="Nessuno"/>
                          <w:rFonts w:ascii="BMWType V2 Regular" w:eastAsia="BMWType V2 Regular" w:hAnsi="BMWType V2 Regular" w:cs="BMWType V2 Regular"/>
                          <w:lang w:val="it-IT"/>
                        </w:rPr>
                        <w:t xml:space="preserve"> </w:t>
                      </w:r>
                    </w:p>
                    <w:p w14:paraId="0B89BD4F"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BMW Group</w:t>
                      </w:r>
                    </w:p>
                    <w:p w14:paraId="3E302D55" w14:textId="77777777" w:rsidR="00D3029C" w:rsidRDefault="00D3029C">
                      <w:pPr>
                        <w:pStyle w:val="zzmarginalielight"/>
                        <w:rPr>
                          <w:rStyle w:val="Nessuno"/>
                          <w:rFonts w:ascii="BMWType V2 Regular" w:eastAsia="BMWType V2 Regular" w:hAnsi="BMWType V2 Regular" w:cs="BMWType V2 Regular"/>
                          <w:lang w:val="it-IT"/>
                        </w:rPr>
                      </w:pPr>
                    </w:p>
                    <w:p w14:paraId="5947E11B"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Sede</w:t>
                      </w:r>
                    </w:p>
                    <w:p w14:paraId="3593B0BC"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 xml:space="preserve">Via della Unione </w:t>
                      </w:r>
                    </w:p>
                    <w:p w14:paraId="7DEFF3A9"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 xml:space="preserve">Europea, </w:t>
                      </w:r>
                      <w:proofErr w:type="gramStart"/>
                      <w:r>
                        <w:rPr>
                          <w:rStyle w:val="Nessuno"/>
                          <w:rFonts w:ascii="BMWType V2 Regular" w:eastAsia="BMWType V2 Regular" w:hAnsi="BMWType V2 Regular" w:cs="BMWType V2 Regular"/>
                          <w:lang w:val="it-IT"/>
                        </w:rPr>
                        <w:t>1</w:t>
                      </w:r>
                      <w:proofErr w:type="gramEnd"/>
                    </w:p>
                    <w:p w14:paraId="796392A7"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I-20097 San Donato</w:t>
                      </w:r>
                    </w:p>
                    <w:p w14:paraId="7BFDFF09"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Milanese (MI)</w:t>
                      </w:r>
                    </w:p>
                    <w:p w14:paraId="5A2DEB89" w14:textId="77777777" w:rsidR="00D3029C" w:rsidRDefault="00D3029C">
                      <w:pPr>
                        <w:pStyle w:val="zzmarginalielight"/>
                        <w:rPr>
                          <w:rStyle w:val="Nessuno"/>
                          <w:rFonts w:ascii="BMWType V2 Regular" w:eastAsia="BMWType V2 Regular" w:hAnsi="BMWType V2 Regular" w:cs="BMWType V2 Regular"/>
                          <w:lang w:val="it-IT"/>
                        </w:rPr>
                      </w:pPr>
                    </w:p>
                    <w:p w14:paraId="2EB1DCEF"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Telefono</w:t>
                      </w:r>
                    </w:p>
                    <w:p w14:paraId="78758175"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02-51610111</w:t>
                      </w:r>
                    </w:p>
                    <w:p w14:paraId="4EF44E07" w14:textId="77777777" w:rsidR="00D3029C" w:rsidRDefault="00D3029C">
                      <w:pPr>
                        <w:pStyle w:val="zzmarginalielight"/>
                        <w:rPr>
                          <w:rStyle w:val="Nessuno"/>
                          <w:rFonts w:ascii="BMWType V2 Regular" w:eastAsia="BMWType V2 Regular" w:hAnsi="BMWType V2 Regular" w:cs="BMWType V2 Regular"/>
                          <w:lang w:val="it-IT"/>
                        </w:rPr>
                      </w:pPr>
                    </w:p>
                    <w:p w14:paraId="0D624B5F"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Telefax</w:t>
                      </w:r>
                    </w:p>
                    <w:p w14:paraId="0EF23369"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02-51610222</w:t>
                      </w:r>
                    </w:p>
                    <w:p w14:paraId="7CAB09F3" w14:textId="77777777" w:rsidR="00D3029C" w:rsidRDefault="00D3029C">
                      <w:pPr>
                        <w:pStyle w:val="zzmarginalielight"/>
                        <w:rPr>
                          <w:rStyle w:val="Nessuno"/>
                          <w:rFonts w:ascii="BMWType V2 Regular" w:eastAsia="BMWType V2 Regular" w:hAnsi="BMWType V2 Regular" w:cs="BMWType V2 Regular"/>
                          <w:lang w:val="it-IT"/>
                        </w:rPr>
                      </w:pPr>
                    </w:p>
                    <w:p w14:paraId="48A9A211"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Internet</w:t>
                      </w:r>
                    </w:p>
                    <w:p w14:paraId="2EBB4A82" w14:textId="77777777" w:rsidR="00D3029C" w:rsidRDefault="00D3029C">
                      <w:pPr>
                        <w:pStyle w:val="zzmarginalielight"/>
                        <w:rPr>
                          <w:rStyle w:val="Nessuno"/>
                          <w:rFonts w:ascii="BMWType V2 Regular" w:eastAsia="BMWType V2 Regular" w:hAnsi="BMWType V2 Regular" w:cs="BMWType V2 Regular"/>
                          <w:lang w:val="it-IT"/>
                        </w:rPr>
                      </w:pPr>
                      <w:proofErr w:type="gramStart"/>
                      <w:r>
                        <w:rPr>
                          <w:rStyle w:val="Nessuno"/>
                          <w:rFonts w:ascii="BMWType V2 Regular" w:eastAsia="BMWType V2 Regular" w:hAnsi="BMWType V2 Regular" w:cs="BMWType V2 Regular"/>
                          <w:lang w:val="it-IT"/>
                        </w:rPr>
                        <w:t>www.bmw.it</w:t>
                      </w:r>
                      <w:proofErr w:type="gramEnd"/>
                    </w:p>
                    <w:p w14:paraId="62261905" w14:textId="77777777" w:rsidR="00D3029C" w:rsidRDefault="00D3029C">
                      <w:pPr>
                        <w:pStyle w:val="zzmarginalielight"/>
                        <w:rPr>
                          <w:rStyle w:val="Nessuno"/>
                          <w:rFonts w:ascii="BMWType V2 Regular" w:eastAsia="BMWType V2 Regular" w:hAnsi="BMWType V2 Regular" w:cs="BMWType V2 Regular"/>
                          <w:lang w:val="it-IT"/>
                        </w:rPr>
                      </w:pPr>
                      <w:proofErr w:type="gramStart"/>
                      <w:r>
                        <w:rPr>
                          <w:rStyle w:val="Nessuno"/>
                          <w:rFonts w:ascii="BMWType V2 Regular" w:eastAsia="BMWType V2 Regular" w:hAnsi="BMWType V2 Regular" w:cs="BMWType V2 Regular"/>
                          <w:lang w:val="it-IT"/>
                        </w:rPr>
                        <w:t>www.mini.it</w:t>
                      </w:r>
                      <w:proofErr w:type="gramEnd"/>
                    </w:p>
                    <w:p w14:paraId="6A9AACB4" w14:textId="77777777" w:rsidR="00D3029C" w:rsidRDefault="00D3029C">
                      <w:pPr>
                        <w:pStyle w:val="zzmarginalielight"/>
                        <w:rPr>
                          <w:rStyle w:val="Nessuno"/>
                          <w:rFonts w:ascii="BMWType V2 Regular" w:eastAsia="BMWType V2 Regular" w:hAnsi="BMWType V2 Regular" w:cs="BMWType V2 Regular"/>
                          <w:lang w:val="it-IT"/>
                        </w:rPr>
                      </w:pPr>
                    </w:p>
                    <w:p w14:paraId="4AE07811"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Capitale sociale</w:t>
                      </w:r>
                    </w:p>
                    <w:p w14:paraId="206AF5A0"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 xml:space="preserve">5.000.000 di Euro </w:t>
                      </w:r>
                      <w:proofErr w:type="spellStart"/>
                      <w:proofErr w:type="gramStart"/>
                      <w:r>
                        <w:rPr>
                          <w:rStyle w:val="Nessuno"/>
                          <w:rFonts w:ascii="BMWType V2 Regular" w:eastAsia="BMWType V2 Regular" w:hAnsi="BMWType V2 Regular" w:cs="BMWType V2 Regular"/>
                          <w:lang w:val="it-IT"/>
                        </w:rPr>
                        <w:t>i.v</w:t>
                      </w:r>
                      <w:proofErr w:type="spellEnd"/>
                      <w:proofErr w:type="gramEnd"/>
                      <w:r>
                        <w:rPr>
                          <w:rStyle w:val="Nessuno"/>
                          <w:rFonts w:ascii="BMWType V2 Regular" w:eastAsia="BMWType V2 Regular" w:hAnsi="BMWType V2 Regular" w:cs="BMWType V2 Regular"/>
                          <w:lang w:val="it-IT"/>
                        </w:rPr>
                        <w:t>.</w:t>
                      </w:r>
                    </w:p>
                    <w:p w14:paraId="425DBF9C" w14:textId="77777777" w:rsidR="00D3029C" w:rsidRDefault="00D3029C">
                      <w:pPr>
                        <w:pStyle w:val="zzmarginalielight"/>
                        <w:rPr>
                          <w:rStyle w:val="Nessuno"/>
                          <w:rFonts w:ascii="BMWType V2 Regular" w:eastAsia="BMWType V2 Regular" w:hAnsi="BMWType V2 Regular" w:cs="BMWType V2 Regular"/>
                          <w:lang w:val="it-IT"/>
                        </w:rPr>
                      </w:pPr>
                    </w:p>
                    <w:p w14:paraId="218C9E43"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R.E.A.</w:t>
                      </w:r>
                    </w:p>
                    <w:p w14:paraId="2AA03AF8" w14:textId="77777777" w:rsidR="00D3029C" w:rsidRDefault="00D3029C">
                      <w:pPr>
                        <w:pStyle w:val="zzmarginalielight"/>
                        <w:rPr>
                          <w:rStyle w:val="Nessuno"/>
                          <w:rFonts w:ascii="BMWType V2 Regular" w:eastAsia="BMWType V2 Regular" w:hAnsi="BMWType V2 Regular" w:cs="BMWType V2 Regular"/>
                          <w:lang w:val="it-IT"/>
                        </w:rPr>
                      </w:pPr>
                      <w:proofErr w:type="gramStart"/>
                      <w:r>
                        <w:rPr>
                          <w:rStyle w:val="Nessuno"/>
                          <w:rFonts w:ascii="BMWType V2 Regular" w:eastAsia="BMWType V2 Regular" w:hAnsi="BMWType V2 Regular" w:cs="BMWType V2 Regular"/>
                          <w:lang w:val="it-IT"/>
                        </w:rPr>
                        <w:t>MI</w:t>
                      </w:r>
                      <w:proofErr w:type="gramEnd"/>
                      <w:r>
                        <w:rPr>
                          <w:rStyle w:val="Nessuno"/>
                          <w:rFonts w:ascii="BMWType V2 Regular" w:eastAsia="BMWType V2 Regular" w:hAnsi="BMWType V2 Regular" w:cs="BMWType V2 Regular"/>
                          <w:lang w:val="it-IT"/>
                        </w:rPr>
                        <w:t xml:space="preserve"> 1403223</w:t>
                      </w:r>
                    </w:p>
                    <w:p w14:paraId="600312A2" w14:textId="77777777" w:rsidR="00D3029C" w:rsidRDefault="00D3029C">
                      <w:pPr>
                        <w:pStyle w:val="zzmarginalielight"/>
                        <w:rPr>
                          <w:rStyle w:val="Nessuno"/>
                          <w:rFonts w:ascii="BMWType V2 Regular" w:eastAsia="BMWType V2 Regular" w:hAnsi="BMWType V2 Regular" w:cs="BMWType V2 Regular"/>
                          <w:lang w:val="it-IT"/>
                        </w:rPr>
                      </w:pPr>
                    </w:p>
                    <w:p w14:paraId="70EEC92F"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 xml:space="preserve">N. Reg. </w:t>
                      </w:r>
                      <w:proofErr w:type="spellStart"/>
                      <w:r>
                        <w:rPr>
                          <w:rStyle w:val="Nessuno"/>
                          <w:rFonts w:ascii="BMWType V2 Regular" w:eastAsia="BMWType V2 Regular" w:hAnsi="BMWType V2 Regular" w:cs="BMWType V2 Regular"/>
                          <w:lang w:val="it-IT"/>
                        </w:rPr>
                        <w:t>Impr</w:t>
                      </w:r>
                      <w:proofErr w:type="spellEnd"/>
                      <w:r>
                        <w:rPr>
                          <w:rStyle w:val="Nessuno"/>
                          <w:rFonts w:ascii="BMWType V2 Regular" w:eastAsia="BMWType V2 Regular" w:hAnsi="BMWType V2 Regular" w:cs="BMWType V2 Regular"/>
                          <w:lang w:val="it-IT"/>
                        </w:rPr>
                        <w:t>.</w:t>
                      </w:r>
                    </w:p>
                    <w:p w14:paraId="13A90557" w14:textId="77777777" w:rsidR="00D3029C" w:rsidRDefault="00D3029C">
                      <w:pPr>
                        <w:pStyle w:val="zzmarginalielight"/>
                        <w:rPr>
                          <w:rStyle w:val="Nessuno"/>
                          <w:rFonts w:ascii="BMWType V2 Regular" w:eastAsia="BMWType V2 Regular" w:hAnsi="BMWType V2 Regular" w:cs="BMWType V2 Regular"/>
                          <w:lang w:val="it-IT"/>
                        </w:rPr>
                      </w:pPr>
                      <w:proofErr w:type="gramStart"/>
                      <w:r>
                        <w:rPr>
                          <w:rStyle w:val="Nessuno"/>
                          <w:rFonts w:ascii="BMWType V2 Regular" w:eastAsia="BMWType V2 Regular" w:hAnsi="BMWType V2 Regular" w:cs="BMWType V2 Regular"/>
                          <w:lang w:val="it-IT"/>
                        </w:rPr>
                        <w:t>MI</w:t>
                      </w:r>
                      <w:proofErr w:type="gramEnd"/>
                      <w:r>
                        <w:rPr>
                          <w:rStyle w:val="Nessuno"/>
                          <w:rFonts w:ascii="BMWType V2 Regular" w:eastAsia="BMWType V2 Regular" w:hAnsi="BMWType V2 Regular" w:cs="BMWType V2 Regular"/>
                          <w:lang w:val="it-IT"/>
                        </w:rPr>
                        <w:t xml:space="preserve"> 187982/1998</w:t>
                      </w:r>
                    </w:p>
                    <w:p w14:paraId="563E986C" w14:textId="77777777" w:rsidR="00D3029C" w:rsidRDefault="00D3029C">
                      <w:pPr>
                        <w:pStyle w:val="zzmarginalielight"/>
                        <w:rPr>
                          <w:rStyle w:val="Nessuno"/>
                          <w:rFonts w:ascii="BMWType V2 Regular" w:eastAsia="BMWType V2 Regular" w:hAnsi="BMWType V2 Regular" w:cs="BMWType V2 Regular"/>
                          <w:lang w:val="it-IT"/>
                        </w:rPr>
                      </w:pPr>
                    </w:p>
                    <w:p w14:paraId="3A6A3B74"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Codice fiscale</w:t>
                      </w:r>
                    </w:p>
                    <w:p w14:paraId="1877B147"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01934110154</w:t>
                      </w:r>
                    </w:p>
                    <w:p w14:paraId="42D8A5FE" w14:textId="77777777" w:rsidR="00D3029C" w:rsidRDefault="00D3029C">
                      <w:pPr>
                        <w:pStyle w:val="zzmarginalielight"/>
                        <w:rPr>
                          <w:rStyle w:val="Nessuno"/>
                          <w:rFonts w:ascii="BMWType V2 Regular" w:eastAsia="BMWType V2 Regular" w:hAnsi="BMWType V2 Regular" w:cs="BMWType V2 Regular"/>
                          <w:lang w:val="it-IT"/>
                        </w:rPr>
                      </w:pPr>
                    </w:p>
                    <w:p w14:paraId="0C64D9C4"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Partita IVA</w:t>
                      </w:r>
                    </w:p>
                    <w:p w14:paraId="1402FB8A" w14:textId="77777777" w:rsidR="00D3029C" w:rsidRDefault="00D3029C">
                      <w:pPr>
                        <w:pStyle w:val="zzmarginalielight"/>
                        <w:rPr>
                          <w:rStyle w:val="Nessuno"/>
                          <w:rFonts w:ascii="BMWType V2 Regular" w:eastAsia="BMWType V2 Regular" w:hAnsi="BMWType V2 Regular" w:cs="BMWType V2 Regular"/>
                          <w:lang w:val="it-IT"/>
                        </w:rPr>
                      </w:pPr>
                      <w:r>
                        <w:rPr>
                          <w:rStyle w:val="Nessuno"/>
                          <w:rFonts w:ascii="BMWType V2 Regular" w:eastAsia="BMWType V2 Regular" w:hAnsi="BMWType V2 Regular" w:cs="BMWType V2 Regular"/>
                          <w:lang w:val="it-IT"/>
                        </w:rPr>
                        <w:t>IT 12532500159</w:t>
                      </w:r>
                    </w:p>
                  </w:txbxContent>
                </v:textbox>
                <w10:wrap type="square" anchorx="margin" anchory="line"/>
              </v:rect>
            </w:pict>
          </mc:Fallback>
        </mc:AlternateContent>
      </w:r>
      <w:r>
        <w:rPr>
          <w:rStyle w:val="Nessuno"/>
          <w:rFonts w:ascii="BMW Group Light" w:eastAsia="BMW Group Light" w:hAnsi="BMW Group Light" w:cs="BMW Group Light"/>
          <w:lang w:val="it-IT"/>
        </w:rPr>
        <w:t>interessanti, confrontandosi in un dialogo aperto, e il test drive con il supporto di istruttori professionisti.</w:t>
      </w:r>
    </w:p>
    <w:p w14:paraId="3BE22F2D" w14:textId="0ED0365D" w:rsidR="000433FC" w:rsidRDefault="000433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essuno"/>
          <w:rFonts w:ascii="BMW Group Light" w:eastAsia="BMW Group Light" w:hAnsi="BMW Group Light" w:cs="BMW Group Light"/>
          <w:lang w:val="it-IT"/>
        </w:rPr>
      </w:pPr>
    </w:p>
    <w:p w14:paraId="6F38AA0F" w14:textId="771B4A67" w:rsidR="000433FC" w:rsidRDefault="00D3029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essuno"/>
          <w:rFonts w:ascii="BMW Group Light" w:eastAsia="BMW Group Light" w:hAnsi="BMW Group Light" w:cs="BMW Group Light"/>
          <w:lang w:val="it-IT"/>
        </w:rPr>
      </w:pPr>
      <w:r>
        <w:rPr>
          <w:rStyle w:val="Nessuno"/>
          <w:rFonts w:ascii="BMW Group Light" w:eastAsia="BMW Group Light" w:hAnsi="BMW Group Light" w:cs="BMW Group Light"/>
          <w:lang w:val="it-IT"/>
        </w:rPr>
        <w:t xml:space="preserve">"Quando abbiamo pensato di fare un career day - ha detto Marco Bergossi, HR director di BMW Italia - abbiamo subito immaginato qualcosa di diverso da quanto offerto finora sul mercato. Ci siamo detti che sarebbe stato molto più innovativo farlo direttamente in azienda, per dare modo agli studenti di vivere un'esperienza più completa che consentisse loro, in una giornata, di conoscere BMW, avere un trattamento personalizzato, approfondire alcuni temi con testimonianze concrete e vivere l'esperienza di guida dei nostri straordinari prodotti. #BMWOpenday è tutto questo. Il processo di selezione è stato guidato da noi con l'aiuto di un partner esterno e ha riscosso un elevatissimo gradimento. I cento posti a disposizione sono stati letteralmente presi d'assalto". </w:t>
      </w:r>
    </w:p>
    <w:p w14:paraId="6BE1040C" w14:textId="77777777" w:rsidR="000433FC" w:rsidRDefault="000433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essuno"/>
          <w:rFonts w:ascii="BMW Group Light" w:eastAsia="BMW Group Light" w:hAnsi="BMW Group Light" w:cs="BMW Group Light"/>
          <w:lang w:val="it-IT"/>
        </w:rPr>
      </w:pPr>
    </w:p>
    <w:p w14:paraId="32653147" w14:textId="77777777" w:rsidR="000433FC" w:rsidRDefault="00D3029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essuno"/>
          <w:rFonts w:ascii="BMW Group Light" w:eastAsia="BMW Group Light" w:hAnsi="BMW Group Light" w:cs="BMW Group Light"/>
          <w:lang w:val="it-IT"/>
        </w:rPr>
      </w:pPr>
      <w:r>
        <w:rPr>
          <w:rStyle w:val="Nessuno"/>
          <w:rFonts w:ascii="BMW Group Light" w:eastAsia="BMW Group Light" w:hAnsi="BMW Group Light" w:cs="BMW Group Light"/>
          <w:lang w:val="it-IT"/>
        </w:rPr>
        <w:t xml:space="preserve">I collaboratori e i giovani talenti rappresentano un asset strategico fondamentale per il BMW Group che lo scorso anno, in occasione del centenario del Gruppo, ha lanciato la strategia Number One Next per proiettare l'azienda nei prossimi cento anni e nelle sfide del futuro: digitalizzazione, guida autonoma, mobilità sostenibile. </w:t>
      </w:r>
    </w:p>
    <w:p w14:paraId="6F204070" w14:textId="77777777" w:rsidR="000433FC" w:rsidRDefault="000433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essuno"/>
          <w:rFonts w:ascii="BMW Group Light" w:eastAsia="BMW Group Light" w:hAnsi="BMW Group Light" w:cs="BMW Group Light"/>
          <w:lang w:val="it-IT"/>
        </w:rPr>
      </w:pPr>
    </w:p>
    <w:p w14:paraId="43550C1D" w14:textId="7EBD38E6" w:rsidR="000433FC" w:rsidRDefault="00D3029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essuno"/>
          <w:rFonts w:ascii="BMW Group Light" w:eastAsia="BMW Group Light" w:hAnsi="BMW Group Light" w:cs="BMW Group Light"/>
          <w:lang w:val="it-IT"/>
        </w:rPr>
      </w:pPr>
      <w:r>
        <w:rPr>
          <w:rStyle w:val="Nessuno"/>
          <w:rFonts w:ascii="BMW Group Light" w:eastAsia="BMW Group Light" w:hAnsi="BMW Group Light" w:cs="BMW Group Light"/>
          <w:lang w:val="it-IT"/>
        </w:rPr>
        <w:t xml:space="preserve">"Per continuare ad essere leader anche domani - ha proseguito Marco Bergossi - è fondamentale attrarre i giovani migliori per poter affrontare preparati le impegnative sfide che il mondo e il mercato ci propongono. Il BMW Open </w:t>
      </w:r>
      <w:r w:rsidR="00A25E8B">
        <w:rPr>
          <w:rStyle w:val="Nessuno"/>
          <w:rFonts w:ascii="BMW Group Light" w:eastAsia="BMW Group Light" w:hAnsi="BMW Group Light" w:cs="BMW Group Light"/>
          <w:lang w:val="it-IT"/>
        </w:rPr>
        <w:t>D</w:t>
      </w:r>
      <w:r>
        <w:rPr>
          <w:rStyle w:val="Nessuno"/>
          <w:rFonts w:ascii="BMW Group Light" w:eastAsia="BMW Group Light" w:hAnsi="BMW Group Light" w:cs="BMW Group Light"/>
          <w:lang w:val="it-IT"/>
        </w:rPr>
        <w:t xml:space="preserve">ay è un modo nuovo per aprire le nostre porte, farci conoscere ed attrarre le ragazze ed i ragazzi più brillanti che stanno </w:t>
      </w:r>
      <w:r>
        <w:rPr>
          <w:rStyle w:val="Nessuno"/>
          <w:rFonts w:ascii="BMW Group Light" w:eastAsia="BMW Group Light" w:hAnsi="BMW Group Light" w:cs="BMW Group Light"/>
          <w:lang w:val="it-IT"/>
        </w:rPr>
        <w:lastRenderedPageBreak/>
        <w:t>per entrare sul mercato del lavoro, offrendo loro un'esperienza unica, in stile BMW Group".</w:t>
      </w:r>
    </w:p>
    <w:p w14:paraId="30BE7F17" w14:textId="77777777" w:rsidR="000433FC" w:rsidRDefault="000433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essuno"/>
          <w:rFonts w:ascii="BMW Group Light" w:eastAsia="BMW Group Light" w:hAnsi="BMW Group Light" w:cs="BMW Group Light"/>
          <w:lang w:val="it-IT"/>
        </w:rPr>
      </w:pPr>
    </w:p>
    <w:p w14:paraId="171E64EF" w14:textId="77777777" w:rsidR="000433FC" w:rsidRDefault="00D3029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Nessuno"/>
          <w:rFonts w:ascii="BMW Group Light" w:eastAsia="BMW Group Light" w:hAnsi="BMW Group Light" w:cs="BMW Group Light"/>
          <w:u w:color="000000"/>
          <w:lang w:val="it-IT"/>
        </w:rPr>
      </w:pPr>
      <w:r>
        <w:rPr>
          <w:rStyle w:val="Nessuno"/>
          <w:rFonts w:ascii="BMW Group Light" w:eastAsia="BMW Group Light" w:hAnsi="BMW Group Light" w:cs="BMW Group Light"/>
          <w:lang w:val="it-IT"/>
        </w:rPr>
        <w:t>Anche nell'indagine 2016 di Universum, BMW è risultata in Italia la terza azienda in assoluto del panorama automotive sia per gli studenti di ingegneria che di quelli delle discipline economiche.</w:t>
      </w:r>
    </w:p>
    <w:p w14:paraId="0412D48F" w14:textId="77777777" w:rsidR="000433FC" w:rsidRDefault="000433FC">
      <w:pPr>
        <w:pStyle w:val="Corpo"/>
        <w:spacing w:line="240" w:lineRule="auto"/>
        <w:rPr>
          <w:rStyle w:val="Nessuno"/>
          <w:rFonts w:ascii="BMW Group Light" w:eastAsia="BMW Group Light" w:hAnsi="BMW Group Light" w:cs="BMW Group Light"/>
          <w:sz w:val="18"/>
          <w:szCs w:val="18"/>
          <w:lang w:val="it-IT"/>
        </w:rPr>
      </w:pPr>
    </w:p>
    <w:p w14:paraId="61711A1C" w14:textId="77777777" w:rsidR="000433FC" w:rsidRDefault="000433FC">
      <w:pPr>
        <w:pStyle w:val="Corpo"/>
        <w:spacing w:line="240" w:lineRule="auto"/>
        <w:rPr>
          <w:rStyle w:val="Nessuno"/>
          <w:rFonts w:ascii="BMW Group Light" w:eastAsia="BMW Group Light" w:hAnsi="BMW Group Light" w:cs="BMW Group Light"/>
          <w:sz w:val="18"/>
          <w:szCs w:val="18"/>
          <w:lang w:val="it-IT"/>
        </w:rPr>
      </w:pPr>
    </w:p>
    <w:p w14:paraId="50A33915" w14:textId="77777777" w:rsidR="00AF4747" w:rsidRDefault="00AF4747">
      <w:pPr>
        <w:pStyle w:val="Corpo"/>
        <w:spacing w:line="240" w:lineRule="auto"/>
        <w:rPr>
          <w:rStyle w:val="Nessuno"/>
          <w:rFonts w:ascii="BMW Group Light" w:eastAsia="BMW Group Light" w:hAnsi="BMW Group Light" w:cs="BMW Group Light"/>
          <w:sz w:val="18"/>
          <w:szCs w:val="18"/>
          <w:lang w:val="it-IT"/>
        </w:rPr>
      </w:pPr>
    </w:p>
    <w:p w14:paraId="20D1C3E8" w14:textId="77777777" w:rsidR="00AF4747" w:rsidRDefault="00AF4747">
      <w:pPr>
        <w:pStyle w:val="Corpo"/>
        <w:spacing w:line="240" w:lineRule="auto"/>
        <w:rPr>
          <w:rStyle w:val="Nessuno"/>
          <w:rFonts w:ascii="BMW Group Light" w:eastAsia="BMW Group Light" w:hAnsi="BMW Group Light" w:cs="BMW Group Light"/>
          <w:sz w:val="18"/>
          <w:szCs w:val="18"/>
          <w:lang w:val="it-IT"/>
        </w:rPr>
      </w:pPr>
    </w:p>
    <w:p w14:paraId="2A5556A0" w14:textId="77777777" w:rsidR="00AF4747" w:rsidRDefault="00AF4747">
      <w:pPr>
        <w:pStyle w:val="Corpo"/>
        <w:spacing w:line="240" w:lineRule="auto"/>
        <w:rPr>
          <w:rStyle w:val="Nessuno"/>
          <w:rFonts w:ascii="BMW Group Light" w:eastAsia="BMW Group Light" w:hAnsi="BMW Group Light" w:cs="BMW Group Light"/>
          <w:sz w:val="18"/>
          <w:szCs w:val="18"/>
          <w:lang w:val="it-IT"/>
        </w:rPr>
      </w:pPr>
    </w:p>
    <w:p w14:paraId="26E90C92" w14:textId="77777777" w:rsidR="00AF4747" w:rsidRDefault="00AF4747">
      <w:pPr>
        <w:pStyle w:val="Corpo"/>
        <w:spacing w:line="240" w:lineRule="auto"/>
        <w:rPr>
          <w:rStyle w:val="Nessuno"/>
          <w:rFonts w:ascii="BMW Group Light" w:eastAsia="BMW Group Light" w:hAnsi="BMW Group Light" w:cs="BMW Group Light"/>
          <w:sz w:val="18"/>
          <w:szCs w:val="18"/>
          <w:lang w:val="it-IT"/>
        </w:rPr>
      </w:pPr>
    </w:p>
    <w:p w14:paraId="4B038BCC" w14:textId="77777777" w:rsidR="000433FC" w:rsidRDefault="000433FC">
      <w:pPr>
        <w:pStyle w:val="Corpo"/>
        <w:spacing w:line="240" w:lineRule="auto"/>
        <w:rPr>
          <w:rStyle w:val="Nessuno"/>
          <w:rFonts w:ascii="BMW Group Light" w:eastAsia="BMW Group Light" w:hAnsi="BMW Group Light" w:cs="BMW Group Light"/>
          <w:sz w:val="18"/>
          <w:szCs w:val="18"/>
          <w:lang w:val="it-IT"/>
        </w:rPr>
      </w:pPr>
    </w:p>
    <w:p w14:paraId="6216F2F7" w14:textId="77777777" w:rsidR="000433FC" w:rsidRDefault="00D3029C">
      <w:pPr>
        <w:pStyle w:val="Corpo"/>
        <w:spacing w:line="240" w:lineRule="auto"/>
        <w:rPr>
          <w:rStyle w:val="Nessuno"/>
          <w:rFonts w:ascii="BMW Group Light" w:eastAsia="BMW Group Light" w:hAnsi="BMW Group Light" w:cs="BMW Group Light"/>
          <w:sz w:val="18"/>
          <w:szCs w:val="18"/>
        </w:rPr>
      </w:pPr>
      <w:r>
        <w:rPr>
          <w:rStyle w:val="Nessuno"/>
          <w:rFonts w:ascii="BMW Group Light" w:eastAsia="BMW Group Light" w:hAnsi="BMW Group Light" w:cs="BMW Group Light"/>
          <w:sz w:val="18"/>
          <w:szCs w:val="18"/>
          <w:lang w:val="it-IT"/>
        </w:rPr>
        <w:t>Per ulteriori informazioni:</w:t>
      </w:r>
    </w:p>
    <w:p w14:paraId="2573D01D" w14:textId="77777777" w:rsidR="000433FC" w:rsidRDefault="000433FC">
      <w:pPr>
        <w:pStyle w:val="Corpo"/>
        <w:spacing w:line="240" w:lineRule="auto"/>
        <w:rPr>
          <w:rStyle w:val="Nessuno"/>
          <w:rFonts w:ascii="BMW Group Light" w:eastAsia="BMW Group Light" w:hAnsi="BMW Group Light" w:cs="BMW Group Light"/>
          <w:sz w:val="18"/>
          <w:szCs w:val="18"/>
          <w:lang w:val="it-IT"/>
        </w:rPr>
      </w:pPr>
    </w:p>
    <w:p w14:paraId="3601986B" w14:textId="77777777" w:rsidR="003A66DC" w:rsidRPr="00E140A5" w:rsidRDefault="003A66DC" w:rsidP="003A66DC">
      <w:pPr>
        <w:ind w:right="-539"/>
        <w:rPr>
          <w:rFonts w:ascii="BMW Group Light" w:hAnsi="BMW Group Light" w:cs="BMW Group Light"/>
          <w:sz w:val="18"/>
          <w:szCs w:val="18"/>
          <w:lang w:val="it-IT"/>
        </w:rPr>
      </w:pPr>
      <w:r w:rsidRPr="00E140A5">
        <w:rPr>
          <w:rFonts w:ascii="BMW Group Light" w:hAnsi="BMW Group Light" w:cs="BMW Group Light"/>
          <w:sz w:val="18"/>
          <w:szCs w:val="18"/>
          <w:lang w:val="it-IT"/>
        </w:rPr>
        <w:t>Roberto Olivi</w:t>
      </w:r>
    </w:p>
    <w:p w14:paraId="76410F65" w14:textId="77777777" w:rsidR="003A66DC" w:rsidRPr="00E140A5" w:rsidRDefault="003A66DC" w:rsidP="003A66DC">
      <w:pPr>
        <w:ind w:right="-539"/>
        <w:rPr>
          <w:rFonts w:ascii="BMW Group Light" w:hAnsi="BMW Group Light" w:cs="BMW Group Light"/>
          <w:sz w:val="18"/>
          <w:szCs w:val="18"/>
          <w:lang w:val="it-IT"/>
        </w:rPr>
      </w:pPr>
      <w:r w:rsidRPr="00E140A5">
        <w:rPr>
          <w:rFonts w:ascii="BMW Group Light" w:hAnsi="BMW Group Light" w:cs="BMW Group Light"/>
          <w:sz w:val="18"/>
          <w:szCs w:val="18"/>
          <w:lang w:val="it-IT"/>
        </w:rPr>
        <w:t>Direttore Relazioni Istituzionali e Comunicazione</w:t>
      </w:r>
    </w:p>
    <w:p w14:paraId="38F87D51" w14:textId="77777777" w:rsidR="003A66DC" w:rsidRPr="00E140A5" w:rsidRDefault="003A66DC" w:rsidP="003A66DC">
      <w:pPr>
        <w:ind w:right="-539"/>
        <w:rPr>
          <w:rFonts w:ascii="BMW Group Light" w:hAnsi="BMW Group Light" w:cs="BMW Group Light"/>
          <w:sz w:val="18"/>
          <w:szCs w:val="18"/>
          <w:lang w:val="it-IT"/>
        </w:rPr>
      </w:pPr>
      <w:r w:rsidRPr="00E140A5">
        <w:rPr>
          <w:rFonts w:ascii="BMW Group Light" w:hAnsi="BMW Group Light" w:cs="BMW Group Light"/>
          <w:sz w:val="18"/>
          <w:szCs w:val="18"/>
          <w:lang w:val="it-IT"/>
        </w:rPr>
        <w:t>Telefono: 02/51610.294</w:t>
      </w:r>
    </w:p>
    <w:p w14:paraId="2FEC6E5C" w14:textId="77777777" w:rsidR="003A66DC" w:rsidRPr="00E140A5" w:rsidRDefault="003A66DC" w:rsidP="003A66DC">
      <w:pPr>
        <w:ind w:right="-539"/>
        <w:rPr>
          <w:rFonts w:ascii="BMW Group Light" w:hAnsi="BMW Group Light" w:cs="BMW Group Light"/>
          <w:sz w:val="18"/>
          <w:szCs w:val="18"/>
          <w:lang w:val="it-IT"/>
        </w:rPr>
      </w:pPr>
      <w:r w:rsidRPr="00E140A5">
        <w:rPr>
          <w:rFonts w:ascii="BMW Group Light" w:hAnsi="BMW Group Light" w:cs="BMW Group Light"/>
          <w:sz w:val="18"/>
          <w:szCs w:val="18"/>
          <w:lang w:val="it-IT"/>
        </w:rPr>
        <w:t>E-mail: roberto.olivi@bmw.it</w:t>
      </w:r>
    </w:p>
    <w:p w14:paraId="04E0BA82" w14:textId="77777777" w:rsidR="000433FC" w:rsidRDefault="00D3029C">
      <w:pPr>
        <w:pStyle w:val="Corpo"/>
        <w:spacing w:line="240" w:lineRule="auto"/>
        <w:rPr>
          <w:rStyle w:val="Nessuno"/>
          <w:rFonts w:ascii="BMW Group Light" w:eastAsia="BMW Group Light" w:hAnsi="BMW Group Light" w:cs="BMW Group Light"/>
          <w:sz w:val="18"/>
          <w:szCs w:val="18"/>
        </w:rPr>
      </w:pPr>
      <w:r>
        <w:rPr>
          <w:rStyle w:val="Nessuno"/>
          <w:rFonts w:ascii="BMW Group Light" w:eastAsia="BMW Group Light" w:hAnsi="BMW Group Light" w:cs="BMW Group Light"/>
          <w:sz w:val="18"/>
          <w:szCs w:val="18"/>
          <w:lang w:val="it-IT"/>
        </w:rPr>
        <w:t xml:space="preserve">Media website: </w:t>
      </w:r>
      <w:hyperlink r:id="rId7" w:history="1">
        <w:r>
          <w:rPr>
            <w:rStyle w:val="Hyperlink0"/>
          </w:rPr>
          <w:t>www.press.bmwgroup.com</w:t>
        </w:r>
      </w:hyperlink>
      <w:r>
        <w:rPr>
          <w:rStyle w:val="Nessuno"/>
          <w:rFonts w:ascii="BMW Group Light" w:eastAsia="BMW Group Light" w:hAnsi="BMW Group Light" w:cs="BMW Group Light"/>
          <w:sz w:val="18"/>
          <w:szCs w:val="18"/>
          <w:lang w:val="it-IT"/>
        </w:rPr>
        <w:br/>
      </w:r>
    </w:p>
    <w:p w14:paraId="3C5FB71D" w14:textId="77777777" w:rsidR="000433FC" w:rsidRDefault="00D3029C">
      <w:pPr>
        <w:pStyle w:val="Corpo"/>
        <w:spacing w:line="240" w:lineRule="auto"/>
        <w:rPr>
          <w:rStyle w:val="Nessuno"/>
          <w:rFonts w:ascii="BMW Group Light" w:eastAsia="BMW Group Light" w:hAnsi="BMW Group Light" w:cs="BMW Group Light"/>
          <w:sz w:val="18"/>
          <w:szCs w:val="18"/>
        </w:rPr>
      </w:pPr>
      <w:r>
        <w:rPr>
          <w:rStyle w:val="Nessuno"/>
          <w:rFonts w:ascii="BMW Group Light" w:eastAsia="BMW Group Light" w:hAnsi="BMW Group Light" w:cs="BMW Group Light"/>
          <w:sz w:val="18"/>
          <w:szCs w:val="18"/>
          <w:lang w:val="it-IT"/>
        </w:rPr>
        <w:t>Media website: www.press.bmwgroup.com (comunicati e foto) e http://bmw.lulop.com (filmati)</w:t>
      </w:r>
    </w:p>
    <w:p w14:paraId="3F009B9E" w14:textId="77777777" w:rsidR="000433FC" w:rsidRDefault="000433FC">
      <w:pPr>
        <w:pStyle w:val="Corpo"/>
        <w:spacing w:line="240" w:lineRule="auto"/>
        <w:rPr>
          <w:rStyle w:val="Nessuno"/>
          <w:rFonts w:ascii="BMW Group Light" w:eastAsia="BMW Group Light" w:hAnsi="BMW Group Light" w:cs="BMW Group Light"/>
          <w:sz w:val="18"/>
          <w:szCs w:val="18"/>
          <w:lang w:val="it-IT"/>
        </w:rPr>
      </w:pPr>
    </w:p>
    <w:p w14:paraId="155ECC33" w14:textId="77777777" w:rsidR="000433FC" w:rsidRDefault="000433FC">
      <w:pPr>
        <w:pStyle w:val="Corpo"/>
        <w:spacing w:line="240" w:lineRule="auto"/>
        <w:rPr>
          <w:rStyle w:val="Nessuno"/>
          <w:rFonts w:ascii="BMW Group Light" w:eastAsia="BMW Group Light" w:hAnsi="BMW Group Light" w:cs="BMW Group Light"/>
          <w:sz w:val="18"/>
          <w:szCs w:val="18"/>
          <w:lang w:val="it-IT"/>
        </w:rPr>
      </w:pPr>
    </w:p>
    <w:p w14:paraId="55940BB6" w14:textId="77777777" w:rsidR="00AF4747" w:rsidRDefault="00AF4747">
      <w:pPr>
        <w:pStyle w:val="Corpo"/>
        <w:spacing w:line="240" w:lineRule="auto"/>
        <w:rPr>
          <w:rStyle w:val="Nessuno"/>
          <w:rFonts w:ascii="BMW Group Light" w:eastAsia="BMW Group Light" w:hAnsi="BMW Group Light" w:cs="BMW Group Light"/>
          <w:sz w:val="18"/>
          <w:szCs w:val="18"/>
          <w:lang w:val="it-IT"/>
        </w:rPr>
      </w:pPr>
      <w:bookmarkStart w:id="1" w:name="_GoBack"/>
      <w:bookmarkEnd w:id="1"/>
    </w:p>
    <w:p w14:paraId="70CC8529" w14:textId="77777777" w:rsidR="000433FC" w:rsidRDefault="000433FC">
      <w:pPr>
        <w:pStyle w:val="Corpo"/>
        <w:spacing w:line="240" w:lineRule="auto"/>
        <w:rPr>
          <w:rStyle w:val="Nessuno"/>
          <w:rFonts w:ascii="BMW Group Light" w:eastAsia="BMW Group Light" w:hAnsi="BMW Group Light" w:cs="BMW Group Light"/>
          <w:sz w:val="18"/>
          <w:szCs w:val="18"/>
          <w:lang w:val="it-IT"/>
        </w:rPr>
      </w:pPr>
    </w:p>
    <w:p w14:paraId="711D5E6B" w14:textId="77777777" w:rsidR="000433FC" w:rsidRDefault="000433FC">
      <w:pPr>
        <w:pStyle w:val="Corpo"/>
        <w:spacing w:line="240" w:lineRule="auto"/>
        <w:rPr>
          <w:rStyle w:val="Nessuno"/>
          <w:rFonts w:ascii="BMWType V2 Regular" w:eastAsia="BMWType V2 Regular" w:hAnsi="BMWType V2 Regular" w:cs="BMWType V2 Regular"/>
          <w:b/>
          <w:bCs/>
          <w:sz w:val="18"/>
          <w:szCs w:val="18"/>
          <w:lang w:val="it-IT"/>
        </w:rPr>
      </w:pPr>
    </w:p>
    <w:p w14:paraId="0EBC17B3" w14:textId="77777777" w:rsidR="000433FC" w:rsidRDefault="00D3029C">
      <w:pPr>
        <w:pStyle w:val="Corpo"/>
        <w:spacing w:line="240" w:lineRule="auto"/>
        <w:outlineLvl w:val="0"/>
        <w:rPr>
          <w:rStyle w:val="Nessuno"/>
          <w:rFonts w:ascii="BMWType V2 Regular" w:eastAsia="BMWType V2 Regular" w:hAnsi="BMWType V2 Regular" w:cs="BMWType V2 Regular"/>
          <w:b/>
          <w:bCs/>
          <w:sz w:val="18"/>
          <w:szCs w:val="18"/>
        </w:rPr>
      </w:pPr>
      <w:r>
        <w:rPr>
          <w:rStyle w:val="Nessuno"/>
          <w:rFonts w:ascii="BMWType V2 Regular" w:eastAsia="BMWType V2 Regular" w:hAnsi="BMWType V2 Regular" w:cs="BMWType V2 Regular"/>
          <w:b/>
          <w:bCs/>
          <w:sz w:val="18"/>
          <w:szCs w:val="18"/>
          <w:lang w:val="it-IT"/>
        </w:rPr>
        <w:t>Il BMW Group</w:t>
      </w:r>
    </w:p>
    <w:p w14:paraId="60E5E5FF" w14:textId="77777777" w:rsidR="000433FC" w:rsidRDefault="00D3029C">
      <w:pPr>
        <w:pStyle w:val="Corpo"/>
        <w:spacing w:line="240" w:lineRule="auto"/>
        <w:rPr>
          <w:rStyle w:val="Nessuno"/>
          <w:rFonts w:ascii="BMW Group Light" w:eastAsia="BMW Group Light" w:hAnsi="BMW Group Light" w:cs="BMW Group Light"/>
          <w:sz w:val="18"/>
          <w:szCs w:val="18"/>
        </w:rPr>
      </w:pPr>
      <w:r>
        <w:rPr>
          <w:rStyle w:val="Nessuno"/>
          <w:rFonts w:ascii="BMW Group Light" w:eastAsia="BMW Group Light" w:hAnsi="BMW Group Light" w:cs="BMW Group Light"/>
          <w:sz w:val="18"/>
          <w:szCs w:val="18"/>
          <w:lang w:val="it-IT"/>
        </w:rPr>
        <w:t>Con i suoi tre marchi BMW, MINI e Rolls-Royce,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6EB55BC6" w14:textId="77777777" w:rsidR="000433FC" w:rsidRDefault="000433FC">
      <w:pPr>
        <w:pStyle w:val="Corpo"/>
        <w:spacing w:line="240" w:lineRule="auto"/>
        <w:rPr>
          <w:rStyle w:val="Nessuno"/>
          <w:rFonts w:ascii="BMW Group Light" w:eastAsia="BMW Group Light" w:hAnsi="BMW Group Light" w:cs="BMW Group Light"/>
          <w:sz w:val="18"/>
          <w:szCs w:val="18"/>
          <w:lang w:val="it-IT"/>
        </w:rPr>
      </w:pPr>
    </w:p>
    <w:p w14:paraId="3E8EA999" w14:textId="77777777" w:rsidR="000433FC" w:rsidRDefault="00D3029C">
      <w:pPr>
        <w:pStyle w:val="Corpo"/>
        <w:spacing w:line="240" w:lineRule="auto"/>
        <w:rPr>
          <w:rStyle w:val="Nessuno"/>
          <w:rFonts w:ascii="BMW Group Light" w:eastAsia="BMW Group Light" w:hAnsi="BMW Group Light" w:cs="BMW Group Light"/>
          <w:sz w:val="18"/>
          <w:szCs w:val="18"/>
        </w:rPr>
      </w:pPr>
      <w:r>
        <w:rPr>
          <w:rStyle w:val="Nessuno"/>
          <w:rFonts w:ascii="BMW Group Light" w:eastAsia="BMW Group Light" w:hAnsi="BMW Group Light" w:cs="BMW Group Light"/>
          <w:sz w:val="18"/>
          <w:szCs w:val="18"/>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020D375D" w14:textId="77777777" w:rsidR="000433FC" w:rsidRDefault="00D3029C">
      <w:pPr>
        <w:pStyle w:val="Corpo"/>
        <w:spacing w:line="240" w:lineRule="auto"/>
        <w:rPr>
          <w:rStyle w:val="Nessuno"/>
          <w:rFonts w:ascii="BMW Group Light" w:eastAsia="BMW Group Light" w:hAnsi="BMW Group Light" w:cs="BMW Group Light"/>
          <w:sz w:val="18"/>
          <w:szCs w:val="18"/>
        </w:rPr>
      </w:pPr>
      <w:r>
        <w:rPr>
          <w:rStyle w:val="Nessuno"/>
          <w:rFonts w:ascii="BMW Group Light" w:eastAsia="BMW Group Light" w:hAnsi="BMW Group Light" w:cs="BMW Group Light"/>
          <w:sz w:val="18"/>
          <w:szCs w:val="18"/>
          <w:lang w:val="it-IT"/>
        </w:rPr>
        <w:b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5011AA06" w14:textId="77777777" w:rsidR="000433FC" w:rsidRDefault="000433FC">
      <w:pPr>
        <w:pStyle w:val="Corpo"/>
        <w:spacing w:line="240" w:lineRule="auto"/>
        <w:rPr>
          <w:rStyle w:val="Nessuno"/>
          <w:rFonts w:ascii="BMW Group Light" w:eastAsia="BMW Group Light" w:hAnsi="BMW Group Light" w:cs="BMW Group Light"/>
          <w:sz w:val="18"/>
          <w:szCs w:val="18"/>
          <w:lang w:val="it-IT"/>
        </w:rPr>
      </w:pPr>
    </w:p>
    <w:p w14:paraId="50B48DB6" w14:textId="77777777" w:rsidR="000433FC" w:rsidRDefault="00D3029C">
      <w:pPr>
        <w:pStyle w:val="Corpo"/>
        <w:spacing w:line="240" w:lineRule="auto"/>
        <w:rPr>
          <w:rStyle w:val="Nessuno"/>
          <w:rFonts w:ascii="BMW Group Light" w:eastAsia="BMW Group Light" w:hAnsi="BMW Group Light" w:cs="BMW Group Light"/>
          <w:sz w:val="18"/>
          <w:szCs w:val="18"/>
        </w:rPr>
      </w:pPr>
      <w:r>
        <w:rPr>
          <w:rStyle w:val="Nessuno"/>
          <w:rFonts w:ascii="BMW Group Light" w:eastAsia="BMW Group Light" w:hAnsi="BMW Group Light" w:cs="BMW Group Light"/>
          <w:sz w:val="18"/>
          <w:szCs w:val="18"/>
          <w:lang w:val="en-US"/>
        </w:rPr>
        <w:t xml:space="preserve">www.bmwgroup.com </w:t>
      </w:r>
    </w:p>
    <w:p w14:paraId="39AD4E51" w14:textId="77777777" w:rsidR="000433FC" w:rsidRDefault="00D3029C">
      <w:pPr>
        <w:pStyle w:val="Corpo"/>
        <w:spacing w:line="240" w:lineRule="auto"/>
        <w:rPr>
          <w:rStyle w:val="Nessuno"/>
          <w:rFonts w:ascii="BMW Group Light" w:eastAsia="BMW Group Light" w:hAnsi="BMW Group Light" w:cs="BMW Group Light"/>
          <w:sz w:val="18"/>
          <w:szCs w:val="18"/>
        </w:rPr>
      </w:pPr>
      <w:r>
        <w:rPr>
          <w:rStyle w:val="Nessuno"/>
          <w:rFonts w:ascii="BMW Group Light" w:eastAsia="BMW Group Light" w:hAnsi="BMW Group Light" w:cs="BMW Group Light"/>
          <w:sz w:val="18"/>
          <w:szCs w:val="18"/>
          <w:lang w:val="en-US"/>
        </w:rPr>
        <w:t xml:space="preserve">Facebook: http://www.facebook.com/BMWGroup </w:t>
      </w:r>
    </w:p>
    <w:p w14:paraId="48A2530A" w14:textId="77777777" w:rsidR="000433FC" w:rsidRDefault="00D3029C">
      <w:pPr>
        <w:pStyle w:val="Corpo"/>
        <w:spacing w:line="240" w:lineRule="auto"/>
        <w:rPr>
          <w:rStyle w:val="Nessuno"/>
          <w:rFonts w:ascii="BMW Group Light" w:eastAsia="BMW Group Light" w:hAnsi="BMW Group Light" w:cs="BMW Group Light"/>
          <w:sz w:val="18"/>
          <w:szCs w:val="18"/>
        </w:rPr>
      </w:pPr>
      <w:r>
        <w:rPr>
          <w:rStyle w:val="Nessuno"/>
          <w:rFonts w:ascii="BMW Group Light" w:eastAsia="BMW Group Light" w:hAnsi="BMW Group Light" w:cs="BMW Group Light"/>
          <w:sz w:val="18"/>
          <w:szCs w:val="18"/>
          <w:lang w:val="en-US"/>
        </w:rPr>
        <w:t xml:space="preserve">Twitter: http://twitter.com/BMWGroup </w:t>
      </w:r>
    </w:p>
    <w:p w14:paraId="165889C4" w14:textId="77777777" w:rsidR="000433FC" w:rsidRDefault="00D3029C">
      <w:pPr>
        <w:pStyle w:val="Corpo"/>
        <w:spacing w:line="240" w:lineRule="auto"/>
        <w:rPr>
          <w:rStyle w:val="Nessuno"/>
          <w:rFonts w:ascii="BMW Group Light" w:eastAsia="BMW Group Light" w:hAnsi="BMW Group Light" w:cs="BMW Group Light"/>
          <w:sz w:val="18"/>
          <w:szCs w:val="18"/>
        </w:rPr>
      </w:pPr>
      <w:r>
        <w:rPr>
          <w:rStyle w:val="Nessuno"/>
          <w:rFonts w:ascii="BMW Group Light" w:eastAsia="BMW Group Light" w:hAnsi="BMW Group Light" w:cs="BMW Group Light"/>
          <w:sz w:val="18"/>
          <w:szCs w:val="18"/>
          <w:lang w:val="en-US"/>
        </w:rPr>
        <w:t xml:space="preserve">YouTube: http://www.youtube.com/BMWGroupview </w:t>
      </w:r>
    </w:p>
    <w:p w14:paraId="5DA9E397" w14:textId="77777777" w:rsidR="000433FC" w:rsidRDefault="00D3029C">
      <w:pPr>
        <w:pStyle w:val="Corpo"/>
        <w:spacing w:line="240" w:lineRule="auto"/>
      </w:pPr>
      <w:r>
        <w:rPr>
          <w:rStyle w:val="Nessuno"/>
          <w:rFonts w:ascii="BMW Group Light" w:eastAsia="BMW Group Light" w:hAnsi="BMW Group Light" w:cs="BMW Group Light"/>
          <w:sz w:val="18"/>
          <w:szCs w:val="18"/>
          <w:lang w:val="en-US"/>
        </w:rPr>
        <w:t>Google+:http://googleplus.bmwgroup.com BMW Group</w:t>
      </w:r>
    </w:p>
    <w:sectPr w:rsidR="000433FC" w:rsidSect="00347D04">
      <w:headerReference w:type="default" r:id="rId8"/>
      <w:headerReference w:type="first" r:id="rId9"/>
      <w:pgSz w:w="11900" w:h="16840"/>
      <w:pgMar w:top="2127" w:right="1417" w:bottom="993"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9F774" w14:textId="77777777" w:rsidR="00D3029C" w:rsidRDefault="00D3029C">
      <w:r>
        <w:separator/>
      </w:r>
    </w:p>
  </w:endnote>
  <w:endnote w:type="continuationSeparator" w:id="0">
    <w:p w14:paraId="4C9CD419" w14:textId="77777777" w:rsidR="00D3029C" w:rsidRDefault="00D3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roman"/>
    <w:pitch w:val="default"/>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E323D" w14:textId="77777777" w:rsidR="00D3029C" w:rsidRDefault="00D3029C">
      <w:r>
        <w:separator/>
      </w:r>
    </w:p>
  </w:footnote>
  <w:footnote w:type="continuationSeparator" w:id="0">
    <w:p w14:paraId="0BC3F738" w14:textId="77777777" w:rsidR="00D3029C" w:rsidRDefault="00D302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39B27" w14:textId="77777777" w:rsidR="00D3029C" w:rsidRDefault="00D3029C">
    <w:pPr>
      <w:pStyle w:val="zzbmw-group"/>
    </w:pPr>
    <w:r>
      <w:rPr>
        <w:noProof/>
        <w:lang w:val="en-US"/>
      </w:rPr>
      <w:drawing>
        <wp:anchor distT="152400" distB="152400" distL="152400" distR="152400" simplePos="0" relativeHeight="251655168" behindDoc="1" locked="0" layoutInCell="1" allowOverlap="1" wp14:anchorId="7129CD23" wp14:editId="6BAFA75B">
          <wp:simplePos x="0" y="0"/>
          <wp:positionH relativeFrom="page">
            <wp:posOffset>1332230</wp:posOffset>
          </wp:positionH>
          <wp:positionV relativeFrom="page">
            <wp:posOffset>360045</wp:posOffset>
          </wp:positionV>
          <wp:extent cx="755650" cy="360046"/>
          <wp:effectExtent l="0" t="0" r="0" b="0"/>
          <wp:wrapNone/>
          <wp:docPr id="1073741825"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25" name="BMWGroup_Wortmarke" descr="BMWGroup_Wortmarke"/>
                  <pic:cNvPicPr>
                    <a:picLocks noChangeAspect="1"/>
                  </pic:cNvPicPr>
                </pic:nvPicPr>
                <pic:blipFill>
                  <a:blip r:embed="rId1">
                    <a:extLst/>
                  </a:blip>
                  <a:stretch>
                    <a:fillRect/>
                  </a:stretch>
                </pic:blipFill>
                <pic:spPr>
                  <a:xfrm>
                    <a:off x="0" y="0"/>
                    <a:ext cx="755650" cy="360046"/>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7216" behindDoc="1" locked="0" layoutInCell="1" allowOverlap="1" wp14:anchorId="4CB440C6" wp14:editId="3A25C95E">
          <wp:simplePos x="0" y="0"/>
          <wp:positionH relativeFrom="page">
            <wp:posOffset>5499734</wp:posOffset>
          </wp:positionH>
          <wp:positionV relativeFrom="page">
            <wp:posOffset>345440</wp:posOffset>
          </wp:positionV>
          <wp:extent cx="1719580" cy="360046"/>
          <wp:effectExtent l="0" t="0" r="0" b="0"/>
          <wp:wrapNone/>
          <wp:docPr id="1073741826" name="officeArt object" descr="3_Bild_Wortmarkenkombination"/>
          <wp:cNvGraphicFramePr/>
          <a:graphic xmlns:a="http://schemas.openxmlformats.org/drawingml/2006/main">
            <a:graphicData uri="http://schemas.openxmlformats.org/drawingml/2006/picture">
              <pic:pic xmlns:pic="http://schemas.openxmlformats.org/drawingml/2006/picture">
                <pic:nvPicPr>
                  <pic:cNvPr id="1073741826" name="3_Bild_Wortmarkenkombination" descr="3_Bild_Wortmarkenkombination"/>
                  <pic:cNvPicPr>
                    <a:picLocks noChangeAspect="1"/>
                  </pic:cNvPicPr>
                </pic:nvPicPr>
                <pic:blipFill>
                  <a:blip r:embed="rId2">
                    <a:extLst/>
                  </a:blip>
                  <a:stretch>
                    <a:fillRect/>
                  </a:stretch>
                </pic:blipFill>
                <pic:spPr>
                  <a:xfrm>
                    <a:off x="0" y="0"/>
                    <a:ext cx="1719580" cy="360046"/>
                  </a:xfrm>
                  <a:prstGeom prst="rect">
                    <a:avLst/>
                  </a:prstGeom>
                  <a:ln w="12700" cap="flat">
                    <a:noFill/>
                    <a:miter lim="400000"/>
                  </a:ln>
                  <a:effectLst/>
                </pic:spPr>
              </pic:pic>
            </a:graphicData>
          </a:graphic>
        </wp:anchor>
      </w:drawing>
    </w:r>
    <w:r>
      <w:rPr>
        <w:noProof/>
        <w:lang w:val="en-US"/>
      </w:rPr>
      <mc:AlternateContent>
        <mc:Choice Requires="wps">
          <w:drawing>
            <wp:anchor distT="152400" distB="152400" distL="152400" distR="152400" simplePos="0" relativeHeight="251659264" behindDoc="1" locked="0" layoutInCell="1" allowOverlap="1" wp14:anchorId="56AAE208" wp14:editId="74AE204C">
              <wp:simplePos x="0" y="0"/>
              <wp:positionH relativeFrom="page">
                <wp:posOffset>1332229</wp:posOffset>
              </wp:positionH>
              <wp:positionV relativeFrom="page">
                <wp:posOffset>774065</wp:posOffset>
              </wp:positionV>
              <wp:extent cx="5868036" cy="252096"/>
              <wp:effectExtent l="0" t="0" r="0" b="0"/>
              <wp:wrapNone/>
              <wp:docPr id="1073741827" name="officeArt object" descr="Text Box 6"/>
              <wp:cNvGraphicFramePr/>
              <a:graphic xmlns:a="http://schemas.openxmlformats.org/drawingml/2006/main">
                <a:graphicData uri="http://schemas.microsoft.com/office/word/2010/wordprocessingShape">
                  <wps:wsp>
                    <wps:cNvSpPr/>
                    <wps:spPr>
                      <a:xfrm>
                        <a:off x="0" y="0"/>
                        <a:ext cx="5868036" cy="252096"/>
                      </a:xfrm>
                      <a:prstGeom prst="rect">
                        <a:avLst/>
                      </a:prstGeom>
                      <a:solidFill>
                        <a:srgbClr val="FFFFFF"/>
                      </a:solidFill>
                      <a:ln w="12700" cap="flat">
                        <a:noFill/>
                        <a:miter lim="400000"/>
                      </a:ln>
                      <a:effectLst/>
                    </wps:spPr>
                    <wps:txbx>
                      <w:txbxContent>
                        <w:p w14:paraId="05A4B7BC" w14:textId="77777777" w:rsidR="00D3029C" w:rsidRDefault="00D3029C">
                          <w:pPr>
                            <w:pStyle w:val="Corpo"/>
                          </w:pPr>
                          <w:r>
                            <w:rPr>
                              <w:rStyle w:val="Nessuno"/>
                              <w:sz w:val="24"/>
                              <w:szCs w:val="24"/>
                            </w:rPr>
                            <w:t>Corporate Communications</w:t>
                          </w:r>
                        </w:p>
                      </w:txbxContent>
                    </wps:txbx>
                    <wps:bodyPr wrap="square" lIns="0" tIns="0" rIns="0" bIns="0" numCol="1" anchor="t">
                      <a:noAutofit/>
                    </wps:bodyPr>
                  </wps:wsp>
                </a:graphicData>
              </a:graphic>
            </wp:anchor>
          </w:drawing>
        </mc:Choice>
        <mc:Fallback>
          <w:pict>
            <v:rect id="_x0000_s1027" alt="Description: Text Box 6" style="position:absolute;margin-left:104.9pt;margin-top:60.95pt;width:462.05pt;height:19.8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" stroked="f" strokeweight="1pt">
              <v:stroke miterlimit="4"/>
              <v:textbox inset="0,0,0,0">
                <w:txbxContent>
                  <w:p w14:paraId="05A4B7BC" w14:textId="77777777" w:rsidR="00D3029C" w:rsidRDefault="00D3029C">
                    <w:pPr>
                      <w:pStyle w:val="Corpo"/>
                    </w:pPr>
                    <w:proofErr w:type="spellStart"/>
                    <w:r>
                      <w:rPr>
                        <w:rStyle w:val="Nessuno"/>
                        <w:sz w:val="24"/>
                        <w:szCs w:val="24"/>
                      </w:rPr>
                      <w:t>Corporate</w:t>
                    </w:r>
                    <w:proofErr w:type="spellEnd"/>
                    <w:r>
                      <w:rPr>
                        <w:rStyle w:val="Nessuno"/>
                        <w:sz w:val="24"/>
                        <w:szCs w:val="24"/>
                      </w:rPr>
                      <w:t xml:space="preserve"> Communications</w:t>
                    </w: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E899A" w14:textId="77777777" w:rsidR="00D3029C" w:rsidRDefault="00D3029C">
    <w:pPr>
      <w:pStyle w:val="Header"/>
      <w:tabs>
        <w:tab w:val="clear" w:pos="9072"/>
        <w:tab w:val="right" w:pos="8365"/>
      </w:tabs>
    </w:pPr>
    <w:r>
      <w:rPr>
        <w:noProof/>
        <w:lang w:val="en-US"/>
      </w:rPr>
      <w:drawing>
        <wp:anchor distT="152400" distB="152400" distL="152400" distR="152400" simplePos="0" relativeHeight="251656192" behindDoc="1" locked="0" layoutInCell="1" allowOverlap="1" wp14:anchorId="571A0A2E" wp14:editId="1D05693E">
          <wp:simplePos x="0" y="0"/>
          <wp:positionH relativeFrom="page">
            <wp:posOffset>1333500</wp:posOffset>
          </wp:positionH>
          <wp:positionV relativeFrom="page">
            <wp:posOffset>361950</wp:posOffset>
          </wp:positionV>
          <wp:extent cx="755650" cy="361950"/>
          <wp:effectExtent l="0" t="0" r="0" b="0"/>
          <wp:wrapNone/>
          <wp:docPr id="1073741828"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28" name="BMWGroup_Wortmarke" descr="BMWGroup_Wortmarke"/>
                  <pic:cNvPicPr>
                    <a:picLocks noChangeAspect="1"/>
                  </pic:cNvPicPr>
                </pic:nvPicPr>
                <pic:blipFill>
                  <a:blip r:embed="rId1">
                    <a:extLst/>
                  </a:blip>
                  <a:stretch>
                    <a:fillRect/>
                  </a:stretch>
                </pic:blipFill>
                <pic:spPr>
                  <a:xfrm>
                    <a:off x="0" y="0"/>
                    <a:ext cx="755650" cy="361950"/>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8240" behindDoc="1" locked="0" layoutInCell="1" allowOverlap="1" wp14:anchorId="73A343E4" wp14:editId="59706FE6">
          <wp:simplePos x="0" y="0"/>
          <wp:positionH relativeFrom="page">
            <wp:posOffset>5480050</wp:posOffset>
          </wp:positionH>
          <wp:positionV relativeFrom="page">
            <wp:posOffset>360045</wp:posOffset>
          </wp:positionV>
          <wp:extent cx="1719580" cy="360046"/>
          <wp:effectExtent l="0" t="0" r="0" b="0"/>
          <wp:wrapNone/>
          <wp:docPr id="1073741829" name="officeArt object" descr="3_Bild_Wortmarkenkombination"/>
          <wp:cNvGraphicFramePr/>
          <a:graphic xmlns:a="http://schemas.openxmlformats.org/drawingml/2006/main">
            <a:graphicData uri="http://schemas.openxmlformats.org/drawingml/2006/picture">
              <pic:pic xmlns:pic="http://schemas.openxmlformats.org/drawingml/2006/picture">
                <pic:nvPicPr>
                  <pic:cNvPr id="1073741829" name="3_Bild_Wortmarkenkombination" descr="3_Bild_Wortmarkenkombination"/>
                  <pic:cNvPicPr>
                    <a:picLocks noChangeAspect="1"/>
                  </pic:cNvPicPr>
                </pic:nvPicPr>
                <pic:blipFill>
                  <a:blip r:embed="rId2">
                    <a:extLst/>
                  </a:blip>
                  <a:stretch>
                    <a:fillRect/>
                  </a:stretch>
                </pic:blipFill>
                <pic:spPr>
                  <a:xfrm>
                    <a:off x="0" y="0"/>
                    <a:ext cx="1719580" cy="360046"/>
                  </a:xfrm>
                  <a:prstGeom prst="rect">
                    <a:avLst/>
                  </a:prstGeom>
                  <a:ln w="12700" cap="flat">
                    <a:noFill/>
                    <a:miter lim="400000"/>
                  </a:ln>
                  <a:effectLst/>
                </pic:spPr>
              </pic:pic>
            </a:graphicData>
          </a:graphic>
        </wp:anchor>
      </w:drawing>
    </w:r>
    <w:r>
      <w:rPr>
        <w:noProof/>
        <w:lang w:val="en-US"/>
      </w:rPr>
      <mc:AlternateContent>
        <mc:Choice Requires="wps">
          <w:drawing>
            <wp:anchor distT="152400" distB="152400" distL="152400" distR="152400" simplePos="0" relativeHeight="251660288" behindDoc="1" locked="0" layoutInCell="1" allowOverlap="1" wp14:anchorId="49819DF3" wp14:editId="0C95537D">
              <wp:simplePos x="0" y="0"/>
              <wp:positionH relativeFrom="page">
                <wp:posOffset>1332229</wp:posOffset>
              </wp:positionH>
              <wp:positionV relativeFrom="page">
                <wp:posOffset>774065</wp:posOffset>
              </wp:positionV>
              <wp:extent cx="5868036" cy="252096"/>
              <wp:effectExtent l="0" t="0" r="0" b="0"/>
              <wp:wrapNone/>
              <wp:docPr id="1073741830" name="officeArt object" descr="Text Box 3"/>
              <wp:cNvGraphicFramePr/>
              <a:graphic xmlns:a="http://schemas.openxmlformats.org/drawingml/2006/main">
                <a:graphicData uri="http://schemas.microsoft.com/office/word/2010/wordprocessingShape">
                  <wps:wsp>
                    <wps:cNvSpPr/>
                    <wps:spPr>
                      <a:xfrm>
                        <a:off x="0" y="0"/>
                        <a:ext cx="5868036" cy="252096"/>
                      </a:xfrm>
                      <a:prstGeom prst="rect">
                        <a:avLst/>
                      </a:prstGeom>
                      <a:solidFill>
                        <a:srgbClr val="FFFFFF"/>
                      </a:solidFill>
                      <a:ln w="12700" cap="flat">
                        <a:noFill/>
                        <a:miter lim="400000"/>
                      </a:ln>
                      <a:effectLst/>
                    </wps:spPr>
                    <wps:txbx>
                      <w:txbxContent>
                        <w:p w14:paraId="1E4F7B4D" w14:textId="77777777" w:rsidR="00D3029C" w:rsidRDefault="00D3029C">
                          <w:pPr>
                            <w:pStyle w:val="Corpo"/>
                          </w:pPr>
                          <w:r>
                            <w:rPr>
                              <w:rStyle w:val="Nessuno"/>
                              <w:sz w:val="24"/>
                              <w:szCs w:val="24"/>
                            </w:rPr>
                            <w:t>Corporate Communications</w:t>
                          </w:r>
                        </w:p>
                      </w:txbxContent>
                    </wps:txbx>
                    <wps:bodyPr wrap="square" lIns="0" tIns="0" rIns="0" bIns="0" numCol="1" anchor="t">
                      <a:noAutofit/>
                    </wps:bodyPr>
                  </wps:wsp>
                </a:graphicData>
              </a:graphic>
            </wp:anchor>
          </w:drawing>
        </mc:Choice>
        <mc:Fallback>
          <w:pict>
            <v:rect id="_x0000_s1028" alt="Description: Text Box 3" style="position:absolute;margin-left:104.9pt;margin-top:60.95pt;width:462.05pt;height:19.8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" stroked="f" strokeweight="1pt">
              <v:stroke miterlimit="4"/>
              <v:textbox inset="0,0,0,0">
                <w:txbxContent>
                  <w:p w14:paraId="1E4F7B4D" w14:textId="77777777" w:rsidR="00D3029C" w:rsidRDefault="00D3029C">
                    <w:pPr>
                      <w:pStyle w:val="Corpo"/>
                    </w:pPr>
                    <w:proofErr w:type="spellStart"/>
                    <w:r>
                      <w:rPr>
                        <w:rStyle w:val="Nessuno"/>
                        <w:sz w:val="24"/>
                        <w:szCs w:val="24"/>
                      </w:rPr>
                      <w:t>Corporate</w:t>
                    </w:r>
                    <w:proofErr w:type="spellEnd"/>
                    <w:r>
                      <w:rPr>
                        <w:rStyle w:val="Nessuno"/>
                        <w:sz w:val="24"/>
                        <w:szCs w:val="24"/>
                      </w:rPr>
                      <w:t xml:space="preserve"> Communications</w:t>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433FC"/>
    <w:rsid w:val="000433FC"/>
    <w:rsid w:val="00347D04"/>
    <w:rsid w:val="003A66DC"/>
    <w:rsid w:val="0045711E"/>
    <w:rsid w:val="006E5778"/>
    <w:rsid w:val="00A25E8B"/>
    <w:rsid w:val="00AF4747"/>
    <w:rsid w:val="00D3029C"/>
    <w:rsid w:val="00DB55A8"/>
    <w:rsid w:val="00E67EEC"/>
    <w:rsid w:val="00F25A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99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zbmw-group">
    <w:name w:val="zz_bmw-group"/>
    <w:pPr>
      <w:widowControl w:val="0"/>
      <w:tabs>
        <w:tab w:val="left" w:pos="454"/>
        <w:tab w:val="left" w:pos="4706"/>
      </w:tabs>
      <w:spacing w:line="370" w:lineRule="exact"/>
    </w:pPr>
    <w:rPr>
      <w:rFonts w:ascii="BMWType V2 Bold" w:eastAsia="BMWType V2 Bold" w:hAnsi="BMWType V2 Bold" w:cs="BMWType V2 Bold"/>
      <w:color w:val="000000"/>
      <w:sz w:val="36"/>
      <w:szCs w:val="36"/>
      <w:u w:color="000000"/>
      <w:lang w:val="de-DE"/>
    </w:rPr>
  </w:style>
  <w:style w:type="paragraph" w:customStyle="1" w:styleId="Corpo">
    <w:name w:val="Corpo"/>
    <w:pPr>
      <w:tabs>
        <w:tab w:val="left" w:pos="454"/>
        <w:tab w:val="left" w:pos="4706"/>
      </w:tabs>
      <w:spacing w:line="250" w:lineRule="atLeast"/>
    </w:pPr>
    <w:rPr>
      <w:rFonts w:ascii="BMWType V2 Light" w:eastAsia="BMWType V2 Light" w:hAnsi="BMWType V2 Light" w:cs="BMWType V2 Light"/>
      <w:color w:val="000000"/>
      <w:sz w:val="22"/>
      <w:szCs w:val="22"/>
      <w:u w:color="000000"/>
      <w:lang w:val="fr-FR"/>
    </w:rPr>
  </w:style>
  <w:style w:type="character" w:customStyle="1" w:styleId="Nessuno">
    <w:name w:val="Nessuno"/>
    <w:rPr>
      <w:lang w:val="fr-FR"/>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Header">
    <w:name w:val="header"/>
    <w:link w:val="HeaderChar"/>
    <w:uiPriority w:val="99"/>
    <w:pPr>
      <w:tabs>
        <w:tab w:val="center" w:pos="4536"/>
        <w:tab w:val="right" w:pos="9072"/>
      </w:tabs>
      <w:spacing w:line="250" w:lineRule="atLeast"/>
    </w:pPr>
    <w:rPr>
      <w:rFonts w:ascii="BMWType V2 Light" w:eastAsia="BMWType V2 Light" w:hAnsi="BMWType V2 Light" w:cs="BMWType V2 Light"/>
      <w:color w:val="000000"/>
      <w:sz w:val="22"/>
      <w:szCs w:val="22"/>
      <w:u w:color="000000"/>
      <w:lang w:val="de-DE"/>
    </w:rPr>
  </w:style>
  <w:style w:type="paragraph" w:customStyle="1" w:styleId="Default">
    <w:name w:val="Default"/>
    <w:rPr>
      <w:rFonts w:ascii="Helvetica" w:eastAsia="Helvetica" w:hAnsi="Helvetica" w:cs="Helvetica"/>
      <w:color w:val="000000"/>
      <w:sz w:val="22"/>
      <w:szCs w:val="22"/>
    </w:rPr>
  </w:style>
  <w:style w:type="paragraph" w:customStyle="1" w:styleId="zzmarginalielight">
    <w:name w:val="zz_marginalie_light"/>
    <w:pPr>
      <w:widowControl w:val="0"/>
      <w:tabs>
        <w:tab w:val="left" w:pos="454"/>
        <w:tab w:val="left" w:pos="4706"/>
      </w:tabs>
      <w:spacing w:line="130" w:lineRule="exact"/>
      <w:jc w:val="right"/>
    </w:pPr>
    <w:rPr>
      <w:rFonts w:ascii="BMWType V2 Light" w:eastAsia="BMWType V2 Light" w:hAnsi="BMWType V2 Light" w:cs="BMWType V2 Light"/>
      <w:color w:val="000000"/>
      <w:sz w:val="12"/>
      <w:szCs w:val="12"/>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BMW Group Light" w:eastAsia="BMW Group Light" w:hAnsi="BMW Group Light" w:cs="BMW Group Light"/>
      <w:color w:val="0000FF"/>
      <w:sz w:val="18"/>
      <w:szCs w:val="18"/>
      <w:u w:val="single" w:color="0000FF"/>
      <w:lang w:val="it-IT"/>
    </w:rPr>
  </w:style>
  <w:style w:type="paragraph" w:styleId="FootnoteText">
    <w:name w:val="footnote text"/>
    <w:basedOn w:val="Normal"/>
    <w:link w:val="FootnoteTextChar"/>
    <w:semiHidden/>
    <w:rsid w:val="00DB55A8"/>
    <w:pPr>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454"/>
        <w:tab w:val="left" w:pos="4706"/>
      </w:tabs>
      <w:spacing w:before="40" w:line="130" w:lineRule="exact"/>
      <w:ind w:left="210" w:hanging="210"/>
    </w:pPr>
    <w:rPr>
      <w:rFonts w:ascii="BMWType V2 Light" w:eastAsia="Times New Roman" w:hAnsi="BMWType V2 Light"/>
      <w:sz w:val="12"/>
      <w:szCs w:val="20"/>
      <w:bdr w:val="none" w:sz="0" w:space="0" w:color="auto"/>
      <w:lang w:val="de-DE" w:eastAsia="de-DE"/>
    </w:rPr>
  </w:style>
  <w:style w:type="character" w:customStyle="1" w:styleId="FootnoteTextChar">
    <w:name w:val="Footnote Text Char"/>
    <w:basedOn w:val="DefaultParagraphFont"/>
    <w:link w:val="FootnoteText"/>
    <w:semiHidden/>
    <w:rsid w:val="00DB55A8"/>
    <w:rPr>
      <w:rFonts w:ascii="BMWType V2 Light" w:eastAsia="Times New Roman" w:hAnsi="BMWType V2 Light"/>
      <w:sz w:val="12"/>
      <w:bdr w:val="none" w:sz="0" w:space="0" w:color="auto"/>
      <w:lang w:val="de-DE" w:eastAsia="de-DE"/>
    </w:rPr>
  </w:style>
  <w:style w:type="character" w:customStyle="1" w:styleId="HeaderChar">
    <w:name w:val="Header Char"/>
    <w:link w:val="Header"/>
    <w:uiPriority w:val="99"/>
    <w:rsid w:val="00DB55A8"/>
    <w:rPr>
      <w:rFonts w:ascii="BMWType V2 Light" w:eastAsia="BMWType V2 Light" w:hAnsi="BMWType V2 Light" w:cs="BMWType V2 Light"/>
      <w:color w:val="000000"/>
      <w:sz w:val="22"/>
      <w:szCs w:val="22"/>
      <w:u w:color="000000"/>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zbmw-group">
    <w:name w:val="zz_bmw-group"/>
    <w:pPr>
      <w:widowControl w:val="0"/>
      <w:tabs>
        <w:tab w:val="left" w:pos="454"/>
        <w:tab w:val="left" w:pos="4706"/>
      </w:tabs>
      <w:spacing w:line="370" w:lineRule="exact"/>
    </w:pPr>
    <w:rPr>
      <w:rFonts w:ascii="BMWType V2 Bold" w:eastAsia="BMWType V2 Bold" w:hAnsi="BMWType V2 Bold" w:cs="BMWType V2 Bold"/>
      <w:color w:val="000000"/>
      <w:sz w:val="36"/>
      <w:szCs w:val="36"/>
      <w:u w:color="000000"/>
      <w:lang w:val="de-DE"/>
    </w:rPr>
  </w:style>
  <w:style w:type="paragraph" w:customStyle="1" w:styleId="Corpo">
    <w:name w:val="Corpo"/>
    <w:pPr>
      <w:tabs>
        <w:tab w:val="left" w:pos="454"/>
        <w:tab w:val="left" w:pos="4706"/>
      </w:tabs>
      <w:spacing w:line="250" w:lineRule="atLeast"/>
    </w:pPr>
    <w:rPr>
      <w:rFonts w:ascii="BMWType V2 Light" w:eastAsia="BMWType V2 Light" w:hAnsi="BMWType V2 Light" w:cs="BMWType V2 Light"/>
      <w:color w:val="000000"/>
      <w:sz w:val="22"/>
      <w:szCs w:val="22"/>
      <w:u w:color="000000"/>
      <w:lang w:val="fr-FR"/>
    </w:rPr>
  </w:style>
  <w:style w:type="character" w:customStyle="1" w:styleId="Nessuno">
    <w:name w:val="Nessuno"/>
    <w:rPr>
      <w:lang w:val="fr-FR"/>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Header">
    <w:name w:val="header"/>
    <w:link w:val="HeaderChar"/>
    <w:uiPriority w:val="99"/>
    <w:pPr>
      <w:tabs>
        <w:tab w:val="center" w:pos="4536"/>
        <w:tab w:val="right" w:pos="9072"/>
      </w:tabs>
      <w:spacing w:line="250" w:lineRule="atLeast"/>
    </w:pPr>
    <w:rPr>
      <w:rFonts w:ascii="BMWType V2 Light" w:eastAsia="BMWType V2 Light" w:hAnsi="BMWType V2 Light" w:cs="BMWType V2 Light"/>
      <w:color w:val="000000"/>
      <w:sz w:val="22"/>
      <w:szCs w:val="22"/>
      <w:u w:color="000000"/>
      <w:lang w:val="de-DE"/>
    </w:rPr>
  </w:style>
  <w:style w:type="paragraph" w:customStyle="1" w:styleId="Default">
    <w:name w:val="Default"/>
    <w:rPr>
      <w:rFonts w:ascii="Helvetica" w:eastAsia="Helvetica" w:hAnsi="Helvetica" w:cs="Helvetica"/>
      <w:color w:val="000000"/>
      <w:sz w:val="22"/>
      <w:szCs w:val="22"/>
    </w:rPr>
  </w:style>
  <w:style w:type="paragraph" w:customStyle="1" w:styleId="zzmarginalielight">
    <w:name w:val="zz_marginalie_light"/>
    <w:pPr>
      <w:widowControl w:val="0"/>
      <w:tabs>
        <w:tab w:val="left" w:pos="454"/>
        <w:tab w:val="left" w:pos="4706"/>
      </w:tabs>
      <w:spacing w:line="130" w:lineRule="exact"/>
      <w:jc w:val="right"/>
    </w:pPr>
    <w:rPr>
      <w:rFonts w:ascii="BMWType V2 Light" w:eastAsia="BMWType V2 Light" w:hAnsi="BMWType V2 Light" w:cs="BMWType V2 Light"/>
      <w:color w:val="000000"/>
      <w:sz w:val="12"/>
      <w:szCs w:val="12"/>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BMW Group Light" w:eastAsia="BMW Group Light" w:hAnsi="BMW Group Light" w:cs="BMW Group Light"/>
      <w:color w:val="0000FF"/>
      <w:sz w:val="18"/>
      <w:szCs w:val="18"/>
      <w:u w:val="single" w:color="0000FF"/>
      <w:lang w:val="it-IT"/>
    </w:rPr>
  </w:style>
  <w:style w:type="paragraph" w:styleId="FootnoteText">
    <w:name w:val="footnote text"/>
    <w:basedOn w:val="Normal"/>
    <w:link w:val="FootnoteTextChar"/>
    <w:semiHidden/>
    <w:rsid w:val="00DB55A8"/>
    <w:pPr>
      <w:pBdr>
        <w:top w:val="none" w:sz="0" w:space="0" w:color="auto"/>
        <w:left w:val="none" w:sz="0" w:space="0" w:color="auto"/>
        <w:bottom w:val="none" w:sz="0" w:space="0" w:color="auto"/>
        <w:right w:val="none" w:sz="0" w:space="0" w:color="auto"/>
        <w:between w:val="none" w:sz="0" w:space="0" w:color="auto"/>
        <w:bar w:val="none" w:sz="0" w:color="auto"/>
      </w:pBdr>
      <w:tabs>
        <w:tab w:val="left" w:pos="227"/>
        <w:tab w:val="left" w:pos="454"/>
        <w:tab w:val="left" w:pos="4706"/>
      </w:tabs>
      <w:spacing w:before="40" w:line="130" w:lineRule="exact"/>
      <w:ind w:left="210" w:hanging="210"/>
    </w:pPr>
    <w:rPr>
      <w:rFonts w:ascii="BMWType V2 Light" w:eastAsia="Times New Roman" w:hAnsi="BMWType V2 Light"/>
      <w:sz w:val="12"/>
      <w:szCs w:val="20"/>
      <w:bdr w:val="none" w:sz="0" w:space="0" w:color="auto"/>
      <w:lang w:val="de-DE" w:eastAsia="de-DE"/>
    </w:rPr>
  </w:style>
  <w:style w:type="character" w:customStyle="1" w:styleId="FootnoteTextChar">
    <w:name w:val="Footnote Text Char"/>
    <w:basedOn w:val="DefaultParagraphFont"/>
    <w:link w:val="FootnoteText"/>
    <w:semiHidden/>
    <w:rsid w:val="00DB55A8"/>
    <w:rPr>
      <w:rFonts w:ascii="BMWType V2 Light" w:eastAsia="Times New Roman" w:hAnsi="BMWType V2 Light"/>
      <w:sz w:val="12"/>
      <w:bdr w:val="none" w:sz="0" w:space="0" w:color="auto"/>
      <w:lang w:val="de-DE" w:eastAsia="de-DE"/>
    </w:rPr>
  </w:style>
  <w:style w:type="character" w:customStyle="1" w:styleId="HeaderChar">
    <w:name w:val="Header Char"/>
    <w:link w:val="Header"/>
    <w:uiPriority w:val="99"/>
    <w:rsid w:val="00DB55A8"/>
    <w:rPr>
      <w:rFonts w:ascii="BMWType V2 Light" w:eastAsia="BMWType V2 Light" w:hAnsi="BMWType V2 Light" w:cs="BMWType V2 Light"/>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ess.bmwgroup.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707</Words>
  <Characters>4035</Characters>
  <Application>Microsoft Macintosh Word</Application>
  <DocSecurity>0</DocSecurity>
  <Lines>33</Lines>
  <Paragraphs>9</Paragraphs>
  <ScaleCrop>false</ScaleCrop>
  <Company>Pb</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cp:lastModifiedBy>
  <cp:revision>11</cp:revision>
  <dcterms:created xsi:type="dcterms:W3CDTF">2017-04-10T09:16:00Z</dcterms:created>
  <dcterms:modified xsi:type="dcterms:W3CDTF">2017-04-10T09:53:00Z</dcterms:modified>
</cp:coreProperties>
</file>