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C00BFC" w:rsidRDefault="00121E03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</w:t>
      </w:r>
      <w:proofErr w:type="gramStart"/>
      <w:r w:rsidRPr="00C00BFC">
        <w:rPr>
          <w:rFonts w:ascii="BMWType V2 Regular" w:hAnsi="BMWType V2 Regular"/>
          <w:lang w:val="it-IT"/>
        </w:rPr>
        <w:t>del</w:t>
      </w:r>
      <w:proofErr w:type="gramEnd"/>
      <w:r w:rsidRPr="00C00BFC">
        <w:rPr>
          <w:rFonts w:ascii="BMWType V2 Regular" w:hAnsi="BMWType V2 Regular"/>
          <w:lang w:val="it-IT"/>
        </w:rPr>
        <w:t xml:space="preserve"> </w:t>
      </w:r>
    </w:p>
    <w:p w14:paraId="110C57E7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Europea, </w:t>
      </w:r>
      <w:proofErr w:type="gramStart"/>
      <w:r w:rsidRPr="00C00BFC">
        <w:rPr>
          <w:rFonts w:ascii="BMWType V2 Regular" w:hAnsi="BMWType V2 Regular"/>
          <w:lang w:val="it-IT"/>
        </w:rPr>
        <w:t>1</w:t>
      </w:r>
      <w:proofErr w:type="gramEnd"/>
    </w:p>
    <w:p w14:paraId="2139837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C00BFC">
        <w:rPr>
          <w:rFonts w:ascii="BMWType V2 Regular" w:hAnsi="BMWType V2 Regular"/>
          <w:lang w:val="it-IT"/>
        </w:rPr>
        <w:t>i.v</w:t>
      </w:r>
      <w:proofErr w:type="spellEnd"/>
      <w:r w:rsidRPr="00C00BFC">
        <w:rPr>
          <w:rFonts w:ascii="BMWType V2 Regular" w:hAnsi="BMWType V2 Regular"/>
          <w:lang w:val="it-IT"/>
        </w:rPr>
        <w:t>.</w:t>
      </w:r>
    </w:p>
    <w:p w14:paraId="7EF9E82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N. Reg. </w:t>
      </w:r>
      <w:proofErr w:type="spellStart"/>
      <w:r w:rsidRPr="00C00BFC">
        <w:rPr>
          <w:rFonts w:ascii="BMWType V2 Regular" w:hAnsi="BMWType V2 Regular"/>
          <w:lang w:val="it-IT"/>
        </w:rPr>
        <w:t>Impr</w:t>
      </w:r>
      <w:proofErr w:type="spellEnd"/>
      <w:r w:rsidRPr="00C00BFC">
        <w:rPr>
          <w:rFonts w:ascii="BMWType V2 Regular" w:hAnsi="BMWType V2 Regular"/>
          <w:lang w:val="it-IT"/>
        </w:rPr>
        <w:t>.</w:t>
      </w:r>
    </w:p>
    <w:p w14:paraId="28417A68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lang w:val="it-IT"/>
        </w:rPr>
      </w:pPr>
    </w:p>
    <w:bookmarkEnd w:id="0"/>
    <w:bookmarkEnd w:id="1"/>
    <w:p w14:paraId="140BD7D6" w14:textId="79FD5579" w:rsidR="002B0D38" w:rsidRPr="00C00BFC" w:rsidRDefault="004105F1" w:rsidP="0096793A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>Comunicato stampa</w:t>
      </w:r>
      <w:r w:rsidR="00AB49B5" w:rsidRPr="00C00BFC">
        <w:rPr>
          <w:rFonts w:ascii="BMW Group Light" w:hAnsi="BMW Group Light" w:cs="BMW Group Light"/>
          <w:lang w:val="it-IT"/>
        </w:rPr>
        <w:t xml:space="preserve"> </w:t>
      </w:r>
      <w:r w:rsidR="00657234" w:rsidRPr="00C00BFC">
        <w:rPr>
          <w:rFonts w:ascii="BMW Group Light" w:hAnsi="BMW Group Light" w:cs="BMW Group Light"/>
          <w:lang w:val="it-IT"/>
        </w:rPr>
        <w:t>N. 0</w:t>
      </w:r>
      <w:r w:rsidR="00141408">
        <w:rPr>
          <w:rFonts w:ascii="BMW Group Light" w:hAnsi="BMW Group Light" w:cs="BMW Group Light"/>
          <w:lang w:val="it-IT"/>
        </w:rPr>
        <w:t>70</w:t>
      </w:r>
      <w:r w:rsidR="00657234" w:rsidRPr="00C00BFC">
        <w:rPr>
          <w:rFonts w:ascii="BMW Group Light" w:hAnsi="BMW Group Light" w:cs="BMW Group Light"/>
          <w:lang w:val="it-IT"/>
        </w:rPr>
        <w:t>/17</w:t>
      </w:r>
      <w:r w:rsidR="00657234" w:rsidRPr="00C00BFC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C00BFC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2F11DC7" w14:textId="4E2E3831" w:rsidR="00710DEE" w:rsidRDefault="000A06DE" w:rsidP="00422A7C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 w:rsidR="00141408">
        <w:rPr>
          <w:rFonts w:ascii="BMW Group Light" w:hAnsi="BMW Group Light" w:cs="BMW Group Light"/>
          <w:lang w:val="it-IT"/>
        </w:rPr>
        <w:t>22</w:t>
      </w:r>
      <w:r w:rsidR="00D74A8B">
        <w:rPr>
          <w:rFonts w:ascii="BMW Group Light" w:hAnsi="BMW Group Light" w:cs="BMW Group Light"/>
          <w:lang w:val="it-IT"/>
        </w:rPr>
        <w:t xml:space="preserve"> giugno</w:t>
      </w:r>
      <w:r w:rsidR="002E466E" w:rsidRPr="00C00BFC">
        <w:rPr>
          <w:rFonts w:ascii="BMW Group Light" w:hAnsi="BMW Group Light" w:cs="BMW Group Light"/>
          <w:lang w:val="it-IT"/>
        </w:rPr>
        <w:t xml:space="preserve"> </w:t>
      </w:r>
      <w:r w:rsidR="003A34DF" w:rsidRPr="00C00BFC">
        <w:rPr>
          <w:rFonts w:ascii="BMW Group Light" w:hAnsi="BMW Group Light" w:cs="BMW Group Light"/>
          <w:lang w:val="it-IT"/>
        </w:rPr>
        <w:t>2017</w:t>
      </w:r>
      <w:r w:rsidR="00257413" w:rsidRPr="00C00BFC">
        <w:rPr>
          <w:rFonts w:ascii="BMW Group Light" w:hAnsi="BMW Group Light" w:cs="BMW Group Light"/>
          <w:lang w:val="it-IT"/>
        </w:rPr>
        <w:br/>
      </w:r>
    </w:p>
    <w:p w14:paraId="288F8AE4" w14:textId="77777777" w:rsidR="003C61D0" w:rsidRPr="00C00BFC" w:rsidRDefault="003C61D0" w:rsidP="00422A7C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66066478" w14:textId="62DDD366" w:rsidR="00FA34B2" w:rsidRDefault="00FA34B2" w:rsidP="00764CE4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 w:val="28"/>
          <w:szCs w:val="28"/>
          <w:lang w:val="it-IT"/>
        </w:rPr>
      </w:pPr>
      <w:bookmarkStart w:id="2" w:name="_GoBack"/>
      <w:r w:rsidRPr="00FA34B2">
        <w:rPr>
          <w:rFonts w:ascii="BMW Group Bold" w:eastAsia="BMW Group Bold" w:hAnsi="BMW Group Bold" w:cs="BMW Group Bold"/>
          <w:sz w:val="28"/>
          <w:szCs w:val="28"/>
          <w:lang w:val="it-IT"/>
        </w:rPr>
        <w:t>BMW Group lancia B</w:t>
      </w:r>
      <w:r w:rsidR="00A1184B">
        <w:rPr>
          <w:rFonts w:ascii="BMW Group Bold" w:eastAsia="BMW Group Bold" w:hAnsi="BMW Group Bold" w:cs="BMW Group Bold"/>
          <w:sz w:val="28"/>
          <w:szCs w:val="28"/>
          <w:lang w:val="it-IT"/>
        </w:rPr>
        <w:t>MW CarData: servizi innovativi, sicuri</w:t>
      </w:r>
      <w:r w:rsidR="00A1184B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Pr="00FA34B2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e trasparenti 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per i clienti </w:t>
      </w:r>
    </w:p>
    <w:p w14:paraId="619A929D" w14:textId="52F49FA4" w:rsidR="00FA34B2" w:rsidRPr="00FA34B2" w:rsidRDefault="00FA34B2" w:rsidP="00764CE4">
      <w:pPr>
        <w:pStyle w:val="ListParagraph"/>
        <w:numPr>
          <w:ilvl w:val="0"/>
          <w:numId w:val="25"/>
        </w:numPr>
        <w:tabs>
          <w:tab w:val="clear" w:pos="4706"/>
        </w:tabs>
        <w:ind w:right="-397"/>
        <w:rPr>
          <w:rFonts w:ascii="BMW Group Light" w:hAnsi="BMW Group Light" w:cs="BMW Group Light"/>
          <w:sz w:val="28"/>
          <w:szCs w:val="28"/>
        </w:rPr>
      </w:pPr>
      <w:r w:rsidRPr="00FA34B2">
        <w:rPr>
          <w:rFonts w:ascii="BMW Group Light" w:hAnsi="BMW Group Light" w:cs="BMW Group Light"/>
          <w:sz w:val="28"/>
          <w:szCs w:val="28"/>
        </w:rPr>
        <w:t xml:space="preserve">Servizi personalizzati: nuove </w:t>
      </w:r>
      <w:proofErr w:type="gramStart"/>
      <w:r w:rsidRPr="00FA34B2">
        <w:rPr>
          <w:rFonts w:ascii="BMW Group Light" w:hAnsi="BMW Group Light" w:cs="BMW Group Light"/>
          <w:sz w:val="28"/>
          <w:szCs w:val="28"/>
        </w:rPr>
        <w:t>opzioni</w:t>
      </w:r>
      <w:proofErr w:type="gramEnd"/>
      <w:r w:rsidRPr="00FA34B2">
        <w:rPr>
          <w:rFonts w:ascii="BMW Group Light" w:hAnsi="BMW Group Light" w:cs="BMW Group Light"/>
          <w:sz w:val="28"/>
          <w:szCs w:val="28"/>
        </w:rPr>
        <w:t xml:space="preserve"> per </w:t>
      </w:r>
      <w:r w:rsidR="00DD1946">
        <w:rPr>
          <w:rFonts w:ascii="BMW Group Light" w:hAnsi="BMW Group Light" w:cs="BMW Group Light"/>
          <w:sz w:val="28"/>
          <w:szCs w:val="28"/>
        </w:rPr>
        <w:t xml:space="preserve">i </w:t>
      </w:r>
      <w:r w:rsidRPr="00FA34B2">
        <w:rPr>
          <w:rFonts w:ascii="BMW Group Light" w:hAnsi="BMW Group Light" w:cs="BMW Group Light"/>
          <w:sz w:val="28"/>
          <w:szCs w:val="28"/>
        </w:rPr>
        <w:t>provider</w:t>
      </w:r>
    </w:p>
    <w:p w14:paraId="01F772E5" w14:textId="13AF3CC6" w:rsidR="00FA34B2" w:rsidRPr="00FA34B2" w:rsidRDefault="00FA34B2" w:rsidP="00764CE4">
      <w:pPr>
        <w:pStyle w:val="ListParagraph"/>
        <w:numPr>
          <w:ilvl w:val="0"/>
          <w:numId w:val="25"/>
        </w:numPr>
        <w:tabs>
          <w:tab w:val="clear" w:pos="4706"/>
        </w:tabs>
        <w:ind w:right="-397"/>
        <w:rPr>
          <w:rFonts w:ascii="BMW Group Light" w:hAnsi="BMW Group Light" w:cs="BMW Group Light"/>
          <w:sz w:val="28"/>
          <w:szCs w:val="28"/>
        </w:rPr>
      </w:pPr>
      <w:r w:rsidRPr="00FA34B2">
        <w:rPr>
          <w:rFonts w:ascii="BMW Group Light" w:hAnsi="BMW Group Light" w:cs="BMW Group Light"/>
          <w:sz w:val="28"/>
          <w:szCs w:val="28"/>
        </w:rPr>
        <w:t xml:space="preserve">Alto livello di sicurezza </w:t>
      </w:r>
      <w:r w:rsidR="00DD1946">
        <w:rPr>
          <w:rFonts w:ascii="BMW Group Light" w:hAnsi="BMW Group Light" w:cs="BMW Group Light"/>
          <w:sz w:val="28"/>
          <w:szCs w:val="28"/>
        </w:rPr>
        <w:t>de</w:t>
      </w:r>
      <w:r w:rsidR="00FD4C76">
        <w:rPr>
          <w:rFonts w:ascii="BMW Group Light" w:hAnsi="BMW Group Light" w:cs="BMW Group Light"/>
          <w:sz w:val="28"/>
          <w:szCs w:val="28"/>
        </w:rPr>
        <w:t>i</w:t>
      </w:r>
      <w:r w:rsidRPr="00FA34B2">
        <w:rPr>
          <w:rFonts w:ascii="BMW Group Light" w:hAnsi="BMW Group Light" w:cs="BMW Group Light"/>
          <w:sz w:val="28"/>
          <w:szCs w:val="28"/>
        </w:rPr>
        <w:t xml:space="preserve"> dati: </w:t>
      </w:r>
      <w:r w:rsidR="00DD1946">
        <w:rPr>
          <w:rFonts w:ascii="BMW Group Light" w:hAnsi="BMW Group Light" w:cs="BMW Group Light"/>
          <w:sz w:val="28"/>
          <w:szCs w:val="28"/>
        </w:rPr>
        <w:t>terzi</w:t>
      </w:r>
      <w:r w:rsidRPr="00FA34B2">
        <w:rPr>
          <w:rFonts w:ascii="BMW Group Light" w:hAnsi="BMW Group Light" w:cs="BMW Group Light"/>
          <w:sz w:val="28"/>
          <w:szCs w:val="28"/>
        </w:rPr>
        <w:t xml:space="preserve"> non possono a</w:t>
      </w:r>
      <w:r w:rsidR="00DD1946">
        <w:rPr>
          <w:rFonts w:ascii="BMW Group Light" w:hAnsi="BMW Group Light" w:cs="BMW Group Light"/>
          <w:sz w:val="28"/>
          <w:szCs w:val="28"/>
        </w:rPr>
        <w:t xml:space="preserve">ccedere al </w:t>
      </w:r>
      <w:r w:rsidRPr="00FA34B2">
        <w:rPr>
          <w:rFonts w:ascii="BMW Group Light" w:hAnsi="BMW Group Light" w:cs="BMW Group Light"/>
          <w:sz w:val="28"/>
          <w:szCs w:val="28"/>
        </w:rPr>
        <w:t>veicolo</w:t>
      </w:r>
    </w:p>
    <w:p w14:paraId="0CFF7736" w14:textId="298C6DC9" w:rsidR="00FA34B2" w:rsidRPr="00FA34B2" w:rsidRDefault="00DD1946" w:rsidP="00764CE4">
      <w:pPr>
        <w:pStyle w:val="ListParagraph"/>
        <w:numPr>
          <w:ilvl w:val="0"/>
          <w:numId w:val="25"/>
        </w:numPr>
        <w:tabs>
          <w:tab w:val="clear" w:pos="4706"/>
        </w:tabs>
        <w:ind w:right="-397"/>
        <w:rPr>
          <w:rFonts w:ascii="BMW Group Light" w:hAnsi="BMW Group Light" w:cs="BMW Group Light"/>
          <w:sz w:val="28"/>
          <w:szCs w:val="28"/>
        </w:rPr>
      </w:pPr>
      <w:r>
        <w:rPr>
          <w:rFonts w:ascii="BMW Group Light" w:hAnsi="BMW Group Light" w:cs="BMW Group Light"/>
          <w:sz w:val="28"/>
          <w:szCs w:val="28"/>
        </w:rPr>
        <w:t>C</w:t>
      </w:r>
      <w:r w:rsidR="00FA34B2" w:rsidRPr="00FA34B2">
        <w:rPr>
          <w:rFonts w:ascii="BMW Group Light" w:hAnsi="BMW Group Light" w:cs="BMW Group Light"/>
          <w:sz w:val="28"/>
          <w:szCs w:val="28"/>
        </w:rPr>
        <w:t>ontrollo</w:t>
      </w:r>
      <w:r>
        <w:rPr>
          <w:rFonts w:ascii="BMW Group Light" w:hAnsi="BMW Group Light" w:cs="BMW Group Light"/>
          <w:sz w:val="28"/>
          <w:szCs w:val="28"/>
        </w:rPr>
        <w:t xml:space="preserve"> completo</w:t>
      </w:r>
      <w:r w:rsidR="00FA34B2" w:rsidRPr="00FA34B2">
        <w:rPr>
          <w:rFonts w:ascii="BMW Group Light" w:hAnsi="BMW Group Light" w:cs="BMW Group Light"/>
          <w:sz w:val="28"/>
          <w:szCs w:val="28"/>
        </w:rPr>
        <w:t>: il cliente decide il rilascio dei dati per ogni servizio</w:t>
      </w:r>
    </w:p>
    <w:p w14:paraId="3F8D190D" w14:textId="2D7D3FA5" w:rsidR="00FA34B2" w:rsidRPr="00FA34B2" w:rsidRDefault="00FA34B2" w:rsidP="00764CE4">
      <w:pPr>
        <w:pStyle w:val="ListParagraph"/>
        <w:numPr>
          <w:ilvl w:val="0"/>
          <w:numId w:val="25"/>
        </w:numPr>
        <w:tabs>
          <w:tab w:val="clear" w:pos="4706"/>
        </w:tabs>
        <w:ind w:right="-397"/>
        <w:rPr>
          <w:rFonts w:ascii="BMW Group Light" w:hAnsi="BMW Group Light" w:cs="BMW Group Light"/>
          <w:sz w:val="28"/>
          <w:szCs w:val="28"/>
        </w:rPr>
      </w:pPr>
      <w:r w:rsidRPr="00FA34B2">
        <w:rPr>
          <w:rFonts w:ascii="BMW Group Light" w:hAnsi="BMW Group Light" w:cs="BMW Group Light"/>
          <w:sz w:val="28"/>
          <w:szCs w:val="28"/>
        </w:rPr>
        <w:t xml:space="preserve">Alto grado di trasparenza: il cliente può richiedere </w:t>
      </w:r>
      <w:r w:rsidR="00E02FCC" w:rsidRPr="00FA34B2">
        <w:rPr>
          <w:rFonts w:ascii="BMW Group Light" w:hAnsi="BMW Group Light" w:cs="BMW Group Light"/>
          <w:sz w:val="28"/>
          <w:szCs w:val="28"/>
        </w:rPr>
        <w:t xml:space="preserve">in ogni momento </w:t>
      </w:r>
      <w:r w:rsidR="00E02FCC">
        <w:rPr>
          <w:rFonts w:ascii="BMW Group Light" w:hAnsi="BMW Group Light" w:cs="BMW Group Light"/>
          <w:sz w:val="28"/>
          <w:szCs w:val="28"/>
        </w:rPr>
        <w:t xml:space="preserve">l’archivio </w:t>
      </w:r>
      <w:proofErr w:type="spellStart"/>
      <w:r w:rsidR="0099750C">
        <w:rPr>
          <w:rFonts w:ascii="BMW Group Light" w:hAnsi="BMW Group Light" w:cs="BMW Group Light"/>
          <w:sz w:val="28"/>
          <w:szCs w:val="28"/>
        </w:rPr>
        <w:t>CarData</w:t>
      </w:r>
      <w:proofErr w:type="spellEnd"/>
    </w:p>
    <w:p w14:paraId="40919088" w14:textId="218E0D22" w:rsidR="00422A7C" w:rsidRPr="00C00BFC" w:rsidRDefault="00422A7C" w:rsidP="00764CE4">
      <w:pPr>
        <w:tabs>
          <w:tab w:val="clear" w:pos="4706"/>
        </w:tabs>
        <w:ind w:right="-397"/>
        <w:rPr>
          <w:rFonts w:ascii="BMW Group Light" w:eastAsia="BMW Group Bold" w:hAnsi="BMW Group Light" w:cs="BMW Group Light"/>
          <w:sz w:val="28"/>
          <w:szCs w:val="28"/>
          <w:lang w:val="it-IT"/>
        </w:rPr>
      </w:pPr>
    </w:p>
    <w:p w14:paraId="6D9613A1" w14:textId="77777777" w:rsidR="00C56616" w:rsidRPr="00C00BFC" w:rsidRDefault="00C56616" w:rsidP="00764CE4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65308A92" w14:textId="623B647A" w:rsidR="00FA34B2" w:rsidRPr="00FA34B2" w:rsidRDefault="00FA34B2" w:rsidP="00764CE4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FA34B2">
        <w:rPr>
          <w:rFonts w:ascii="BMW Group Bold" w:eastAsia="BMW Group Bold" w:hAnsi="BMW Group Bold" w:cs="BMW Group Bold"/>
          <w:szCs w:val="22"/>
          <w:lang w:val="it-IT"/>
        </w:rPr>
        <w:t>Monaco</w:t>
      </w:r>
      <w:r w:rsidRPr="00C03F28">
        <w:rPr>
          <w:rFonts w:ascii="BMW Group Light" w:hAnsi="BMW Group Light" w:cs="BMW Group Light"/>
          <w:lang w:val="it-IT"/>
        </w:rPr>
        <w:t xml:space="preserve">. </w:t>
      </w:r>
      <w:r w:rsidR="00C03F28" w:rsidRPr="00C03F28">
        <w:rPr>
          <w:rFonts w:ascii="BMW Group Light" w:hAnsi="BMW Group Light" w:cs="BMW Group Light"/>
          <w:lang w:val="it-IT"/>
        </w:rPr>
        <w:t xml:space="preserve">Il </w:t>
      </w:r>
      <w:r w:rsidRPr="00FA34B2">
        <w:rPr>
          <w:rFonts w:ascii="BMW Group Light" w:hAnsi="BMW Group Light" w:cs="BMW Group Light"/>
          <w:lang w:val="it-IT"/>
        </w:rPr>
        <w:t>BMW Group continua ad ampliare i su</w:t>
      </w:r>
      <w:r w:rsidR="008D6647">
        <w:rPr>
          <w:rFonts w:ascii="BMW Group Light" w:hAnsi="BMW Group Light" w:cs="BMW Group Light"/>
          <w:lang w:val="it-IT"/>
        </w:rPr>
        <w:t xml:space="preserve">oi innovativi servizi premium e con BMW </w:t>
      </w:r>
      <w:proofErr w:type="spellStart"/>
      <w:r w:rsidR="008D6647">
        <w:rPr>
          <w:rFonts w:ascii="BMW Group Light" w:hAnsi="BMW Group Light" w:cs="BMW Group Light"/>
          <w:lang w:val="it-IT"/>
        </w:rPr>
        <w:t>CarData</w:t>
      </w:r>
      <w:proofErr w:type="spellEnd"/>
      <w:r w:rsidR="008D6647">
        <w:rPr>
          <w:rFonts w:ascii="BMW Group Light" w:hAnsi="BMW Group Light" w:cs="BMW Group Light"/>
          <w:lang w:val="it-IT"/>
        </w:rPr>
        <w:t xml:space="preserve"> </w:t>
      </w:r>
      <w:r w:rsidRPr="00FA34B2">
        <w:rPr>
          <w:rFonts w:ascii="BMW Group Light" w:hAnsi="BMW Group Light" w:cs="BMW Group Light"/>
          <w:lang w:val="it-IT"/>
        </w:rPr>
        <w:t xml:space="preserve">mette a disposizione </w:t>
      </w:r>
      <w:r w:rsidR="008D6647">
        <w:rPr>
          <w:rFonts w:ascii="BMW Group Light" w:hAnsi="BMW Group Light" w:cs="BMW Group Light"/>
          <w:lang w:val="it-IT"/>
        </w:rPr>
        <w:t>degli</w:t>
      </w:r>
      <w:r w:rsidR="008D6647" w:rsidRPr="00FA34B2">
        <w:rPr>
          <w:rFonts w:ascii="BMW Group Light" w:hAnsi="BMW Group Light" w:cs="BMW Group Light"/>
          <w:lang w:val="it-IT"/>
        </w:rPr>
        <w:t xml:space="preserve"> automobilisti BMW </w:t>
      </w:r>
      <w:r w:rsidRPr="00FA34B2">
        <w:rPr>
          <w:rFonts w:ascii="BMW Group Light" w:hAnsi="BMW Group Light" w:cs="BMW Group Light"/>
          <w:lang w:val="it-IT"/>
        </w:rPr>
        <w:t>servizi personalizzati in base ai dati provenienti dal veicolo stesso.</w:t>
      </w:r>
      <w:r>
        <w:rPr>
          <w:rFonts w:ascii="BMW Group Light" w:hAnsi="BMW Group Light" w:cs="BMW Group Light"/>
          <w:lang w:val="it-IT"/>
        </w:rPr>
        <w:br/>
      </w:r>
    </w:p>
    <w:p w14:paraId="1240E8CB" w14:textId="0B4C25C1" w:rsidR="00FA34B2" w:rsidRPr="00FA34B2" w:rsidRDefault="00FA34B2" w:rsidP="00764CE4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gramStart"/>
      <w:r w:rsidRPr="00FA34B2">
        <w:rPr>
          <w:rFonts w:ascii="BMW Group Light" w:hAnsi="BMW Group Light" w:cs="BMW Group Light"/>
          <w:lang w:val="it-IT"/>
        </w:rPr>
        <w:t xml:space="preserve">In occasione dell’evento </w:t>
      </w:r>
      <w:r w:rsidR="00FB0E56">
        <w:rPr>
          <w:rFonts w:ascii="BMW Group Light" w:hAnsi="BMW Group Light" w:cs="BMW Group Light"/>
          <w:lang w:val="it-IT"/>
        </w:rPr>
        <w:t>“</w:t>
      </w:r>
      <w:proofErr w:type="spellStart"/>
      <w:r w:rsidR="00FB0E56">
        <w:rPr>
          <w:rFonts w:ascii="BMW Group Light" w:hAnsi="BMW Group Light" w:cs="BMW Group Light"/>
          <w:lang w:val="it-IT"/>
        </w:rPr>
        <w:t>Mobility</w:t>
      </w:r>
      <w:proofErr w:type="spellEnd"/>
      <w:r w:rsidR="00FB0E56">
        <w:rPr>
          <w:rFonts w:ascii="BMW Group Light" w:hAnsi="BMW Group Light" w:cs="BMW Group Light"/>
          <w:lang w:val="it-IT"/>
        </w:rPr>
        <w:t xml:space="preserve"> of Tomorrow</w:t>
      </w:r>
      <w:r w:rsidRPr="00FA34B2">
        <w:rPr>
          <w:rFonts w:ascii="BMW Group Light" w:hAnsi="BMW Group Light" w:cs="BMW Group Light"/>
          <w:lang w:val="it-IT"/>
        </w:rPr>
        <w:t>”, iniziativa dell’Associazione tedesca dei costruttori automobilistici</w:t>
      </w:r>
      <w:r w:rsidR="006831CC">
        <w:rPr>
          <w:rFonts w:ascii="BMW Group Light" w:hAnsi="BMW Group Light" w:cs="BMW Group Light"/>
          <w:lang w:val="it-IT"/>
        </w:rPr>
        <w:t xml:space="preserve"> tenutasi</w:t>
      </w:r>
      <w:r w:rsidRPr="00FA34B2">
        <w:rPr>
          <w:rFonts w:ascii="BMW Group Light" w:hAnsi="BMW Group Light" w:cs="BMW Group Light"/>
          <w:lang w:val="it-IT"/>
        </w:rPr>
        <w:t xml:space="preserve"> il 30 maggio a Berlino, Peter </w:t>
      </w:r>
      <w:proofErr w:type="spellStart"/>
      <w:r w:rsidRPr="00FA34B2">
        <w:rPr>
          <w:rFonts w:ascii="BMW Group Light" w:hAnsi="BMW Group Light" w:cs="BMW Group Light"/>
          <w:lang w:val="it-IT"/>
        </w:rPr>
        <w:t>Schwarzenbauer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, membro del </w:t>
      </w:r>
      <w:r w:rsidR="006831CC">
        <w:rPr>
          <w:rFonts w:ascii="BMW Group Light" w:hAnsi="BMW Group Light" w:cs="BMW Group Light"/>
          <w:lang w:val="it-IT"/>
        </w:rPr>
        <w:t>Board</w:t>
      </w:r>
      <w:r w:rsidRPr="00FA34B2">
        <w:rPr>
          <w:rFonts w:ascii="BMW Group Light" w:hAnsi="BMW Group Light" w:cs="BMW Group Light"/>
          <w:lang w:val="it-IT"/>
        </w:rPr>
        <w:t xml:space="preserve"> </w:t>
      </w:r>
      <w:r w:rsidR="00986BC1">
        <w:rPr>
          <w:rFonts w:ascii="BMW Group Light" w:hAnsi="BMW Group Light" w:cs="BMW Group Light"/>
          <w:lang w:val="it-IT"/>
        </w:rPr>
        <w:t xml:space="preserve">di </w:t>
      </w:r>
      <w:r w:rsidRPr="00FA34B2">
        <w:rPr>
          <w:rFonts w:ascii="BMW Group Light" w:hAnsi="BMW Group Light" w:cs="BMW Group Light"/>
          <w:lang w:val="it-IT"/>
        </w:rPr>
        <w:t xml:space="preserve">BMW AG, MINI, Rolls-Royce, BMW </w:t>
      </w:r>
      <w:proofErr w:type="spellStart"/>
      <w:r w:rsidRPr="00FA34B2">
        <w:rPr>
          <w:rFonts w:ascii="BMW Group Light" w:hAnsi="BMW Group Light" w:cs="BMW Group Light"/>
          <w:lang w:val="it-IT"/>
        </w:rPr>
        <w:t>Motorrad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, per il coinvolgimento dei clienti e l’innovazione digitale aziendale del BMW Group, ha spiegato: “BMW </w:t>
      </w:r>
      <w:proofErr w:type="spellStart"/>
      <w:r w:rsidRPr="00FA34B2">
        <w:rPr>
          <w:rFonts w:ascii="BMW Group Light" w:hAnsi="BMW Group Light" w:cs="BMW Group Light"/>
          <w:lang w:val="it-IT"/>
        </w:rPr>
        <w:t>CarData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 porterà la connettività dei nostri veicoli </w:t>
      </w:r>
      <w:r w:rsidR="00C95E77">
        <w:rPr>
          <w:rFonts w:ascii="BMW Group Light" w:hAnsi="BMW Group Light" w:cs="BMW Group Light"/>
          <w:lang w:val="it-IT"/>
        </w:rPr>
        <w:t>a un nuovo livello</w:t>
      </w:r>
      <w:proofErr w:type="gramEnd"/>
      <w:r w:rsidR="00C95E77">
        <w:rPr>
          <w:rFonts w:ascii="BMW Group Light" w:hAnsi="BMW Group Light" w:cs="BMW Group Light"/>
          <w:lang w:val="it-IT"/>
        </w:rPr>
        <w:t xml:space="preserve">. I nostri clienti </w:t>
      </w:r>
      <w:r w:rsidRPr="00FA34B2">
        <w:rPr>
          <w:rFonts w:ascii="BMW Group Light" w:hAnsi="BMW Group Light" w:cs="BMW Group Light"/>
          <w:lang w:val="it-IT"/>
        </w:rPr>
        <w:t xml:space="preserve">BMW </w:t>
      </w:r>
      <w:proofErr w:type="spellStart"/>
      <w:r w:rsidRPr="00FA34B2">
        <w:rPr>
          <w:rFonts w:ascii="BMW Group Light" w:hAnsi="BMW Group Light" w:cs="BMW Group Light"/>
          <w:lang w:val="it-IT"/>
        </w:rPr>
        <w:t>ConnectedDrive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 potranno sfruttare in </w:t>
      </w:r>
      <w:r w:rsidR="006831CC">
        <w:rPr>
          <w:rFonts w:ascii="BMW Group Light" w:hAnsi="BMW Group Light" w:cs="BMW Group Light"/>
          <w:lang w:val="it-IT"/>
        </w:rPr>
        <w:t>modo semplice</w:t>
      </w:r>
      <w:r w:rsidRPr="00FA34B2">
        <w:rPr>
          <w:rFonts w:ascii="BMW Group Light" w:hAnsi="BMW Group Light" w:cs="BMW Group Light"/>
          <w:lang w:val="it-IT"/>
        </w:rPr>
        <w:t xml:space="preserve"> e rapid</w:t>
      </w:r>
      <w:r w:rsidR="00A00D0B">
        <w:rPr>
          <w:rFonts w:ascii="BMW Group Light" w:hAnsi="BMW Group Light" w:cs="BMW Group Light"/>
          <w:lang w:val="it-IT"/>
        </w:rPr>
        <w:t>o</w:t>
      </w:r>
      <w:r w:rsidRPr="00FA34B2">
        <w:rPr>
          <w:rFonts w:ascii="BMW Group Light" w:hAnsi="BMW Group Light" w:cs="BMW Group Light"/>
          <w:lang w:val="it-IT"/>
        </w:rPr>
        <w:t xml:space="preserve"> </w:t>
      </w:r>
      <w:r w:rsidR="006831CC">
        <w:rPr>
          <w:rFonts w:ascii="BMW Group Light" w:hAnsi="BMW Group Light" w:cs="BMW Group Light"/>
          <w:lang w:val="it-IT"/>
        </w:rPr>
        <w:t>alcuni</w:t>
      </w:r>
      <w:r w:rsidRPr="00FA34B2">
        <w:rPr>
          <w:rFonts w:ascii="BMW Group Light" w:hAnsi="BMW Group Light" w:cs="BMW Group Light"/>
          <w:lang w:val="it-IT"/>
        </w:rPr>
        <w:t xml:space="preserve"> nuovi servizi innovativi e personalizzati offerti da terzi. La protezione dei dati </w:t>
      </w:r>
      <w:proofErr w:type="gramStart"/>
      <w:r w:rsidRPr="00FA34B2">
        <w:rPr>
          <w:rFonts w:ascii="BMW Group Light" w:hAnsi="BMW Group Light" w:cs="BMW Group Light"/>
          <w:lang w:val="it-IT"/>
        </w:rPr>
        <w:t>relativi ai</w:t>
      </w:r>
      <w:proofErr w:type="gramEnd"/>
      <w:r w:rsidRPr="00FA34B2">
        <w:rPr>
          <w:rFonts w:ascii="BMW Group Light" w:hAnsi="BMW Group Light" w:cs="BMW Group Light"/>
          <w:lang w:val="it-IT"/>
        </w:rPr>
        <w:t xml:space="preserve"> veicoli fa parte del nostro </w:t>
      </w:r>
      <w:r w:rsidR="006831CC">
        <w:rPr>
          <w:rFonts w:ascii="BMW Group Light" w:hAnsi="BMW Group Light" w:cs="BMW Group Light"/>
          <w:lang w:val="it-IT"/>
        </w:rPr>
        <w:t>concetto</w:t>
      </w:r>
      <w:r w:rsidRPr="00FA34B2">
        <w:rPr>
          <w:rFonts w:ascii="BMW Group Light" w:hAnsi="BMW Group Light" w:cs="BMW Group Light"/>
          <w:lang w:val="it-IT"/>
        </w:rPr>
        <w:t xml:space="preserve"> di “premium” </w:t>
      </w:r>
      <w:r w:rsidR="00427BE3">
        <w:rPr>
          <w:rFonts w:ascii="BMW Group Light" w:hAnsi="BMW Group Light" w:cs="BMW Group Light"/>
          <w:lang w:val="it-IT"/>
        </w:rPr>
        <w:t xml:space="preserve">in un </w:t>
      </w:r>
      <w:r w:rsidRPr="00FA34B2">
        <w:rPr>
          <w:rFonts w:ascii="BMW Group Light" w:hAnsi="BMW Group Light" w:cs="BMW Group Light"/>
          <w:lang w:val="it-IT"/>
        </w:rPr>
        <w:t xml:space="preserve">veicolo </w:t>
      </w:r>
      <w:r w:rsidR="00427BE3">
        <w:rPr>
          <w:rFonts w:ascii="BMW Group Light" w:hAnsi="BMW Group Light" w:cs="BMW Group Light"/>
          <w:lang w:val="it-IT"/>
        </w:rPr>
        <w:t>altamente</w:t>
      </w:r>
      <w:r w:rsidRPr="00FA34B2">
        <w:rPr>
          <w:rFonts w:ascii="BMW Group Light" w:hAnsi="BMW Group Light" w:cs="BMW Group Light"/>
          <w:lang w:val="it-IT"/>
        </w:rPr>
        <w:t xml:space="preserve"> </w:t>
      </w:r>
      <w:r w:rsidR="00427BE3">
        <w:rPr>
          <w:rFonts w:ascii="BMW Group Light" w:hAnsi="BMW Group Light" w:cs="BMW Group Light"/>
          <w:lang w:val="it-IT"/>
        </w:rPr>
        <w:t>connesso</w:t>
      </w:r>
      <w:r w:rsidRPr="00FA34B2">
        <w:rPr>
          <w:rFonts w:ascii="BMW Group Light" w:hAnsi="BMW Group Light" w:cs="BMW Group Light"/>
          <w:lang w:val="it-IT"/>
        </w:rPr>
        <w:t xml:space="preserve">. </w:t>
      </w:r>
      <w:r w:rsidR="00427BE3">
        <w:rPr>
          <w:rFonts w:ascii="BMW Group Light" w:hAnsi="BMW Group Light" w:cs="BMW Group Light"/>
          <w:lang w:val="it-IT"/>
        </w:rPr>
        <w:t>È</w:t>
      </w:r>
      <w:r w:rsidRPr="00FA34B2">
        <w:rPr>
          <w:rFonts w:ascii="BMW Group Light" w:hAnsi="BMW Group Light" w:cs="BMW Group Light"/>
          <w:lang w:val="it-IT"/>
        </w:rPr>
        <w:t xml:space="preserve"> questo che i clienti pretendono da noi. In questo modo, permettiamo ai clienti di decidere cosa succede ai loro dati ed è </w:t>
      </w:r>
      <w:proofErr w:type="gramStart"/>
      <w:r w:rsidRPr="00FA34B2">
        <w:rPr>
          <w:rFonts w:ascii="BMW Group Light" w:hAnsi="BMW Group Light" w:cs="BMW Group Light"/>
          <w:lang w:val="it-IT"/>
        </w:rPr>
        <w:t>proprio</w:t>
      </w:r>
      <w:proofErr w:type="gramEnd"/>
      <w:r w:rsidRPr="00FA34B2">
        <w:rPr>
          <w:rFonts w:ascii="BMW Group Light" w:hAnsi="BMW Group Light" w:cs="BMW Group Light"/>
          <w:lang w:val="it-IT"/>
        </w:rPr>
        <w:t xml:space="preserve"> questa la filosofia che sta alla base di BMW </w:t>
      </w:r>
      <w:proofErr w:type="spellStart"/>
      <w:r w:rsidRPr="00FA34B2">
        <w:rPr>
          <w:rFonts w:ascii="BMW Group Light" w:hAnsi="BMW Group Light" w:cs="BMW Group Light"/>
          <w:lang w:val="it-IT"/>
        </w:rPr>
        <w:t>CarData</w:t>
      </w:r>
      <w:proofErr w:type="spellEnd"/>
      <w:r w:rsidRPr="00FA34B2">
        <w:rPr>
          <w:rFonts w:ascii="BMW Group Light" w:hAnsi="BMW Group Light" w:cs="BMW Group Light"/>
          <w:lang w:val="it-IT"/>
        </w:rPr>
        <w:t>”.</w:t>
      </w:r>
      <w:r>
        <w:rPr>
          <w:rFonts w:ascii="BMW Group Light" w:hAnsi="BMW Group Light" w:cs="BMW Group Light"/>
          <w:lang w:val="it-IT"/>
        </w:rPr>
        <w:br/>
      </w:r>
    </w:p>
    <w:p w14:paraId="5F2F80D9" w14:textId="374E1B4E" w:rsidR="00FA34B2" w:rsidRPr="00FA34B2" w:rsidRDefault="00FA34B2" w:rsidP="00764CE4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FA34B2">
        <w:rPr>
          <w:rFonts w:ascii="BMW Group Light" w:hAnsi="BMW Group Light" w:cs="BMW Group Light"/>
          <w:lang w:val="it-IT"/>
        </w:rPr>
        <w:t xml:space="preserve">BMW </w:t>
      </w:r>
      <w:proofErr w:type="spellStart"/>
      <w:r w:rsidRPr="00FA34B2">
        <w:rPr>
          <w:rFonts w:ascii="BMW Group Light" w:hAnsi="BMW Group Light" w:cs="BMW Group Light"/>
          <w:lang w:val="it-IT"/>
        </w:rPr>
        <w:t>CarData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 offre </w:t>
      </w:r>
      <w:r w:rsidR="00427BE3">
        <w:rPr>
          <w:rFonts w:ascii="BMW Group Light" w:hAnsi="BMW Group Light" w:cs="BMW Group Light"/>
          <w:lang w:val="it-IT"/>
        </w:rPr>
        <w:t>a</w:t>
      </w:r>
      <w:r w:rsidRPr="00FA34B2">
        <w:rPr>
          <w:rFonts w:ascii="BMW Group Light" w:hAnsi="BMW Group Light" w:cs="BMW Group Light"/>
          <w:lang w:val="it-IT"/>
        </w:rPr>
        <w:t>i clienti</w:t>
      </w:r>
      <w:r w:rsidR="00427BE3" w:rsidRPr="00427BE3">
        <w:rPr>
          <w:rFonts w:ascii="BMW Group Light" w:hAnsi="BMW Group Light" w:cs="BMW Group Light"/>
          <w:lang w:val="it-IT"/>
        </w:rPr>
        <w:t xml:space="preserve"> </w:t>
      </w:r>
      <w:r w:rsidR="00427BE3" w:rsidRPr="00FA34B2">
        <w:rPr>
          <w:rFonts w:ascii="BMW Group Light" w:hAnsi="BMW Group Light" w:cs="BMW Group Light"/>
          <w:lang w:val="it-IT"/>
        </w:rPr>
        <w:t>molti vantaggi</w:t>
      </w:r>
      <w:r w:rsidRPr="00FA34B2">
        <w:rPr>
          <w:rFonts w:ascii="BMW Group Light" w:hAnsi="BMW Group Light" w:cs="BMW Group Light"/>
          <w:lang w:val="it-IT"/>
        </w:rPr>
        <w:t xml:space="preserve">: gli automobilisti possono risparmiare con premi assicurativi personalizzati basati, per esempio, sul chilometraggio effettivo. Oppure possono beneficiare di soste dal meccanico più rapide in quanto, grazie ad una </w:t>
      </w:r>
      <w:r w:rsidR="00F43B1A">
        <w:rPr>
          <w:rFonts w:ascii="BMW Group Light" w:hAnsi="BMW Group Light" w:cs="BMW Group Light"/>
          <w:lang w:val="it-IT"/>
        </w:rPr>
        <w:t>programmazione</w:t>
      </w:r>
      <w:r w:rsidRPr="00FA34B2">
        <w:rPr>
          <w:rFonts w:ascii="BMW Group Light" w:hAnsi="BMW Group Light" w:cs="BMW Group Light"/>
          <w:lang w:val="it-IT"/>
        </w:rPr>
        <w:t xml:space="preserve"> ideale, </w:t>
      </w:r>
      <w:r w:rsidR="00427BE3">
        <w:rPr>
          <w:rFonts w:ascii="BMW Group Light" w:hAnsi="BMW Group Light" w:cs="BMW Group Light"/>
          <w:lang w:val="it-IT"/>
        </w:rPr>
        <w:t>i pezzi di</w:t>
      </w:r>
      <w:r w:rsidRPr="00FA34B2">
        <w:rPr>
          <w:rFonts w:ascii="BMW Group Light" w:hAnsi="BMW Group Light" w:cs="BMW Group Light"/>
          <w:lang w:val="it-IT"/>
        </w:rPr>
        <w:t xml:space="preserve"> ricambio </w:t>
      </w:r>
      <w:proofErr w:type="gramStart"/>
      <w:r w:rsidR="00427BE3">
        <w:rPr>
          <w:rFonts w:ascii="BMW Group Light" w:hAnsi="BMW Group Light" w:cs="BMW Group Light"/>
          <w:lang w:val="it-IT"/>
        </w:rPr>
        <w:t>vengono</w:t>
      </w:r>
      <w:proofErr w:type="gramEnd"/>
      <w:r w:rsidRPr="00FA34B2">
        <w:rPr>
          <w:rFonts w:ascii="BMW Group Light" w:hAnsi="BMW Group Light" w:cs="BMW Group Light"/>
          <w:lang w:val="it-IT"/>
        </w:rPr>
        <w:t xml:space="preserve"> ordinat</w:t>
      </w:r>
      <w:r w:rsidR="001066DF">
        <w:rPr>
          <w:rFonts w:ascii="BMW Group Light" w:hAnsi="BMW Group Light" w:cs="BMW Group Light"/>
          <w:lang w:val="it-IT"/>
        </w:rPr>
        <w:t>i</w:t>
      </w:r>
      <w:r w:rsidRPr="00FA34B2">
        <w:rPr>
          <w:rFonts w:ascii="BMW Group Light" w:hAnsi="BMW Group Light" w:cs="BMW Group Light"/>
          <w:lang w:val="it-IT"/>
        </w:rPr>
        <w:t xml:space="preserve"> in anticipo. Ma è anche facile immaginare servizi </w:t>
      </w:r>
      <w:r w:rsidR="00F268AC">
        <w:rPr>
          <w:rFonts w:ascii="BMW Group Light" w:hAnsi="BMW Group Light" w:cs="BMW Group Light"/>
          <w:lang w:val="it-IT"/>
        </w:rPr>
        <w:t>completamente</w:t>
      </w:r>
      <w:r w:rsidRPr="00FA34B2">
        <w:rPr>
          <w:rFonts w:ascii="BMW Group Light" w:hAnsi="BMW Group Light" w:cs="BMW Group Light"/>
          <w:lang w:val="it-IT"/>
        </w:rPr>
        <w:t xml:space="preserve"> nuovi nel futuro, come, per esempio, </w:t>
      </w:r>
      <w:proofErr w:type="gramStart"/>
      <w:r w:rsidRPr="00FA34B2">
        <w:rPr>
          <w:rFonts w:ascii="BMW Group Light" w:hAnsi="BMW Group Light" w:cs="BMW Group Light"/>
          <w:lang w:val="it-IT"/>
        </w:rPr>
        <w:t>opzioni</w:t>
      </w:r>
      <w:proofErr w:type="gramEnd"/>
      <w:r w:rsidRPr="00FA34B2">
        <w:rPr>
          <w:rFonts w:ascii="BMW Group Light" w:hAnsi="BMW Group Light" w:cs="BMW Group Light"/>
          <w:lang w:val="it-IT"/>
        </w:rPr>
        <w:t xml:space="preserve"> di </w:t>
      </w:r>
      <w:proofErr w:type="spellStart"/>
      <w:r w:rsidRPr="00FA34B2">
        <w:rPr>
          <w:rFonts w:ascii="BMW Group Light" w:hAnsi="BMW Group Light" w:cs="BMW Group Light"/>
          <w:lang w:val="it-IT"/>
        </w:rPr>
        <w:t>info</w:t>
      </w:r>
      <w:r w:rsidR="00427BE3">
        <w:rPr>
          <w:rFonts w:ascii="BMW Group Light" w:hAnsi="BMW Group Light" w:cs="BMW Group Light"/>
          <w:lang w:val="it-IT"/>
        </w:rPr>
        <w:t>tainment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 personalizzate. Per utiliz</w:t>
      </w:r>
      <w:r w:rsidR="0099750C">
        <w:rPr>
          <w:rFonts w:ascii="BMW Group Light" w:hAnsi="BMW Group Light" w:cs="BMW Group Light"/>
          <w:lang w:val="it-IT"/>
        </w:rPr>
        <w:t xml:space="preserve">zare BMW </w:t>
      </w:r>
      <w:proofErr w:type="spellStart"/>
      <w:r w:rsidR="0099750C">
        <w:rPr>
          <w:rFonts w:ascii="BMW Group Light" w:hAnsi="BMW Group Light" w:cs="BMW Group Light"/>
          <w:lang w:val="it-IT"/>
        </w:rPr>
        <w:t>CarData</w:t>
      </w:r>
      <w:proofErr w:type="spellEnd"/>
      <w:r w:rsidR="0099750C">
        <w:rPr>
          <w:rFonts w:ascii="BMW Group Light" w:hAnsi="BMW Group Light" w:cs="BMW Group Light"/>
          <w:lang w:val="it-IT"/>
        </w:rPr>
        <w:t xml:space="preserve"> serve un’auto </w:t>
      </w:r>
      <w:r w:rsidRPr="00FA34B2">
        <w:rPr>
          <w:rFonts w:ascii="BMW Group Light" w:hAnsi="BMW Group Light" w:cs="BMW Group Light"/>
          <w:lang w:val="it-IT"/>
        </w:rPr>
        <w:t xml:space="preserve">BMW con </w:t>
      </w:r>
      <w:r w:rsidR="0099750C">
        <w:rPr>
          <w:rFonts w:ascii="BMW Group Light" w:hAnsi="BMW Group Light" w:cs="BMW Group Light"/>
          <w:lang w:val="it-IT"/>
        </w:rPr>
        <w:t xml:space="preserve">carta SIM integrata. </w:t>
      </w:r>
      <w:proofErr w:type="gramStart"/>
      <w:r w:rsidR="0099750C">
        <w:rPr>
          <w:rFonts w:ascii="BMW Group Light" w:hAnsi="BMW Group Light" w:cs="BMW Group Light"/>
          <w:lang w:val="it-IT"/>
        </w:rPr>
        <w:t>Attualmente</w:t>
      </w:r>
      <w:proofErr w:type="gramEnd"/>
      <w:r w:rsidR="0099750C">
        <w:rPr>
          <w:rFonts w:ascii="BMW Group Light" w:hAnsi="BMW Group Light" w:cs="BMW Group Light"/>
          <w:lang w:val="it-IT"/>
        </w:rPr>
        <w:t xml:space="preserve"> sono</w:t>
      </w:r>
      <w:r w:rsidRPr="00FA34B2">
        <w:rPr>
          <w:rFonts w:ascii="BMW Group Light" w:hAnsi="BMW Group Light" w:cs="BMW Group Light"/>
          <w:lang w:val="it-IT"/>
        </w:rPr>
        <w:t xml:space="preserve"> circa 8,5 milioni i veicoli BMW</w:t>
      </w:r>
      <w:r w:rsidR="00EE1F06">
        <w:rPr>
          <w:rFonts w:ascii="BMW Group Light" w:hAnsi="BMW Group Light" w:cs="BMW Group Light"/>
          <w:lang w:val="it-IT"/>
        </w:rPr>
        <w:t xml:space="preserve"> che già </w:t>
      </w:r>
      <w:r w:rsidR="0099750C">
        <w:rPr>
          <w:rFonts w:ascii="BMW Group Light" w:hAnsi="BMW Group Light" w:cs="BMW Group Light"/>
          <w:lang w:val="it-IT"/>
        </w:rPr>
        <w:t>s</w:t>
      </w:r>
      <w:r w:rsidRPr="00FA34B2">
        <w:rPr>
          <w:rFonts w:ascii="BMW Group Light" w:hAnsi="BMW Group Light" w:cs="BMW Group Light"/>
          <w:lang w:val="it-IT"/>
        </w:rPr>
        <w:t xml:space="preserve">oddisfano questo requisito. </w:t>
      </w:r>
      <w:r w:rsidR="0099750C">
        <w:rPr>
          <w:rFonts w:ascii="BMW Group Light" w:hAnsi="BMW Group Light" w:cs="BMW Group Light"/>
          <w:lang w:val="it-IT"/>
        </w:rPr>
        <w:t>Il</w:t>
      </w:r>
      <w:r w:rsidRPr="00FA34B2">
        <w:rPr>
          <w:rFonts w:ascii="BMW Group Light" w:hAnsi="BMW Group Light" w:cs="BMW Group Light"/>
          <w:lang w:val="it-IT"/>
        </w:rPr>
        <w:t xml:space="preserve"> cliente</w:t>
      </w:r>
      <w:r w:rsidR="0099750C">
        <w:rPr>
          <w:rFonts w:ascii="BMW Group Light" w:hAnsi="BMW Group Light" w:cs="BMW Group Light"/>
          <w:lang w:val="it-IT"/>
        </w:rPr>
        <w:t>, una volta che</w:t>
      </w:r>
      <w:r w:rsidRPr="00FA34B2">
        <w:rPr>
          <w:rFonts w:ascii="BMW Group Light" w:hAnsi="BMW Group Light" w:cs="BMW Group Light"/>
          <w:lang w:val="it-IT"/>
        </w:rPr>
        <w:t xml:space="preserve"> ha registrato la propria BMW sul portale </w:t>
      </w:r>
      <w:proofErr w:type="spellStart"/>
      <w:r w:rsidRPr="00FA34B2">
        <w:rPr>
          <w:rFonts w:ascii="BMW Group Light" w:hAnsi="BMW Group Light" w:cs="BMW Group Light"/>
          <w:lang w:val="it-IT"/>
        </w:rPr>
        <w:t>ConnectedDrive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, </w:t>
      </w:r>
      <w:r w:rsidR="0099750C">
        <w:rPr>
          <w:rFonts w:ascii="BMW Group Light" w:hAnsi="BMW Group Light" w:cs="BMW Group Light"/>
          <w:lang w:val="it-IT"/>
        </w:rPr>
        <w:t xml:space="preserve">può iniziare </w:t>
      </w:r>
      <w:proofErr w:type="gramStart"/>
      <w:r w:rsidR="0099750C">
        <w:rPr>
          <w:rFonts w:ascii="BMW Group Light" w:hAnsi="BMW Group Light" w:cs="BMW Group Light"/>
          <w:lang w:val="it-IT"/>
        </w:rPr>
        <w:t>ad</w:t>
      </w:r>
      <w:proofErr w:type="gramEnd"/>
      <w:r w:rsidRPr="00FA34B2">
        <w:rPr>
          <w:rFonts w:ascii="BMW Group Light" w:hAnsi="BMW Group Light" w:cs="BMW Group Light"/>
          <w:lang w:val="it-IT"/>
        </w:rPr>
        <w:t xml:space="preserve"> utilizzare BMW </w:t>
      </w:r>
      <w:proofErr w:type="spellStart"/>
      <w:r w:rsidRPr="00FA34B2">
        <w:rPr>
          <w:rFonts w:ascii="BMW Group Light" w:hAnsi="BMW Group Light" w:cs="BMW Group Light"/>
          <w:lang w:val="it-IT"/>
        </w:rPr>
        <w:t>CarData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 senza ulteriori spese.</w:t>
      </w:r>
      <w:r>
        <w:rPr>
          <w:rFonts w:ascii="BMW Group Light" w:hAnsi="BMW Group Light" w:cs="BMW Group Light"/>
          <w:lang w:val="it-IT"/>
        </w:rPr>
        <w:br/>
      </w:r>
    </w:p>
    <w:p w14:paraId="3C6EDB26" w14:textId="05CFF047" w:rsidR="00FA34B2" w:rsidRPr="00FA34B2" w:rsidRDefault="00FA34B2" w:rsidP="00764CE4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FA34B2">
        <w:rPr>
          <w:rFonts w:ascii="BMW Group Light" w:hAnsi="BMW Group Light" w:cs="BMW Group Light"/>
          <w:lang w:val="it-IT"/>
        </w:rPr>
        <w:t xml:space="preserve">BMW </w:t>
      </w:r>
      <w:proofErr w:type="spellStart"/>
      <w:r w:rsidRPr="00FA34B2">
        <w:rPr>
          <w:rFonts w:ascii="BMW Group Light" w:hAnsi="BMW Group Light" w:cs="BMW Group Light"/>
          <w:lang w:val="it-IT"/>
        </w:rPr>
        <w:t>CarData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 funziona </w:t>
      </w:r>
      <w:r w:rsidR="008F5604">
        <w:rPr>
          <w:rFonts w:ascii="BMW Group Light" w:hAnsi="BMW Group Light" w:cs="BMW Group Light"/>
          <w:lang w:val="it-IT"/>
        </w:rPr>
        <w:t>nel seguente modo</w:t>
      </w:r>
      <w:r w:rsidRPr="00FA34B2">
        <w:rPr>
          <w:rFonts w:ascii="BMW Group Light" w:hAnsi="BMW Group Light" w:cs="BMW Group Light"/>
          <w:lang w:val="it-IT"/>
        </w:rPr>
        <w:t>: il veicolo genera dati, compresi quelli sulle condizioni, come il chilometraggio</w:t>
      </w:r>
      <w:r w:rsidR="00912199">
        <w:rPr>
          <w:rFonts w:ascii="BMW Group Light" w:hAnsi="BMW Group Light" w:cs="BMW Group Light"/>
          <w:lang w:val="it-IT"/>
        </w:rPr>
        <w:t>,</w:t>
      </w:r>
      <w:r w:rsidRPr="00FA34B2">
        <w:rPr>
          <w:rFonts w:ascii="BMW Group Light" w:hAnsi="BMW Group Light" w:cs="BMW Group Light"/>
          <w:lang w:val="it-IT"/>
        </w:rPr>
        <w:t xml:space="preserve"> </w:t>
      </w:r>
      <w:r w:rsidR="00C979A1">
        <w:rPr>
          <w:rFonts w:ascii="BMW Group Light" w:hAnsi="BMW Group Light" w:cs="BMW Group Light"/>
          <w:lang w:val="it-IT"/>
        </w:rPr>
        <w:t>quelli</w:t>
      </w:r>
      <w:r w:rsidRPr="00FA34B2">
        <w:rPr>
          <w:rFonts w:ascii="BMW Group Light" w:hAnsi="BMW Group Light" w:cs="BMW Group Light"/>
          <w:lang w:val="it-IT"/>
        </w:rPr>
        <w:t xml:space="preserve"> basati s</w:t>
      </w:r>
      <w:r w:rsidR="00912199">
        <w:rPr>
          <w:rFonts w:ascii="BMW Group Light" w:hAnsi="BMW Group Light" w:cs="BMW Group Light"/>
          <w:lang w:val="it-IT"/>
        </w:rPr>
        <w:t xml:space="preserve">ull’utilizzo, come </w:t>
      </w:r>
      <w:r w:rsidR="00C979A1">
        <w:rPr>
          <w:rFonts w:ascii="BMW Group Light" w:hAnsi="BMW Group Light" w:cs="BMW Group Light"/>
          <w:lang w:val="it-IT"/>
        </w:rPr>
        <w:t xml:space="preserve">i </w:t>
      </w:r>
      <w:r w:rsidR="00912199">
        <w:rPr>
          <w:rFonts w:ascii="BMW Group Light" w:hAnsi="BMW Group Light" w:cs="BMW Group Light"/>
          <w:lang w:val="it-IT"/>
        </w:rPr>
        <w:t>consumi medi,</w:t>
      </w:r>
      <w:r w:rsidRPr="00FA34B2">
        <w:rPr>
          <w:rFonts w:ascii="BMW Group Light" w:hAnsi="BMW Group Light" w:cs="BMW Group Light"/>
          <w:lang w:val="it-IT"/>
        </w:rPr>
        <w:t xml:space="preserve"> e </w:t>
      </w:r>
      <w:r w:rsidR="00C979A1">
        <w:rPr>
          <w:rFonts w:ascii="BMW Group Light" w:hAnsi="BMW Group Light" w:cs="BMW Group Light"/>
          <w:lang w:val="it-IT"/>
        </w:rPr>
        <w:t>quelli</w:t>
      </w:r>
      <w:r w:rsidRPr="00FA34B2">
        <w:rPr>
          <w:rFonts w:ascii="BMW Group Light" w:hAnsi="BMW Group Light" w:cs="BMW Group Light"/>
          <w:lang w:val="it-IT"/>
        </w:rPr>
        <w:t xml:space="preserve"> sui singoli eventi, come </w:t>
      </w:r>
      <w:r w:rsidR="00E75533">
        <w:rPr>
          <w:rFonts w:ascii="BMW Group Light" w:hAnsi="BMW Group Light" w:cs="BMW Group Light"/>
          <w:lang w:val="it-IT"/>
        </w:rPr>
        <w:t>l</w:t>
      </w:r>
      <w:r w:rsidRPr="00FA34B2">
        <w:rPr>
          <w:rFonts w:ascii="BMW Group Light" w:hAnsi="BMW Group Light" w:cs="BMW Group Light"/>
          <w:lang w:val="it-IT"/>
        </w:rPr>
        <w:t xml:space="preserve">a chiamata di servizio automatizzata. Alcuni di questi dati </w:t>
      </w:r>
      <w:proofErr w:type="gramStart"/>
      <w:r w:rsidRPr="00FA34B2">
        <w:rPr>
          <w:rFonts w:ascii="BMW Group Light" w:hAnsi="BMW Group Light" w:cs="BMW Group Light"/>
          <w:lang w:val="it-IT"/>
        </w:rPr>
        <w:t>vengono</w:t>
      </w:r>
      <w:proofErr w:type="gramEnd"/>
      <w:r w:rsidRPr="00FA34B2">
        <w:rPr>
          <w:rFonts w:ascii="BMW Group Light" w:hAnsi="BMW Group Light" w:cs="BMW Group Light"/>
          <w:lang w:val="it-IT"/>
        </w:rPr>
        <w:t xml:space="preserve"> trasmessi</w:t>
      </w:r>
      <w:r w:rsidR="00E75533">
        <w:rPr>
          <w:rFonts w:ascii="BMW Group Light" w:hAnsi="BMW Group Light" w:cs="BMW Group Light"/>
          <w:lang w:val="it-IT"/>
        </w:rPr>
        <w:t xml:space="preserve">, </w:t>
      </w:r>
      <w:r w:rsidR="00E75533" w:rsidRPr="00FA34B2">
        <w:rPr>
          <w:rFonts w:ascii="BMW Group Light" w:hAnsi="BMW Group Light" w:cs="BMW Group Light"/>
          <w:lang w:val="it-IT"/>
        </w:rPr>
        <w:t>come i cosiddetti dati telematici</w:t>
      </w:r>
      <w:r w:rsidR="003B146B">
        <w:rPr>
          <w:rFonts w:ascii="BMW Group Light" w:hAnsi="BMW Group Light" w:cs="BMW Group Light"/>
          <w:lang w:val="it-IT"/>
        </w:rPr>
        <w:t>,</w:t>
      </w:r>
      <w:r w:rsidR="00E75533">
        <w:rPr>
          <w:rFonts w:ascii="BMW Group Light" w:hAnsi="BMW Group Light" w:cs="BMW Group Light"/>
          <w:lang w:val="it-IT"/>
        </w:rPr>
        <w:t xml:space="preserve"> </w:t>
      </w:r>
      <w:r w:rsidR="00E75533" w:rsidRPr="00FA34B2">
        <w:rPr>
          <w:rFonts w:ascii="BMW Group Light" w:hAnsi="BMW Group Light" w:cs="BMW Group Light"/>
          <w:lang w:val="it-IT"/>
        </w:rPr>
        <w:t>per mezzo della carta SIM integrata</w:t>
      </w:r>
      <w:r w:rsidR="00E75533">
        <w:rPr>
          <w:rFonts w:ascii="BMW Group Light" w:hAnsi="BMW Group Light" w:cs="BMW Group Light"/>
          <w:lang w:val="it-IT"/>
        </w:rPr>
        <w:t>,</w:t>
      </w:r>
      <w:r w:rsidRPr="00FA34B2">
        <w:rPr>
          <w:rFonts w:ascii="BMW Group Light" w:hAnsi="BMW Group Light" w:cs="BMW Group Light"/>
          <w:lang w:val="it-IT"/>
        </w:rPr>
        <w:t xml:space="preserve"> </w:t>
      </w:r>
      <w:r w:rsidR="00E75533">
        <w:rPr>
          <w:rFonts w:ascii="BMW Group Light" w:hAnsi="BMW Group Light" w:cs="BMW Group Light"/>
          <w:lang w:val="it-IT"/>
        </w:rPr>
        <w:t>in modo esclusivo e</w:t>
      </w:r>
      <w:r w:rsidRPr="00FA34B2">
        <w:rPr>
          <w:rFonts w:ascii="BMW Group Light" w:hAnsi="BMW Group Light" w:cs="BMW Group Light"/>
          <w:lang w:val="it-IT"/>
        </w:rPr>
        <w:t xml:space="preserve"> in forma criptata, </w:t>
      </w:r>
      <w:r w:rsidR="00E75533" w:rsidRPr="00FA34B2">
        <w:rPr>
          <w:rFonts w:ascii="BMW Group Light" w:hAnsi="BMW Group Light" w:cs="BMW Group Light"/>
          <w:lang w:val="it-IT"/>
        </w:rPr>
        <w:t xml:space="preserve">verso </w:t>
      </w:r>
      <w:r w:rsidR="00E75533">
        <w:rPr>
          <w:rFonts w:ascii="BMW Group Light" w:hAnsi="BMW Group Light" w:cs="BMW Group Light"/>
          <w:lang w:val="it-IT"/>
        </w:rPr>
        <w:t>i sicuri server BMW</w:t>
      </w:r>
      <w:r w:rsidRPr="00FA34B2">
        <w:rPr>
          <w:rFonts w:ascii="BMW Group Light" w:hAnsi="BMW Group Light" w:cs="BMW Group Light"/>
          <w:lang w:val="it-IT"/>
        </w:rPr>
        <w:t xml:space="preserve">. </w:t>
      </w:r>
      <w:proofErr w:type="gramStart"/>
      <w:r w:rsidR="00E75533">
        <w:rPr>
          <w:rFonts w:ascii="BMW Group Light" w:hAnsi="BMW Group Light" w:cs="BMW Group Light"/>
          <w:lang w:val="it-IT"/>
        </w:rPr>
        <w:t>Quindi</w:t>
      </w:r>
      <w:proofErr w:type="gramEnd"/>
      <w:r w:rsidR="00E75533">
        <w:rPr>
          <w:rFonts w:ascii="BMW Group Light" w:hAnsi="BMW Group Light" w:cs="BMW Group Light"/>
          <w:lang w:val="it-IT"/>
        </w:rPr>
        <w:t>, con</w:t>
      </w:r>
      <w:r w:rsidRPr="00FA34B2">
        <w:rPr>
          <w:rFonts w:ascii="BMW Group Light" w:hAnsi="BMW Group Light" w:cs="BMW Group Light"/>
          <w:lang w:val="it-IT"/>
        </w:rPr>
        <w:t xml:space="preserve"> </w:t>
      </w:r>
      <w:r w:rsidR="00E75533">
        <w:rPr>
          <w:rFonts w:ascii="BMW Group Light" w:hAnsi="BMW Group Light" w:cs="BMW Group Light"/>
          <w:lang w:val="it-IT"/>
        </w:rPr>
        <w:t>il consenso</w:t>
      </w:r>
      <w:r w:rsidRPr="00FA34B2">
        <w:rPr>
          <w:rFonts w:ascii="BMW Group Light" w:hAnsi="BMW Group Light" w:cs="BMW Group Light"/>
          <w:lang w:val="it-IT"/>
        </w:rPr>
        <w:t xml:space="preserve"> del cliente, i provider possono accedere ai dati criptati necessari per alcuni servizi. La sicurezza dei dati rappresenta sempre una priorità. </w:t>
      </w:r>
      <w:proofErr w:type="gramStart"/>
      <w:r w:rsidRPr="00FA34B2">
        <w:rPr>
          <w:rFonts w:ascii="BMW Group Light" w:hAnsi="BMW Group Light" w:cs="BMW Group Light"/>
          <w:lang w:val="it-IT"/>
        </w:rPr>
        <w:t>Viene</w:t>
      </w:r>
      <w:proofErr w:type="gramEnd"/>
      <w:r w:rsidRPr="00FA34B2">
        <w:rPr>
          <w:rFonts w:ascii="BMW Group Light" w:hAnsi="BMW Group Light" w:cs="BMW Group Light"/>
          <w:lang w:val="it-IT"/>
        </w:rPr>
        <w:t xml:space="preserve"> evitato l’accesso al veicolo da parte di terzi, cosa che aumenterebbe enormemente il rischio di </w:t>
      </w:r>
      <w:proofErr w:type="spellStart"/>
      <w:r w:rsidR="006867E4">
        <w:rPr>
          <w:rFonts w:ascii="BMW Group Light" w:hAnsi="BMW Group Light" w:cs="BMW Group Light"/>
          <w:lang w:val="it-IT"/>
        </w:rPr>
        <w:t>hackeraggio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. Secondo Peter </w:t>
      </w:r>
      <w:proofErr w:type="spellStart"/>
      <w:r w:rsidRPr="00FA34B2">
        <w:rPr>
          <w:rFonts w:ascii="BMW Group Light" w:hAnsi="BMW Group Light" w:cs="BMW Group Light"/>
          <w:lang w:val="it-IT"/>
        </w:rPr>
        <w:t>Schwarzenbauer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: “Per i clienti, </w:t>
      </w:r>
      <w:proofErr w:type="spellStart"/>
      <w:r w:rsidRPr="00FA34B2">
        <w:rPr>
          <w:rFonts w:ascii="BMW Group Light" w:hAnsi="BMW Group Light" w:cs="BMW Group Light"/>
          <w:lang w:val="it-IT"/>
        </w:rPr>
        <w:t>CarData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 significa sicurezza, trasparenza e controllo dei dati della propria auto, </w:t>
      </w:r>
      <w:r w:rsidR="006867E4">
        <w:rPr>
          <w:rFonts w:ascii="BMW Group Light" w:hAnsi="BMW Group Light" w:cs="BMW Group Light"/>
          <w:lang w:val="it-IT"/>
        </w:rPr>
        <w:t xml:space="preserve">oltre alla possibilità di poter usufruire </w:t>
      </w:r>
      <w:r w:rsidRPr="00FA34B2">
        <w:rPr>
          <w:rFonts w:ascii="BMW Group Light" w:hAnsi="BMW Group Light" w:cs="BMW Group Light"/>
          <w:lang w:val="it-IT"/>
        </w:rPr>
        <w:t>di servizi personalizzati”.</w:t>
      </w:r>
      <w:r>
        <w:rPr>
          <w:rFonts w:ascii="BMW Group Light" w:hAnsi="BMW Group Light" w:cs="BMW Group Light"/>
          <w:lang w:val="it-IT"/>
        </w:rPr>
        <w:br/>
      </w:r>
    </w:p>
    <w:p w14:paraId="03DA243D" w14:textId="5749CA49" w:rsidR="00FA34B2" w:rsidRPr="00FA34B2" w:rsidRDefault="00FA34B2" w:rsidP="00764CE4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FA34B2">
        <w:rPr>
          <w:rFonts w:ascii="BMW Group Light" w:hAnsi="BMW Group Light" w:cs="BMW Group Light"/>
          <w:lang w:val="it-IT"/>
        </w:rPr>
        <w:lastRenderedPageBreak/>
        <w:t xml:space="preserve">BMW </w:t>
      </w:r>
      <w:proofErr w:type="spellStart"/>
      <w:r w:rsidRPr="00FA34B2">
        <w:rPr>
          <w:rFonts w:ascii="BMW Group Light" w:hAnsi="BMW Group Light" w:cs="BMW Group Light"/>
          <w:lang w:val="it-IT"/>
        </w:rPr>
        <w:t>CarData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 permette ai clienti di gestire con facilità </w:t>
      </w:r>
      <w:r w:rsidR="00B7561D">
        <w:rPr>
          <w:rFonts w:ascii="BMW Group Light" w:hAnsi="BMW Group Light" w:cs="BMW Group Light"/>
          <w:lang w:val="it-IT"/>
        </w:rPr>
        <w:t>il modo</w:t>
      </w:r>
      <w:r w:rsidRPr="00FA34B2">
        <w:rPr>
          <w:rFonts w:ascii="BMW Group Light" w:hAnsi="BMW Group Light" w:cs="BMW Group Light"/>
          <w:lang w:val="it-IT"/>
        </w:rPr>
        <w:t xml:space="preserve"> con cui i dati </w:t>
      </w:r>
      <w:proofErr w:type="spellStart"/>
      <w:r w:rsidRPr="00FA34B2">
        <w:rPr>
          <w:rFonts w:ascii="BMW Group Light" w:hAnsi="BMW Group Light" w:cs="BMW Group Light"/>
          <w:lang w:val="it-IT"/>
        </w:rPr>
        <w:t>telemat</w:t>
      </w:r>
      <w:proofErr w:type="spellEnd"/>
      <w:r w:rsidR="00986BC1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FA34B2">
        <w:rPr>
          <w:rFonts w:ascii="BMW Group Light" w:hAnsi="BMW Group Light" w:cs="BMW Group Light"/>
          <w:lang w:val="it-IT"/>
        </w:rPr>
        <w:t>ici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 </w:t>
      </w:r>
      <w:proofErr w:type="gramStart"/>
      <w:r w:rsidRPr="00FA34B2">
        <w:rPr>
          <w:rFonts w:ascii="BMW Group Light" w:hAnsi="BMW Group Light" w:cs="BMW Group Light"/>
          <w:lang w:val="it-IT"/>
        </w:rPr>
        <w:t>vengono</w:t>
      </w:r>
      <w:proofErr w:type="gramEnd"/>
      <w:r w:rsidRPr="00FA34B2">
        <w:rPr>
          <w:rFonts w:ascii="BMW Group Light" w:hAnsi="BMW Group Light" w:cs="BMW Group Light"/>
          <w:lang w:val="it-IT"/>
        </w:rPr>
        <w:t xml:space="preserve"> condivisi con i provider. Per rilasciare i dati, per negare l’accesso o per cancellare un precedente </w:t>
      </w:r>
      <w:r w:rsidR="00B7561D">
        <w:rPr>
          <w:rFonts w:ascii="BMW Group Light" w:hAnsi="BMW Group Light" w:cs="BMW Group Light"/>
          <w:lang w:val="it-IT"/>
        </w:rPr>
        <w:t>consenso</w:t>
      </w:r>
      <w:r w:rsidRPr="00FA34B2">
        <w:rPr>
          <w:rFonts w:ascii="BMW Group Light" w:hAnsi="BMW Group Light" w:cs="BMW Group Light"/>
          <w:lang w:val="it-IT"/>
        </w:rPr>
        <w:t xml:space="preserve"> serve soltanto un clic </w:t>
      </w:r>
      <w:r w:rsidR="00B7561D">
        <w:rPr>
          <w:rFonts w:ascii="BMW Group Light" w:hAnsi="BMW Group Light" w:cs="BMW Group Light"/>
          <w:lang w:val="it-IT"/>
        </w:rPr>
        <w:t>de</w:t>
      </w:r>
      <w:r w:rsidRPr="00FA34B2">
        <w:rPr>
          <w:rFonts w:ascii="BMW Group Light" w:hAnsi="BMW Group Light" w:cs="BMW Group Light"/>
          <w:lang w:val="it-IT"/>
        </w:rPr>
        <w:t>l mouse: soltanto il cliente può decidere se un’azienda può ricevere i suoi dati</w:t>
      </w:r>
      <w:r w:rsidR="00B7561D">
        <w:rPr>
          <w:rFonts w:ascii="BMW Group Light" w:hAnsi="BMW Group Light" w:cs="BMW Group Light"/>
          <w:lang w:val="it-IT"/>
        </w:rPr>
        <w:t xml:space="preserve"> oppure no</w:t>
      </w:r>
      <w:r w:rsidRPr="00FA34B2">
        <w:rPr>
          <w:rFonts w:ascii="BMW Group Light" w:hAnsi="BMW Group Light" w:cs="BMW Group Light"/>
          <w:lang w:val="it-IT"/>
        </w:rPr>
        <w:t>. In questo modo, i clienti mantengono sempre il controllo. Il BMW Group è il prim</w:t>
      </w:r>
      <w:r w:rsidR="00B7561D">
        <w:rPr>
          <w:rFonts w:ascii="BMW Group Light" w:hAnsi="BMW Group Light" w:cs="BMW Group Light"/>
          <w:lang w:val="it-IT"/>
        </w:rPr>
        <w:t>o costruttore automobilistico a</w:t>
      </w:r>
      <w:r w:rsidRPr="00FA34B2">
        <w:rPr>
          <w:rFonts w:ascii="BMW Group Light" w:hAnsi="BMW Group Light" w:cs="BMW Group Light"/>
          <w:lang w:val="it-IT"/>
        </w:rPr>
        <w:t xml:space="preserve"> introdurre questo servizio, </w:t>
      </w:r>
      <w:r w:rsidR="00B7561D">
        <w:rPr>
          <w:rFonts w:ascii="BMW Group Light" w:hAnsi="BMW Group Light" w:cs="BMW Group Light"/>
          <w:lang w:val="it-IT"/>
        </w:rPr>
        <w:t xml:space="preserve">già </w:t>
      </w:r>
      <w:r w:rsidRPr="00FA34B2">
        <w:rPr>
          <w:rFonts w:ascii="BMW Group Light" w:hAnsi="BMW Group Light" w:cs="BMW Group Light"/>
          <w:lang w:val="it-IT"/>
        </w:rPr>
        <w:t xml:space="preserve">conforme </w:t>
      </w:r>
      <w:r w:rsidR="00DD176F" w:rsidRPr="00FA34B2">
        <w:rPr>
          <w:rFonts w:ascii="BMW Group Light" w:hAnsi="BMW Group Light" w:cs="BMW Group Light"/>
          <w:lang w:val="it-IT"/>
        </w:rPr>
        <w:t>al</w:t>
      </w:r>
      <w:r w:rsidRPr="00FA34B2">
        <w:rPr>
          <w:rFonts w:ascii="BMW Group Light" w:hAnsi="BMW Group Light" w:cs="BMW Group Light"/>
          <w:lang w:val="it-IT"/>
        </w:rPr>
        <w:t xml:space="preserve"> regolamento UE sulla protezione dei dati in programma per il 2018. </w:t>
      </w:r>
      <w:proofErr w:type="gramStart"/>
      <w:r w:rsidRPr="00FA34B2">
        <w:rPr>
          <w:rFonts w:ascii="BMW Group Light" w:hAnsi="BMW Group Light" w:cs="BMW Group Light"/>
          <w:lang w:val="it-IT"/>
        </w:rPr>
        <w:t>Viene</w:t>
      </w:r>
      <w:proofErr w:type="gramEnd"/>
      <w:r w:rsidRPr="00FA34B2">
        <w:rPr>
          <w:rFonts w:ascii="BMW Group Light" w:hAnsi="BMW Group Light" w:cs="BMW Group Light"/>
          <w:lang w:val="it-IT"/>
        </w:rPr>
        <w:t xml:space="preserve"> garantito il più alto livello di trasparenza e i clienti possono richiedere</w:t>
      </w:r>
      <w:r w:rsidR="00B7561D">
        <w:rPr>
          <w:rFonts w:ascii="BMW Group Light" w:hAnsi="BMW Group Light" w:cs="BMW Group Light"/>
          <w:lang w:val="it-IT"/>
        </w:rPr>
        <w:t>,</w:t>
      </w:r>
      <w:r w:rsidRPr="00FA34B2">
        <w:rPr>
          <w:rFonts w:ascii="BMW Group Light" w:hAnsi="BMW Group Light" w:cs="BMW Group Light"/>
          <w:lang w:val="it-IT"/>
        </w:rPr>
        <w:t xml:space="preserve"> </w:t>
      </w:r>
      <w:r w:rsidR="00B7561D" w:rsidRPr="00FA34B2">
        <w:rPr>
          <w:rFonts w:ascii="BMW Group Light" w:hAnsi="BMW Group Light" w:cs="BMW Group Light"/>
          <w:lang w:val="it-IT"/>
        </w:rPr>
        <w:t>in qualsiasi momento</w:t>
      </w:r>
      <w:r w:rsidR="00B7561D">
        <w:rPr>
          <w:rFonts w:ascii="BMW Group Light" w:hAnsi="BMW Group Light" w:cs="BMW Group Light"/>
          <w:lang w:val="it-IT"/>
        </w:rPr>
        <w:t>,</w:t>
      </w:r>
      <w:r w:rsidR="00B7561D" w:rsidRPr="00FA34B2">
        <w:rPr>
          <w:rFonts w:ascii="BMW Group Light" w:hAnsi="BMW Group Light" w:cs="BMW Group Light"/>
          <w:lang w:val="it-IT"/>
        </w:rPr>
        <w:t xml:space="preserve"> </w:t>
      </w:r>
      <w:r w:rsidRPr="00FA34B2">
        <w:rPr>
          <w:rFonts w:ascii="BMW Group Light" w:hAnsi="BMW Group Light" w:cs="BMW Group Light"/>
          <w:lang w:val="it-IT"/>
        </w:rPr>
        <w:t xml:space="preserve">un rapporto </w:t>
      </w:r>
      <w:proofErr w:type="spellStart"/>
      <w:r w:rsidRPr="00FA34B2">
        <w:rPr>
          <w:rFonts w:ascii="BMW Group Light" w:hAnsi="BMW Group Light" w:cs="BMW Group Light"/>
          <w:lang w:val="it-IT"/>
        </w:rPr>
        <w:t>CarData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 dei dati rilasciati</w:t>
      </w:r>
      <w:r w:rsidR="009C7BEE">
        <w:rPr>
          <w:rFonts w:ascii="BMW Group Light" w:hAnsi="BMW Group Light" w:cs="BMW Group Light"/>
          <w:lang w:val="it-IT"/>
        </w:rPr>
        <w:t>,</w:t>
      </w:r>
      <w:r w:rsidRPr="00FA34B2">
        <w:rPr>
          <w:rFonts w:ascii="BMW Group Light" w:hAnsi="BMW Group Light" w:cs="BMW Group Light"/>
          <w:lang w:val="it-IT"/>
        </w:rPr>
        <w:t xml:space="preserve"> oppure un archivio </w:t>
      </w:r>
      <w:proofErr w:type="spellStart"/>
      <w:r w:rsidRPr="00FA34B2">
        <w:rPr>
          <w:rFonts w:ascii="BMW Group Light" w:hAnsi="BMW Group Light" w:cs="BMW Group Light"/>
          <w:lang w:val="it-IT"/>
        </w:rPr>
        <w:t>CarData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 tramite il portale </w:t>
      </w:r>
      <w:proofErr w:type="spellStart"/>
      <w:r w:rsidRPr="00FA34B2">
        <w:rPr>
          <w:rFonts w:ascii="BMW Group Light" w:hAnsi="BMW Group Light" w:cs="BMW Group Light"/>
          <w:lang w:val="it-IT"/>
        </w:rPr>
        <w:t>ConnectedDrive</w:t>
      </w:r>
      <w:proofErr w:type="spellEnd"/>
      <w:r w:rsidRPr="00FA34B2">
        <w:rPr>
          <w:rFonts w:ascii="BMW Group Light" w:hAnsi="BMW Group Light" w:cs="BMW Group Light"/>
          <w:lang w:val="it-IT"/>
        </w:rPr>
        <w:t xml:space="preserve">. L’archivio contiene un elenco dettagliato dei dati telematici memorizzati </w:t>
      </w:r>
      <w:r w:rsidR="00B7561D">
        <w:rPr>
          <w:rFonts w:ascii="BMW Group Light" w:hAnsi="BMW Group Light" w:cs="BMW Group Light"/>
          <w:lang w:val="it-IT"/>
        </w:rPr>
        <w:t>in connessione con il veicolo e</w:t>
      </w:r>
      <w:r w:rsidRPr="00FA34B2">
        <w:rPr>
          <w:rFonts w:ascii="BMW Group Light" w:hAnsi="BMW Group Light" w:cs="BMW Group Light"/>
          <w:lang w:val="it-IT"/>
        </w:rPr>
        <w:t xml:space="preserve"> un glossario </w:t>
      </w:r>
      <w:proofErr w:type="gramStart"/>
      <w:r w:rsidR="00B7561D">
        <w:rPr>
          <w:rFonts w:ascii="BMW Group Light" w:hAnsi="BMW Group Light" w:cs="BMW Group Light"/>
          <w:lang w:val="it-IT"/>
        </w:rPr>
        <w:t>dei</w:t>
      </w:r>
      <w:r w:rsidRPr="00FA34B2">
        <w:rPr>
          <w:rFonts w:ascii="BMW Group Light" w:hAnsi="BMW Group Light" w:cs="BMW Group Light"/>
          <w:lang w:val="it-IT"/>
        </w:rPr>
        <w:t xml:space="preserve"> termini chiave</w:t>
      </w:r>
      <w:proofErr w:type="gramEnd"/>
      <w:r w:rsidRPr="00FA34B2">
        <w:rPr>
          <w:rFonts w:ascii="BMW Group Light" w:hAnsi="BMW Group Light" w:cs="BMW Group Light"/>
          <w:lang w:val="it-IT"/>
        </w:rPr>
        <w:t>.</w:t>
      </w:r>
      <w:r w:rsidR="00B7561D">
        <w:rPr>
          <w:rFonts w:ascii="BMW Group Light" w:hAnsi="BMW Group Light" w:cs="BMW Group Light"/>
          <w:lang w:val="it-IT"/>
        </w:rPr>
        <w:br/>
      </w:r>
    </w:p>
    <w:p w14:paraId="62ACED0F" w14:textId="41F807F1" w:rsidR="00FA34B2" w:rsidRPr="00FA34B2" w:rsidRDefault="007213B6" w:rsidP="00764CE4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I provider d</w:t>
      </w:r>
      <w:r w:rsidR="00FA34B2" w:rsidRPr="00FA34B2">
        <w:rPr>
          <w:rFonts w:ascii="BMW Group Light" w:hAnsi="BMW Group Light" w:cs="BMW Group Light"/>
          <w:lang w:val="it-IT"/>
        </w:rPr>
        <w:t xml:space="preserve">i servizi, come garage, compagnie di assicurazione e manager di flotta, possono registrarsi con BMW </w:t>
      </w:r>
      <w:proofErr w:type="spellStart"/>
      <w:r w:rsidR="00FA34B2" w:rsidRPr="00FA34B2">
        <w:rPr>
          <w:rFonts w:ascii="BMW Group Light" w:hAnsi="BMW Group Light" w:cs="BMW Group Light"/>
          <w:lang w:val="it-IT"/>
        </w:rPr>
        <w:t>CarData</w:t>
      </w:r>
      <w:proofErr w:type="spellEnd"/>
      <w:r w:rsidR="00FA34B2" w:rsidRPr="00FA34B2">
        <w:rPr>
          <w:rFonts w:ascii="BMW Group Light" w:hAnsi="BMW Group Light" w:cs="BMW Group Light"/>
          <w:lang w:val="it-IT"/>
        </w:rPr>
        <w:t>. Se i clienti vogliono utilizzare un servizio specifico e consentono specificatamente il rilas</w:t>
      </w:r>
      <w:r w:rsidR="00C82E6E">
        <w:rPr>
          <w:rFonts w:ascii="BMW Group Light" w:hAnsi="BMW Group Light" w:cs="BMW Group Light"/>
          <w:lang w:val="it-IT"/>
        </w:rPr>
        <w:t>cio dei propri</w:t>
      </w:r>
      <w:r w:rsidR="00FA34B2" w:rsidRPr="00FA34B2">
        <w:rPr>
          <w:rFonts w:ascii="BMW Group Light" w:hAnsi="BMW Group Light" w:cs="BMW Group Light"/>
          <w:lang w:val="it-IT"/>
        </w:rPr>
        <w:t xml:space="preserve"> dati telematici, le aziende</w:t>
      </w:r>
      <w:r w:rsidR="00A70704">
        <w:rPr>
          <w:rFonts w:ascii="BMW Group Light" w:hAnsi="BMW Group Light" w:cs="BMW Group Light"/>
          <w:lang w:val="it-IT"/>
        </w:rPr>
        <w:t>,</w:t>
      </w:r>
      <w:r w:rsidR="00FA34B2" w:rsidRPr="00FA34B2">
        <w:rPr>
          <w:rFonts w:ascii="BMW Group Light" w:hAnsi="BMW Group Light" w:cs="BMW Group Light"/>
          <w:lang w:val="it-IT"/>
        </w:rPr>
        <w:t xml:space="preserve"> che </w:t>
      </w:r>
      <w:r w:rsidR="00C82E6E">
        <w:rPr>
          <w:rFonts w:ascii="BMW Group Light" w:hAnsi="BMW Group Light" w:cs="BMW Group Light"/>
          <w:lang w:val="it-IT"/>
        </w:rPr>
        <w:t>ne fanno richiesta</w:t>
      </w:r>
      <w:r w:rsidR="00A70704">
        <w:rPr>
          <w:rFonts w:ascii="BMW Group Light" w:hAnsi="BMW Group Light" w:cs="BMW Group Light"/>
          <w:lang w:val="it-IT"/>
        </w:rPr>
        <w:t>,</w:t>
      </w:r>
      <w:r w:rsidR="00FA34B2" w:rsidRPr="00FA34B2">
        <w:rPr>
          <w:rFonts w:ascii="BMW Group Light" w:hAnsi="BMW Group Light" w:cs="BMW Group Light"/>
          <w:lang w:val="it-IT"/>
        </w:rPr>
        <w:t xml:space="preserve"> ricevono i dati necessari al servizio in forma criptata</w:t>
      </w:r>
      <w:r>
        <w:rPr>
          <w:rFonts w:ascii="BMW Group Light" w:hAnsi="BMW Group Light" w:cs="BMW Group Light"/>
          <w:lang w:val="it-IT"/>
        </w:rPr>
        <w:t xml:space="preserve"> per mezzo dei passaggi sicuri </w:t>
      </w:r>
      <w:r w:rsidR="00FA34B2" w:rsidRPr="00FA34B2">
        <w:rPr>
          <w:rFonts w:ascii="BMW Group Light" w:hAnsi="BMW Group Light" w:cs="BMW Group Light"/>
          <w:lang w:val="it-IT"/>
        </w:rPr>
        <w:t xml:space="preserve">BMW. L’informazione </w:t>
      </w:r>
      <w:r w:rsidR="00640B90">
        <w:rPr>
          <w:rFonts w:ascii="BMW Group Light" w:hAnsi="BMW Group Light" w:cs="BMW Group Light"/>
          <w:lang w:val="it-IT"/>
        </w:rPr>
        <w:t xml:space="preserve">offre le basi a possibili </w:t>
      </w:r>
      <w:r w:rsidR="00FA34B2" w:rsidRPr="00FA34B2">
        <w:rPr>
          <w:rFonts w:ascii="BMW Group Light" w:hAnsi="BMW Group Light" w:cs="BMW Group Light"/>
          <w:lang w:val="it-IT"/>
        </w:rPr>
        <w:t xml:space="preserve">servizi innovativi, personalizzati, e basati su dati – </w:t>
      </w:r>
      <w:r w:rsidR="00427BE3">
        <w:rPr>
          <w:rFonts w:ascii="BMW Group Light" w:hAnsi="BMW Group Light" w:cs="BMW Group Light"/>
          <w:lang w:val="it-IT"/>
        </w:rPr>
        <w:t>dall’</w:t>
      </w:r>
      <w:proofErr w:type="spellStart"/>
      <w:r w:rsidR="00427BE3" w:rsidRPr="00FA34B2">
        <w:rPr>
          <w:rFonts w:ascii="BMW Group Light" w:hAnsi="BMW Group Light" w:cs="BMW Group Light"/>
          <w:lang w:val="it-IT"/>
        </w:rPr>
        <w:t>info</w:t>
      </w:r>
      <w:r w:rsidR="00427BE3">
        <w:rPr>
          <w:rFonts w:ascii="BMW Group Light" w:hAnsi="BMW Group Light" w:cs="BMW Group Light"/>
          <w:lang w:val="it-IT"/>
        </w:rPr>
        <w:t>tainment</w:t>
      </w:r>
      <w:proofErr w:type="spellEnd"/>
      <w:r w:rsidR="00FA34B2" w:rsidRPr="00FA34B2">
        <w:rPr>
          <w:rFonts w:ascii="BMW Group Light" w:hAnsi="BMW Group Light" w:cs="BMW Group Light"/>
          <w:lang w:val="it-IT"/>
        </w:rPr>
        <w:t xml:space="preserve"> alla funzionalità </w:t>
      </w:r>
      <w:proofErr w:type="spellStart"/>
      <w:r w:rsidR="00FA34B2" w:rsidRPr="00FA34B2">
        <w:rPr>
          <w:rFonts w:ascii="BMW Group Light" w:hAnsi="BMW Group Light" w:cs="BMW Group Light"/>
          <w:lang w:val="it-IT"/>
        </w:rPr>
        <w:t>smart</w:t>
      </w:r>
      <w:proofErr w:type="spellEnd"/>
      <w:r w:rsidR="00FA34B2" w:rsidRPr="00FA34B2">
        <w:rPr>
          <w:rFonts w:ascii="BMW Group Light" w:hAnsi="BMW Group Light" w:cs="BMW Group Light"/>
          <w:lang w:val="it-IT"/>
        </w:rPr>
        <w:t xml:space="preserve"> home – permettendo lo sfruttamento di un’ampia gamma di servizi di valore aggiunto per i clienti. BMW </w:t>
      </w:r>
      <w:proofErr w:type="spellStart"/>
      <w:r w:rsidR="00FA34B2" w:rsidRPr="00FA34B2">
        <w:rPr>
          <w:rFonts w:ascii="BMW Group Light" w:hAnsi="BMW Group Light" w:cs="BMW Group Light"/>
          <w:lang w:val="it-IT"/>
        </w:rPr>
        <w:t>CarData</w:t>
      </w:r>
      <w:proofErr w:type="spellEnd"/>
      <w:r w:rsidR="00FA34B2" w:rsidRPr="00FA34B2">
        <w:rPr>
          <w:rFonts w:ascii="BMW Group Light" w:hAnsi="BMW Group Light" w:cs="BMW Group Light"/>
          <w:lang w:val="it-IT"/>
        </w:rPr>
        <w:t xml:space="preserve"> </w:t>
      </w:r>
      <w:proofErr w:type="gramStart"/>
      <w:r>
        <w:rPr>
          <w:rFonts w:ascii="BMW Group Light" w:hAnsi="BMW Group Light" w:cs="BMW Group Light"/>
          <w:lang w:val="it-IT"/>
        </w:rPr>
        <w:t>viene</w:t>
      </w:r>
      <w:proofErr w:type="gramEnd"/>
      <w:r>
        <w:rPr>
          <w:rFonts w:ascii="BMW Group Light" w:hAnsi="BMW Group Light" w:cs="BMW Group Light"/>
          <w:lang w:val="it-IT"/>
        </w:rPr>
        <w:t xml:space="preserve"> </w:t>
      </w:r>
      <w:r w:rsidR="00FA34B2" w:rsidRPr="00FA34B2">
        <w:rPr>
          <w:rFonts w:ascii="BMW Group Light" w:hAnsi="BMW Group Light" w:cs="BMW Group Light"/>
          <w:lang w:val="it-IT"/>
        </w:rPr>
        <w:t>lanciato in Germania il 30 maggio 2017 e poi introdotto gradualmente in altri mercati.</w:t>
      </w:r>
    </w:p>
    <w:p w14:paraId="56BF7261" w14:textId="08FCCC26" w:rsidR="002F4C3D" w:rsidRPr="00C00BFC" w:rsidRDefault="002F4C3D" w:rsidP="00764CE4">
      <w:pPr>
        <w:tabs>
          <w:tab w:val="clear" w:pos="4706"/>
        </w:tabs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5D0167C" w14:textId="77777777" w:rsidR="003C61D0" w:rsidRDefault="003C61D0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EB1F3D9" w14:textId="77777777" w:rsidR="003232F8" w:rsidRPr="00C00BFC" w:rsidRDefault="003232F8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</w:p>
    <w:p w14:paraId="7BE488AC" w14:textId="77777777" w:rsidR="003232F8" w:rsidRPr="00C00BFC" w:rsidRDefault="003232F8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95C1B36" w14:textId="77777777" w:rsidR="00477362" w:rsidRPr="00C00BFC" w:rsidRDefault="00477362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Alessandro Toffanin</w:t>
      </w:r>
    </w:p>
    <w:p w14:paraId="2D8C894F" w14:textId="77777777" w:rsidR="00477362" w:rsidRPr="00C00BFC" w:rsidRDefault="00477362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BMW Group Italia</w:t>
      </w:r>
    </w:p>
    <w:p w14:paraId="037C795D" w14:textId="77777777" w:rsidR="00477362" w:rsidRPr="00C00BFC" w:rsidRDefault="00477362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Product Communications BMW</w:t>
      </w:r>
    </w:p>
    <w:p w14:paraId="59489A35" w14:textId="77777777" w:rsidR="00477362" w:rsidRPr="00C00BFC" w:rsidRDefault="00477362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alessandro.toffanin@bmw.it</w:t>
      </w:r>
    </w:p>
    <w:p w14:paraId="5150D0A6" w14:textId="77777777" w:rsidR="003232F8" w:rsidRPr="00C00BFC" w:rsidRDefault="00477362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Media website: www.press.bmwgroup.com</w:t>
      </w:r>
    </w:p>
    <w:p w14:paraId="246151A3" w14:textId="77777777" w:rsidR="003232F8" w:rsidRPr="00C00BFC" w:rsidRDefault="003232F8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lang w:val="it-IT"/>
        </w:rPr>
      </w:pPr>
    </w:p>
    <w:p w14:paraId="4485B22E" w14:textId="77777777" w:rsidR="003232F8" w:rsidRPr="00C00BFC" w:rsidRDefault="003232F8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sz w:val="20"/>
          <w:szCs w:val="20"/>
          <w:lang w:val="it-IT"/>
        </w:rPr>
      </w:pPr>
    </w:p>
    <w:p w14:paraId="581171FD" w14:textId="77777777" w:rsidR="004A1488" w:rsidRPr="00C00BFC" w:rsidRDefault="003232F8" w:rsidP="00764CE4">
      <w:pPr>
        <w:tabs>
          <w:tab w:val="left" w:pos="708"/>
        </w:tabs>
        <w:spacing w:line="100" w:lineRule="atLeast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3F566DC1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Con i suoi quattro marchi BMW, MINI, Rolls-Royce e BMW </w:t>
      </w:r>
      <w:proofErr w:type="spellStart"/>
      <w:r w:rsidRPr="00C00BFC">
        <w:rPr>
          <w:sz w:val="18"/>
          <w:szCs w:val="18"/>
          <w:lang w:val="it-IT"/>
        </w:rPr>
        <w:t>Motorrad</w:t>
      </w:r>
      <w:proofErr w:type="spellEnd"/>
      <w:r w:rsidRPr="00C00BFC">
        <w:rPr>
          <w:sz w:val="18"/>
          <w:szCs w:val="18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C00BFC">
        <w:rPr>
          <w:sz w:val="18"/>
          <w:szCs w:val="18"/>
          <w:lang w:val="it-IT"/>
        </w:rPr>
        <w:t>31</w:t>
      </w:r>
      <w:proofErr w:type="gramEnd"/>
      <w:r w:rsidRPr="00C00BFC">
        <w:rPr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71BD5103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</w:p>
    <w:p w14:paraId="06D9E05F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6F814EC9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</w:p>
    <w:p w14:paraId="4EB870A7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4C6856C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</w:p>
    <w:p w14:paraId="1EF9300A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www.bmwgroup.com </w:t>
      </w:r>
    </w:p>
    <w:p w14:paraId="58B4C520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proofErr w:type="spellStart"/>
      <w:r w:rsidRPr="00C00BFC">
        <w:rPr>
          <w:sz w:val="18"/>
          <w:szCs w:val="18"/>
          <w:lang w:val="it-IT"/>
        </w:rPr>
        <w:t>Facebook</w:t>
      </w:r>
      <w:proofErr w:type="spellEnd"/>
      <w:r w:rsidRPr="00C00BFC">
        <w:rPr>
          <w:sz w:val="18"/>
          <w:szCs w:val="18"/>
          <w:lang w:val="it-IT"/>
        </w:rPr>
        <w:t xml:space="preserve">: http://www.facebook.com/BMWGroup </w:t>
      </w:r>
    </w:p>
    <w:p w14:paraId="29FB4022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proofErr w:type="spellStart"/>
      <w:r w:rsidRPr="00C00BFC">
        <w:rPr>
          <w:sz w:val="18"/>
          <w:szCs w:val="18"/>
          <w:lang w:val="it-IT"/>
        </w:rPr>
        <w:t>Twitter</w:t>
      </w:r>
      <w:proofErr w:type="spellEnd"/>
      <w:r w:rsidRPr="00C00BFC">
        <w:rPr>
          <w:sz w:val="18"/>
          <w:szCs w:val="18"/>
          <w:lang w:val="it-IT"/>
        </w:rPr>
        <w:t xml:space="preserve">: http://twitter.com/BMWGroup </w:t>
      </w:r>
    </w:p>
    <w:p w14:paraId="26D81439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proofErr w:type="spellStart"/>
      <w:r w:rsidRPr="00C00BFC">
        <w:rPr>
          <w:sz w:val="18"/>
          <w:szCs w:val="18"/>
          <w:lang w:val="it-IT"/>
        </w:rPr>
        <w:t>YouTube</w:t>
      </w:r>
      <w:proofErr w:type="spellEnd"/>
      <w:r w:rsidRPr="00C00BFC">
        <w:rPr>
          <w:sz w:val="18"/>
          <w:szCs w:val="18"/>
          <w:lang w:val="it-IT"/>
        </w:rPr>
        <w:t xml:space="preserve">: http://www.youtube.com/BMWGroupview </w:t>
      </w:r>
    </w:p>
    <w:p w14:paraId="4A8C8734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>Google+:http://googleplus.bmwgroup.com BMW Group</w:t>
      </w:r>
    </w:p>
    <w:p w14:paraId="336CF56E" w14:textId="77777777" w:rsidR="0096793A" w:rsidRPr="00C00BFC" w:rsidRDefault="0096793A" w:rsidP="00764CE4">
      <w:pPr>
        <w:tabs>
          <w:tab w:val="left" w:pos="708"/>
          <w:tab w:val="left" w:pos="7938"/>
        </w:tabs>
        <w:spacing w:line="100" w:lineRule="atLeast"/>
        <w:ind w:right="-397"/>
        <w:rPr>
          <w:rFonts w:ascii="Times New Roman" w:hAnsi="Times New Roman"/>
          <w:sz w:val="20"/>
          <w:szCs w:val="20"/>
          <w:lang w:val="it-IT" w:eastAsia="it-IT"/>
        </w:rPr>
      </w:pPr>
    </w:p>
    <w:bookmarkEnd w:id="2"/>
    <w:sectPr w:rsidR="0096793A" w:rsidRPr="00C00BFC" w:rsidSect="00764CE4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A839D" w14:textId="77777777" w:rsidR="006831CC" w:rsidRDefault="006831CC">
      <w:r>
        <w:separator/>
      </w:r>
    </w:p>
  </w:endnote>
  <w:endnote w:type="continuationSeparator" w:id="0">
    <w:p w14:paraId="22D59C8E" w14:textId="77777777" w:rsidR="006831CC" w:rsidRDefault="0068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6831CC" w:rsidRDefault="006831C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6831CC" w:rsidRDefault="006831C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6831CC" w:rsidRDefault="006831C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7CF64" w14:textId="77777777" w:rsidR="006831CC" w:rsidRDefault="006831CC">
      <w:r>
        <w:separator/>
      </w:r>
    </w:p>
  </w:footnote>
  <w:footnote w:type="continuationSeparator" w:id="0">
    <w:p w14:paraId="744EAF9B" w14:textId="77777777" w:rsidR="006831CC" w:rsidRDefault="006831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6831CC" w:rsidRPr="0074214B" w:rsidRDefault="006831C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6831CC" w:rsidRPr="00207B19" w:rsidRDefault="006831C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6831CC" w:rsidRPr="00207B19" w:rsidRDefault="006831C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6831CC" w:rsidRDefault="006831C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6831CC" w:rsidRPr="00207B19" w:rsidRDefault="006831C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6831CC" w:rsidRPr="00207B19" w:rsidRDefault="006831C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64FF"/>
    <w:rsid w:val="000A6E9E"/>
    <w:rsid w:val="000B1CED"/>
    <w:rsid w:val="000B2A22"/>
    <w:rsid w:val="000C28BF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41408"/>
    <w:rsid w:val="001429B0"/>
    <w:rsid w:val="0014787A"/>
    <w:rsid w:val="001501C5"/>
    <w:rsid w:val="00153201"/>
    <w:rsid w:val="00156F88"/>
    <w:rsid w:val="00157421"/>
    <w:rsid w:val="00163CC4"/>
    <w:rsid w:val="00167C93"/>
    <w:rsid w:val="00172D13"/>
    <w:rsid w:val="001731DF"/>
    <w:rsid w:val="0017708B"/>
    <w:rsid w:val="00181113"/>
    <w:rsid w:val="0018424D"/>
    <w:rsid w:val="00186B4E"/>
    <w:rsid w:val="00190D29"/>
    <w:rsid w:val="001919CE"/>
    <w:rsid w:val="001919FF"/>
    <w:rsid w:val="00192FDB"/>
    <w:rsid w:val="00193CCF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F0B68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4DEA"/>
    <w:rsid w:val="002203A1"/>
    <w:rsid w:val="00222A77"/>
    <w:rsid w:val="00222B7F"/>
    <w:rsid w:val="0022323B"/>
    <w:rsid w:val="00236F1F"/>
    <w:rsid w:val="00242E49"/>
    <w:rsid w:val="00243146"/>
    <w:rsid w:val="00243BB7"/>
    <w:rsid w:val="00250EB8"/>
    <w:rsid w:val="002520DE"/>
    <w:rsid w:val="0025462A"/>
    <w:rsid w:val="00255BDF"/>
    <w:rsid w:val="00257413"/>
    <w:rsid w:val="00261831"/>
    <w:rsid w:val="002643D9"/>
    <w:rsid w:val="00267E60"/>
    <w:rsid w:val="0027278A"/>
    <w:rsid w:val="002811BC"/>
    <w:rsid w:val="00284D63"/>
    <w:rsid w:val="00286B59"/>
    <w:rsid w:val="00290B57"/>
    <w:rsid w:val="00293D32"/>
    <w:rsid w:val="00294C28"/>
    <w:rsid w:val="0029579E"/>
    <w:rsid w:val="00296A11"/>
    <w:rsid w:val="002975FD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5E72"/>
    <w:rsid w:val="002D7B3A"/>
    <w:rsid w:val="002E0027"/>
    <w:rsid w:val="002E466E"/>
    <w:rsid w:val="002E7D05"/>
    <w:rsid w:val="002F26C7"/>
    <w:rsid w:val="002F4C3D"/>
    <w:rsid w:val="00301AC1"/>
    <w:rsid w:val="00303155"/>
    <w:rsid w:val="003109D9"/>
    <w:rsid w:val="00310E3F"/>
    <w:rsid w:val="00311AAA"/>
    <w:rsid w:val="00314066"/>
    <w:rsid w:val="00315876"/>
    <w:rsid w:val="003205AF"/>
    <w:rsid w:val="003232F8"/>
    <w:rsid w:val="003320F7"/>
    <w:rsid w:val="00333D0C"/>
    <w:rsid w:val="00335891"/>
    <w:rsid w:val="00335B8D"/>
    <w:rsid w:val="0033619C"/>
    <w:rsid w:val="003434A5"/>
    <w:rsid w:val="00343946"/>
    <w:rsid w:val="003539CB"/>
    <w:rsid w:val="00362856"/>
    <w:rsid w:val="00362AEB"/>
    <w:rsid w:val="00364429"/>
    <w:rsid w:val="003664E3"/>
    <w:rsid w:val="003745BE"/>
    <w:rsid w:val="00376A31"/>
    <w:rsid w:val="00380EDF"/>
    <w:rsid w:val="0038174A"/>
    <w:rsid w:val="00386E75"/>
    <w:rsid w:val="00390BF8"/>
    <w:rsid w:val="00391C9E"/>
    <w:rsid w:val="003922EF"/>
    <w:rsid w:val="00392EFB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6208"/>
    <w:rsid w:val="00407E7A"/>
    <w:rsid w:val="004105F1"/>
    <w:rsid w:val="004138C2"/>
    <w:rsid w:val="004212D5"/>
    <w:rsid w:val="00422A7C"/>
    <w:rsid w:val="00427BE3"/>
    <w:rsid w:val="004309FE"/>
    <w:rsid w:val="00432B2A"/>
    <w:rsid w:val="004339FE"/>
    <w:rsid w:val="0043431D"/>
    <w:rsid w:val="004361E0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ED"/>
    <w:rsid w:val="004772FD"/>
    <w:rsid w:val="00477362"/>
    <w:rsid w:val="00481F3D"/>
    <w:rsid w:val="00482629"/>
    <w:rsid w:val="00484467"/>
    <w:rsid w:val="00485DDD"/>
    <w:rsid w:val="00492B76"/>
    <w:rsid w:val="00492D44"/>
    <w:rsid w:val="00493DD5"/>
    <w:rsid w:val="00495448"/>
    <w:rsid w:val="00495CB0"/>
    <w:rsid w:val="004A0281"/>
    <w:rsid w:val="004A1488"/>
    <w:rsid w:val="004A56ED"/>
    <w:rsid w:val="004B1D8F"/>
    <w:rsid w:val="004B739B"/>
    <w:rsid w:val="004B7A5B"/>
    <w:rsid w:val="004B7C9A"/>
    <w:rsid w:val="004C43EC"/>
    <w:rsid w:val="004D0CE8"/>
    <w:rsid w:val="004D2C54"/>
    <w:rsid w:val="004E0628"/>
    <w:rsid w:val="004E1DBE"/>
    <w:rsid w:val="004E2914"/>
    <w:rsid w:val="004F3498"/>
    <w:rsid w:val="004F4858"/>
    <w:rsid w:val="004F4B0B"/>
    <w:rsid w:val="005077EF"/>
    <w:rsid w:val="00510453"/>
    <w:rsid w:val="005136FF"/>
    <w:rsid w:val="005231E7"/>
    <w:rsid w:val="005240DC"/>
    <w:rsid w:val="00524998"/>
    <w:rsid w:val="005259D5"/>
    <w:rsid w:val="00533E07"/>
    <w:rsid w:val="00535208"/>
    <w:rsid w:val="00536134"/>
    <w:rsid w:val="00537EF8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614B5"/>
    <w:rsid w:val="0056271B"/>
    <w:rsid w:val="005658BA"/>
    <w:rsid w:val="0057007E"/>
    <w:rsid w:val="005775B0"/>
    <w:rsid w:val="00577A4B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B08F9"/>
    <w:rsid w:val="005C14DF"/>
    <w:rsid w:val="005C1A2A"/>
    <w:rsid w:val="005C6D48"/>
    <w:rsid w:val="005C7809"/>
    <w:rsid w:val="005D07C2"/>
    <w:rsid w:val="005D0DE6"/>
    <w:rsid w:val="005D1F23"/>
    <w:rsid w:val="005D407F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48E0"/>
    <w:rsid w:val="006867E4"/>
    <w:rsid w:val="006A22C0"/>
    <w:rsid w:val="006A2A54"/>
    <w:rsid w:val="006A3B0B"/>
    <w:rsid w:val="006B1288"/>
    <w:rsid w:val="006B2524"/>
    <w:rsid w:val="006B4297"/>
    <w:rsid w:val="006C141C"/>
    <w:rsid w:val="006C474D"/>
    <w:rsid w:val="006C7AA7"/>
    <w:rsid w:val="006D2E83"/>
    <w:rsid w:val="006D4003"/>
    <w:rsid w:val="006E4411"/>
    <w:rsid w:val="006E5047"/>
    <w:rsid w:val="006F492E"/>
    <w:rsid w:val="007020B5"/>
    <w:rsid w:val="00703F0F"/>
    <w:rsid w:val="00710DEE"/>
    <w:rsid w:val="007126B2"/>
    <w:rsid w:val="007151AB"/>
    <w:rsid w:val="007166AA"/>
    <w:rsid w:val="007169F2"/>
    <w:rsid w:val="00717123"/>
    <w:rsid w:val="007213B6"/>
    <w:rsid w:val="0072589D"/>
    <w:rsid w:val="00726883"/>
    <w:rsid w:val="00726925"/>
    <w:rsid w:val="0073208A"/>
    <w:rsid w:val="00733A0B"/>
    <w:rsid w:val="00737919"/>
    <w:rsid w:val="00737962"/>
    <w:rsid w:val="00747E0C"/>
    <w:rsid w:val="0075297E"/>
    <w:rsid w:val="00753364"/>
    <w:rsid w:val="00755904"/>
    <w:rsid w:val="00761965"/>
    <w:rsid w:val="00761B79"/>
    <w:rsid w:val="00764CE4"/>
    <w:rsid w:val="00765F72"/>
    <w:rsid w:val="00766CA6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2654"/>
    <w:rsid w:val="007D4564"/>
    <w:rsid w:val="007D6E18"/>
    <w:rsid w:val="007D7617"/>
    <w:rsid w:val="007E58A4"/>
    <w:rsid w:val="007E646A"/>
    <w:rsid w:val="007E70E7"/>
    <w:rsid w:val="007F2209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1780"/>
    <w:rsid w:val="00832268"/>
    <w:rsid w:val="00832617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9C3"/>
    <w:rsid w:val="00896E56"/>
    <w:rsid w:val="008A05C4"/>
    <w:rsid w:val="008A6CA8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4F40"/>
    <w:rsid w:val="008F5604"/>
    <w:rsid w:val="008F6AF3"/>
    <w:rsid w:val="009020BE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41085"/>
    <w:rsid w:val="0094296D"/>
    <w:rsid w:val="00947953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1085"/>
    <w:rsid w:val="00995B19"/>
    <w:rsid w:val="0099750C"/>
    <w:rsid w:val="009A2BEC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4C6A"/>
    <w:rsid w:val="009C6640"/>
    <w:rsid w:val="009C7BEE"/>
    <w:rsid w:val="009D0FF1"/>
    <w:rsid w:val="009D45CB"/>
    <w:rsid w:val="009D4909"/>
    <w:rsid w:val="009D57FF"/>
    <w:rsid w:val="009D7343"/>
    <w:rsid w:val="009E30FF"/>
    <w:rsid w:val="009F0E89"/>
    <w:rsid w:val="009F21B8"/>
    <w:rsid w:val="009F243B"/>
    <w:rsid w:val="009F453B"/>
    <w:rsid w:val="009F5A0E"/>
    <w:rsid w:val="00A00D0B"/>
    <w:rsid w:val="00A07791"/>
    <w:rsid w:val="00A1184B"/>
    <w:rsid w:val="00A14A90"/>
    <w:rsid w:val="00A15FD5"/>
    <w:rsid w:val="00A16EF2"/>
    <w:rsid w:val="00A2099A"/>
    <w:rsid w:val="00A2332A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470"/>
    <w:rsid w:val="00AD6E63"/>
    <w:rsid w:val="00AE4655"/>
    <w:rsid w:val="00AE796E"/>
    <w:rsid w:val="00AF0915"/>
    <w:rsid w:val="00AF3538"/>
    <w:rsid w:val="00AF3F78"/>
    <w:rsid w:val="00AF50E4"/>
    <w:rsid w:val="00B0008E"/>
    <w:rsid w:val="00B0634B"/>
    <w:rsid w:val="00B11A49"/>
    <w:rsid w:val="00B21686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5571"/>
    <w:rsid w:val="00B875CB"/>
    <w:rsid w:val="00B87DB9"/>
    <w:rsid w:val="00B922AF"/>
    <w:rsid w:val="00BA02A4"/>
    <w:rsid w:val="00BA04B0"/>
    <w:rsid w:val="00BA0509"/>
    <w:rsid w:val="00BA1A1F"/>
    <w:rsid w:val="00BA2608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7D94"/>
    <w:rsid w:val="00C37FD1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818F1"/>
    <w:rsid w:val="00C82119"/>
    <w:rsid w:val="00C82C5D"/>
    <w:rsid w:val="00C82E6E"/>
    <w:rsid w:val="00C83197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3CB0"/>
    <w:rsid w:val="00CB14BB"/>
    <w:rsid w:val="00CB500A"/>
    <w:rsid w:val="00CC2F93"/>
    <w:rsid w:val="00CC44AA"/>
    <w:rsid w:val="00CC6C27"/>
    <w:rsid w:val="00CD7454"/>
    <w:rsid w:val="00CE71CB"/>
    <w:rsid w:val="00CE7FDE"/>
    <w:rsid w:val="00CF2F82"/>
    <w:rsid w:val="00CF3EC8"/>
    <w:rsid w:val="00CF3F96"/>
    <w:rsid w:val="00CF7C33"/>
    <w:rsid w:val="00D0036C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2191"/>
    <w:rsid w:val="00D43576"/>
    <w:rsid w:val="00D47B29"/>
    <w:rsid w:val="00D50E42"/>
    <w:rsid w:val="00D526C8"/>
    <w:rsid w:val="00D54963"/>
    <w:rsid w:val="00D57DE9"/>
    <w:rsid w:val="00D73333"/>
    <w:rsid w:val="00D736E7"/>
    <w:rsid w:val="00D74A8B"/>
    <w:rsid w:val="00D75142"/>
    <w:rsid w:val="00D768A4"/>
    <w:rsid w:val="00D77BB6"/>
    <w:rsid w:val="00D77F17"/>
    <w:rsid w:val="00D8083A"/>
    <w:rsid w:val="00D827A1"/>
    <w:rsid w:val="00D83559"/>
    <w:rsid w:val="00D85951"/>
    <w:rsid w:val="00D86A25"/>
    <w:rsid w:val="00DA12EC"/>
    <w:rsid w:val="00DA23A3"/>
    <w:rsid w:val="00DA6F4D"/>
    <w:rsid w:val="00DB1F6B"/>
    <w:rsid w:val="00DB3626"/>
    <w:rsid w:val="00DC675A"/>
    <w:rsid w:val="00DD176F"/>
    <w:rsid w:val="00DD1946"/>
    <w:rsid w:val="00DD3238"/>
    <w:rsid w:val="00DD3320"/>
    <w:rsid w:val="00DD7F17"/>
    <w:rsid w:val="00DE66EC"/>
    <w:rsid w:val="00DE7075"/>
    <w:rsid w:val="00DF0444"/>
    <w:rsid w:val="00DF716C"/>
    <w:rsid w:val="00DF7805"/>
    <w:rsid w:val="00E003FB"/>
    <w:rsid w:val="00E02715"/>
    <w:rsid w:val="00E02FCC"/>
    <w:rsid w:val="00E0671E"/>
    <w:rsid w:val="00E07180"/>
    <w:rsid w:val="00E15523"/>
    <w:rsid w:val="00E15709"/>
    <w:rsid w:val="00E1733A"/>
    <w:rsid w:val="00E17540"/>
    <w:rsid w:val="00E24BC5"/>
    <w:rsid w:val="00E31A17"/>
    <w:rsid w:val="00E31D9E"/>
    <w:rsid w:val="00E351C5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5533"/>
    <w:rsid w:val="00E80029"/>
    <w:rsid w:val="00E803AE"/>
    <w:rsid w:val="00E80B34"/>
    <w:rsid w:val="00E81F5C"/>
    <w:rsid w:val="00E84D49"/>
    <w:rsid w:val="00E85D08"/>
    <w:rsid w:val="00E8682D"/>
    <w:rsid w:val="00EA7ACD"/>
    <w:rsid w:val="00EB1F0C"/>
    <w:rsid w:val="00EB3315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5D3E"/>
    <w:rsid w:val="00F533A6"/>
    <w:rsid w:val="00F55BD1"/>
    <w:rsid w:val="00F60735"/>
    <w:rsid w:val="00F62620"/>
    <w:rsid w:val="00F63E67"/>
    <w:rsid w:val="00F672BC"/>
    <w:rsid w:val="00F70741"/>
    <w:rsid w:val="00F722BE"/>
    <w:rsid w:val="00F821E1"/>
    <w:rsid w:val="00F82357"/>
    <w:rsid w:val="00F84E68"/>
    <w:rsid w:val="00F87BC5"/>
    <w:rsid w:val="00F90C09"/>
    <w:rsid w:val="00F91AC7"/>
    <w:rsid w:val="00FA098A"/>
    <w:rsid w:val="00FA34B2"/>
    <w:rsid w:val="00FB0E56"/>
    <w:rsid w:val="00FB5A81"/>
    <w:rsid w:val="00FC07A3"/>
    <w:rsid w:val="00FC1204"/>
    <w:rsid w:val="00FC17E8"/>
    <w:rsid w:val="00FC1C7D"/>
    <w:rsid w:val="00FC4925"/>
    <w:rsid w:val="00FC53A2"/>
    <w:rsid w:val="00FD23FA"/>
    <w:rsid w:val="00FD4C76"/>
    <w:rsid w:val="00FE01BA"/>
    <w:rsid w:val="00FE0E6A"/>
    <w:rsid w:val="00FE1231"/>
    <w:rsid w:val="00FF11C2"/>
    <w:rsid w:val="00FF18C2"/>
    <w:rsid w:val="00FF524F"/>
    <w:rsid w:val="00FF5667"/>
    <w:rsid w:val="00FF58D2"/>
    <w:rsid w:val="00FF721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B92A-9711-5542-9591-8D1433E4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174</TotalTime>
  <Pages>2</Pages>
  <Words>971</Words>
  <Characters>5537</Characters>
  <Application>Microsoft Macintosh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6496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91</cp:revision>
  <cp:lastPrinted>2017-06-29T12:33:00Z</cp:lastPrinted>
  <dcterms:created xsi:type="dcterms:W3CDTF">2017-05-16T14:26:00Z</dcterms:created>
  <dcterms:modified xsi:type="dcterms:W3CDTF">2017-06-29T12:33:00Z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