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CCC38" w14:textId="77777777" w:rsidR="006504E3" w:rsidRPr="00C00BFC" w:rsidRDefault="006504E3" w:rsidP="006504E3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C00BFC">
        <w:rPr>
          <w:rFonts w:ascii="BMWType V2 Regular" w:hAnsi="BMWType V2 Regular"/>
          <w:lang w:val="it-IT"/>
        </w:rPr>
        <w:br/>
        <w:t xml:space="preserve">                              Società</w:t>
      </w:r>
    </w:p>
    <w:p w14:paraId="2083589D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69EB3176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ED55F12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</w:t>
      </w:r>
      <w:proofErr w:type="gramStart"/>
      <w:r w:rsidRPr="00C00BFC">
        <w:rPr>
          <w:rFonts w:ascii="BMWType V2 Regular" w:hAnsi="BMWType V2 Regular"/>
          <w:lang w:val="it-IT"/>
        </w:rPr>
        <w:t>del</w:t>
      </w:r>
      <w:proofErr w:type="gramEnd"/>
      <w:r w:rsidRPr="00C00BFC">
        <w:rPr>
          <w:rFonts w:ascii="BMWType V2 Regular" w:hAnsi="BMWType V2 Regular"/>
          <w:lang w:val="it-IT"/>
        </w:rPr>
        <w:t xml:space="preserve"> </w:t>
      </w:r>
    </w:p>
    <w:p w14:paraId="5AAD2242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3F082D65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7C2595A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35EAAD7C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070E3515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Europea, </w:t>
      </w:r>
      <w:proofErr w:type="gramStart"/>
      <w:r w:rsidRPr="00C00BFC">
        <w:rPr>
          <w:rFonts w:ascii="BMWType V2 Regular" w:hAnsi="BMWType V2 Regular"/>
          <w:lang w:val="it-IT"/>
        </w:rPr>
        <w:t>1</w:t>
      </w:r>
      <w:proofErr w:type="gramEnd"/>
    </w:p>
    <w:p w14:paraId="47172199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5D70C28C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49E45824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8162A67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65659CA3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63716A6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A6C9455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028332EF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7E45BB2F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42AFB67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0FFB7C9B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www.bmw.it</w:t>
      </w:r>
      <w:proofErr w:type="gramEnd"/>
    </w:p>
    <w:p w14:paraId="3DE80626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www.mini.it</w:t>
      </w:r>
      <w:proofErr w:type="gramEnd"/>
    </w:p>
    <w:p w14:paraId="0940B05B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BA50A7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33B4D5FC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C00BF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C00BFC">
        <w:rPr>
          <w:rFonts w:ascii="BMWType V2 Regular" w:hAnsi="BMWType V2 Regular"/>
          <w:lang w:val="it-IT"/>
        </w:rPr>
        <w:t>.</w:t>
      </w:r>
    </w:p>
    <w:p w14:paraId="3B81EAAE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214EFA7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83A965B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1403223</w:t>
      </w:r>
    </w:p>
    <w:p w14:paraId="7AA72635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971A77A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N. Reg. </w:t>
      </w:r>
      <w:proofErr w:type="spellStart"/>
      <w:r w:rsidRPr="00C00BFC">
        <w:rPr>
          <w:rFonts w:ascii="BMWType V2 Regular" w:hAnsi="BMWType V2 Regular"/>
          <w:lang w:val="it-IT"/>
        </w:rPr>
        <w:t>Impr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1832E6A3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187982/1998</w:t>
      </w:r>
    </w:p>
    <w:p w14:paraId="73C6C3AB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B4D69C3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3DF3462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34E96593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EA874C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58557913" w14:textId="77777777" w:rsidR="006504E3" w:rsidRPr="00C00BFC" w:rsidRDefault="006504E3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C6E6D3F" w14:textId="345C85FB" w:rsidR="00594400" w:rsidRPr="00BF237A" w:rsidRDefault="00594400" w:rsidP="006504E3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36206F1" w14:textId="77777777" w:rsidR="00594400" w:rsidRPr="00BF237A" w:rsidRDefault="00594400" w:rsidP="006504E3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2B12B88" w14:textId="3E210300" w:rsidR="0022323B" w:rsidRPr="004845E9" w:rsidRDefault="0022323B" w:rsidP="00233C53">
      <w:pPr>
        <w:pStyle w:val="Header"/>
        <w:tabs>
          <w:tab w:val="clear" w:pos="4536"/>
          <w:tab w:val="clear" w:pos="9072"/>
          <w:tab w:val="left" w:pos="8222"/>
        </w:tabs>
        <w:spacing w:line="240" w:lineRule="exact"/>
        <w:ind w:right="28"/>
        <w:outlineLvl w:val="0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3C0A73">
        <w:rPr>
          <w:rFonts w:ascii="BMW Group Light" w:hAnsi="BMW Group Light" w:cs="BMW Group Light"/>
          <w:szCs w:val="22"/>
          <w:lang w:val="it-IT"/>
        </w:rPr>
        <w:t xml:space="preserve">N. </w:t>
      </w:r>
      <w:r w:rsidR="00052566">
        <w:rPr>
          <w:rFonts w:ascii="BMW Group Light" w:hAnsi="BMW Group Light" w:cs="BMW Group Light"/>
          <w:szCs w:val="22"/>
          <w:lang w:val="it-IT"/>
        </w:rPr>
        <w:t>71</w:t>
      </w:r>
      <w:r w:rsidR="004860DD">
        <w:rPr>
          <w:rFonts w:ascii="BMW Group Light" w:hAnsi="BMW Group Light" w:cs="BMW Group Light"/>
          <w:szCs w:val="22"/>
          <w:lang w:val="it-IT"/>
        </w:rPr>
        <w:t>/</w:t>
      </w:r>
      <w:r w:rsidR="00C04F64">
        <w:rPr>
          <w:rFonts w:ascii="BMW Group Light" w:hAnsi="BMW Group Light" w:cs="BMW Group Light"/>
          <w:szCs w:val="22"/>
          <w:lang w:val="it-IT"/>
        </w:rPr>
        <w:t>17</w:t>
      </w:r>
      <w:r w:rsidR="00FB3335">
        <w:rPr>
          <w:rFonts w:ascii="BMW Group Light" w:hAnsi="BMW Group Light" w:cs="BMW Group Light"/>
          <w:szCs w:val="22"/>
          <w:lang w:val="it-IT"/>
        </w:rPr>
        <w:br/>
      </w:r>
    </w:p>
    <w:p w14:paraId="71DFF464" w14:textId="77777777" w:rsidR="0022323B" w:rsidRPr="004845E9" w:rsidRDefault="0022323B" w:rsidP="00233C53">
      <w:pPr>
        <w:pStyle w:val="Header"/>
        <w:tabs>
          <w:tab w:val="clear" w:pos="4536"/>
          <w:tab w:val="clear" w:pos="9072"/>
          <w:tab w:val="left" w:pos="8222"/>
          <w:tab w:val="left" w:pos="9214"/>
        </w:tabs>
        <w:spacing w:line="240" w:lineRule="exact"/>
        <w:ind w:right="28"/>
        <w:rPr>
          <w:rFonts w:ascii="BMW Group Light" w:hAnsi="BMW Group Light" w:cs="BMW Group Light"/>
          <w:szCs w:val="22"/>
          <w:lang w:val="it-IT"/>
        </w:rPr>
      </w:pPr>
    </w:p>
    <w:p w14:paraId="37AFA76D" w14:textId="2FE4CE19" w:rsidR="0022323B" w:rsidRPr="004845E9" w:rsidRDefault="00E159F5" w:rsidP="00233C53">
      <w:pPr>
        <w:tabs>
          <w:tab w:val="left" w:pos="8222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Cs w:val="22"/>
          <w:lang w:val="it-IT"/>
        </w:rPr>
        <w:t>San Donato</w:t>
      </w:r>
      <w:r w:rsidR="00CD0D9E">
        <w:rPr>
          <w:rFonts w:ascii="BMW Group Light" w:hAnsi="BMW Group Light" w:cs="BMW Group Light"/>
          <w:szCs w:val="22"/>
          <w:lang w:val="it-IT"/>
        </w:rPr>
        <w:t xml:space="preserve"> Milanese</w:t>
      </w:r>
      <w:r w:rsidR="004860DD">
        <w:rPr>
          <w:rFonts w:ascii="BMW Group Light" w:hAnsi="BMW Group Light" w:cs="BMW Group Light"/>
          <w:szCs w:val="22"/>
          <w:lang w:val="it-IT"/>
        </w:rPr>
        <w:t xml:space="preserve">, </w:t>
      </w:r>
      <w:r w:rsidR="00581E89">
        <w:rPr>
          <w:rFonts w:ascii="BMW Group Light" w:hAnsi="BMW Group Light" w:cs="BMW Group Light"/>
          <w:szCs w:val="22"/>
          <w:lang w:val="it-IT"/>
        </w:rPr>
        <w:t>5</w:t>
      </w:r>
      <w:r w:rsidR="00035364">
        <w:rPr>
          <w:rFonts w:ascii="BMW Group Light" w:hAnsi="BMW Group Light" w:cs="BMW Group Light"/>
          <w:szCs w:val="22"/>
          <w:lang w:val="it-IT"/>
        </w:rPr>
        <w:t xml:space="preserve"> </w:t>
      </w:r>
      <w:r w:rsidR="004860DD">
        <w:rPr>
          <w:rFonts w:ascii="BMW Group Light" w:hAnsi="BMW Group Light" w:cs="BMW Group Light"/>
          <w:szCs w:val="22"/>
          <w:lang w:val="it-IT"/>
        </w:rPr>
        <w:t>luglio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7</w:t>
      </w:r>
      <w:r w:rsidR="00233C53">
        <w:rPr>
          <w:rFonts w:ascii="BMW Group Light" w:hAnsi="BMW Group Light" w:cs="BMW Group Light"/>
          <w:szCs w:val="22"/>
          <w:lang w:val="it-IT"/>
        </w:rPr>
        <w:br/>
      </w:r>
      <w:r w:rsidR="00233C53">
        <w:rPr>
          <w:rFonts w:ascii="BMW Group Light" w:hAnsi="BMW Group Light" w:cs="BMW Group Light"/>
          <w:szCs w:val="22"/>
          <w:lang w:val="it-IT"/>
        </w:rPr>
        <w:br/>
      </w:r>
    </w:p>
    <w:p w14:paraId="0BF3FE70" w14:textId="43E85772" w:rsidR="003224A2" w:rsidRPr="003224A2" w:rsidRDefault="00EE64DD" w:rsidP="00233C53">
      <w:pPr>
        <w:pStyle w:val="ListParagraph"/>
        <w:tabs>
          <w:tab w:val="left" w:pos="8222"/>
        </w:tabs>
        <w:ind w:left="28" w:right="28" w:hanging="28"/>
        <w:rPr>
          <w:lang w:eastAsia="de-DE"/>
        </w:rPr>
      </w:pPr>
      <w:r>
        <w:rPr>
          <w:rFonts w:ascii="BMWType V2 Regular" w:hAnsi="BMWType V2 Regular" w:cs="BMW Group Light"/>
          <w:b/>
          <w:sz w:val="28"/>
          <w:szCs w:val="28"/>
        </w:rPr>
        <w:t>Austria-</w:t>
      </w:r>
      <w:proofErr w:type="spellStart"/>
      <w:r>
        <w:rPr>
          <w:rFonts w:ascii="BMWType V2 Regular" w:hAnsi="BMWType V2 Regular" w:cs="BMW Group Light"/>
          <w:b/>
          <w:sz w:val="28"/>
          <w:szCs w:val="28"/>
        </w:rPr>
        <w:t>Kärnten</w:t>
      </w:r>
      <w:proofErr w:type="spellEnd"/>
      <w:r>
        <w:rPr>
          <w:rFonts w:ascii="BMWType V2 Regular" w:hAnsi="BMWType V2 Regular" w:cs="BMW Group Light"/>
          <w:b/>
          <w:sz w:val="28"/>
          <w:szCs w:val="28"/>
        </w:rPr>
        <w:t>: l</w:t>
      </w:r>
      <w:r w:rsidR="003224A2" w:rsidRPr="003224A2">
        <w:rPr>
          <w:rFonts w:ascii="BMWType V2 Regular" w:hAnsi="BMWType V2 Regular" w:cs="BMW Group Light"/>
          <w:b/>
          <w:sz w:val="28"/>
          <w:szCs w:val="28"/>
        </w:rPr>
        <w:t>’ambasciatore del marchio BMW Alessandr</w:t>
      </w:r>
      <w:bookmarkStart w:id="2" w:name="_GoBack"/>
      <w:bookmarkEnd w:id="2"/>
      <w:r w:rsidR="003224A2" w:rsidRPr="003224A2">
        <w:rPr>
          <w:rFonts w:ascii="BMWType V2 Regular" w:hAnsi="BMWType V2 Regular" w:cs="BMW Group Light"/>
          <w:b/>
          <w:sz w:val="28"/>
          <w:szCs w:val="28"/>
        </w:rPr>
        <w:t>o Zanardi stabilisce il suo migliore tempo</w:t>
      </w:r>
      <w:r w:rsidR="003224A2" w:rsidRPr="003224A2">
        <w:rPr>
          <w:rFonts w:ascii="BMWType V2 Regular" w:hAnsi="BMWType V2 Regular" w:cs="BMW Group Light"/>
          <w:b/>
          <w:sz w:val="28"/>
          <w:szCs w:val="28"/>
        </w:rPr>
        <w:br/>
        <w:t xml:space="preserve">in una gara di triathlon sulla lunga </w:t>
      </w:r>
      <w:proofErr w:type="gramStart"/>
      <w:r w:rsidR="003224A2" w:rsidRPr="003224A2">
        <w:rPr>
          <w:rFonts w:ascii="BMWType V2 Regular" w:hAnsi="BMWType V2 Regular" w:cs="BMW Group Light"/>
          <w:b/>
          <w:sz w:val="28"/>
          <w:szCs w:val="28"/>
        </w:rPr>
        <w:t>distanza</w:t>
      </w:r>
      <w:proofErr w:type="gramEnd"/>
      <w:r w:rsidR="003224A2" w:rsidRPr="003224A2">
        <w:rPr>
          <w:rFonts w:ascii="BMWType V2 Regular" w:hAnsi="BMWType V2 Regular" w:cs="BMW Group Light"/>
          <w:b/>
          <w:sz w:val="28"/>
          <w:szCs w:val="28"/>
        </w:rPr>
        <w:br/>
      </w:r>
    </w:p>
    <w:p w14:paraId="5FF01E47" w14:textId="5D3A75D3" w:rsidR="003224A2" w:rsidRDefault="003224A2" w:rsidP="00233C53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  <w:tab w:val="left" w:pos="8222"/>
        </w:tabs>
        <w:spacing w:after="200" w:line="276" w:lineRule="auto"/>
        <w:ind w:left="238" w:right="28" w:hanging="210"/>
        <w:rPr>
          <w:lang w:eastAsia="de-DE"/>
        </w:rPr>
      </w:pPr>
      <w:r w:rsidRPr="003224A2">
        <w:rPr>
          <w:lang w:eastAsia="de-DE"/>
        </w:rPr>
        <w:t xml:space="preserve">Zanardi completa il triathlon di Klagenfurt </w:t>
      </w:r>
      <w:r w:rsidR="00EE64DD">
        <w:rPr>
          <w:lang w:eastAsia="de-DE"/>
        </w:rPr>
        <w:t>in</w:t>
      </w:r>
      <w:r w:rsidRPr="003224A2">
        <w:rPr>
          <w:lang w:eastAsia="de-DE"/>
        </w:rPr>
        <w:t xml:space="preserve"> </w:t>
      </w:r>
      <w:proofErr w:type="gramStart"/>
      <w:r w:rsidRPr="003224A2">
        <w:rPr>
          <w:lang w:eastAsia="de-DE"/>
        </w:rPr>
        <w:t>9</w:t>
      </w:r>
      <w:proofErr w:type="gramEnd"/>
      <w:r w:rsidR="00EE64DD">
        <w:rPr>
          <w:lang w:eastAsia="de-DE"/>
        </w:rPr>
        <w:t xml:space="preserve"> ore </w:t>
      </w:r>
      <w:r w:rsidRPr="003224A2">
        <w:rPr>
          <w:lang w:eastAsia="de-DE"/>
        </w:rPr>
        <w:t>8</w:t>
      </w:r>
      <w:r w:rsidR="00EE64DD">
        <w:rPr>
          <w:lang w:eastAsia="de-DE"/>
        </w:rPr>
        <w:t xml:space="preserve">’ e </w:t>
      </w:r>
      <w:r w:rsidRPr="003224A2">
        <w:rPr>
          <w:lang w:eastAsia="de-DE"/>
        </w:rPr>
        <w:t>38</w:t>
      </w:r>
      <w:r w:rsidR="00EE64DD">
        <w:rPr>
          <w:lang w:eastAsia="de-DE"/>
        </w:rPr>
        <w:t>”</w:t>
      </w:r>
      <w:r w:rsidRPr="003224A2">
        <w:rPr>
          <w:lang w:eastAsia="de-DE"/>
        </w:rPr>
        <w:t xml:space="preserve"> e migliora il suo </w:t>
      </w:r>
      <w:r w:rsidR="00EE64DD">
        <w:rPr>
          <w:lang w:eastAsia="de-DE"/>
        </w:rPr>
        <w:t>personal</w:t>
      </w:r>
      <w:r w:rsidR="00EE64DD">
        <w:rPr>
          <w:lang w:eastAsia="de-DE"/>
        </w:rPr>
        <w:br/>
      </w:r>
      <w:r w:rsidRPr="003224A2">
        <w:rPr>
          <w:lang w:eastAsia="de-DE"/>
        </w:rPr>
        <w:t>di oltre 30 minuti.</w:t>
      </w:r>
    </w:p>
    <w:p w14:paraId="2A74C696" w14:textId="71441C72" w:rsidR="003224A2" w:rsidRPr="003224A2" w:rsidRDefault="003224A2" w:rsidP="00233C53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  <w:tab w:val="left" w:pos="8222"/>
        </w:tabs>
        <w:spacing w:after="200" w:line="276" w:lineRule="auto"/>
        <w:ind w:left="238" w:right="28" w:hanging="210"/>
        <w:rPr>
          <w:lang w:eastAsia="de-DE"/>
        </w:rPr>
      </w:pPr>
      <w:r w:rsidRPr="00944785">
        <w:rPr>
          <w:lang w:eastAsia="de-DE"/>
        </w:rPr>
        <w:t xml:space="preserve">27° posto assoluto su quasi </w:t>
      </w:r>
      <w:proofErr w:type="gramStart"/>
      <w:r w:rsidRPr="00944785">
        <w:rPr>
          <w:lang w:eastAsia="de-DE"/>
        </w:rPr>
        <w:t>3</w:t>
      </w:r>
      <w:proofErr w:type="gramEnd"/>
      <w:r w:rsidRPr="00944785">
        <w:rPr>
          <w:lang w:eastAsia="de-DE"/>
        </w:rPr>
        <w:t xml:space="preserve"> mila atleti.</w:t>
      </w:r>
    </w:p>
    <w:p w14:paraId="2845039B" w14:textId="72C8DEB9" w:rsidR="003224A2" w:rsidRPr="00944785" w:rsidRDefault="003224A2" w:rsidP="00233C53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  <w:tab w:val="left" w:pos="8222"/>
        </w:tabs>
        <w:spacing w:after="200" w:line="276" w:lineRule="auto"/>
        <w:ind w:left="238" w:right="28" w:hanging="210"/>
        <w:rPr>
          <w:lang w:eastAsia="de-DE"/>
        </w:rPr>
      </w:pPr>
      <w:r w:rsidRPr="00944785">
        <w:rPr>
          <w:lang w:eastAsia="de-DE"/>
        </w:rPr>
        <w:t>Zanardi: “Una sensazione fantastica finire con un grande tempo”.</w:t>
      </w:r>
      <w:r>
        <w:rPr>
          <w:lang w:eastAsia="de-DE"/>
        </w:rPr>
        <w:br/>
      </w:r>
    </w:p>
    <w:p w14:paraId="7AA829DF" w14:textId="190D5C5F" w:rsidR="003224A2" w:rsidRPr="00F36C43" w:rsidRDefault="003224A2" w:rsidP="00233C53">
      <w:pPr>
        <w:tabs>
          <w:tab w:val="left" w:pos="8222"/>
        </w:tabs>
        <w:ind w:right="28"/>
        <w:rPr>
          <w:rFonts w:ascii="BMWType V2 Regular" w:hAnsi="BMWType V2 Regular" w:cs="BMW Group Light"/>
          <w:b/>
          <w:szCs w:val="22"/>
          <w:lang w:val="it-IT"/>
        </w:rPr>
      </w:pPr>
      <w:r w:rsidRPr="00F36C43">
        <w:rPr>
          <w:rFonts w:ascii="BMWType V2 Regular" w:hAnsi="BMWType V2 Regular" w:cs="BMW Group Light"/>
          <w:b/>
          <w:szCs w:val="22"/>
          <w:lang w:val="it-IT"/>
        </w:rPr>
        <w:t xml:space="preserve">Klagenfurt. Sulla strada verso il Campionato mondiale alle Hawaii, l’ambasciatore del marchio BMW Alessandro Zanardi ha migliorato il suo record personale in una </w:t>
      </w:r>
      <w:r w:rsidR="00EE64DD">
        <w:rPr>
          <w:rFonts w:ascii="BMWType V2 Regular" w:hAnsi="BMWType V2 Regular" w:cs="BMW Group Light"/>
          <w:b/>
          <w:szCs w:val="22"/>
          <w:lang w:val="it-IT"/>
        </w:rPr>
        <w:t xml:space="preserve">gara di </w:t>
      </w:r>
      <w:r w:rsidRPr="00F36C43">
        <w:rPr>
          <w:rFonts w:ascii="BMWType V2 Regular" w:hAnsi="BMWType V2 Regular" w:cs="BMW Group Light"/>
          <w:b/>
          <w:szCs w:val="22"/>
          <w:lang w:val="it-IT"/>
        </w:rPr>
        <w:t xml:space="preserve">triathlon sulla lunga distanza. </w:t>
      </w:r>
      <w:r w:rsidR="00035364">
        <w:rPr>
          <w:rFonts w:ascii="BMWType V2 Regular" w:hAnsi="BMWType V2 Regular" w:cs="BMW Group Light"/>
          <w:b/>
          <w:szCs w:val="22"/>
          <w:lang w:val="it-IT"/>
        </w:rPr>
        <w:t>D</w:t>
      </w:r>
      <w:r w:rsidRPr="00F36C43">
        <w:rPr>
          <w:rFonts w:ascii="BMWType V2 Regular" w:hAnsi="BMWType V2 Regular" w:cs="BMW Group Light"/>
          <w:b/>
          <w:szCs w:val="22"/>
          <w:lang w:val="it-IT"/>
        </w:rPr>
        <w:t>omenica</w:t>
      </w:r>
      <w:r w:rsidR="00035364">
        <w:rPr>
          <w:rFonts w:ascii="BMWType V2 Regular" w:hAnsi="BMWType V2 Regular" w:cs="BMW Group Light"/>
          <w:b/>
          <w:szCs w:val="22"/>
          <w:lang w:val="it-IT"/>
        </w:rPr>
        <w:t xml:space="preserve"> 2 luglio</w:t>
      </w:r>
      <w:r w:rsidRPr="00F36C43">
        <w:rPr>
          <w:rFonts w:ascii="BMWType V2 Regular" w:hAnsi="BMWType V2 Regular" w:cs="BMW Group Light"/>
          <w:b/>
          <w:szCs w:val="22"/>
          <w:lang w:val="it-IT"/>
        </w:rPr>
        <w:t xml:space="preserve">, il cinquantenne italiano ha gareggiato nel </w:t>
      </w:r>
      <w:r w:rsidR="00EE64DD" w:rsidRPr="00F36C43">
        <w:rPr>
          <w:rFonts w:ascii="BMWType V2 Regular" w:hAnsi="BMWType V2 Regular" w:cs="BMW Group Light"/>
          <w:b/>
          <w:szCs w:val="22"/>
          <w:lang w:val="it-IT"/>
        </w:rPr>
        <w:t xml:space="preserve">triathlon </w:t>
      </w:r>
      <w:r w:rsidRPr="00F36C43">
        <w:rPr>
          <w:rFonts w:ascii="BMWType V2 Regular" w:hAnsi="BMWType V2 Regular" w:cs="BMW Group Light"/>
          <w:b/>
          <w:szCs w:val="22"/>
          <w:lang w:val="it-IT"/>
        </w:rPr>
        <w:t>Austria-</w:t>
      </w:r>
      <w:proofErr w:type="spellStart"/>
      <w:r w:rsidRPr="00F36C43">
        <w:rPr>
          <w:rFonts w:ascii="BMWType V2 Regular" w:hAnsi="BMWType V2 Regular" w:cs="BMW Group Light"/>
          <w:b/>
          <w:szCs w:val="22"/>
          <w:lang w:val="it-IT"/>
        </w:rPr>
        <w:t>Kärnten</w:t>
      </w:r>
      <w:proofErr w:type="spellEnd"/>
      <w:r w:rsidRPr="00F36C43">
        <w:rPr>
          <w:rFonts w:ascii="BMWType V2 Regular" w:hAnsi="BMWType V2 Regular" w:cs="BMW Group Light"/>
          <w:b/>
          <w:szCs w:val="22"/>
          <w:lang w:val="it-IT"/>
        </w:rPr>
        <w:t xml:space="preserve"> a Klagenfurt e </w:t>
      </w:r>
      <w:r w:rsidR="00EE64DD">
        <w:rPr>
          <w:rFonts w:ascii="BMWType V2 Regular" w:hAnsi="BMWType V2 Regular" w:cs="BMW Group Light"/>
          <w:b/>
          <w:szCs w:val="22"/>
          <w:lang w:val="it-IT"/>
        </w:rPr>
        <w:t>h</w:t>
      </w:r>
      <w:r w:rsidRPr="00F36C43">
        <w:rPr>
          <w:rFonts w:ascii="BMWType V2 Regular" w:hAnsi="BMWType V2 Regular" w:cs="BMW Group Light"/>
          <w:b/>
          <w:szCs w:val="22"/>
          <w:lang w:val="it-IT"/>
        </w:rPr>
        <w:t xml:space="preserve">a tagliato il traguardo dopo </w:t>
      </w:r>
      <w:proofErr w:type="gramStart"/>
      <w:r w:rsidRPr="00F36C43">
        <w:rPr>
          <w:rFonts w:ascii="BMWType V2 Regular" w:hAnsi="BMWType V2 Regular" w:cs="BMW Group Light"/>
          <w:b/>
          <w:szCs w:val="22"/>
          <w:lang w:val="it-IT"/>
        </w:rPr>
        <w:t>9</w:t>
      </w:r>
      <w:proofErr w:type="gramEnd"/>
      <w:r w:rsidRPr="00F36C43">
        <w:rPr>
          <w:rFonts w:ascii="BMWType V2 Regular" w:hAnsi="BMWType V2 Regular" w:cs="BMW Group Light"/>
          <w:b/>
          <w:szCs w:val="22"/>
          <w:lang w:val="it-IT"/>
        </w:rPr>
        <w:t xml:space="preserve"> ore, 8 minuti e 38 secondi. La competizione si è svolta sulla stessa distanza di quella alle Hawaii, dove il miglior tempo di Zanardi finora </w:t>
      </w:r>
      <w:r w:rsidR="00EE64DD">
        <w:rPr>
          <w:rFonts w:ascii="BMWType V2 Regular" w:hAnsi="BMWType V2 Regular" w:cs="BMW Group Light"/>
          <w:b/>
          <w:szCs w:val="22"/>
          <w:lang w:val="it-IT"/>
        </w:rPr>
        <w:t xml:space="preserve">era </w:t>
      </w:r>
      <w:r w:rsidRPr="00F36C43">
        <w:rPr>
          <w:rFonts w:ascii="BMWType V2 Regular" w:hAnsi="BMWType V2 Regular" w:cs="BMW Group Light"/>
          <w:b/>
          <w:szCs w:val="22"/>
          <w:lang w:val="it-IT"/>
        </w:rPr>
        <w:t xml:space="preserve">di </w:t>
      </w:r>
      <w:proofErr w:type="gramStart"/>
      <w:r w:rsidRPr="00F36C43">
        <w:rPr>
          <w:rFonts w:ascii="BMWType V2 Regular" w:hAnsi="BMWType V2 Regular" w:cs="BMW Group Light"/>
          <w:b/>
          <w:szCs w:val="22"/>
          <w:lang w:val="it-IT"/>
        </w:rPr>
        <w:t>9</w:t>
      </w:r>
      <w:proofErr w:type="gramEnd"/>
      <w:r w:rsidRPr="00F36C43">
        <w:rPr>
          <w:rFonts w:ascii="BMWType V2 Regular" w:hAnsi="BMWType V2 Regular" w:cs="BMW Group Light"/>
          <w:b/>
          <w:szCs w:val="22"/>
          <w:lang w:val="it-IT"/>
        </w:rPr>
        <w:t xml:space="preserve">:40.37. Quasi </w:t>
      </w:r>
      <w:proofErr w:type="gramStart"/>
      <w:r w:rsidRPr="00F36C43">
        <w:rPr>
          <w:rFonts w:ascii="BMWType V2 Regular" w:hAnsi="BMWType V2 Regular" w:cs="BMW Group Light"/>
          <w:b/>
          <w:szCs w:val="22"/>
          <w:lang w:val="it-IT"/>
        </w:rPr>
        <w:t>3</w:t>
      </w:r>
      <w:proofErr w:type="gramEnd"/>
      <w:r w:rsidRPr="00F36C43">
        <w:rPr>
          <w:rFonts w:ascii="BMWType V2 Regular" w:hAnsi="BMWType V2 Regular" w:cs="BMW Group Light"/>
          <w:b/>
          <w:szCs w:val="22"/>
          <w:lang w:val="it-IT"/>
        </w:rPr>
        <w:t xml:space="preserve"> mila atleti hanno preso parte al triathlon di Klagenfurt e Zanardi si è classificato al 27° posto assoluto.</w:t>
      </w:r>
      <w:r>
        <w:rPr>
          <w:rFonts w:ascii="BMWType V2 Regular" w:hAnsi="BMWType V2 Regular" w:cs="BMW Group Light"/>
          <w:b/>
          <w:szCs w:val="22"/>
          <w:lang w:val="it-IT"/>
        </w:rPr>
        <w:br/>
      </w:r>
    </w:p>
    <w:p w14:paraId="205B44AD" w14:textId="5DABB25D" w:rsidR="003224A2" w:rsidRPr="00573C5B" w:rsidRDefault="003224A2" w:rsidP="00233C53">
      <w:pPr>
        <w:tabs>
          <w:tab w:val="left" w:pos="8222"/>
        </w:tabs>
        <w:ind w:right="28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L’evento in Austria </w:t>
      </w:r>
      <w:r w:rsidR="00EE64DD">
        <w:rPr>
          <w:rFonts w:eastAsia="BMWType V2 Light" w:cs="BMWType V2 Light"/>
          <w:color w:val="000000"/>
          <w:szCs w:val="22"/>
          <w:u w:color="000000"/>
          <w:lang w:val="it-IT"/>
        </w:rPr>
        <w:t>comprendeva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3,</w:t>
      </w:r>
      <w:r w:rsidR="00EE64D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8 chilometri di nuoto nel lago </w:t>
      </w:r>
      <w:proofErr w:type="spellStart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Wörthersee</w:t>
      </w:r>
      <w:proofErr w:type="spellEnd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180 chilometri di ciclismo e 42,2 </w:t>
      </w:r>
      <w:proofErr w:type="gramStart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chilometri</w:t>
      </w:r>
      <w:proofErr w:type="gramEnd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di corsa. Zanardi ha completato la distanza con la sola potenza delle sue braccia: nuotando, con il suo </w:t>
      </w:r>
      <w:proofErr w:type="spellStart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handcycle</w:t>
      </w:r>
      <w:proofErr w:type="spellEnd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e con la sua </w:t>
      </w:r>
      <w:r w:rsidR="00EE64DD">
        <w:rPr>
          <w:rFonts w:eastAsia="BMWType V2 Light" w:cs="BMWType V2 Light"/>
          <w:color w:val="000000"/>
          <w:szCs w:val="22"/>
          <w:u w:color="000000"/>
          <w:lang w:val="it-IT"/>
        </w:rPr>
        <w:t>carrozzina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olimpica. Il pilota ufficiale BMW ha sfruttato la gara per prepararsi ulteriormente per il suo terzo leg</w:t>
      </w:r>
      <w:r w:rsidR="00EE64DD">
        <w:rPr>
          <w:rFonts w:eastAsia="BMWType V2 Light" w:cs="BMWType V2 Light"/>
          <w:color w:val="000000"/>
          <w:szCs w:val="22"/>
          <w:u w:color="000000"/>
          <w:lang w:val="it-IT"/>
        </w:rPr>
        <w:t>g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endario </w:t>
      </w:r>
      <w:r w:rsidR="005524E6" w:rsidRPr="00B840FF">
        <w:rPr>
          <w:rFonts w:eastAsia="BMWType V2 Light" w:cs="BMWType V2 Light"/>
          <w:color w:val="000000"/>
          <w:szCs w:val="22"/>
          <w:u w:color="000000"/>
          <w:lang w:val="it-IT"/>
        </w:rPr>
        <w:t>triathlon</w:t>
      </w:r>
      <w:r w:rsidR="005524E6" w:rsidRPr="00F36C43">
        <w:rPr>
          <w:rFonts w:ascii="BMWType V2 Regular" w:hAnsi="BMWType V2 Regular" w:cs="BMW Group Light"/>
          <w:b/>
          <w:szCs w:val="22"/>
          <w:lang w:val="it-IT"/>
        </w:rPr>
        <w:t xml:space="preserve"> 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alle Hawaii nel mese di ottobre. Quest’anno, si è concentrato più </w:t>
      </w:r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>che mai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sulla disciplina del triathlon </w:t>
      </w:r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 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ha adattato di conseguenza il suo programma di allenamento.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</w:p>
    <w:p w14:paraId="686673A4" w14:textId="027E68E0" w:rsidR="003224A2" w:rsidRPr="00573C5B" w:rsidRDefault="003224A2" w:rsidP="00233C53">
      <w:pPr>
        <w:tabs>
          <w:tab w:val="left" w:pos="8222"/>
        </w:tabs>
        <w:ind w:right="28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“</w:t>
      </w:r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È 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una sensazione fantastica finire la gara con questo grande tempo”, ha detto Zanardi. “Mentre partecipi alla gara, pensi che non lo </w:t>
      </w:r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>ri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farai mai più. E l’ho pe</w:t>
      </w:r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nsato molte volte. </w:t>
      </w:r>
      <w:proofErr w:type="gramStart"/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>Ma</w:t>
      </w:r>
      <w:proofErr w:type="gramEnd"/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quando finisce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, è semplicemente bellissimo. Dopo la prima parte della sezione ciclistica, ho avuto all’improvviso un grande b</w:t>
      </w:r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lack-out. </w:t>
      </w:r>
      <w:proofErr w:type="gramStart"/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Ero veramente stanco, 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ho regolato il mio ritmo e in qualche modo sono riuscito a gestire la gara, non soltanto per finirla ma per finirla molto bene”.</w:t>
      </w:r>
      <w:proofErr w:type="gramEnd"/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</w:p>
    <w:p w14:paraId="3D6F4FC4" w14:textId="5886F561" w:rsidR="003224A2" w:rsidRPr="00573C5B" w:rsidRDefault="003224A2" w:rsidP="00233C53">
      <w:pPr>
        <w:tabs>
          <w:tab w:val="left" w:pos="8222"/>
        </w:tabs>
        <w:ind w:right="28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“Sono felicissimo per la velocità che ho registra</w:t>
      </w:r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to 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nella </w:t>
      </w:r>
      <w:r w:rsidR="00B840FF">
        <w:rPr>
          <w:rFonts w:eastAsia="BMWType V2 Light" w:cs="BMWType V2 Light"/>
          <w:color w:val="000000"/>
          <w:szCs w:val="22"/>
          <w:u w:color="000000"/>
          <w:lang w:val="it-IT"/>
        </w:rPr>
        <w:t>parte riservata al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ciclismo. Nuotare è stato più faticos</w:t>
      </w:r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>o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rispetto a </w:t>
      </w:r>
      <w:proofErr w:type="spellStart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Kona</w:t>
      </w:r>
      <w:proofErr w:type="spellEnd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perché l’acqua salata è </w:t>
      </w:r>
      <w:proofErr w:type="gramStart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decisamente</w:t>
      </w:r>
      <w:proofErr w:type="gramEnd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>preferibile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”, ha continuato. “E poi, per quanto riguarda la corsa nella mia </w:t>
      </w:r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>carrozzina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olimpica, penso di aver fatto un </w:t>
      </w:r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>importante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miglioramento dal punto di vista tecnico; ma oggi non </w:t>
      </w:r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è 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stato proprio possibile raggiungere una buona velocità a causa del traffico. Quando ci</w:t>
      </w:r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si trova in una maratona con u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n circuito breve di due giri, nel secondo ci si trova com</w:t>
      </w:r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 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a Times </w:t>
      </w:r>
      <w:proofErr w:type="spellStart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Square</w:t>
      </w:r>
      <w:proofErr w:type="spellEnd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 New York alla Vigilia di Capodanno. </w:t>
      </w:r>
      <w:proofErr w:type="gramStart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Ma</w:t>
      </w:r>
      <w:proofErr w:type="gramEnd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alla fine sono riuscito a completare la gara in un tempo molto buono. Certamente sarebbe stato ancora meglio finir</w:t>
      </w:r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 un secondo sotto le nove </w:t>
      </w:r>
      <w:proofErr w:type="gramStart"/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ore, 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ma</w:t>
      </w:r>
      <w:proofErr w:type="gramEnd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oggi non è stato tecnicamente possibile. In gener</w:t>
      </w:r>
      <w:r w:rsidR="00B43921">
        <w:rPr>
          <w:rFonts w:eastAsia="BMWType V2 Light" w:cs="BMWType V2 Light"/>
          <w:color w:val="000000"/>
          <w:szCs w:val="22"/>
          <w:u w:color="000000"/>
          <w:lang w:val="it-IT"/>
        </w:rPr>
        <w:t>al</w:t>
      </w: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e, è stata una buona preparazione in vista delle Hawaii. </w:t>
      </w:r>
      <w:proofErr w:type="gramStart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Penso di essere diventato un triatleta migliore di quanto non lo fossi due anni fa quando vi ho gareggiato l’ultima volta”.</w:t>
      </w:r>
      <w:proofErr w:type="gramEnd"/>
      <w:r w:rsidR="00233C53">
        <w:rPr>
          <w:rFonts w:eastAsia="BMWType V2 Light" w:cs="BMWType V2 Light"/>
          <w:color w:val="000000"/>
          <w:szCs w:val="22"/>
          <w:u w:color="000000"/>
          <w:lang w:val="it-IT"/>
        </w:rPr>
        <w:br/>
      </w:r>
    </w:p>
    <w:p w14:paraId="7253EF56" w14:textId="73E383D7" w:rsidR="003224A2" w:rsidRPr="00573C5B" w:rsidRDefault="003224A2" w:rsidP="00233C53">
      <w:pPr>
        <w:tabs>
          <w:tab w:val="left" w:pos="8222"/>
        </w:tabs>
        <w:ind w:right="28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Il triathlon delle Hawaii avrà luogo il 14 ottobre nell’area di </w:t>
      </w:r>
      <w:proofErr w:type="spellStart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>Kona</w:t>
      </w:r>
      <w:proofErr w:type="spellEnd"/>
      <w:r w:rsidRPr="00573C5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sulla Big Island.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lastRenderedPageBreak/>
        <w:br/>
      </w:r>
    </w:p>
    <w:p w14:paraId="595E6300" w14:textId="77777777" w:rsidR="00586660" w:rsidRPr="00C36D1A" w:rsidRDefault="00586660" w:rsidP="00233C53">
      <w:pPr>
        <w:tabs>
          <w:tab w:val="left" w:pos="8222"/>
        </w:tabs>
        <w:spacing w:line="240" w:lineRule="auto"/>
        <w:ind w:right="28"/>
        <w:rPr>
          <w:rFonts w:ascii="BMW Group Light" w:hAnsi="BMW Group Light" w:cs="BMW Group Light"/>
          <w:sz w:val="18"/>
          <w:szCs w:val="18"/>
          <w:lang w:val="it-IT"/>
        </w:rPr>
      </w:pPr>
    </w:p>
    <w:p w14:paraId="1D3B57F7" w14:textId="77777777" w:rsidR="00233C53" w:rsidRPr="00C00BFC" w:rsidRDefault="00233C53" w:rsidP="00233C5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08AA6EE8" w14:textId="77777777" w:rsidR="00233C53" w:rsidRPr="00C00BFC" w:rsidRDefault="00233C53" w:rsidP="00233C5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D6D7B66" w14:textId="77777777" w:rsidR="00233C53" w:rsidRPr="00C00BFC" w:rsidRDefault="00233C53" w:rsidP="00233C5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</w:p>
    <w:p w14:paraId="3C23A59D" w14:textId="77777777" w:rsidR="00233C53" w:rsidRPr="00C00BFC" w:rsidRDefault="00233C53" w:rsidP="00233C5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BMW Group Italia</w:t>
      </w:r>
    </w:p>
    <w:p w14:paraId="3E953C4C" w14:textId="77777777" w:rsidR="00233C53" w:rsidRPr="00C00BFC" w:rsidRDefault="00233C53" w:rsidP="00233C5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Product Communications BMW</w:t>
      </w:r>
    </w:p>
    <w:p w14:paraId="7E36F54A" w14:textId="77777777" w:rsidR="00233C53" w:rsidRPr="00C00BFC" w:rsidRDefault="00233C53" w:rsidP="00233C5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alessandro.toffanin@bmw.it</w:t>
      </w:r>
    </w:p>
    <w:p w14:paraId="1D6D153E" w14:textId="77777777" w:rsidR="00233C53" w:rsidRPr="00C00BFC" w:rsidRDefault="00233C53" w:rsidP="00233C5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Media website: www.press.bmwgroup.com</w:t>
      </w:r>
    </w:p>
    <w:p w14:paraId="7CD49AA6" w14:textId="77777777" w:rsidR="00233C53" w:rsidRPr="00C00BFC" w:rsidRDefault="00233C53" w:rsidP="00233C5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lang w:val="it-IT"/>
        </w:rPr>
      </w:pPr>
    </w:p>
    <w:p w14:paraId="033DDC2D" w14:textId="77777777" w:rsidR="00233C53" w:rsidRPr="00C00BFC" w:rsidRDefault="00233C53" w:rsidP="00233C5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sz w:val="20"/>
          <w:szCs w:val="20"/>
          <w:lang w:val="it-IT"/>
        </w:rPr>
      </w:pPr>
    </w:p>
    <w:p w14:paraId="77346636" w14:textId="77777777" w:rsidR="00233C53" w:rsidRPr="00C00BFC" w:rsidRDefault="00233C53" w:rsidP="00233C53">
      <w:pPr>
        <w:tabs>
          <w:tab w:val="left" w:pos="708"/>
        </w:tabs>
        <w:spacing w:line="100" w:lineRule="atLeast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0422AD8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Con i suoi quattro marchi BMW, MINI, Rolls-Royce e BMW </w:t>
      </w:r>
      <w:proofErr w:type="spellStart"/>
      <w:r w:rsidRPr="00C00BFC">
        <w:rPr>
          <w:sz w:val="18"/>
          <w:szCs w:val="18"/>
          <w:lang w:val="it-IT"/>
        </w:rPr>
        <w:t>Motorrad</w:t>
      </w:r>
      <w:proofErr w:type="spellEnd"/>
      <w:r w:rsidRPr="00C00BFC">
        <w:rPr>
          <w:sz w:val="18"/>
          <w:szCs w:val="18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C00BFC">
        <w:rPr>
          <w:sz w:val="18"/>
          <w:szCs w:val="18"/>
          <w:lang w:val="it-IT"/>
        </w:rPr>
        <w:t>31</w:t>
      </w:r>
      <w:proofErr w:type="gramEnd"/>
      <w:r w:rsidRPr="00C00BFC"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7572695F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</w:p>
    <w:p w14:paraId="41415799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02CA6C9E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</w:p>
    <w:p w14:paraId="2AB58952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161D0CE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</w:p>
    <w:p w14:paraId="70943A49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www.bmwgroup.com </w:t>
      </w:r>
    </w:p>
    <w:p w14:paraId="018CFF5B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proofErr w:type="spellStart"/>
      <w:r w:rsidRPr="00C00BFC">
        <w:rPr>
          <w:sz w:val="18"/>
          <w:szCs w:val="18"/>
          <w:lang w:val="it-IT"/>
        </w:rPr>
        <w:t>Facebook</w:t>
      </w:r>
      <w:proofErr w:type="spellEnd"/>
      <w:r w:rsidRPr="00C00BFC">
        <w:rPr>
          <w:sz w:val="18"/>
          <w:szCs w:val="18"/>
          <w:lang w:val="it-IT"/>
        </w:rPr>
        <w:t xml:space="preserve">: http://www.facebook.com/BMWGroup </w:t>
      </w:r>
    </w:p>
    <w:p w14:paraId="192CEADA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proofErr w:type="spellStart"/>
      <w:r w:rsidRPr="00C00BFC">
        <w:rPr>
          <w:sz w:val="18"/>
          <w:szCs w:val="18"/>
          <w:lang w:val="it-IT"/>
        </w:rPr>
        <w:t>Twitter</w:t>
      </w:r>
      <w:proofErr w:type="spellEnd"/>
      <w:r w:rsidRPr="00C00BFC">
        <w:rPr>
          <w:sz w:val="18"/>
          <w:szCs w:val="18"/>
          <w:lang w:val="it-IT"/>
        </w:rPr>
        <w:t xml:space="preserve">: http://twitter.com/BMWGroup </w:t>
      </w:r>
    </w:p>
    <w:p w14:paraId="6B3A67CA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proofErr w:type="spellStart"/>
      <w:r w:rsidRPr="00C00BFC">
        <w:rPr>
          <w:sz w:val="18"/>
          <w:szCs w:val="18"/>
          <w:lang w:val="it-IT"/>
        </w:rPr>
        <w:t>YouTube</w:t>
      </w:r>
      <w:proofErr w:type="spellEnd"/>
      <w:r w:rsidRPr="00C00BFC">
        <w:rPr>
          <w:sz w:val="18"/>
          <w:szCs w:val="18"/>
          <w:lang w:val="it-IT"/>
        </w:rPr>
        <w:t xml:space="preserve">: http://www.youtube.com/BMWGroupview </w:t>
      </w:r>
    </w:p>
    <w:p w14:paraId="3AAC975F" w14:textId="77777777" w:rsidR="00233C53" w:rsidRPr="00C00BFC" w:rsidRDefault="00233C53" w:rsidP="00233C53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>Google+</w:t>
      </w:r>
      <w:proofErr w:type="gramStart"/>
      <w:r w:rsidRPr="00C00BFC">
        <w:rPr>
          <w:sz w:val="18"/>
          <w:szCs w:val="18"/>
          <w:lang w:val="it-IT"/>
        </w:rPr>
        <w:t>:</w:t>
      </w:r>
      <w:proofErr w:type="gramEnd"/>
      <w:r w:rsidRPr="00C00BFC">
        <w:rPr>
          <w:sz w:val="18"/>
          <w:szCs w:val="18"/>
          <w:lang w:val="it-IT"/>
        </w:rPr>
        <w:t>http://googleplus.bmwgroup.com BMW Group</w:t>
      </w:r>
    </w:p>
    <w:p w14:paraId="6C733384" w14:textId="77777777" w:rsidR="00594400" w:rsidRPr="00D8602E" w:rsidRDefault="00594400" w:rsidP="00233C53">
      <w:pPr>
        <w:widowControl w:val="0"/>
        <w:tabs>
          <w:tab w:val="left" w:pos="7655"/>
          <w:tab w:val="left" w:pos="8222"/>
        </w:tabs>
        <w:autoSpaceDE w:val="0"/>
        <w:autoSpaceDN w:val="0"/>
        <w:adjustRightInd w:val="0"/>
        <w:spacing w:line="240" w:lineRule="atLeast"/>
        <w:ind w:right="28"/>
        <w:rPr>
          <w:rFonts w:ascii="BMW Group Light" w:hAnsi="BMW Group Light" w:cs="BMW Group Light"/>
          <w:sz w:val="18"/>
          <w:szCs w:val="18"/>
          <w:lang w:val="en-US"/>
        </w:rPr>
      </w:pPr>
    </w:p>
    <w:sectPr w:rsidR="00594400" w:rsidRPr="00D8602E" w:rsidSect="00233C53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1843" w:right="1134" w:bottom="85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BB28E" w14:textId="77777777" w:rsidR="00B840FF" w:rsidRDefault="00B840FF">
      <w:r>
        <w:separator/>
      </w:r>
    </w:p>
  </w:endnote>
  <w:endnote w:type="continuationSeparator" w:id="0">
    <w:p w14:paraId="3D6E087A" w14:textId="77777777" w:rsidR="00B840FF" w:rsidRDefault="00B8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C083E" w14:textId="77777777" w:rsidR="00B840FF" w:rsidRDefault="00B840FF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12521A4" w14:textId="77777777" w:rsidR="00B840FF" w:rsidRDefault="00B840FF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BBE6C" w14:textId="77777777" w:rsidR="00B840FF" w:rsidRDefault="00B840FF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C3323" w14:textId="77777777" w:rsidR="00B840FF" w:rsidRDefault="00B840FF">
      <w:r>
        <w:separator/>
      </w:r>
    </w:p>
  </w:footnote>
  <w:footnote w:type="continuationSeparator" w:id="0">
    <w:p w14:paraId="006B680C" w14:textId="77777777" w:rsidR="00B840FF" w:rsidRDefault="00B840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78D31" w14:textId="77777777" w:rsidR="00B840FF" w:rsidRPr="0074214B" w:rsidRDefault="00B840FF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9AEBA33" wp14:editId="5F29F17F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26D1A" wp14:editId="2EC061B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71E9E6" wp14:editId="1E26E1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F866C39" w14:textId="77777777" w:rsidR="00B840FF" w:rsidRPr="00207B19" w:rsidRDefault="00B840F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F866C39" w14:textId="77777777" w:rsidR="00B840FF" w:rsidRPr="00207B19" w:rsidRDefault="00B840F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C63D7" w14:textId="77777777" w:rsidR="00B840FF" w:rsidRDefault="00B840F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54A27693" wp14:editId="77ABC1C9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63ACD" wp14:editId="227A8AD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01FF6E1" w14:textId="77777777" w:rsidR="00B840FF" w:rsidRPr="00207B19" w:rsidRDefault="00B840F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301FF6E1" w14:textId="77777777" w:rsidR="00B840FF" w:rsidRPr="00207B19" w:rsidRDefault="00B840F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22D0EB4" wp14:editId="2599FCDD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75CE4"/>
    <w:multiLevelType w:val="hybridMultilevel"/>
    <w:tmpl w:val="C222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71433"/>
    <w:multiLevelType w:val="hybridMultilevel"/>
    <w:tmpl w:val="8218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5"/>
  </w:num>
  <w:num w:numId="12">
    <w:abstractNumId w:val="22"/>
  </w:num>
  <w:num w:numId="13">
    <w:abstractNumId w:val="18"/>
  </w:num>
  <w:num w:numId="14">
    <w:abstractNumId w:val="16"/>
  </w:num>
  <w:num w:numId="15">
    <w:abstractNumId w:val="20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9"/>
  </w:num>
  <w:num w:numId="21">
    <w:abstractNumId w:val="21"/>
  </w:num>
  <w:num w:numId="22">
    <w:abstractNumId w:val="24"/>
  </w:num>
  <w:num w:numId="23">
    <w:abstractNumId w:val="12"/>
  </w:num>
  <w:num w:numId="24">
    <w:abstractNumId w:val="17"/>
  </w:num>
  <w:num w:numId="25">
    <w:abstractNumId w:val="26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6B44"/>
    <w:rsid w:val="000144E1"/>
    <w:rsid w:val="00015F6B"/>
    <w:rsid w:val="000200CA"/>
    <w:rsid w:val="00023A19"/>
    <w:rsid w:val="000245D6"/>
    <w:rsid w:val="000345E0"/>
    <w:rsid w:val="00035364"/>
    <w:rsid w:val="00035EF7"/>
    <w:rsid w:val="00040B6B"/>
    <w:rsid w:val="000522F5"/>
    <w:rsid w:val="00052566"/>
    <w:rsid w:val="000555E9"/>
    <w:rsid w:val="000623B1"/>
    <w:rsid w:val="00096D44"/>
    <w:rsid w:val="000A0C87"/>
    <w:rsid w:val="000A0F16"/>
    <w:rsid w:val="000A47DA"/>
    <w:rsid w:val="000A64FF"/>
    <w:rsid w:val="000A6E9E"/>
    <w:rsid w:val="000B108F"/>
    <w:rsid w:val="000B1CED"/>
    <w:rsid w:val="000B4788"/>
    <w:rsid w:val="000C28BF"/>
    <w:rsid w:val="000C2F53"/>
    <w:rsid w:val="000D4187"/>
    <w:rsid w:val="000D5AEB"/>
    <w:rsid w:val="000D703D"/>
    <w:rsid w:val="000E0283"/>
    <w:rsid w:val="000E4DC6"/>
    <w:rsid w:val="000F2798"/>
    <w:rsid w:val="000F2E39"/>
    <w:rsid w:val="000F436F"/>
    <w:rsid w:val="00100B04"/>
    <w:rsid w:val="00100B41"/>
    <w:rsid w:val="0010370F"/>
    <w:rsid w:val="00105693"/>
    <w:rsid w:val="00110C94"/>
    <w:rsid w:val="00111B1E"/>
    <w:rsid w:val="00111F0E"/>
    <w:rsid w:val="00112719"/>
    <w:rsid w:val="001140B8"/>
    <w:rsid w:val="00121E03"/>
    <w:rsid w:val="00124654"/>
    <w:rsid w:val="00127DCF"/>
    <w:rsid w:val="00131262"/>
    <w:rsid w:val="001407EF"/>
    <w:rsid w:val="001501C5"/>
    <w:rsid w:val="00166E4A"/>
    <w:rsid w:val="00167C93"/>
    <w:rsid w:val="0018424D"/>
    <w:rsid w:val="00190D29"/>
    <w:rsid w:val="001919CE"/>
    <w:rsid w:val="001925F0"/>
    <w:rsid w:val="00192FDB"/>
    <w:rsid w:val="00196503"/>
    <w:rsid w:val="001A3130"/>
    <w:rsid w:val="001A78E4"/>
    <w:rsid w:val="001A7DFF"/>
    <w:rsid w:val="001B01DB"/>
    <w:rsid w:val="001B16C4"/>
    <w:rsid w:val="001B3976"/>
    <w:rsid w:val="001C15C1"/>
    <w:rsid w:val="001C2168"/>
    <w:rsid w:val="001C5F48"/>
    <w:rsid w:val="001C763F"/>
    <w:rsid w:val="001D001F"/>
    <w:rsid w:val="001D2382"/>
    <w:rsid w:val="001D3FCE"/>
    <w:rsid w:val="001D555B"/>
    <w:rsid w:val="001F0B68"/>
    <w:rsid w:val="001F4E8D"/>
    <w:rsid w:val="001F5355"/>
    <w:rsid w:val="001F7CCA"/>
    <w:rsid w:val="00203DE8"/>
    <w:rsid w:val="002065A7"/>
    <w:rsid w:val="00207947"/>
    <w:rsid w:val="00210C43"/>
    <w:rsid w:val="00212C37"/>
    <w:rsid w:val="00214DEA"/>
    <w:rsid w:val="00215B0E"/>
    <w:rsid w:val="0022323B"/>
    <w:rsid w:val="00227D45"/>
    <w:rsid w:val="00233C53"/>
    <w:rsid w:val="00236F1F"/>
    <w:rsid w:val="00240C1C"/>
    <w:rsid w:val="00243146"/>
    <w:rsid w:val="00247CE7"/>
    <w:rsid w:val="002520DE"/>
    <w:rsid w:val="00255BDF"/>
    <w:rsid w:val="00261831"/>
    <w:rsid w:val="002643D9"/>
    <w:rsid w:val="00277076"/>
    <w:rsid w:val="00277A12"/>
    <w:rsid w:val="00280C41"/>
    <w:rsid w:val="002811BC"/>
    <w:rsid w:val="00284D63"/>
    <w:rsid w:val="00286B59"/>
    <w:rsid w:val="00290B57"/>
    <w:rsid w:val="00294C28"/>
    <w:rsid w:val="00296A11"/>
    <w:rsid w:val="002975FD"/>
    <w:rsid w:val="002A1F8D"/>
    <w:rsid w:val="002B0480"/>
    <w:rsid w:val="002B46EF"/>
    <w:rsid w:val="002C3622"/>
    <w:rsid w:val="002D18FA"/>
    <w:rsid w:val="002D3582"/>
    <w:rsid w:val="002E0027"/>
    <w:rsid w:val="002E3A4F"/>
    <w:rsid w:val="002E682C"/>
    <w:rsid w:val="002F37FE"/>
    <w:rsid w:val="002F3FC7"/>
    <w:rsid w:val="00305A08"/>
    <w:rsid w:val="003109D9"/>
    <w:rsid w:val="00311886"/>
    <w:rsid w:val="00311AAA"/>
    <w:rsid w:val="00314066"/>
    <w:rsid w:val="00315876"/>
    <w:rsid w:val="003224A2"/>
    <w:rsid w:val="003256E9"/>
    <w:rsid w:val="00331032"/>
    <w:rsid w:val="003320F7"/>
    <w:rsid w:val="00335B8D"/>
    <w:rsid w:val="0033619C"/>
    <w:rsid w:val="00343946"/>
    <w:rsid w:val="003539CB"/>
    <w:rsid w:val="003559C2"/>
    <w:rsid w:val="003572D4"/>
    <w:rsid w:val="00362856"/>
    <w:rsid w:val="003636F6"/>
    <w:rsid w:val="003664E3"/>
    <w:rsid w:val="00380EDF"/>
    <w:rsid w:val="0038174A"/>
    <w:rsid w:val="0038237C"/>
    <w:rsid w:val="00385758"/>
    <w:rsid w:val="00386E75"/>
    <w:rsid w:val="00391C9E"/>
    <w:rsid w:val="003922EF"/>
    <w:rsid w:val="00392EFB"/>
    <w:rsid w:val="00393515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D09BB"/>
    <w:rsid w:val="003D3D80"/>
    <w:rsid w:val="003D52A1"/>
    <w:rsid w:val="003D5572"/>
    <w:rsid w:val="003E02FB"/>
    <w:rsid w:val="003E0BCA"/>
    <w:rsid w:val="003E3CBF"/>
    <w:rsid w:val="003E3EC1"/>
    <w:rsid w:val="003F143C"/>
    <w:rsid w:val="00406208"/>
    <w:rsid w:val="00407E7A"/>
    <w:rsid w:val="00410818"/>
    <w:rsid w:val="00410F7E"/>
    <w:rsid w:val="00415CF4"/>
    <w:rsid w:val="00416809"/>
    <w:rsid w:val="00417EED"/>
    <w:rsid w:val="004212D5"/>
    <w:rsid w:val="00432B2A"/>
    <w:rsid w:val="00437D38"/>
    <w:rsid w:val="004447B9"/>
    <w:rsid w:val="00445699"/>
    <w:rsid w:val="004466FE"/>
    <w:rsid w:val="004531C9"/>
    <w:rsid w:val="00454E39"/>
    <w:rsid w:val="00454EA6"/>
    <w:rsid w:val="00454ED7"/>
    <w:rsid w:val="00455BE1"/>
    <w:rsid w:val="004627F8"/>
    <w:rsid w:val="004764ED"/>
    <w:rsid w:val="004772FD"/>
    <w:rsid w:val="00481531"/>
    <w:rsid w:val="0048181A"/>
    <w:rsid w:val="00481F3D"/>
    <w:rsid w:val="004845E9"/>
    <w:rsid w:val="0048467B"/>
    <w:rsid w:val="00485DDD"/>
    <w:rsid w:val="004860DD"/>
    <w:rsid w:val="0049108C"/>
    <w:rsid w:val="00492D44"/>
    <w:rsid w:val="00495CB0"/>
    <w:rsid w:val="004A0281"/>
    <w:rsid w:val="004A358B"/>
    <w:rsid w:val="004A5039"/>
    <w:rsid w:val="004A56ED"/>
    <w:rsid w:val="004B739B"/>
    <w:rsid w:val="004B7C9A"/>
    <w:rsid w:val="004C1FF0"/>
    <w:rsid w:val="004C43EC"/>
    <w:rsid w:val="004D0431"/>
    <w:rsid w:val="004D0CE8"/>
    <w:rsid w:val="004E0628"/>
    <w:rsid w:val="004E2914"/>
    <w:rsid w:val="004E4B75"/>
    <w:rsid w:val="004F4858"/>
    <w:rsid w:val="004F4B0B"/>
    <w:rsid w:val="004F5161"/>
    <w:rsid w:val="005035DD"/>
    <w:rsid w:val="00510453"/>
    <w:rsid w:val="00512D81"/>
    <w:rsid w:val="005178C2"/>
    <w:rsid w:val="005268F2"/>
    <w:rsid w:val="005327B5"/>
    <w:rsid w:val="00533E07"/>
    <w:rsid w:val="005460F7"/>
    <w:rsid w:val="0054702A"/>
    <w:rsid w:val="005475A3"/>
    <w:rsid w:val="00550A71"/>
    <w:rsid w:val="005516D1"/>
    <w:rsid w:val="005524E6"/>
    <w:rsid w:val="00554BB1"/>
    <w:rsid w:val="00554C11"/>
    <w:rsid w:val="00555206"/>
    <w:rsid w:val="00555832"/>
    <w:rsid w:val="00556A70"/>
    <w:rsid w:val="005614B5"/>
    <w:rsid w:val="005658BA"/>
    <w:rsid w:val="00566DA2"/>
    <w:rsid w:val="00577534"/>
    <w:rsid w:val="005775B0"/>
    <w:rsid w:val="00577A4B"/>
    <w:rsid w:val="00581E89"/>
    <w:rsid w:val="00584C01"/>
    <w:rsid w:val="0058512F"/>
    <w:rsid w:val="00586660"/>
    <w:rsid w:val="00587A3C"/>
    <w:rsid w:val="00587A78"/>
    <w:rsid w:val="005909DC"/>
    <w:rsid w:val="00591C20"/>
    <w:rsid w:val="00594400"/>
    <w:rsid w:val="0059693C"/>
    <w:rsid w:val="0059695D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3FCE"/>
    <w:rsid w:val="005D407F"/>
    <w:rsid w:val="005D534B"/>
    <w:rsid w:val="005D724F"/>
    <w:rsid w:val="005E3490"/>
    <w:rsid w:val="005F320E"/>
    <w:rsid w:val="005F3DDF"/>
    <w:rsid w:val="0060064C"/>
    <w:rsid w:val="00600E73"/>
    <w:rsid w:val="00603A16"/>
    <w:rsid w:val="00606EC8"/>
    <w:rsid w:val="006148BF"/>
    <w:rsid w:val="00615A92"/>
    <w:rsid w:val="006215F1"/>
    <w:rsid w:val="0063039C"/>
    <w:rsid w:val="006309AD"/>
    <w:rsid w:val="0063203A"/>
    <w:rsid w:val="00636744"/>
    <w:rsid w:val="006374F3"/>
    <w:rsid w:val="0064683E"/>
    <w:rsid w:val="006504E3"/>
    <w:rsid w:val="00662B5B"/>
    <w:rsid w:val="0066644D"/>
    <w:rsid w:val="00667655"/>
    <w:rsid w:val="0067118F"/>
    <w:rsid w:val="00672FC4"/>
    <w:rsid w:val="00675D04"/>
    <w:rsid w:val="00676D28"/>
    <w:rsid w:val="00681548"/>
    <w:rsid w:val="006818AB"/>
    <w:rsid w:val="00682075"/>
    <w:rsid w:val="00684D71"/>
    <w:rsid w:val="00686225"/>
    <w:rsid w:val="006873FA"/>
    <w:rsid w:val="006A22C0"/>
    <w:rsid w:val="006A2A54"/>
    <w:rsid w:val="006A5CBC"/>
    <w:rsid w:val="006A6F3D"/>
    <w:rsid w:val="006B2524"/>
    <w:rsid w:val="006B4297"/>
    <w:rsid w:val="006C3506"/>
    <w:rsid w:val="006C3BBF"/>
    <w:rsid w:val="006C7AA7"/>
    <w:rsid w:val="006D0BF5"/>
    <w:rsid w:val="006D4003"/>
    <w:rsid w:val="006E4411"/>
    <w:rsid w:val="006F24F7"/>
    <w:rsid w:val="00703170"/>
    <w:rsid w:val="00703E3B"/>
    <w:rsid w:val="00703F0F"/>
    <w:rsid w:val="00717123"/>
    <w:rsid w:val="007304E7"/>
    <w:rsid w:val="00733A0B"/>
    <w:rsid w:val="00733F2A"/>
    <w:rsid w:val="00737962"/>
    <w:rsid w:val="0075297E"/>
    <w:rsid w:val="00753364"/>
    <w:rsid w:val="00755904"/>
    <w:rsid w:val="00761965"/>
    <w:rsid w:val="00765F72"/>
    <w:rsid w:val="007740CE"/>
    <w:rsid w:val="0077419A"/>
    <w:rsid w:val="0078280B"/>
    <w:rsid w:val="0078775E"/>
    <w:rsid w:val="0078779D"/>
    <w:rsid w:val="0079142C"/>
    <w:rsid w:val="00791C49"/>
    <w:rsid w:val="00791E22"/>
    <w:rsid w:val="00794024"/>
    <w:rsid w:val="0079686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28F"/>
    <w:rsid w:val="007C563C"/>
    <w:rsid w:val="007D15DC"/>
    <w:rsid w:val="007D4564"/>
    <w:rsid w:val="007D68B5"/>
    <w:rsid w:val="007D7617"/>
    <w:rsid w:val="007E646A"/>
    <w:rsid w:val="007F0D53"/>
    <w:rsid w:val="007F2209"/>
    <w:rsid w:val="007F6DE3"/>
    <w:rsid w:val="008000A6"/>
    <w:rsid w:val="00805B5C"/>
    <w:rsid w:val="00810C9E"/>
    <w:rsid w:val="00813B04"/>
    <w:rsid w:val="008146E1"/>
    <w:rsid w:val="0081563C"/>
    <w:rsid w:val="00817179"/>
    <w:rsid w:val="00823D1E"/>
    <w:rsid w:val="0082737C"/>
    <w:rsid w:val="00830186"/>
    <w:rsid w:val="008312E2"/>
    <w:rsid w:val="00831780"/>
    <w:rsid w:val="00832617"/>
    <w:rsid w:val="00836AF8"/>
    <w:rsid w:val="00841DAB"/>
    <w:rsid w:val="0084491A"/>
    <w:rsid w:val="00844D9F"/>
    <w:rsid w:val="00847870"/>
    <w:rsid w:val="00847D4F"/>
    <w:rsid w:val="00852BC4"/>
    <w:rsid w:val="00854A91"/>
    <w:rsid w:val="008631F9"/>
    <w:rsid w:val="00864CD8"/>
    <w:rsid w:val="00865865"/>
    <w:rsid w:val="00867871"/>
    <w:rsid w:val="008678A1"/>
    <w:rsid w:val="008703E9"/>
    <w:rsid w:val="00872F54"/>
    <w:rsid w:val="00873932"/>
    <w:rsid w:val="00875EDC"/>
    <w:rsid w:val="00880987"/>
    <w:rsid w:val="00881932"/>
    <w:rsid w:val="00894165"/>
    <w:rsid w:val="008A137D"/>
    <w:rsid w:val="008A1539"/>
    <w:rsid w:val="008A2C50"/>
    <w:rsid w:val="008A417A"/>
    <w:rsid w:val="008A6CA8"/>
    <w:rsid w:val="008C2DC9"/>
    <w:rsid w:val="008D2D50"/>
    <w:rsid w:val="008D3491"/>
    <w:rsid w:val="008D434E"/>
    <w:rsid w:val="008E4F6C"/>
    <w:rsid w:val="008F01EF"/>
    <w:rsid w:val="008F02CF"/>
    <w:rsid w:val="00900A1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5368F"/>
    <w:rsid w:val="00960934"/>
    <w:rsid w:val="00962454"/>
    <w:rsid w:val="00964515"/>
    <w:rsid w:val="00966614"/>
    <w:rsid w:val="00966F29"/>
    <w:rsid w:val="00971133"/>
    <w:rsid w:val="00973077"/>
    <w:rsid w:val="0097394F"/>
    <w:rsid w:val="00981031"/>
    <w:rsid w:val="0098259A"/>
    <w:rsid w:val="00984F70"/>
    <w:rsid w:val="00987CC0"/>
    <w:rsid w:val="00991085"/>
    <w:rsid w:val="00994C19"/>
    <w:rsid w:val="009A2BEC"/>
    <w:rsid w:val="009A662A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2A76"/>
    <w:rsid w:val="009D45CB"/>
    <w:rsid w:val="009D4739"/>
    <w:rsid w:val="009D57FF"/>
    <w:rsid w:val="009D6632"/>
    <w:rsid w:val="009D7343"/>
    <w:rsid w:val="009E2295"/>
    <w:rsid w:val="009F0E89"/>
    <w:rsid w:val="009F21B8"/>
    <w:rsid w:val="009F453B"/>
    <w:rsid w:val="00A06B2C"/>
    <w:rsid w:val="00A07791"/>
    <w:rsid w:val="00A136CB"/>
    <w:rsid w:val="00A16EF2"/>
    <w:rsid w:val="00A20858"/>
    <w:rsid w:val="00A2099A"/>
    <w:rsid w:val="00A24FE5"/>
    <w:rsid w:val="00A261C1"/>
    <w:rsid w:val="00A27481"/>
    <w:rsid w:val="00A34A04"/>
    <w:rsid w:val="00A46496"/>
    <w:rsid w:val="00A4760D"/>
    <w:rsid w:val="00A52A1D"/>
    <w:rsid w:val="00A578DE"/>
    <w:rsid w:val="00A61DD7"/>
    <w:rsid w:val="00A631BE"/>
    <w:rsid w:val="00A633D8"/>
    <w:rsid w:val="00A7243A"/>
    <w:rsid w:val="00A733F1"/>
    <w:rsid w:val="00A74489"/>
    <w:rsid w:val="00A803F4"/>
    <w:rsid w:val="00A808E1"/>
    <w:rsid w:val="00A817D7"/>
    <w:rsid w:val="00A8533F"/>
    <w:rsid w:val="00A87BA5"/>
    <w:rsid w:val="00A96A2C"/>
    <w:rsid w:val="00AA19BB"/>
    <w:rsid w:val="00AA63D3"/>
    <w:rsid w:val="00AA6577"/>
    <w:rsid w:val="00AA7789"/>
    <w:rsid w:val="00AB79F5"/>
    <w:rsid w:val="00AC27A0"/>
    <w:rsid w:val="00AC3286"/>
    <w:rsid w:val="00AC6C98"/>
    <w:rsid w:val="00AC704E"/>
    <w:rsid w:val="00AD233F"/>
    <w:rsid w:val="00AF0915"/>
    <w:rsid w:val="00AF3538"/>
    <w:rsid w:val="00AF50E4"/>
    <w:rsid w:val="00B04C38"/>
    <w:rsid w:val="00B11A49"/>
    <w:rsid w:val="00B13269"/>
    <w:rsid w:val="00B15028"/>
    <w:rsid w:val="00B17061"/>
    <w:rsid w:val="00B23F01"/>
    <w:rsid w:val="00B26CD2"/>
    <w:rsid w:val="00B36915"/>
    <w:rsid w:val="00B40F46"/>
    <w:rsid w:val="00B43921"/>
    <w:rsid w:val="00B440BE"/>
    <w:rsid w:val="00B45E44"/>
    <w:rsid w:val="00B51230"/>
    <w:rsid w:val="00B51A86"/>
    <w:rsid w:val="00B638E2"/>
    <w:rsid w:val="00B64743"/>
    <w:rsid w:val="00B64B7B"/>
    <w:rsid w:val="00B66DC3"/>
    <w:rsid w:val="00B70573"/>
    <w:rsid w:val="00B729CF"/>
    <w:rsid w:val="00B72D9A"/>
    <w:rsid w:val="00B73EC9"/>
    <w:rsid w:val="00B77AD9"/>
    <w:rsid w:val="00B80F37"/>
    <w:rsid w:val="00B820D5"/>
    <w:rsid w:val="00B83115"/>
    <w:rsid w:val="00B840FF"/>
    <w:rsid w:val="00B85571"/>
    <w:rsid w:val="00B87116"/>
    <w:rsid w:val="00B87A38"/>
    <w:rsid w:val="00BA02A4"/>
    <w:rsid w:val="00BA04B0"/>
    <w:rsid w:val="00BA0F75"/>
    <w:rsid w:val="00BA275E"/>
    <w:rsid w:val="00BA4EC7"/>
    <w:rsid w:val="00BB0FFA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4EC"/>
    <w:rsid w:val="00BE0CCE"/>
    <w:rsid w:val="00BE2E40"/>
    <w:rsid w:val="00BF237A"/>
    <w:rsid w:val="00BF2887"/>
    <w:rsid w:val="00BF3072"/>
    <w:rsid w:val="00C0111E"/>
    <w:rsid w:val="00C04240"/>
    <w:rsid w:val="00C04F64"/>
    <w:rsid w:val="00C055ED"/>
    <w:rsid w:val="00C118D8"/>
    <w:rsid w:val="00C1756F"/>
    <w:rsid w:val="00C23D9E"/>
    <w:rsid w:val="00C25AAB"/>
    <w:rsid w:val="00C4366D"/>
    <w:rsid w:val="00C51BBE"/>
    <w:rsid w:val="00C51DBB"/>
    <w:rsid w:val="00C52118"/>
    <w:rsid w:val="00C5259D"/>
    <w:rsid w:val="00C629D0"/>
    <w:rsid w:val="00C64F2D"/>
    <w:rsid w:val="00C65558"/>
    <w:rsid w:val="00C7189F"/>
    <w:rsid w:val="00C77D64"/>
    <w:rsid w:val="00C82C5D"/>
    <w:rsid w:val="00C83197"/>
    <w:rsid w:val="00C90498"/>
    <w:rsid w:val="00C91BFB"/>
    <w:rsid w:val="00C92819"/>
    <w:rsid w:val="00C94111"/>
    <w:rsid w:val="00C958FA"/>
    <w:rsid w:val="00CA05BF"/>
    <w:rsid w:val="00CA2B92"/>
    <w:rsid w:val="00CA3CB0"/>
    <w:rsid w:val="00CB14BB"/>
    <w:rsid w:val="00CC29BE"/>
    <w:rsid w:val="00CC6C27"/>
    <w:rsid w:val="00CD0D9E"/>
    <w:rsid w:val="00CD259A"/>
    <w:rsid w:val="00CE7FDE"/>
    <w:rsid w:val="00CF21DC"/>
    <w:rsid w:val="00CF2F82"/>
    <w:rsid w:val="00CF3B19"/>
    <w:rsid w:val="00CF4E13"/>
    <w:rsid w:val="00D07C52"/>
    <w:rsid w:val="00D13105"/>
    <w:rsid w:val="00D14E82"/>
    <w:rsid w:val="00D212BD"/>
    <w:rsid w:val="00D22BB7"/>
    <w:rsid w:val="00D232BE"/>
    <w:rsid w:val="00D276DD"/>
    <w:rsid w:val="00D353ED"/>
    <w:rsid w:val="00D4092E"/>
    <w:rsid w:val="00D43576"/>
    <w:rsid w:val="00D50D6B"/>
    <w:rsid w:val="00D50E42"/>
    <w:rsid w:val="00D57DE9"/>
    <w:rsid w:val="00D73333"/>
    <w:rsid w:val="00D736E7"/>
    <w:rsid w:val="00D827A1"/>
    <w:rsid w:val="00D83559"/>
    <w:rsid w:val="00D8602E"/>
    <w:rsid w:val="00D86A25"/>
    <w:rsid w:val="00D95587"/>
    <w:rsid w:val="00DA23A3"/>
    <w:rsid w:val="00DA7E44"/>
    <w:rsid w:val="00DB0764"/>
    <w:rsid w:val="00DC6046"/>
    <w:rsid w:val="00DC675A"/>
    <w:rsid w:val="00DD0FAA"/>
    <w:rsid w:val="00DD2C9D"/>
    <w:rsid w:val="00DD3238"/>
    <w:rsid w:val="00DD3320"/>
    <w:rsid w:val="00DE4A7C"/>
    <w:rsid w:val="00DE66EC"/>
    <w:rsid w:val="00DE7253"/>
    <w:rsid w:val="00DF0444"/>
    <w:rsid w:val="00DF2000"/>
    <w:rsid w:val="00DF3270"/>
    <w:rsid w:val="00DF4698"/>
    <w:rsid w:val="00DF65EA"/>
    <w:rsid w:val="00DF716C"/>
    <w:rsid w:val="00E003FB"/>
    <w:rsid w:val="00E03B70"/>
    <w:rsid w:val="00E0593E"/>
    <w:rsid w:val="00E0671E"/>
    <w:rsid w:val="00E157ED"/>
    <w:rsid w:val="00E159F5"/>
    <w:rsid w:val="00E1733A"/>
    <w:rsid w:val="00E17540"/>
    <w:rsid w:val="00E278B6"/>
    <w:rsid w:val="00E32653"/>
    <w:rsid w:val="00E335E6"/>
    <w:rsid w:val="00E356C7"/>
    <w:rsid w:val="00E420E4"/>
    <w:rsid w:val="00E425D9"/>
    <w:rsid w:val="00E47C33"/>
    <w:rsid w:val="00E557B9"/>
    <w:rsid w:val="00E579A1"/>
    <w:rsid w:val="00E6104A"/>
    <w:rsid w:val="00E632BB"/>
    <w:rsid w:val="00E641F1"/>
    <w:rsid w:val="00E70A16"/>
    <w:rsid w:val="00E81F5C"/>
    <w:rsid w:val="00E84D49"/>
    <w:rsid w:val="00E85D08"/>
    <w:rsid w:val="00E864E4"/>
    <w:rsid w:val="00EA0FFC"/>
    <w:rsid w:val="00EA2248"/>
    <w:rsid w:val="00EB3315"/>
    <w:rsid w:val="00EC369F"/>
    <w:rsid w:val="00EC4FD6"/>
    <w:rsid w:val="00EC5D27"/>
    <w:rsid w:val="00EC642B"/>
    <w:rsid w:val="00ED25E1"/>
    <w:rsid w:val="00ED3AC0"/>
    <w:rsid w:val="00ED74C6"/>
    <w:rsid w:val="00ED777F"/>
    <w:rsid w:val="00EE0F69"/>
    <w:rsid w:val="00EE3A01"/>
    <w:rsid w:val="00EE63DD"/>
    <w:rsid w:val="00EE64DD"/>
    <w:rsid w:val="00EF0E84"/>
    <w:rsid w:val="00EF3C8F"/>
    <w:rsid w:val="00EF5035"/>
    <w:rsid w:val="00EF5C30"/>
    <w:rsid w:val="00F00A8F"/>
    <w:rsid w:val="00F0164F"/>
    <w:rsid w:val="00F0698D"/>
    <w:rsid w:val="00F146D0"/>
    <w:rsid w:val="00F216C9"/>
    <w:rsid w:val="00F228BC"/>
    <w:rsid w:val="00F232AD"/>
    <w:rsid w:val="00F31B44"/>
    <w:rsid w:val="00F3284A"/>
    <w:rsid w:val="00F40BF6"/>
    <w:rsid w:val="00F426F1"/>
    <w:rsid w:val="00F430C4"/>
    <w:rsid w:val="00F46A61"/>
    <w:rsid w:val="00F557C2"/>
    <w:rsid w:val="00F55BD1"/>
    <w:rsid w:val="00F672BC"/>
    <w:rsid w:val="00F70741"/>
    <w:rsid w:val="00F713D0"/>
    <w:rsid w:val="00F722BE"/>
    <w:rsid w:val="00F75A25"/>
    <w:rsid w:val="00F821E1"/>
    <w:rsid w:val="00F82357"/>
    <w:rsid w:val="00F828B0"/>
    <w:rsid w:val="00F87BC5"/>
    <w:rsid w:val="00F92812"/>
    <w:rsid w:val="00F960B5"/>
    <w:rsid w:val="00FA098A"/>
    <w:rsid w:val="00FB3335"/>
    <w:rsid w:val="00FB66D3"/>
    <w:rsid w:val="00FB791D"/>
    <w:rsid w:val="00FC07A3"/>
    <w:rsid w:val="00FC17E8"/>
    <w:rsid w:val="00FC1C7D"/>
    <w:rsid w:val="00FC4925"/>
    <w:rsid w:val="00FC4B4E"/>
    <w:rsid w:val="00FD23FA"/>
    <w:rsid w:val="00FD2B74"/>
    <w:rsid w:val="00FE01BA"/>
    <w:rsid w:val="00FE0E6A"/>
    <w:rsid w:val="00FE1231"/>
    <w:rsid w:val="00FE3C88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857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E557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E557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49E4-03E7-3E4F-A503-84A9A0F3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76</TotalTime>
  <Pages>2</Pages>
  <Words>720</Words>
  <Characters>4110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4821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62</cp:revision>
  <cp:lastPrinted>2017-03-23T14:30:00Z</cp:lastPrinted>
  <dcterms:created xsi:type="dcterms:W3CDTF">2017-03-28T09:52:00Z</dcterms:created>
  <dcterms:modified xsi:type="dcterms:W3CDTF">2017-07-05T09:23:00Z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