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4A701" w14:textId="77777777" w:rsidR="00121E03" w:rsidRPr="002B3190" w:rsidRDefault="00CD259A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2B3190">
        <w:rPr>
          <w:rFonts w:ascii="BMWType V2 Regular" w:hAnsi="BMWType V2 Regular"/>
          <w:lang w:val="it-IT"/>
        </w:rPr>
        <w:t>Da BMW</w:t>
      </w:r>
    </w:p>
    <w:p w14:paraId="28878FDB" w14:textId="77777777" w:rsidR="00594400" w:rsidRPr="002B3190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br/>
      </w:r>
      <w:r w:rsidR="00594400" w:rsidRPr="002B3190">
        <w:rPr>
          <w:rFonts w:ascii="BMWType V2 Regular" w:hAnsi="BMWType V2 Regular"/>
          <w:lang w:val="it-IT"/>
        </w:rPr>
        <w:br/>
      </w:r>
      <w:r w:rsidR="00121E03" w:rsidRPr="002B3190">
        <w:rPr>
          <w:rFonts w:ascii="BMWType V2 Regular" w:hAnsi="BMWType V2 Regular"/>
          <w:lang w:val="it-IT"/>
        </w:rPr>
        <w:t xml:space="preserve">                              </w:t>
      </w:r>
      <w:r w:rsidR="00594400" w:rsidRPr="002B3190">
        <w:rPr>
          <w:rFonts w:ascii="BMWType V2 Regular" w:hAnsi="BMWType V2 Regular"/>
          <w:lang w:val="it-IT"/>
        </w:rPr>
        <w:t>Società</w:t>
      </w:r>
    </w:p>
    <w:p w14:paraId="73A68AC3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BMW Italia S.p.A.</w:t>
      </w:r>
    </w:p>
    <w:p w14:paraId="5726629C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6A1D99A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 xml:space="preserve">Società del </w:t>
      </w:r>
    </w:p>
    <w:p w14:paraId="3A25EE78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BMW Group</w:t>
      </w:r>
    </w:p>
    <w:p w14:paraId="5C3A3F71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1A0C7B0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Sede</w:t>
      </w:r>
    </w:p>
    <w:p w14:paraId="50198B85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 xml:space="preserve">Via della Unione </w:t>
      </w:r>
    </w:p>
    <w:p w14:paraId="7F0A4C52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Europea, 1</w:t>
      </w:r>
    </w:p>
    <w:p w14:paraId="491EF248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I-20097 San Donato</w:t>
      </w:r>
    </w:p>
    <w:p w14:paraId="43417DD0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Milanese (MI)</w:t>
      </w:r>
    </w:p>
    <w:p w14:paraId="42845D3E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AF9F4B4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Telefono</w:t>
      </w:r>
    </w:p>
    <w:p w14:paraId="122D8DC9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02-51610111</w:t>
      </w:r>
    </w:p>
    <w:p w14:paraId="78A51D2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D3A49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Telefax</w:t>
      </w:r>
    </w:p>
    <w:p w14:paraId="2091F4F0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02-51610222</w:t>
      </w:r>
    </w:p>
    <w:p w14:paraId="1A6E5CC1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E9091F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Internet</w:t>
      </w:r>
    </w:p>
    <w:p w14:paraId="050F95C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www.bmw.it</w:t>
      </w:r>
    </w:p>
    <w:p w14:paraId="41F27B0A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www.mini.it</w:t>
      </w:r>
    </w:p>
    <w:p w14:paraId="0E6716D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3E4C2C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Capitale sociale</w:t>
      </w:r>
    </w:p>
    <w:p w14:paraId="1A11F3E3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5.000.000 di Euro i.v.</w:t>
      </w:r>
    </w:p>
    <w:p w14:paraId="3DC614E5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31C6F54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R.E.A.</w:t>
      </w:r>
    </w:p>
    <w:p w14:paraId="24E7D710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MI 1403223</w:t>
      </w:r>
    </w:p>
    <w:p w14:paraId="6D3249D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48A74F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N. Reg. Impr.</w:t>
      </w:r>
    </w:p>
    <w:p w14:paraId="27475DA3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MI 187982/1998</w:t>
      </w:r>
    </w:p>
    <w:p w14:paraId="77E00B2E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919E329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Codice fiscale</w:t>
      </w:r>
    </w:p>
    <w:p w14:paraId="212C9B0D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01934110154</w:t>
      </w:r>
    </w:p>
    <w:p w14:paraId="4744FE90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CE6C709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Partita IVA</w:t>
      </w:r>
    </w:p>
    <w:p w14:paraId="7C6E6D3F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2B3190">
        <w:rPr>
          <w:rFonts w:ascii="BMWType V2 Regular" w:hAnsi="BMWType V2 Regular"/>
          <w:lang w:val="it-IT"/>
        </w:rPr>
        <w:t>IT 12532500159</w:t>
      </w:r>
    </w:p>
    <w:p w14:paraId="336206F1" w14:textId="77777777" w:rsidR="00594400" w:rsidRPr="002B3190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2B12B88" w14:textId="6103A8FB" w:rsidR="0022323B" w:rsidRPr="002B3190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2B3190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 w:rsidRPr="002B3190">
        <w:rPr>
          <w:rFonts w:ascii="BMW Group Light" w:hAnsi="BMW Group Light" w:cs="BMW Group Light"/>
          <w:szCs w:val="22"/>
          <w:lang w:val="it-IT"/>
        </w:rPr>
        <w:t>N. 0</w:t>
      </w:r>
      <w:r w:rsidR="00A45AFB" w:rsidRPr="002B3190">
        <w:rPr>
          <w:rFonts w:ascii="BMW Group Light" w:hAnsi="BMW Group Light" w:cs="BMW Group Light"/>
          <w:szCs w:val="22"/>
          <w:lang w:val="it-IT"/>
        </w:rPr>
        <w:t>8</w:t>
      </w:r>
      <w:r w:rsidR="00632BFD" w:rsidRPr="002B3190">
        <w:rPr>
          <w:rFonts w:ascii="BMW Group Light" w:hAnsi="BMW Group Light" w:cs="BMW Group Light"/>
          <w:szCs w:val="22"/>
          <w:lang w:val="it-IT"/>
        </w:rPr>
        <w:t>9</w:t>
      </w:r>
      <w:r w:rsidR="00C04F64" w:rsidRPr="002B3190">
        <w:rPr>
          <w:rFonts w:ascii="BMW Group Light" w:hAnsi="BMW Group Light" w:cs="BMW Group Light"/>
          <w:szCs w:val="22"/>
          <w:lang w:val="it-IT"/>
        </w:rPr>
        <w:t>/17</w:t>
      </w:r>
      <w:r w:rsidR="00FB3335" w:rsidRPr="002B3190">
        <w:rPr>
          <w:rFonts w:ascii="BMW Group Light" w:hAnsi="BMW Group Light" w:cs="BMW Group Light"/>
          <w:szCs w:val="22"/>
          <w:lang w:val="it-IT"/>
        </w:rPr>
        <w:br/>
      </w:r>
    </w:p>
    <w:p w14:paraId="71DFF464" w14:textId="77777777" w:rsidR="0022323B" w:rsidRPr="002B3190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37AFA76D" w14:textId="31D9D082" w:rsidR="0022323B" w:rsidRPr="002B3190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2B3190">
        <w:rPr>
          <w:rFonts w:ascii="BMW Group Light" w:hAnsi="BMW Group Light" w:cs="BMW Group Light"/>
          <w:szCs w:val="22"/>
          <w:lang w:val="it-IT"/>
        </w:rPr>
        <w:t>San Donato</w:t>
      </w:r>
      <w:r w:rsidR="00CD0D9E" w:rsidRPr="002B3190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2B3190">
        <w:rPr>
          <w:rFonts w:ascii="BMW Group Light" w:hAnsi="BMW Group Light" w:cs="BMW Group Light"/>
          <w:szCs w:val="22"/>
          <w:lang w:val="it-IT"/>
        </w:rPr>
        <w:t xml:space="preserve">, </w:t>
      </w:r>
      <w:r w:rsidR="00632BFD" w:rsidRPr="002B3190">
        <w:rPr>
          <w:rFonts w:ascii="BMW Group Light" w:hAnsi="BMW Group Light" w:cs="BMW Group Light"/>
          <w:szCs w:val="22"/>
          <w:lang w:val="it-IT"/>
        </w:rPr>
        <w:t>3</w:t>
      </w:r>
      <w:r w:rsidR="00A45AFB" w:rsidRPr="002B3190">
        <w:rPr>
          <w:rFonts w:ascii="BMW Group Light" w:hAnsi="BMW Group Light" w:cs="BMW Group Light"/>
          <w:szCs w:val="22"/>
          <w:lang w:val="it-IT"/>
        </w:rPr>
        <w:t xml:space="preserve"> settembre</w:t>
      </w:r>
      <w:r w:rsidR="00D93C39" w:rsidRPr="002B3190">
        <w:rPr>
          <w:rFonts w:ascii="BMW Group Light" w:hAnsi="BMW Group Light" w:cs="BMW Group Light"/>
          <w:szCs w:val="22"/>
          <w:lang w:val="it-IT"/>
        </w:rPr>
        <w:t xml:space="preserve"> </w:t>
      </w:r>
      <w:r w:rsidR="00EC642B" w:rsidRPr="002B3190">
        <w:rPr>
          <w:rFonts w:ascii="BMW Group Light" w:hAnsi="BMW Group Light" w:cs="BMW Group Light"/>
          <w:szCs w:val="22"/>
          <w:lang w:val="it-IT"/>
        </w:rPr>
        <w:t>201</w:t>
      </w:r>
      <w:r w:rsidR="004845E9" w:rsidRPr="002B3190">
        <w:rPr>
          <w:rFonts w:ascii="BMW Group Light" w:hAnsi="BMW Group Light" w:cs="BMW Group Light"/>
          <w:szCs w:val="22"/>
          <w:lang w:val="it-IT"/>
        </w:rPr>
        <w:t>7</w:t>
      </w:r>
      <w:r w:rsidR="00FB3335" w:rsidRPr="002B3190">
        <w:rPr>
          <w:rFonts w:ascii="BMW Group Light" w:hAnsi="BMW Group Light" w:cs="BMW Group Light"/>
          <w:szCs w:val="22"/>
          <w:lang w:val="it-IT"/>
        </w:rPr>
        <w:br/>
      </w:r>
    </w:p>
    <w:p w14:paraId="4706ED77" w14:textId="37EE0EA2" w:rsidR="00CD259A" w:rsidRPr="002B3190" w:rsidRDefault="00EE691D" w:rsidP="00794BE1">
      <w:pPr>
        <w:tabs>
          <w:tab w:val="left" w:pos="708"/>
        </w:tabs>
        <w:spacing w:line="100" w:lineRule="atLeast"/>
        <w:ind w:right="29"/>
        <w:rPr>
          <w:rFonts w:ascii="BMWType V2 Regular" w:hAnsi="BMWType V2 Regular" w:cs="BMW Group Light"/>
          <w:b/>
          <w:sz w:val="28"/>
          <w:szCs w:val="28"/>
          <w:lang w:val="it-IT"/>
        </w:rPr>
      </w:pPr>
      <w:bookmarkStart w:id="2" w:name="OLE_LINK3"/>
      <w:bookmarkStart w:id="3" w:name="OLE_LINK4"/>
      <w:r w:rsidRPr="00794BE1">
        <w:rPr>
          <w:rFonts w:ascii="BMW Group Bold" w:eastAsia="BMW Group Bold" w:hAnsi="BMW Group Bold" w:cs="BMW Group Bold"/>
          <w:sz w:val="28"/>
          <w:szCs w:val="28"/>
          <w:lang w:val="it-IT"/>
        </w:rPr>
        <w:t>D</w:t>
      </w:r>
      <w:r w:rsidR="00632BFD" w:rsidRPr="00794BE1">
        <w:rPr>
          <w:rFonts w:ascii="BMW Group Bold" w:eastAsia="BMW Group Bold" w:hAnsi="BMW Group Bold" w:cs="BMW Group Bold"/>
          <w:sz w:val="28"/>
          <w:szCs w:val="28"/>
          <w:lang w:val="it-IT"/>
        </w:rPr>
        <w:t>ecimo titolo mondiale per l’Ambasciatore del marchio BMW Alessandro Zanardi: l’Italia vince l’oro nella staffetta a squadre di paraciclismo.</w:t>
      </w:r>
      <w:r w:rsidRPr="002B3190"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</w:p>
    <w:bookmarkEnd w:id="2"/>
    <w:bookmarkEnd w:id="3"/>
    <w:p w14:paraId="5AFF3399" w14:textId="173E2EFE" w:rsidR="00632BFD" w:rsidRPr="00794BE1" w:rsidRDefault="00EE691D" w:rsidP="00632BFD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</w:pPr>
      <w:r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 xml:space="preserve">La </w:t>
      </w:r>
      <w:bookmarkStart w:id="4" w:name="OLE_LINK7"/>
      <w:bookmarkStart w:id="5" w:name="OLE_LINK8"/>
      <w:bookmarkStart w:id="6" w:name="_GoBack"/>
      <w:r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>Nazionale italiana</w:t>
      </w:r>
      <w:r w:rsidR="00632BFD"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 xml:space="preserve"> domina la staffetta a squadre nel Campionato mondiale UCI 2017 di paraciclismo su strada in Sud Africa.</w:t>
      </w:r>
    </w:p>
    <w:p w14:paraId="0B6B52FF" w14:textId="479D80F1" w:rsidR="00632BFD" w:rsidRPr="00794BE1" w:rsidRDefault="00632BFD" w:rsidP="00632BFD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</w:pPr>
      <w:r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 xml:space="preserve">Due titoli mondiali per Alessandro Zanardi in questo evento, per un totale di dieci </w:t>
      </w:r>
      <w:r w:rsidR="00EE691D"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 xml:space="preserve">titoli </w:t>
      </w:r>
      <w:r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>nella sua carriera.</w:t>
      </w:r>
    </w:p>
    <w:p w14:paraId="2F5BAF05" w14:textId="77777777" w:rsidR="00632BFD" w:rsidRPr="00794BE1" w:rsidRDefault="00632BFD" w:rsidP="00632BFD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contextualSpacing w:val="0"/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</w:pPr>
      <w:r w:rsidRPr="00794BE1">
        <w:rPr>
          <w:rFonts w:ascii="BMW Group Light" w:eastAsia="Times New Roman" w:hAnsi="BMW Group Light" w:cs="BMW Group Light"/>
          <w:color w:val="auto"/>
          <w:bdr w:val="none" w:sz="0" w:space="0" w:color="auto"/>
          <w:lang w:eastAsia="de-DE"/>
        </w:rPr>
        <w:t>Due triathlon su lunga distanza in programma verso la fine di settembre.</w:t>
      </w:r>
    </w:p>
    <w:p w14:paraId="726394CB" w14:textId="0608E97D" w:rsidR="00A45AFB" w:rsidRPr="00794BE1" w:rsidRDefault="00CF5A55" w:rsidP="00CD259A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 Group Bold" w:eastAsia="BMW Group Bold" w:hAnsi="BMW Group Bold" w:cs="BMW Group Bold"/>
          <w:szCs w:val="22"/>
          <w:lang w:val="it-IT"/>
        </w:rPr>
      </w:pPr>
      <w:r w:rsidRPr="002B3190">
        <w:rPr>
          <w:rFonts w:ascii="BMWType V2 Regular" w:hAnsi="BMWType V2 Regular" w:cs="BMW Group Light"/>
          <w:b/>
          <w:szCs w:val="22"/>
          <w:lang w:val="it-IT"/>
        </w:rPr>
        <w:br/>
      </w:r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 xml:space="preserve">Pietermaritzburg. L’Ambasciatore del marchio BMW Alessandro Zanardi (ITA) ha </w:t>
      </w:r>
      <w:proofErr w:type="gramStart"/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>concluso</w:t>
      </w:r>
      <w:proofErr w:type="gramEnd"/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 xml:space="preserve"> il Campionato mondiale UCI 2017 di paraciclismo su strada </w:t>
      </w:r>
      <w:r w:rsidR="00EE691D" w:rsidRPr="00794BE1">
        <w:rPr>
          <w:rFonts w:ascii="BMW Group Bold" w:eastAsia="BMW Group Bold" w:hAnsi="BMW Group Bold" w:cs="BMW Group Bold"/>
          <w:szCs w:val="22"/>
          <w:lang w:val="it-IT"/>
        </w:rPr>
        <w:t>di</w:t>
      </w:r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 xml:space="preserve"> Pietermaritzburg (Sud Africa) vincendo il suo decimo titolo mondiale. La terza competizione per Zanardi in programma per questo evento era la staffetta a squadra di domenica. Zanardi e </w:t>
      </w:r>
      <w:proofErr w:type="gramStart"/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>i suoi compagni di squadra Paolo Cecchetto e Luca Mazzone</w:t>
      </w:r>
      <w:proofErr w:type="gramEnd"/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 xml:space="preserve">, che formavano </w:t>
      </w:r>
      <w:r w:rsidR="00EE691D" w:rsidRPr="00794BE1">
        <w:rPr>
          <w:rFonts w:ascii="BMW Group Bold" w:eastAsia="BMW Group Bold" w:hAnsi="BMW Group Bold" w:cs="BMW Group Bold"/>
          <w:szCs w:val="22"/>
          <w:lang w:val="it-IT"/>
        </w:rPr>
        <w:t>la squadra</w:t>
      </w:r>
      <w:r w:rsidR="00632BFD" w:rsidRPr="00794BE1">
        <w:rPr>
          <w:rFonts w:ascii="BMW Group Bold" w:eastAsia="BMW Group Bold" w:hAnsi="BMW Group Bold" w:cs="BMW Group Bold"/>
          <w:szCs w:val="22"/>
          <w:lang w:val="it-IT"/>
        </w:rPr>
        <w:t xml:space="preserve"> nazionale italiano, hanno dominato la gara e difeso con successo il loro titolo mondiale.</w:t>
      </w:r>
    </w:p>
    <w:p w14:paraId="10C1AE57" w14:textId="77777777" w:rsidR="00632BFD" w:rsidRPr="002B3190" w:rsidRDefault="00632BFD" w:rsidP="00CD259A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0D16627B" w14:textId="34F10609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  <w:r w:rsidRPr="00794BE1">
        <w:rPr>
          <w:rFonts w:ascii="BMW Group Light" w:hAnsi="BMW Group Light" w:cs="BMW Group Light"/>
          <w:szCs w:val="22"/>
          <w:lang w:val="it-IT"/>
        </w:rPr>
        <w:t xml:space="preserve">La staffetta a squadre si è svolta su nove giri di un percorso di 1,09 </w:t>
      </w:r>
      <w:r w:rsidR="00EE691D" w:rsidRPr="00794BE1">
        <w:rPr>
          <w:rFonts w:ascii="BMW Group Light" w:hAnsi="BMW Group Light" w:cs="BMW Group Light"/>
          <w:szCs w:val="22"/>
          <w:lang w:val="it-IT"/>
        </w:rPr>
        <w:t>chilometri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(</w:t>
      </w:r>
      <w:r w:rsidR="00EE691D" w:rsidRPr="00794BE1">
        <w:rPr>
          <w:rFonts w:ascii="BMW Group Light" w:hAnsi="BMW Group Light" w:cs="BMW Group Light"/>
          <w:szCs w:val="22"/>
          <w:lang w:val="it-IT"/>
        </w:rPr>
        <w:t xml:space="preserve">per una </w:t>
      </w:r>
      <w:r w:rsidRPr="00794BE1">
        <w:rPr>
          <w:rFonts w:ascii="BMW Group Light" w:hAnsi="BMW Group Light" w:cs="BMW Group Light"/>
          <w:szCs w:val="22"/>
          <w:lang w:val="it-IT"/>
        </w:rPr>
        <w:t>distanza totale</w:t>
      </w:r>
      <w:r w:rsidR="00EE691D" w:rsidRPr="00794BE1">
        <w:rPr>
          <w:rFonts w:ascii="BMW Group Light" w:hAnsi="BMW Group Light" w:cs="BMW Group Light"/>
          <w:szCs w:val="22"/>
          <w:lang w:val="it-IT"/>
        </w:rPr>
        <w:t xml:space="preserve"> di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9,8</w:t>
      </w:r>
      <w:r w:rsidR="00893755" w:rsidRPr="00794BE1">
        <w:rPr>
          <w:rFonts w:ascii="BMW Group Light" w:hAnsi="BMW Group Light" w:cs="BMW Group Light"/>
          <w:szCs w:val="22"/>
          <w:lang w:val="it-IT"/>
        </w:rPr>
        <w:t xml:space="preserve"> chilometri). Il trio italiano è stato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a</w:t>
      </w:r>
      <w:r w:rsidR="00893755" w:rsidRPr="00794BE1">
        <w:rPr>
          <w:rFonts w:ascii="BMW Group Light" w:hAnsi="BMW Group Light" w:cs="BMW Group Light"/>
          <w:szCs w:val="22"/>
          <w:lang w:val="it-IT"/>
        </w:rPr>
        <w:t>ll’altezza del ruolo di favoriti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. Zanardi, Cecchetto e Mazzone hanno controllato l’azione e non sono mai stati minacciati nella loro corsa verso la medaglia d’oro. Alla fine, hanno completato la distanza </w:t>
      </w:r>
      <w:r w:rsidR="006D72FB" w:rsidRPr="00794BE1">
        <w:rPr>
          <w:rFonts w:ascii="BMW Group Light" w:hAnsi="BMW Group Light" w:cs="BMW Group Light"/>
          <w:szCs w:val="22"/>
          <w:lang w:val="it-IT"/>
        </w:rPr>
        <w:t>con il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tempo </w:t>
      </w:r>
      <w:r w:rsidR="006D72FB" w:rsidRPr="00794BE1">
        <w:rPr>
          <w:rFonts w:ascii="BMW Group Light" w:hAnsi="BMW Group Light" w:cs="BMW Group Light"/>
          <w:szCs w:val="22"/>
          <w:lang w:val="it-IT"/>
        </w:rPr>
        <w:t>di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16:31.734 minuti </w:t>
      </w:r>
      <w:r w:rsidR="006D72FB" w:rsidRPr="00794BE1">
        <w:rPr>
          <w:rFonts w:ascii="BMW Group Light" w:hAnsi="BMW Group Light" w:cs="BMW Group Light"/>
          <w:szCs w:val="22"/>
          <w:lang w:val="it-IT"/>
        </w:rPr>
        <w:t xml:space="preserve">e 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con un vantaggio di sei secondi sulla seconda squadra classificata, quella degli Stati Uniti. Nelle tre competizioni alle quali ha preso parte a Pietermaritzburg, Zanardi ha conquistato due titoli mondiali, nella prova </w:t>
      </w:r>
      <w:r w:rsidR="00B47C6D" w:rsidRPr="00794BE1">
        <w:rPr>
          <w:rFonts w:ascii="BMW Group Light" w:hAnsi="BMW Group Light" w:cs="BMW Group Light"/>
          <w:szCs w:val="22"/>
          <w:lang w:val="it-IT"/>
        </w:rPr>
        <w:t>a cronometro individuale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e nella staffetta a squadre, </w:t>
      </w:r>
      <w:r w:rsidR="00B47C6D" w:rsidRPr="00794BE1">
        <w:rPr>
          <w:rFonts w:ascii="BMW Group Light" w:hAnsi="BMW Group Light" w:cs="BMW Group Light"/>
          <w:szCs w:val="22"/>
          <w:lang w:val="it-IT"/>
        </w:rPr>
        <w:t>oltre a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una medaglia d’argento nella gara su strada.</w:t>
      </w:r>
    </w:p>
    <w:p w14:paraId="6504FAF6" w14:textId="77777777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2ECCC5FA" w14:textId="6538D012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  <w:r w:rsidRPr="00794BE1">
        <w:rPr>
          <w:rFonts w:ascii="BMW Group Light" w:hAnsi="BMW Group Light" w:cs="BMW Group Light"/>
          <w:szCs w:val="22"/>
          <w:lang w:val="it-IT"/>
        </w:rPr>
        <w:t xml:space="preserve">“Sono estremamente felice </w:t>
      </w:r>
      <w:r w:rsidR="00423223" w:rsidRPr="00794BE1">
        <w:rPr>
          <w:rFonts w:ascii="BMW Group Light" w:hAnsi="BMW Group Light" w:cs="BMW Group Light"/>
          <w:szCs w:val="22"/>
          <w:lang w:val="it-IT"/>
        </w:rPr>
        <w:t>di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aver vinto un’altra medaglia d’oro, la mia decima in assol</w:t>
      </w:r>
      <w:r w:rsidR="00423223" w:rsidRPr="00794BE1">
        <w:rPr>
          <w:rFonts w:ascii="BMW Group Light" w:hAnsi="BMW Group Light" w:cs="BMW Group Light"/>
          <w:szCs w:val="22"/>
          <w:lang w:val="it-IT"/>
        </w:rPr>
        <w:t>uto.”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ha detto Zanardi “Sono anche molto felice </w:t>
      </w:r>
      <w:r w:rsidR="00423223" w:rsidRPr="00794BE1">
        <w:rPr>
          <w:rFonts w:ascii="BMW Group Light" w:hAnsi="BMW Group Light" w:cs="BMW Group Light"/>
          <w:szCs w:val="22"/>
          <w:lang w:val="it-IT"/>
        </w:rPr>
        <w:t xml:space="preserve">perché </w:t>
      </w:r>
      <w:r w:rsidRPr="00794BE1">
        <w:rPr>
          <w:rFonts w:ascii="BMW Group Light" w:hAnsi="BMW Group Light" w:cs="BMW Group Light"/>
          <w:szCs w:val="22"/>
          <w:lang w:val="it-IT"/>
        </w:rPr>
        <w:t>abbiamo ottenuto un nuovo record come team italiano di paraciclismo, vincendo più medaglie d’oro di sempre in questo evento</w:t>
      </w:r>
      <w:r w:rsidR="00423223" w:rsidRPr="00794BE1">
        <w:rPr>
          <w:rFonts w:ascii="BMW Group Light" w:hAnsi="BMW Group Light" w:cs="BMW Group Light"/>
          <w:szCs w:val="22"/>
          <w:lang w:val="it-IT"/>
        </w:rPr>
        <w:t xml:space="preserve"> È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fantastico per l’intera squadra.”</w:t>
      </w:r>
    </w:p>
    <w:p w14:paraId="0B1CABFA" w14:textId="77777777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00D3D1A1" w14:textId="56696578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  <w:r w:rsidRPr="00794BE1">
        <w:rPr>
          <w:rFonts w:ascii="BMW Group Light" w:hAnsi="BMW Group Light" w:cs="BMW Group Light"/>
          <w:szCs w:val="22"/>
          <w:lang w:val="it-IT"/>
        </w:rPr>
        <w:t xml:space="preserve">“Se riassumo l’evento dal mio punto di vista personale, posso dire che è stata </w:t>
      </w:r>
      <w:r w:rsidR="00E43DD9" w:rsidRPr="00794BE1">
        <w:rPr>
          <w:rFonts w:ascii="BMW Group Light" w:hAnsi="BMW Group Light" w:cs="BMW Group Light"/>
          <w:szCs w:val="22"/>
          <w:lang w:val="it-IT"/>
        </w:rPr>
        <w:t>un’esperienza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fantastica</w:t>
      </w:r>
      <w:r w:rsidR="00E43DD9" w:rsidRPr="00794BE1">
        <w:rPr>
          <w:rFonts w:ascii="BMW Group Light" w:hAnsi="BMW Group Light" w:cs="BMW Group Light"/>
          <w:szCs w:val="22"/>
          <w:lang w:val="it-IT"/>
        </w:rPr>
        <w:t>.</w:t>
      </w:r>
      <w:r w:rsidRPr="00794BE1">
        <w:rPr>
          <w:rFonts w:ascii="BMW Group Light" w:hAnsi="BMW Group Light" w:cs="BMW Group Light"/>
          <w:szCs w:val="22"/>
          <w:lang w:val="it-IT"/>
        </w:rPr>
        <w:t>” ha continuato Zanard</w:t>
      </w:r>
      <w:r w:rsidR="00E43DD9" w:rsidRPr="00794BE1">
        <w:rPr>
          <w:rFonts w:ascii="BMW Group Light" w:hAnsi="BMW Group Light" w:cs="BMW Group Light"/>
          <w:szCs w:val="22"/>
          <w:lang w:val="it-IT"/>
        </w:rPr>
        <w:t>i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“Cosa posso dire? Ho conquistato altre due medaglie d’oro. Nella gara su strada, sono arrivato </w:t>
      </w:r>
      <w:r w:rsidR="00F86DEB" w:rsidRPr="00794BE1">
        <w:rPr>
          <w:rFonts w:ascii="BMW Group Light" w:hAnsi="BMW Group Light" w:cs="BMW Group Light"/>
          <w:szCs w:val="22"/>
          <w:lang w:val="it-IT"/>
        </w:rPr>
        <w:t>“</w:t>
      </w:r>
      <w:r w:rsidRPr="00794BE1">
        <w:rPr>
          <w:rFonts w:ascii="BMW Group Light" w:hAnsi="BMW Group Light" w:cs="BMW Group Light"/>
          <w:szCs w:val="22"/>
          <w:lang w:val="it-IT"/>
        </w:rPr>
        <w:t>sol</w:t>
      </w:r>
      <w:r w:rsidR="00F86DEB" w:rsidRPr="00794BE1">
        <w:rPr>
          <w:rFonts w:ascii="BMW Group Light" w:hAnsi="BMW Group Light" w:cs="BMW Group Light"/>
          <w:szCs w:val="22"/>
          <w:lang w:val="it-IT"/>
        </w:rPr>
        <w:t>o</w:t>
      </w:r>
      <w:r w:rsidR="00613AAC" w:rsidRPr="00794BE1">
        <w:rPr>
          <w:rFonts w:ascii="BMW Group Light" w:hAnsi="BMW Group Light" w:cs="BMW Group Light"/>
          <w:szCs w:val="22"/>
          <w:lang w:val="it-IT"/>
        </w:rPr>
        <w:t>”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secondo, ma vicinissimo alla vittoria</w:t>
      </w:r>
      <w:r w:rsidR="00613AAC" w:rsidRPr="00794BE1">
        <w:rPr>
          <w:rFonts w:ascii="BMW Group Light" w:hAnsi="BMW Group Light" w:cs="BMW Group Light"/>
          <w:szCs w:val="22"/>
          <w:lang w:val="it-IT"/>
        </w:rPr>
        <w:t>.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</w:t>
      </w:r>
      <w:r w:rsidR="00613AAC" w:rsidRPr="00794BE1">
        <w:rPr>
          <w:rFonts w:ascii="BMW Group Light" w:hAnsi="BMW Group Light" w:cs="BMW Group Light"/>
          <w:szCs w:val="22"/>
          <w:lang w:val="it-IT"/>
        </w:rPr>
        <w:t>Prendere atto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di essere ancora così competitivo alla mia età è davvero notevole. Devo </w:t>
      </w:r>
      <w:r w:rsidR="00613AAC" w:rsidRPr="00794BE1">
        <w:rPr>
          <w:rFonts w:ascii="BMW Group Light" w:hAnsi="BMW Group Light" w:cs="BMW Group Light"/>
          <w:szCs w:val="22"/>
          <w:lang w:val="it-IT"/>
        </w:rPr>
        <w:t xml:space="preserve">essere orgoglioso di questo 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e ora cercherò di riprendermi un po’ perché ho altri appuntamenti </w:t>
      </w:r>
      <w:r w:rsidR="0085290A" w:rsidRPr="00794BE1">
        <w:rPr>
          <w:rFonts w:ascii="BMW Group Light" w:hAnsi="BMW Group Light" w:cs="BMW Group Light"/>
          <w:szCs w:val="22"/>
          <w:lang w:val="it-IT"/>
        </w:rPr>
        <w:t xml:space="preserve">importanti </w:t>
      </w:r>
      <w:r w:rsidRPr="00794BE1">
        <w:rPr>
          <w:rFonts w:ascii="BMW Group Light" w:hAnsi="BMW Group Light" w:cs="BMW Group Light"/>
          <w:szCs w:val="22"/>
          <w:lang w:val="it-IT"/>
        </w:rPr>
        <w:t>che mi aspettano”.</w:t>
      </w:r>
    </w:p>
    <w:p w14:paraId="24669D70" w14:textId="77777777" w:rsidR="0085290A" w:rsidRPr="00794BE1" w:rsidRDefault="0085290A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0B8448C1" w14:textId="77777777" w:rsidR="002B3190" w:rsidRPr="00794BE1" w:rsidRDefault="0085290A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  <w:r w:rsidRPr="00794BE1">
        <w:rPr>
          <w:rFonts w:ascii="BMW Group Light" w:hAnsi="BMW Group Light" w:cs="BMW Group Light"/>
          <w:szCs w:val="22"/>
          <w:lang w:val="it-IT"/>
        </w:rPr>
        <w:t>Zanardi non ha però molto tempo da dedicare al riposo perché i suoi</w:t>
      </w:r>
      <w:r w:rsidR="00632BFD" w:rsidRPr="00794BE1">
        <w:rPr>
          <w:rFonts w:ascii="BMW Group Light" w:hAnsi="BMW Group Light" w:cs="BMW Group Light"/>
          <w:szCs w:val="22"/>
          <w:lang w:val="it-IT"/>
        </w:rPr>
        <w:t xml:space="preserve"> prossimi </w:t>
      </w:r>
      <w:r w:rsidRPr="00794BE1">
        <w:rPr>
          <w:rFonts w:ascii="BMW Group Light" w:hAnsi="BMW Group Light" w:cs="BMW Group Light"/>
          <w:szCs w:val="22"/>
          <w:lang w:val="it-IT"/>
        </w:rPr>
        <w:t>appuntamenti</w:t>
      </w:r>
      <w:r w:rsidR="00632BFD" w:rsidRPr="00794BE1">
        <w:rPr>
          <w:rFonts w:ascii="BMW Group Light" w:hAnsi="BMW Group Light" w:cs="BMW Group Light"/>
          <w:szCs w:val="22"/>
          <w:lang w:val="it-IT"/>
        </w:rPr>
        <w:t xml:space="preserve"> sono in programma in questo stesso mese di settembre: due triathlon sulla lunga distanza. </w:t>
      </w:r>
    </w:p>
    <w:p w14:paraId="591DBDBE" w14:textId="6CE7DC91" w:rsidR="00632BFD" w:rsidRPr="00794BE1" w:rsidRDefault="00632BFD" w:rsidP="00632BFD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  <w:r w:rsidRPr="00794BE1">
        <w:rPr>
          <w:rFonts w:ascii="BMW Group Light" w:hAnsi="BMW Group Light" w:cs="BMW Group Light"/>
          <w:szCs w:val="22"/>
          <w:lang w:val="it-IT"/>
        </w:rPr>
        <w:t>Tra due settimane, Zanardi partecipe</w:t>
      </w:r>
      <w:r w:rsidR="0085290A" w:rsidRPr="00794BE1">
        <w:rPr>
          <w:rFonts w:ascii="BMW Group Light" w:hAnsi="BMW Group Light" w:cs="BMW Group Light"/>
          <w:szCs w:val="22"/>
          <w:lang w:val="it-IT"/>
        </w:rPr>
        <w:t xml:space="preserve">rà alla gara di Pula (Croazia), il 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17 settembre, e il 30 </w:t>
      </w:r>
      <w:r w:rsidR="0085290A" w:rsidRPr="00794BE1">
        <w:rPr>
          <w:rFonts w:ascii="BMW Group Light" w:hAnsi="BMW Group Light" w:cs="BMW Group Light"/>
          <w:szCs w:val="22"/>
          <w:lang w:val="it-IT"/>
        </w:rPr>
        <w:t>settembre</w:t>
      </w:r>
      <w:r w:rsidRPr="00794BE1">
        <w:rPr>
          <w:rFonts w:ascii="BMW Group Light" w:hAnsi="BMW Group Light" w:cs="BMW Group Light"/>
          <w:szCs w:val="22"/>
          <w:lang w:val="it-IT"/>
        </w:rPr>
        <w:t xml:space="preserve"> sarà in gara a Barcellona (</w:t>
      </w:r>
      <w:r w:rsidR="0085290A" w:rsidRPr="00794BE1">
        <w:rPr>
          <w:rFonts w:ascii="BMW Group Light" w:hAnsi="BMW Group Light" w:cs="BMW Group Light"/>
          <w:szCs w:val="22"/>
          <w:lang w:val="it-IT"/>
        </w:rPr>
        <w:t>Spagna</w:t>
      </w:r>
      <w:r w:rsidRPr="00794BE1">
        <w:rPr>
          <w:rFonts w:ascii="BMW Group Light" w:hAnsi="BMW Group Light" w:cs="BMW Group Light"/>
          <w:szCs w:val="22"/>
          <w:lang w:val="it-IT"/>
        </w:rPr>
        <w:t>), uno degli eventi più importanti dell’anno</w:t>
      </w:r>
      <w:r w:rsidR="0085290A" w:rsidRPr="00794BE1">
        <w:rPr>
          <w:rFonts w:ascii="BMW Group Light" w:hAnsi="BMW Group Light" w:cs="BMW Group Light"/>
          <w:szCs w:val="22"/>
          <w:lang w:val="it-IT"/>
        </w:rPr>
        <w:t xml:space="preserve"> per lui</w:t>
      </w:r>
      <w:r w:rsidRPr="00794BE1">
        <w:rPr>
          <w:rFonts w:ascii="BMW Group Light" w:hAnsi="BMW Group Light" w:cs="BMW Group Light"/>
          <w:szCs w:val="22"/>
          <w:lang w:val="it-IT"/>
        </w:rPr>
        <w:t>.</w:t>
      </w:r>
    </w:p>
    <w:p w14:paraId="7DE3456D" w14:textId="6B9C3EEF" w:rsidR="00383672" w:rsidRPr="00794BE1" w:rsidRDefault="00383672" w:rsidP="00383672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57ED6593" w14:textId="77777777" w:rsidR="0085290A" w:rsidRPr="00794BE1" w:rsidRDefault="0085290A" w:rsidP="00383672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495EA845" w14:textId="77777777" w:rsidR="0085290A" w:rsidRPr="00794BE1" w:rsidRDefault="0085290A" w:rsidP="00383672">
      <w:pPr>
        <w:spacing w:line="240" w:lineRule="auto"/>
        <w:ind w:right="-255"/>
        <w:rPr>
          <w:rFonts w:ascii="BMW Group Light" w:hAnsi="BMW Group Light" w:cs="BMW Group Light"/>
          <w:szCs w:val="22"/>
          <w:lang w:val="it-IT"/>
        </w:rPr>
      </w:pPr>
    </w:p>
    <w:p w14:paraId="1508DACF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794BE1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0FBEE895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</w:p>
    <w:p w14:paraId="29ED4424" w14:textId="69133DD7" w:rsidR="00586660" w:rsidRPr="00794BE1" w:rsidRDefault="00383672" w:rsidP="00586660">
      <w:pPr>
        <w:spacing w:line="240" w:lineRule="auto"/>
        <w:ind w:right="-255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>Danilo Coglianese</w:t>
      </w:r>
    </w:p>
    <w:p w14:paraId="0E5BF2C5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787D334C" w14:textId="68BD1BB5" w:rsidR="00586660" w:rsidRPr="00794BE1" w:rsidRDefault="00383672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>Corporate</w:t>
      </w:r>
      <w:r w:rsidR="00586660"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 Communications BMW</w:t>
      </w:r>
    </w:p>
    <w:p w14:paraId="7625F29A" w14:textId="6744CD84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E-mail: </w:t>
      </w:r>
      <w:r w:rsidR="00383672" w:rsidRPr="00794BE1">
        <w:rPr>
          <w:rFonts w:ascii="BMW Group Light" w:hAnsi="BMW Group Light" w:cs="BMW Group Light"/>
          <w:sz w:val="20"/>
          <w:szCs w:val="20"/>
          <w:lang w:val="it-IT"/>
        </w:rPr>
        <w:t>danilo.coglianese</w:t>
      </w:r>
      <w:r w:rsidRPr="00794BE1">
        <w:rPr>
          <w:rFonts w:ascii="BMW Group Light" w:hAnsi="BMW Group Light" w:cs="BMW Group Light"/>
          <w:sz w:val="20"/>
          <w:szCs w:val="20"/>
          <w:lang w:val="it-IT"/>
        </w:rPr>
        <w:t>@bmw.it</w:t>
      </w:r>
    </w:p>
    <w:p w14:paraId="28D8F1DC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Media website: </w:t>
      </w:r>
      <w:hyperlink r:id="rId9" w:history="1">
        <w:r w:rsidRPr="00794BE1">
          <w:rPr>
            <w:rFonts w:ascii="BMW Group Light" w:hAnsi="BMW Group Light" w:cs="BMW Group Light"/>
            <w:sz w:val="20"/>
            <w:szCs w:val="20"/>
            <w:lang w:val="it-IT"/>
          </w:rPr>
          <w:t>www.press.bmwgroup.com</w:t>
        </w:r>
      </w:hyperlink>
      <w:r w:rsidRPr="00794BE1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25C35EC3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>Media website: www.press.bmwgroup.com (comunicati e foto) e http://bmw.lulop.com (filmati</w:t>
      </w:r>
      <w:proofErr w:type="gramStart"/>
      <w:r w:rsidRPr="00794BE1">
        <w:rPr>
          <w:rFonts w:ascii="BMW Group Light" w:hAnsi="BMW Group Light" w:cs="BMW Group Light"/>
          <w:sz w:val="20"/>
          <w:szCs w:val="20"/>
          <w:lang w:val="it-IT"/>
        </w:rPr>
        <w:t>)</w:t>
      </w:r>
      <w:proofErr w:type="gramEnd"/>
    </w:p>
    <w:p w14:paraId="53173083" w14:textId="154826DD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3BACEAFB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</w:p>
    <w:p w14:paraId="73BF6D68" w14:textId="77777777" w:rsidR="00586660" w:rsidRPr="00794BE1" w:rsidRDefault="00586660" w:rsidP="00794BE1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794BE1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11D520E6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794BE1">
        <w:rPr>
          <w:rFonts w:ascii="BMW Group Light" w:hAnsi="BMW Group Light" w:cs="BMW Group Light"/>
          <w:sz w:val="20"/>
          <w:szCs w:val="20"/>
          <w:lang w:val="it-IT"/>
        </w:rPr>
        <w:t>31</w:t>
      </w:r>
      <w:proofErr w:type="gramEnd"/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385BE39C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</w:p>
    <w:p w14:paraId="38379929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47FB8A4B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br/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7F53544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</w:p>
    <w:p w14:paraId="35093943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www.bmwgroup.com </w:t>
      </w:r>
    </w:p>
    <w:p w14:paraId="3DE684B9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Facebook: http://www.facebook.com/BMWGroup </w:t>
      </w:r>
    </w:p>
    <w:p w14:paraId="4F7E8EB0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Twitter: http://twitter.com/BMWGroup </w:t>
      </w:r>
    </w:p>
    <w:p w14:paraId="4534DBD7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 xml:space="preserve">YouTube: http://www.youtube.com/BMWGroupview </w:t>
      </w:r>
    </w:p>
    <w:p w14:paraId="17E2A225" w14:textId="77777777" w:rsidR="00586660" w:rsidRPr="00794BE1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794BE1">
        <w:rPr>
          <w:rFonts w:ascii="BMW Group Light" w:hAnsi="BMW Group Light" w:cs="BMW Group Light"/>
          <w:sz w:val="20"/>
          <w:szCs w:val="20"/>
          <w:lang w:val="it-IT"/>
        </w:rPr>
        <w:t>Google+</w:t>
      </w:r>
      <w:proofErr w:type="gramStart"/>
      <w:r w:rsidRPr="00794BE1">
        <w:rPr>
          <w:rFonts w:ascii="BMW Group Light" w:hAnsi="BMW Group Light" w:cs="BMW Group Light"/>
          <w:sz w:val="20"/>
          <w:szCs w:val="20"/>
          <w:lang w:val="it-IT"/>
        </w:rPr>
        <w:t>:</w:t>
      </w:r>
      <w:proofErr w:type="gramEnd"/>
      <w:r w:rsidRPr="00794BE1">
        <w:rPr>
          <w:rFonts w:ascii="BMW Group Light" w:hAnsi="BMW Group Light" w:cs="BMW Group Light"/>
          <w:sz w:val="20"/>
          <w:szCs w:val="20"/>
          <w:lang w:val="it-IT"/>
        </w:rPr>
        <w:t>http://googleplus.bmwgroup.com BMW Group</w:t>
      </w:r>
    </w:p>
    <w:p w14:paraId="6C733384" w14:textId="77777777" w:rsidR="00594400" w:rsidRPr="00794BE1" w:rsidRDefault="00594400" w:rsidP="00586660">
      <w:pPr>
        <w:widowControl w:val="0"/>
        <w:tabs>
          <w:tab w:val="left" w:pos="7655"/>
        </w:tabs>
        <w:autoSpaceDE w:val="0"/>
        <w:autoSpaceDN w:val="0"/>
        <w:adjustRightInd w:val="0"/>
        <w:spacing w:line="240" w:lineRule="atLeast"/>
        <w:ind w:right="312"/>
        <w:rPr>
          <w:rFonts w:ascii="BMW Group Light" w:hAnsi="BMW Group Light" w:cs="BMW Group Light"/>
          <w:sz w:val="20"/>
          <w:szCs w:val="20"/>
          <w:lang w:val="it-IT"/>
        </w:rPr>
      </w:pPr>
    </w:p>
    <w:bookmarkEnd w:id="4"/>
    <w:bookmarkEnd w:id="5"/>
    <w:bookmarkEnd w:id="6"/>
    <w:sectPr w:rsidR="00594400" w:rsidRPr="00794BE1" w:rsidSect="00BA275E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843" w:right="1417" w:bottom="993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C5263" w14:textId="77777777" w:rsidR="00E90988" w:rsidRDefault="00E90988">
      <w:r>
        <w:separator/>
      </w:r>
    </w:p>
  </w:endnote>
  <w:endnote w:type="continuationSeparator" w:id="0">
    <w:p w14:paraId="7513CBF9" w14:textId="77777777" w:rsidR="00E90988" w:rsidRDefault="00E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charset w:val="80"/>
    <w:family w:val="auto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083E" w14:textId="77777777" w:rsidR="00E90988" w:rsidRDefault="00E9098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12521A4" w14:textId="77777777" w:rsidR="00E90988" w:rsidRDefault="00E9098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BE6C" w14:textId="77777777" w:rsidR="00E90988" w:rsidRDefault="00E9098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E4500" w14:textId="77777777" w:rsidR="00E90988" w:rsidRDefault="00E90988">
      <w:r>
        <w:separator/>
      </w:r>
    </w:p>
  </w:footnote>
  <w:footnote w:type="continuationSeparator" w:id="0">
    <w:p w14:paraId="5B752EF4" w14:textId="77777777" w:rsidR="00E90988" w:rsidRDefault="00E909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8D31" w14:textId="77777777" w:rsidR="00E90988" w:rsidRPr="0074214B" w:rsidRDefault="00E9098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9AEBA33" wp14:editId="5F29F17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26D1A" wp14:editId="2EC061B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71E9E6" wp14:editId="1E26E1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866C39" w14:textId="77777777" w:rsidR="00E90988" w:rsidRPr="00207B19" w:rsidRDefault="00E9098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F866C39" w14:textId="77777777" w:rsidR="00E90988" w:rsidRPr="00207B19" w:rsidRDefault="00E9098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C63D7" w14:textId="77777777" w:rsidR="00E90988" w:rsidRDefault="00E9098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4A27693" wp14:editId="77ABC1C9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63ACD" wp14:editId="227A8AD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01FF6E1" w14:textId="77777777" w:rsidR="00E90988" w:rsidRPr="00207B19" w:rsidRDefault="00E9098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301FF6E1" w14:textId="77777777" w:rsidR="00E90988" w:rsidRPr="00207B19" w:rsidRDefault="00E9098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22D0EB4" wp14:editId="2599FCDD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7608B"/>
    <w:multiLevelType w:val="hybridMultilevel"/>
    <w:tmpl w:val="14D8F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975CE4"/>
    <w:multiLevelType w:val="hybridMultilevel"/>
    <w:tmpl w:val="C22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B1016B"/>
    <w:multiLevelType w:val="hybridMultilevel"/>
    <w:tmpl w:val="2EF2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4"/>
  </w:num>
  <w:num w:numId="13">
    <w:abstractNumId w:val="20"/>
  </w:num>
  <w:num w:numId="14">
    <w:abstractNumId w:val="18"/>
  </w:num>
  <w:num w:numId="15">
    <w:abstractNumId w:val="22"/>
  </w:num>
  <w:num w:numId="16">
    <w:abstractNumId w:val="0"/>
  </w:num>
  <w:num w:numId="17">
    <w:abstractNumId w:val="15"/>
  </w:num>
  <w:num w:numId="18">
    <w:abstractNumId w:val="14"/>
  </w:num>
  <w:num w:numId="19">
    <w:abstractNumId w:val="11"/>
  </w:num>
  <w:num w:numId="20">
    <w:abstractNumId w:val="21"/>
  </w:num>
  <w:num w:numId="21">
    <w:abstractNumId w:val="23"/>
  </w:num>
  <w:num w:numId="22">
    <w:abstractNumId w:val="25"/>
  </w:num>
  <w:num w:numId="23">
    <w:abstractNumId w:val="12"/>
  </w:num>
  <w:num w:numId="24">
    <w:abstractNumId w:val="19"/>
  </w:num>
  <w:num w:numId="25">
    <w:abstractNumId w:val="27"/>
  </w:num>
  <w:num w:numId="26">
    <w:abstractNumId w:val="16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15F6B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B4788"/>
    <w:rsid w:val="000C28BF"/>
    <w:rsid w:val="000C2F53"/>
    <w:rsid w:val="000D4187"/>
    <w:rsid w:val="000D5AEB"/>
    <w:rsid w:val="000D703D"/>
    <w:rsid w:val="000E0283"/>
    <w:rsid w:val="000E4DC6"/>
    <w:rsid w:val="000F2798"/>
    <w:rsid w:val="000F2E39"/>
    <w:rsid w:val="000F436F"/>
    <w:rsid w:val="00100B04"/>
    <w:rsid w:val="00100B41"/>
    <w:rsid w:val="0010370F"/>
    <w:rsid w:val="00105693"/>
    <w:rsid w:val="00110C94"/>
    <w:rsid w:val="00111B1E"/>
    <w:rsid w:val="00111F0E"/>
    <w:rsid w:val="00112719"/>
    <w:rsid w:val="001140B8"/>
    <w:rsid w:val="00121E03"/>
    <w:rsid w:val="00124654"/>
    <w:rsid w:val="00127DCF"/>
    <w:rsid w:val="00131262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96503"/>
    <w:rsid w:val="001A3130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DEA"/>
    <w:rsid w:val="00215B0E"/>
    <w:rsid w:val="0022323B"/>
    <w:rsid w:val="00227D45"/>
    <w:rsid w:val="00236F1F"/>
    <w:rsid w:val="00240C1C"/>
    <w:rsid w:val="00243146"/>
    <w:rsid w:val="00247CE7"/>
    <w:rsid w:val="002520DE"/>
    <w:rsid w:val="00255BDF"/>
    <w:rsid w:val="00261831"/>
    <w:rsid w:val="002643D9"/>
    <w:rsid w:val="00277076"/>
    <w:rsid w:val="00277A12"/>
    <w:rsid w:val="00280C41"/>
    <w:rsid w:val="002811BC"/>
    <w:rsid w:val="00284D63"/>
    <w:rsid w:val="00286B59"/>
    <w:rsid w:val="00290B57"/>
    <w:rsid w:val="00294C28"/>
    <w:rsid w:val="00296A11"/>
    <w:rsid w:val="002975FD"/>
    <w:rsid w:val="002A1F8D"/>
    <w:rsid w:val="002B0480"/>
    <w:rsid w:val="002B3190"/>
    <w:rsid w:val="002B46EF"/>
    <w:rsid w:val="002C3622"/>
    <w:rsid w:val="002D18FA"/>
    <w:rsid w:val="002D3582"/>
    <w:rsid w:val="002E0027"/>
    <w:rsid w:val="002E3A4F"/>
    <w:rsid w:val="002E682C"/>
    <w:rsid w:val="002F37FE"/>
    <w:rsid w:val="002F3FC7"/>
    <w:rsid w:val="00305A08"/>
    <w:rsid w:val="003109D9"/>
    <w:rsid w:val="00311886"/>
    <w:rsid w:val="00311AAA"/>
    <w:rsid w:val="00314066"/>
    <w:rsid w:val="00315876"/>
    <w:rsid w:val="003256E9"/>
    <w:rsid w:val="00331032"/>
    <w:rsid w:val="003320F7"/>
    <w:rsid w:val="00335B8D"/>
    <w:rsid w:val="0033619C"/>
    <w:rsid w:val="00343946"/>
    <w:rsid w:val="003539CB"/>
    <w:rsid w:val="003559C2"/>
    <w:rsid w:val="003572D4"/>
    <w:rsid w:val="00362856"/>
    <w:rsid w:val="003636F6"/>
    <w:rsid w:val="003664E3"/>
    <w:rsid w:val="00380EDF"/>
    <w:rsid w:val="0038174A"/>
    <w:rsid w:val="0038237C"/>
    <w:rsid w:val="00383672"/>
    <w:rsid w:val="00385758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E3EC1"/>
    <w:rsid w:val="003F143C"/>
    <w:rsid w:val="00406208"/>
    <w:rsid w:val="00407E7A"/>
    <w:rsid w:val="00410818"/>
    <w:rsid w:val="00410F7E"/>
    <w:rsid w:val="00415CF4"/>
    <w:rsid w:val="00416809"/>
    <w:rsid w:val="00417EED"/>
    <w:rsid w:val="004212D5"/>
    <w:rsid w:val="00423223"/>
    <w:rsid w:val="00432B2A"/>
    <w:rsid w:val="00437D38"/>
    <w:rsid w:val="004447B9"/>
    <w:rsid w:val="00445699"/>
    <w:rsid w:val="004466FE"/>
    <w:rsid w:val="004531C9"/>
    <w:rsid w:val="00454E39"/>
    <w:rsid w:val="00454EA6"/>
    <w:rsid w:val="00454ED7"/>
    <w:rsid w:val="00455BE1"/>
    <w:rsid w:val="004627F8"/>
    <w:rsid w:val="004764ED"/>
    <w:rsid w:val="004772FD"/>
    <w:rsid w:val="00481531"/>
    <w:rsid w:val="0048181A"/>
    <w:rsid w:val="00481F3D"/>
    <w:rsid w:val="004845E9"/>
    <w:rsid w:val="0048467B"/>
    <w:rsid w:val="00485DD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C6E64"/>
    <w:rsid w:val="004D0431"/>
    <w:rsid w:val="004D0CE8"/>
    <w:rsid w:val="004E0628"/>
    <w:rsid w:val="004E2914"/>
    <w:rsid w:val="004E4B75"/>
    <w:rsid w:val="004F4858"/>
    <w:rsid w:val="004F4B0B"/>
    <w:rsid w:val="004F5161"/>
    <w:rsid w:val="005035DD"/>
    <w:rsid w:val="00510453"/>
    <w:rsid w:val="00512D81"/>
    <w:rsid w:val="005178C2"/>
    <w:rsid w:val="005268F2"/>
    <w:rsid w:val="005327B5"/>
    <w:rsid w:val="00533E07"/>
    <w:rsid w:val="005460F7"/>
    <w:rsid w:val="0054702A"/>
    <w:rsid w:val="005475A3"/>
    <w:rsid w:val="00550A71"/>
    <w:rsid w:val="005516D1"/>
    <w:rsid w:val="00554BB1"/>
    <w:rsid w:val="00554C11"/>
    <w:rsid w:val="00555206"/>
    <w:rsid w:val="00555832"/>
    <w:rsid w:val="00556A70"/>
    <w:rsid w:val="005614B5"/>
    <w:rsid w:val="005658BA"/>
    <w:rsid w:val="00566DA2"/>
    <w:rsid w:val="00577534"/>
    <w:rsid w:val="005775B0"/>
    <w:rsid w:val="00577A4B"/>
    <w:rsid w:val="00584C01"/>
    <w:rsid w:val="0058512F"/>
    <w:rsid w:val="00586660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3FCE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3AAC"/>
    <w:rsid w:val="006148BF"/>
    <w:rsid w:val="00615A92"/>
    <w:rsid w:val="006215F1"/>
    <w:rsid w:val="0063039C"/>
    <w:rsid w:val="006309AD"/>
    <w:rsid w:val="00631609"/>
    <w:rsid w:val="0063203A"/>
    <w:rsid w:val="00632BFD"/>
    <w:rsid w:val="00636744"/>
    <w:rsid w:val="006374F3"/>
    <w:rsid w:val="0064683E"/>
    <w:rsid w:val="00662B5B"/>
    <w:rsid w:val="0066644D"/>
    <w:rsid w:val="00667655"/>
    <w:rsid w:val="0067118F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D72FB"/>
    <w:rsid w:val="006E4411"/>
    <w:rsid w:val="006F24F7"/>
    <w:rsid w:val="00703170"/>
    <w:rsid w:val="00703E3B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0CE"/>
    <w:rsid w:val="0077419A"/>
    <w:rsid w:val="0078280B"/>
    <w:rsid w:val="0078775E"/>
    <w:rsid w:val="0078779D"/>
    <w:rsid w:val="0079142C"/>
    <w:rsid w:val="00791C49"/>
    <w:rsid w:val="00791E22"/>
    <w:rsid w:val="00794024"/>
    <w:rsid w:val="00794BE1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68B5"/>
    <w:rsid w:val="007D7617"/>
    <w:rsid w:val="007E646A"/>
    <w:rsid w:val="007F0D53"/>
    <w:rsid w:val="007F2209"/>
    <w:rsid w:val="007F6DE3"/>
    <w:rsid w:val="008000A6"/>
    <w:rsid w:val="00805B5C"/>
    <w:rsid w:val="00810C9E"/>
    <w:rsid w:val="00813B04"/>
    <w:rsid w:val="008146E1"/>
    <w:rsid w:val="0081563C"/>
    <w:rsid w:val="00817179"/>
    <w:rsid w:val="00823D1E"/>
    <w:rsid w:val="0082737C"/>
    <w:rsid w:val="00830186"/>
    <w:rsid w:val="008312E2"/>
    <w:rsid w:val="00831780"/>
    <w:rsid w:val="00832617"/>
    <w:rsid w:val="00836AF8"/>
    <w:rsid w:val="00841DAB"/>
    <w:rsid w:val="0084491A"/>
    <w:rsid w:val="00844D9F"/>
    <w:rsid w:val="00847870"/>
    <w:rsid w:val="00847D4F"/>
    <w:rsid w:val="0085290A"/>
    <w:rsid w:val="00852BC4"/>
    <w:rsid w:val="00854A91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93755"/>
    <w:rsid w:val="00894165"/>
    <w:rsid w:val="008A137D"/>
    <w:rsid w:val="008A1539"/>
    <w:rsid w:val="008A2C50"/>
    <w:rsid w:val="008A417A"/>
    <w:rsid w:val="008A4EF9"/>
    <w:rsid w:val="008A6CA8"/>
    <w:rsid w:val="008C2DC9"/>
    <w:rsid w:val="008D2D50"/>
    <w:rsid w:val="008D3491"/>
    <w:rsid w:val="008D434E"/>
    <w:rsid w:val="008E4F6C"/>
    <w:rsid w:val="008F01EF"/>
    <w:rsid w:val="008F02CF"/>
    <w:rsid w:val="00900A1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94C19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4739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00F2"/>
    <w:rsid w:val="00A136CB"/>
    <w:rsid w:val="00A16EF2"/>
    <w:rsid w:val="00A20858"/>
    <w:rsid w:val="00A2099A"/>
    <w:rsid w:val="00A24FE5"/>
    <w:rsid w:val="00A261C1"/>
    <w:rsid w:val="00A27481"/>
    <w:rsid w:val="00A34A04"/>
    <w:rsid w:val="00A45AFB"/>
    <w:rsid w:val="00A46496"/>
    <w:rsid w:val="00A4760D"/>
    <w:rsid w:val="00A52A1D"/>
    <w:rsid w:val="00A578DE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533F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D233F"/>
    <w:rsid w:val="00AF0915"/>
    <w:rsid w:val="00AF3538"/>
    <w:rsid w:val="00AF50E4"/>
    <w:rsid w:val="00B028C5"/>
    <w:rsid w:val="00B04C15"/>
    <w:rsid w:val="00B04C38"/>
    <w:rsid w:val="00B11A49"/>
    <w:rsid w:val="00B13269"/>
    <w:rsid w:val="00B15028"/>
    <w:rsid w:val="00B16F17"/>
    <w:rsid w:val="00B17061"/>
    <w:rsid w:val="00B23F01"/>
    <w:rsid w:val="00B26CD2"/>
    <w:rsid w:val="00B36915"/>
    <w:rsid w:val="00B40F46"/>
    <w:rsid w:val="00B440BE"/>
    <w:rsid w:val="00B45E44"/>
    <w:rsid w:val="00B47C6D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87A38"/>
    <w:rsid w:val="00BA02A4"/>
    <w:rsid w:val="00BA04B0"/>
    <w:rsid w:val="00BA0F75"/>
    <w:rsid w:val="00BA275E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BF3072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29BE"/>
    <w:rsid w:val="00CC6C27"/>
    <w:rsid w:val="00CD0D9E"/>
    <w:rsid w:val="00CD259A"/>
    <w:rsid w:val="00CE7FDE"/>
    <w:rsid w:val="00CF21DC"/>
    <w:rsid w:val="00CF2F82"/>
    <w:rsid w:val="00CF3B19"/>
    <w:rsid w:val="00CF4E13"/>
    <w:rsid w:val="00CF5A55"/>
    <w:rsid w:val="00D07C52"/>
    <w:rsid w:val="00D13105"/>
    <w:rsid w:val="00D14E82"/>
    <w:rsid w:val="00D212BD"/>
    <w:rsid w:val="00D22BB7"/>
    <w:rsid w:val="00D232BE"/>
    <w:rsid w:val="00D276DD"/>
    <w:rsid w:val="00D353ED"/>
    <w:rsid w:val="00D4092E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93C39"/>
    <w:rsid w:val="00D95587"/>
    <w:rsid w:val="00DA23A3"/>
    <w:rsid w:val="00DA7E44"/>
    <w:rsid w:val="00DB0764"/>
    <w:rsid w:val="00DC6046"/>
    <w:rsid w:val="00DC675A"/>
    <w:rsid w:val="00DD0FAA"/>
    <w:rsid w:val="00DD2C9D"/>
    <w:rsid w:val="00DD3238"/>
    <w:rsid w:val="00DD3320"/>
    <w:rsid w:val="00DE4A7C"/>
    <w:rsid w:val="00DE66EC"/>
    <w:rsid w:val="00DE7253"/>
    <w:rsid w:val="00DF0444"/>
    <w:rsid w:val="00DF2000"/>
    <w:rsid w:val="00DF3270"/>
    <w:rsid w:val="00DF4698"/>
    <w:rsid w:val="00DF65EA"/>
    <w:rsid w:val="00DF716C"/>
    <w:rsid w:val="00E003FB"/>
    <w:rsid w:val="00E03B70"/>
    <w:rsid w:val="00E0593E"/>
    <w:rsid w:val="00E0671E"/>
    <w:rsid w:val="00E157ED"/>
    <w:rsid w:val="00E159F5"/>
    <w:rsid w:val="00E1733A"/>
    <w:rsid w:val="00E17540"/>
    <w:rsid w:val="00E278B6"/>
    <w:rsid w:val="00E30A2F"/>
    <w:rsid w:val="00E32653"/>
    <w:rsid w:val="00E335E6"/>
    <w:rsid w:val="00E356C7"/>
    <w:rsid w:val="00E420E4"/>
    <w:rsid w:val="00E425D9"/>
    <w:rsid w:val="00E43DD9"/>
    <w:rsid w:val="00E47C33"/>
    <w:rsid w:val="00E557B9"/>
    <w:rsid w:val="00E579A1"/>
    <w:rsid w:val="00E6104A"/>
    <w:rsid w:val="00E61E38"/>
    <w:rsid w:val="00E632BB"/>
    <w:rsid w:val="00E641F1"/>
    <w:rsid w:val="00E70A16"/>
    <w:rsid w:val="00E81F5C"/>
    <w:rsid w:val="00E84D49"/>
    <w:rsid w:val="00E85D08"/>
    <w:rsid w:val="00E864E4"/>
    <w:rsid w:val="00E90988"/>
    <w:rsid w:val="00EA0FFC"/>
    <w:rsid w:val="00EA2248"/>
    <w:rsid w:val="00EB3315"/>
    <w:rsid w:val="00EC369F"/>
    <w:rsid w:val="00EC4FD6"/>
    <w:rsid w:val="00EC5D27"/>
    <w:rsid w:val="00EC642B"/>
    <w:rsid w:val="00ED18B3"/>
    <w:rsid w:val="00ED25E1"/>
    <w:rsid w:val="00ED3AC0"/>
    <w:rsid w:val="00ED74C6"/>
    <w:rsid w:val="00ED777F"/>
    <w:rsid w:val="00EE3A01"/>
    <w:rsid w:val="00EE63DD"/>
    <w:rsid w:val="00EE691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13D0"/>
    <w:rsid w:val="00F722BE"/>
    <w:rsid w:val="00F75A25"/>
    <w:rsid w:val="00F821E1"/>
    <w:rsid w:val="00F82357"/>
    <w:rsid w:val="00F828B0"/>
    <w:rsid w:val="00F86DEB"/>
    <w:rsid w:val="00F87BC5"/>
    <w:rsid w:val="00F92812"/>
    <w:rsid w:val="00F960B5"/>
    <w:rsid w:val="00FA098A"/>
    <w:rsid w:val="00FB3335"/>
    <w:rsid w:val="00FB66D3"/>
    <w:rsid w:val="00FB791D"/>
    <w:rsid w:val="00FC07A3"/>
    <w:rsid w:val="00FC17E8"/>
    <w:rsid w:val="00FC1C7D"/>
    <w:rsid w:val="00FC4925"/>
    <w:rsid w:val="00FC4B4E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85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46E3-168D-5F4D-B26D-3E5F2DC2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89</TotalTime>
  <Pages>2</Pages>
  <Words>707</Words>
  <Characters>4032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Roberta Marchetti</cp:lastModifiedBy>
  <cp:revision>73</cp:revision>
  <cp:lastPrinted>2017-09-07T13:51:00Z</cp:lastPrinted>
  <dcterms:created xsi:type="dcterms:W3CDTF">2017-03-28T09:52:00Z</dcterms:created>
  <dcterms:modified xsi:type="dcterms:W3CDTF">2017-09-07T13:53:00Z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