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F418" w14:textId="77777777" w:rsidR="00121E03" w:rsidRPr="00C00BFC" w:rsidRDefault="00121E03" w:rsidP="0076091F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A8C2517" w14:textId="77777777" w:rsidR="00594400" w:rsidRPr="00C00BFC" w:rsidRDefault="00386E75" w:rsidP="0076091F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br/>
      </w:r>
      <w:r w:rsidR="00594400" w:rsidRPr="00C00BFC">
        <w:rPr>
          <w:rFonts w:ascii="BMWType V2 Regular" w:hAnsi="BMWType V2 Regular"/>
          <w:lang w:val="it-IT"/>
        </w:rPr>
        <w:br/>
      </w:r>
      <w:r w:rsidR="00121E03" w:rsidRPr="00C00BFC">
        <w:rPr>
          <w:rFonts w:ascii="BMWType V2 Regular" w:hAnsi="BMWType V2 Regular"/>
          <w:lang w:val="it-IT"/>
        </w:rPr>
        <w:t xml:space="preserve">                              </w:t>
      </w:r>
      <w:r w:rsidR="00594400" w:rsidRPr="00C00BFC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3B2BCD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Società del </w:t>
      </w:r>
    </w:p>
    <w:p w14:paraId="110C57E7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B2C1A1E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Europea, 1</w:t>
      </w:r>
    </w:p>
    <w:p w14:paraId="2139837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4C3C2D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DEA0323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3B8ACB4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www.bmw.it</w:t>
      </w:r>
    </w:p>
    <w:p w14:paraId="3A1C4D9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www.mini.it</w:t>
      </w:r>
    </w:p>
    <w:p w14:paraId="6ADAA4F3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0F6F676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5.000.000 di Euro i.v.</w:t>
      </w:r>
    </w:p>
    <w:p w14:paraId="7EF9E82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44BC67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 1403223</w:t>
      </w:r>
    </w:p>
    <w:p w14:paraId="51539D8A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FCF8C2E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N. Reg. Impr.</w:t>
      </w:r>
    </w:p>
    <w:p w14:paraId="28417A68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 187982/1998</w:t>
      </w:r>
    </w:p>
    <w:p w14:paraId="7301BC5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4A48B7D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50F76AD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771453DE" w14:textId="1832CC29" w:rsidR="00F05DE9" w:rsidRPr="00F05DE9" w:rsidRDefault="00F05DE9" w:rsidP="00F05DE9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 w:rsidRPr="00F05DE9">
        <w:rPr>
          <w:rFonts w:ascii="BMW Group Light" w:hAnsi="BMW Group Light" w:cs="BMW Group Light"/>
          <w:lang w:val="it-IT"/>
        </w:rPr>
        <w:t xml:space="preserve">Comunicato stampa N. </w:t>
      </w:r>
      <w:r w:rsidR="008F4747">
        <w:rPr>
          <w:rFonts w:ascii="BMW Group Light" w:hAnsi="BMW Group Light" w:cs="BMW Group Light"/>
          <w:lang w:val="it-IT"/>
        </w:rPr>
        <w:t>102</w:t>
      </w:r>
      <w:r w:rsidRPr="00F05DE9">
        <w:rPr>
          <w:rFonts w:ascii="BMW Group Light" w:hAnsi="BMW Group Light" w:cs="BMW Group Light"/>
          <w:lang w:val="it-IT"/>
        </w:rPr>
        <w:t>/17</w:t>
      </w:r>
    </w:p>
    <w:p w14:paraId="61E263E8" w14:textId="77777777" w:rsidR="00F05DE9" w:rsidRPr="00F05DE9" w:rsidRDefault="00F05DE9" w:rsidP="00F05DE9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</w:p>
    <w:p w14:paraId="6ABC347F" w14:textId="30943BE6" w:rsidR="00F05DE9" w:rsidRPr="00F05DE9" w:rsidRDefault="00573EA1" w:rsidP="00F05DE9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San Donato Milanese, 2</w:t>
      </w:r>
      <w:r w:rsidR="008F4747">
        <w:rPr>
          <w:rFonts w:ascii="BMW Group Light" w:hAnsi="BMW Group Light" w:cs="BMW Group Light"/>
          <w:lang w:val="it-IT"/>
        </w:rPr>
        <w:t>8</w:t>
      </w:r>
      <w:r w:rsidR="00F05DE9" w:rsidRPr="00F05DE9">
        <w:rPr>
          <w:rFonts w:ascii="BMW Group Light" w:hAnsi="BMW Group Light" w:cs="BMW Group Light"/>
          <w:lang w:val="it-IT"/>
        </w:rPr>
        <w:t xml:space="preserve"> settembre 2017</w:t>
      </w:r>
    </w:p>
    <w:p w14:paraId="5136DB41" w14:textId="77777777" w:rsidR="00F05DE9" w:rsidRPr="00F05DE9" w:rsidRDefault="00F05DE9" w:rsidP="00F05DE9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</w:p>
    <w:p w14:paraId="69F3BFF9" w14:textId="77777777" w:rsidR="000248A9" w:rsidRPr="00F05DE9" w:rsidRDefault="000248A9" w:rsidP="000248A9">
      <w:pPr>
        <w:pStyle w:val="Header"/>
        <w:spacing w:line="240" w:lineRule="auto"/>
        <w:ind w:right="28"/>
        <w:outlineLvl w:val="0"/>
        <w:rPr>
          <w:rFonts w:ascii="BMW Group Light" w:hAnsi="BMW Group Light" w:cs="BMW Group Light"/>
          <w:lang w:val="it-IT"/>
        </w:rPr>
      </w:pPr>
      <w:proofErr w:type="gramStart"/>
      <w:r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Una </w:t>
      </w:r>
      <w:proofErr w:type="gramEnd"/>
      <w:r w:rsidRPr="0076091F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innovativa </w:t>
      </w:r>
      <w:r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>t</w:t>
      </w:r>
      <w:r w:rsidRPr="0076091F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ecnologia </w:t>
      </w:r>
      <w:r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>per le batterie dei veicoli elettrici</w:t>
      </w:r>
      <w:r w:rsidRPr="0076091F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 </w:t>
      </w:r>
      <w:r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vince il primo premio del </w:t>
      </w:r>
      <w:r w:rsidRPr="0076091F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>BMW Startup Challenge</w:t>
      </w:r>
      <w:r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br/>
      </w:r>
      <w:r w:rsidRPr="0076091F">
        <w:rPr>
          <w:rFonts w:ascii="BMW Group Light" w:hAnsi="BMW Group Light"/>
          <w:sz w:val="28"/>
          <w:szCs w:val="28"/>
          <w:lang w:val="it-IT"/>
        </w:rPr>
        <w:t>L</w:t>
      </w:r>
      <w:r>
        <w:rPr>
          <w:rFonts w:ascii="BMW Group Light" w:hAnsi="BMW Group Light"/>
          <w:sz w:val="28"/>
          <w:szCs w:val="28"/>
          <w:lang w:val="it-IT"/>
        </w:rPr>
        <w:t xml:space="preserve">a </w:t>
      </w:r>
      <w:r w:rsidRPr="0076091F">
        <w:rPr>
          <w:rFonts w:ascii="BMW Group Light" w:hAnsi="BMW Group Light"/>
          <w:sz w:val="28"/>
          <w:szCs w:val="28"/>
          <w:lang w:val="it-IT"/>
        </w:rPr>
        <w:t xml:space="preserve">startup olandese LeydenJar promette </w:t>
      </w:r>
      <w:proofErr w:type="gramStart"/>
      <w:r w:rsidRPr="0076091F">
        <w:rPr>
          <w:rFonts w:ascii="BMW Group Light" w:hAnsi="BMW Group Light"/>
          <w:sz w:val="28"/>
          <w:szCs w:val="28"/>
          <w:lang w:val="it-IT"/>
        </w:rPr>
        <w:t>il 50 percento</w:t>
      </w:r>
      <w:proofErr w:type="gramEnd"/>
      <w:r w:rsidRPr="0076091F">
        <w:rPr>
          <w:rFonts w:ascii="BMW Group Light" w:hAnsi="BMW Group Light"/>
          <w:sz w:val="28"/>
          <w:szCs w:val="28"/>
          <w:lang w:val="it-IT"/>
        </w:rPr>
        <w:t xml:space="preserve"> in più di durata della batteria</w:t>
      </w:r>
      <w:r>
        <w:rPr>
          <w:rStyle w:val="Nessuno"/>
          <w:rFonts w:ascii="BMW Group Light" w:eastAsia="BMW Group Bold" w:hAnsi="BMW Group Light" w:cs="BMW Group Light"/>
          <w:b/>
          <w:sz w:val="28"/>
          <w:szCs w:val="28"/>
          <w:lang w:val="it-IT"/>
        </w:rPr>
        <w:br/>
      </w:r>
    </w:p>
    <w:p w14:paraId="47189B28" w14:textId="77777777" w:rsidR="000248A9" w:rsidRPr="0076091F" w:rsidRDefault="000248A9" w:rsidP="000248A9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 w:rsidRPr="003F59E8">
        <w:rPr>
          <w:rFonts w:ascii="BMW Group Bold" w:eastAsia="BMW Group Bold" w:hAnsi="BMW Group Bold" w:cs="BMW Group Bold"/>
          <w:szCs w:val="22"/>
          <w:lang w:val="it-IT"/>
        </w:rPr>
        <w:t>Rijswijk</w:t>
      </w:r>
      <w:r>
        <w:rPr>
          <w:rFonts w:ascii="BMW Group Light" w:hAnsi="BMW Group Light" w:cs="BMW Group Light"/>
          <w:lang w:val="it-IT"/>
        </w:rPr>
        <w:t xml:space="preserve">. </w:t>
      </w:r>
      <w:r w:rsidRPr="0076091F">
        <w:rPr>
          <w:rFonts w:ascii="BMW Group Light" w:hAnsi="BMW Group Light" w:cs="BMW Group Light"/>
          <w:lang w:val="it-IT"/>
        </w:rPr>
        <w:t>Una tecnologia all’avanguardia per le</w:t>
      </w:r>
      <w:r>
        <w:rPr>
          <w:rFonts w:ascii="BMW Group Light" w:hAnsi="BMW Group Light" w:cs="BMW Group Light"/>
          <w:lang w:val="it-IT"/>
        </w:rPr>
        <w:t xml:space="preserve"> batterie, ideata da una </w:t>
      </w:r>
      <w:r w:rsidRPr="0076091F">
        <w:rPr>
          <w:rFonts w:ascii="BMW Group Light" w:hAnsi="BMW Group Light" w:cs="BMW Group Light"/>
          <w:lang w:val="it-IT"/>
        </w:rPr>
        <w:t xml:space="preserve">startup olandese, che promette un aumento sostanziale </w:t>
      </w:r>
      <w:r>
        <w:rPr>
          <w:rFonts w:ascii="BMW Group Light" w:hAnsi="BMW Group Light" w:cs="BMW Group Light"/>
          <w:lang w:val="it-IT"/>
        </w:rPr>
        <w:t>dell’a</w:t>
      </w:r>
      <w:r w:rsidRPr="0076091F">
        <w:rPr>
          <w:rFonts w:ascii="BMW Group Light" w:hAnsi="BMW Group Light" w:cs="BMW Group Light"/>
          <w:lang w:val="it-IT"/>
        </w:rPr>
        <w:t xml:space="preserve">utonomia dei veicoli elettrici e </w:t>
      </w:r>
      <w:proofErr w:type="gramStart"/>
      <w:r w:rsidRPr="0076091F">
        <w:rPr>
          <w:rFonts w:ascii="BMW Group Light" w:hAnsi="BMW Group Light" w:cs="BMW Group Light"/>
          <w:lang w:val="it-IT"/>
        </w:rPr>
        <w:t>significative</w:t>
      </w:r>
      <w:proofErr w:type="gramEnd"/>
      <w:r w:rsidRPr="0076091F">
        <w:rPr>
          <w:rFonts w:ascii="BMW Group Light" w:hAnsi="BMW Group Light" w:cs="BMW Group Light"/>
          <w:lang w:val="it-IT"/>
        </w:rPr>
        <w:t xml:space="preserve"> riduzioni dei costi, è stata scelta </w:t>
      </w:r>
      <w:r>
        <w:rPr>
          <w:rFonts w:ascii="BMW Group Light" w:hAnsi="BMW Group Light" w:cs="BMW Group Light"/>
          <w:lang w:val="it-IT"/>
        </w:rPr>
        <w:t>c</w:t>
      </w:r>
      <w:r w:rsidRPr="0076091F">
        <w:rPr>
          <w:rFonts w:ascii="BMW Group Light" w:hAnsi="BMW Group Light" w:cs="BMW Group Light"/>
          <w:lang w:val="it-IT"/>
        </w:rPr>
        <w:t xml:space="preserve">ome vincitrice </w:t>
      </w:r>
      <w:r>
        <w:rPr>
          <w:rFonts w:ascii="BMW Group Light" w:hAnsi="BMW Group Light" w:cs="BMW Group Light"/>
          <w:lang w:val="it-IT"/>
        </w:rPr>
        <w:t>del BMW Startup Challenge, concorso internazionale</w:t>
      </w:r>
      <w:r w:rsidRPr="0076091F">
        <w:rPr>
          <w:rFonts w:ascii="BMW Group Light" w:hAnsi="BMW Group Light" w:cs="BMW Group Light"/>
          <w:lang w:val="it-IT"/>
        </w:rPr>
        <w:t xml:space="preserve"> che sollecitava la presentazione di idee per </w:t>
      </w:r>
      <w:r>
        <w:rPr>
          <w:rFonts w:ascii="BMW Group Light" w:hAnsi="BMW Group Light" w:cs="BMW Group Light"/>
          <w:lang w:val="it-IT"/>
        </w:rPr>
        <w:t xml:space="preserve">plasmare </w:t>
      </w:r>
      <w:r w:rsidRPr="0076091F">
        <w:rPr>
          <w:rFonts w:ascii="BMW Group Light" w:hAnsi="BMW Group Light" w:cs="BMW Group Light"/>
          <w:lang w:val="it-IT"/>
        </w:rPr>
        <w:t xml:space="preserve">la mobilità globale e </w:t>
      </w:r>
      <w:r>
        <w:rPr>
          <w:rFonts w:ascii="BMW Group Light" w:hAnsi="BMW Group Light" w:cs="BMW Group Light"/>
          <w:lang w:val="it-IT"/>
        </w:rPr>
        <w:t>la</w:t>
      </w:r>
      <w:r w:rsidRPr="0076091F">
        <w:rPr>
          <w:rFonts w:ascii="BMW Group Light" w:hAnsi="BMW Group Light" w:cs="BMW Group Light"/>
          <w:lang w:val="it-IT"/>
        </w:rPr>
        <w:t xml:space="preserve"> vita urbana</w:t>
      </w:r>
      <w:r>
        <w:rPr>
          <w:rFonts w:ascii="BMW Group Light" w:hAnsi="BMW Group Light" w:cs="BMW Group Light"/>
          <w:lang w:val="it-IT"/>
        </w:rPr>
        <w:t xml:space="preserve"> del futuro</w:t>
      </w:r>
      <w:r w:rsidRPr="0076091F">
        <w:rPr>
          <w:rFonts w:ascii="BMW Group Light" w:hAnsi="BMW Group Light" w:cs="BMW Group Light"/>
          <w:lang w:val="it-IT"/>
        </w:rPr>
        <w:t>.</w:t>
      </w:r>
      <w:r>
        <w:rPr>
          <w:rFonts w:ascii="BMW Group Light" w:hAnsi="BMW Group Light" w:cs="BMW Group Light"/>
          <w:lang w:val="it-IT"/>
        </w:rPr>
        <w:br/>
      </w:r>
    </w:p>
    <w:p w14:paraId="1605365C" w14:textId="77777777" w:rsidR="000248A9" w:rsidRPr="0076091F" w:rsidRDefault="000248A9" w:rsidP="000248A9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 w:rsidRPr="0076091F">
        <w:rPr>
          <w:rFonts w:ascii="BMW Group Light" w:hAnsi="BMW Group Light" w:cs="BMW Group Light"/>
          <w:lang w:val="it-IT"/>
        </w:rPr>
        <w:t xml:space="preserve">L’innovativa proposta di un anodo di silicio puro per l’utilizzo negli elementi delle batterie a ioni di litio è stata scelta come idea </w:t>
      </w:r>
      <w:r>
        <w:rPr>
          <w:rFonts w:ascii="BMW Group Light" w:hAnsi="BMW Group Light" w:cs="BMW Group Light"/>
          <w:lang w:val="it-IT"/>
        </w:rPr>
        <w:t>vincente</w:t>
      </w:r>
      <w:r w:rsidRPr="0076091F">
        <w:rPr>
          <w:rFonts w:ascii="BMW Group Light" w:hAnsi="BMW Group Light" w:cs="BMW Group Light"/>
          <w:lang w:val="it-IT"/>
        </w:rPr>
        <w:t xml:space="preserve"> </w:t>
      </w:r>
      <w:r>
        <w:rPr>
          <w:rFonts w:ascii="BMW Group Light" w:hAnsi="BMW Group Light" w:cs="BMW Group Light"/>
          <w:lang w:val="it-IT"/>
        </w:rPr>
        <w:t>nella short list dei</w:t>
      </w:r>
      <w:r w:rsidRPr="0076091F">
        <w:rPr>
          <w:rFonts w:ascii="BMW Group Light" w:hAnsi="BMW Group Light" w:cs="BMW Group Light"/>
          <w:lang w:val="it-IT"/>
        </w:rPr>
        <w:t xml:space="preserve"> dieci finalisti.</w:t>
      </w:r>
      <w:r>
        <w:rPr>
          <w:rFonts w:ascii="BMW Group Light" w:hAnsi="BMW Group Light" w:cs="BMW Group Light"/>
          <w:lang w:val="it-IT"/>
        </w:rPr>
        <w:br/>
      </w:r>
      <w:r>
        <w:rPr>
          <w:rFonts w:ascii="BMW Group Light" w:hAnsi="BMW Group Light" w:cs="BMW Group Light"/>
          <w:lang w:val="it-IT"/>
        </w:rPr>
        <w:br/>
      </w:r>
      <w:r w:rsidRPr="0076091F">
        <w:rPr>
          <w:rFonts w:ascii="BMW Group Light" w:hAnsi="BMW Group Light" w:cs="BMW Group Light"/>
          <w:lang w:val="it-IT"/>
        </w:rPr>
        <w:t xml:space="preserve">Una giuria </w:t>
      </w:r>
      <w:r>
        <w:rPr>
          <w:rFonts w:ascii="BMW Group Light" w:hAnsi="BMW Group Light" w:cs="BMW Group Light"/>
          <w:lang w:val="it-IT"/>
        </w:rPr>
        <w:t>di</w:t>
      </w:r>
      <w:r w:rsidRPr="0076091F">
        <w:rPr>
          <w:rFonts w:ascii="BMW Group Light" w:hAnsi="BMW Group Light" w:cs="BMW Group Light"/>
          <w:lang w:val="it-IT"/>
        </w:rPr>
        <w:t xml:space="preserve"> alto profilo composta </w:t>
      </w:r>
      <w:proofErr w:type="gramStart"/>
      <w:r w:rsidRPr="0076091F">
        <w:rPr>
          <w:rFonts w:ascii="BMW Group Light" w:hAnsi="BMW Group Light" w:cs="BMW Group Light"/>
          <w:lang w:val="it-IT"/>
        </w:rPr>
        <w:t>da</w:t>
      </w:r>
      <w:proofErr w:type="gramEnd"/>
      <w:r w:rsidRPr="0076091F">
        <w:rPr>
          <w:rFonts w:ascii="BMW Group Light" w:hAnsi="BMW Group Light" w:cs="BMW Group Light"/>
          <w:lang w:val="it-IT"/>
        </w:rPr>
        <w:t xml:space="preserve"> leader del mondo delle startup ha scelto la proposta della LeydenJar Technologies BV come idea vincente nella fase finale della competizione durante </w:t>
      </w:r>
      <w:r>
        <w:rPr>
          <w:rFonts w:ascii="BMW Group Light" w:hAnsi="BMW Group Light" w:cs="BMW Group Light"/>
          <w:lang w:val="it-IT"/>
        </w:rPr>
        <w:t>il  BMW Group Startup Symposium</w:t>
      </w:r>
      <w:r w:rsidRPr="0076091F">
        <w:rPr>
          <w:rFonts w:ascii="BMW Group Light" w:hAnsi="BMW Group Light" w:cs="BMW Group Light"/>
          <w:lang w:val="it-IT"/>
        </w:rPr>
        <w:t xml:space="preserve"> organizzato ad Amsterdam. “I nostri criteri per la selezione </w:t>
      </w:r>
      <w:r>
        <w:rPr>
          <w:rFonts w:ascii="BMW Group Light" w:hAnsi="BMW Group Light" w:cs="BMW Group Light"/>
          <w:lang w:val="it-IT"/>
        </w:rPr>
        <w:t>si sono</w:t>
      </w:r>
      <w:r w:rsidRPr="0076091F">
        <w:rPr>
          <w:rFonts w:ascii="BMW Group Light" w:hAnsi="BMW Group Light" w:cs="BMW Group Light"/>
          <w:lang w:val="it-IT"/>
        </w:rPr>
        <w:t xml:space="preserve"> basati su questioni come: livello del disagio che il problema causa agli utenti o al mercato, fino a che punto la soluzione risolve il problema per BMW e quanto è diversa questa soluzione rispetto a quelle attuali?”, spiega Menno Kleingeld, Managing Director VDL Enabling Transport Solutions.</w:t>
      </w:r>
    </w:p>
    <w:p w14:paraId="61031F51" w14:textId="77777777" w:rsidR="000248A9" w:rsidRPr="0076091F" w:rsidRDefault="000248A9" w:rsidP="000248A9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br/>
        <w:t>L</w:t>
      </w:r>
      <w:r w:rsidRPr="0076091F">
        <w:rPr>
          <w:rFonts w:ascii="BMW Group Light" w:hAnsi="BMW Group Light" w:cs="BMW Group Light"/>
          <w:lang w:val="it-IT"/>
        </w:rPr>
        <w:t xml:space="preserve">’anodo in silicio della LeydenJar </w:t>
      </w:r>
      <w:r>
        <w:rPr>
          <w:rFonts w:ascii="BMW Group Light" w:hAnsi="BMW Group Light" w:cs="BMW Group Light"/>
          <w:lang w:val="it-IT"/>
        </w:rPr>
        <w:t>sembrerebbe avere</w:t>
      </w:r>
      <w:r w:rsidRPr="0076091F">
        <w:rPr>
          <w:rFonts w:ascii="BMW Group Light" w:hAnsi="BMW Group Light" w:cs="BMW Group Light"/>
          <w:lang w:val="it-IT"/>
        </w:rPr>
        <w:t xml:space="preserve"> una capacità dieci volte superiore rispetto a quelli esistenti in grafite, il che porta un aumento che può arrivare </w:t>
      </w:r>
      <w:proofErr w:type="gramStart"/>
      <w:r w:rsidRPr="0076091F">
        <w:rPr>
          <w:rFonts w:ascii="BMW Group Light" w:hAnsi="BMW Group Light" w:cs="BMW Group Light"/>
          <w:lang w:val="it-IT"/>
        </w:rPr>
        <w:t>al 50 percento</w:t>
      </w:r>
      <w:proofErr w:type="gramEnd"/>
      <w:r w:rsidRPr="0076091F">
        <w:rPr>
          <w:rFonts w:ascii="BMW Group Light" w:hAnsi="BMW Group Light" w:cs="BMW Group Light"/>
          <w:lang w:val="it-IT"/>
        </w:rPr>
        <w:t xml:space="preserve"> nella densità dell’energia di una batteria per veicoli elettrici. La tecnologia offre un aumento sostanziale nell’autonomia dei veicoli alimentati da batterie </w:t>
      </w:r>
      <w:proofErr w:type="gramStart"/>
      <w:r w:rsidRPr="0076091F">
        <w:rPr>
          <w:rFonts w:ascii="BMW Group Light" w:hAnsi="BMW Group Light" w:cs="BMW Group Light"/>
          <w:lang w:val="it-IT"/>
        </w:rPr>
        <w:t>ed</w:t>
      </w:r>
      <w:proofErr w:type="gramEnd"/>
      <w:r w:rsidRPr="0076091F">
        <w:rPr>
          <w:rFonts w:ascii="BMW Group Light" w:hAnsi="BMW Group Light" w:cs="BMW Group Light"/>
          <w:lang w:val="it-IT"/>
        </w:rPr>
        <w:t xml:space="preserve"> una significativa riduzione nel costo chilometrico. </w:t>
      </w:r>
      <w:r>
        <w:rPr>
          <w:rFonts w:ascii="BMW Group Light" w:hAnsi="BMW Group Light" w:cs="BMW Group Light"/>
          <w:lang w:val="it-IT"/>
        </w:rPr>
        <w:t>Tale tecnologia sarebbe modulabile</w:t>
      </w:r>
      <w:r w:rsidRPr="0076091F">
        <w:rPr>
          <w:rFonts w:ascii="BMW Group Light" w:hAnsi="BMW Group Light" w:cs="BMW Group Light"/>
          <w:lang w:val="it-IT"/>
        </w:rPr>
        <w:t xml:space="preserve"> </w:t>
      </w:r>
      <w:proofErr w:type="gramStart"/>
      <w:r>
        <w:rPr>
          <w:rFonts w:ascii="BMW Group Light" w:hAnsi="BMW Group Light" w:cs="BMW Group Light"/>
          <w:lang w:val="it-IT"/>
        </w:rPr>
        <w:t>ed</w:t>
      </w:r>
      <w:proofErr w:type="gramEnd"/>
      <w:r>
        <w:rPr>
          <w:rFonts w:ascii="BMW Group Light" w:hAnsi="BMW Group Light" w:cs="BMW Group Light"/>
          <w:lang w:val="it-IT"/>
        </w:rPr>
        <w:t xml:space="preserve"> </w:t>
      </w:r>
      <w:r w:rsidRPr="0076091F">
        <w:rPr>
          <w:rFonts w:ascii="BMW Group Light" w:hAnsi="BMW Group Light" w:cs="BMW Group Light"/>
          <w:lang w:val="it-IT"/>
        </w:rPr>
        <w:t>adatta</w:t>
      </w:r>
      <w:r>
        <w:rPr>
          <w:rFonts w:ascii="BMW Group Light" w:hAnsi="BMW Group Light" w:cs="BMW Group Light"/>
          <w:lang w:val="it-IT"/>
        </w:rPr>
        <w:t xml:space="preserve">bile </w:t>
      </w:r>
      <w:r w:rsidRPr="0076091F">
        <w:rPr>
          <w:rFonts w:ascii="BMW Group Light" w:hAnsi="BMW Group Light" w:cs="BMW Group Light"/>
          <w:lang w:val="it-IT"/>
        </w:rPr>
        <w:t>negli attuali processi di costruzione di batterie.</w:t>
      </w:r>
    </w:p>
    <w:p w14:paraId="4FD55398" w14:textId="77777777" w:rsidR="000248A9" w:rsidRPr="0076091F" w:rsidRDefault="000248A9" w:rsidP="000248A9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br/>
      </w:r>
      <w:r w:rsidRPr="0076091F">
        <w:rPr>
          <w:rFonts w:ascii="BMW Group Light" w:hAnsi="BMW Group Light" w:cs="BMW Group Light"/>
          <w:lang w:val="it-IT"/>
        </w:rPr>
        <w:t xml:space="preserve">Christian Rood, co-fondatore della LeydenJar Technologies, ha ricevuto le congratulazioni di Peter Schwarzenbauer, membro del Consiglio di Amministrazione </w:t>
      </w:r>
      <w:r>
        <w:rPr>
          <w:rFonts w:ascii="BMW Group Light" w:hAnsi="BMW Group Light" w:cs="BMW Group Light"/>
          <w:lang w:val="it-IT"/>
        </w:rPr>
        <w:t>di</w:t>
      </w:r>
      <w:r w:rsidRPr="0076091F">
        <w:rPr>
          <w:rFonts w:ascii="BMW Group Light" w:hAnsi="BMW Group Light" w:cs="BMW Group Light"/>
          <w:lang w:val="it-IT"/>
        </w:rPr>
        <w:t xml:space="preserve"> BMW AG, MINI, Rolls-</w:t>
      </w:r>
      <w:r>
        <w:rPr>
          <w:rFonts w:ascii="BMW Group Light" w:hAnsi="BMW Group Light" w:cs="BMW Group Light"/>
          <w:lang w:val="it-IT"/>
        </w:rPr>
        <w:t>R</w:t>
      </w:r>
      <w:r w:rsidRPr="0076091F">
        <w:rPr>
          <w:rFonts w:ascii="BMW Group Light" w:hAnsi="BMW Group Light" w:cs="BMW Group Light"/>
          <w:lang w:val="it-IT"/>
        </w:rPr>
        <w:t xml:space="preserve">oyce, BMW Motorrad, Customer Engagement e Digital Business Innovation, durante </w:t>
      </w:r>
      <w:r>
        <w:rPr>
          <w:rFonts w:ascii="BMW Group Light" w:hAnsi="BMW Group Light" w:cs="BMW Group Light"/>
          <w:lang w:val="it-IT"/>
        </w:rPr>
        <w:t>il BMW Group Symposium</w:t>
      </w:r>
      <w:r w:rsidRPr="0076091F">
        <w:rPr>
          <w:rFonts w:ascii="BMW Group Light" w:hAnsi="BMW Group Light" w:cs="BMW Group Light"/>
          <w:lang w:val="it-IT"/>
        </w:rPr>
        <w:t xml:space="preserve"> </w:t>
      </w:r>
      <w:r>
        <w:rPr>
          <w:rFonts w:ascii="BMW Group Light" w:hAnsi="BMW Group Light" w:cs="BMW Group Light"/>
          <w:lang w:val="it-IT"/>
        </w:rPr>
        <w:t>quando ha ricevuto</w:t>
      </w:r>
      <w:r w:rsidRPr="0076091F">
        <w:rPr>
          <w:rFonts w:ascii="BMW Group Light" w:hAnsi="BMW Group Light" w:cs="BMW Group Light"/>
          <w:lang w:val="it-IT"/>
        </w:rPr>
        <w:t xml:space="preserve"> il primo premio: l’utilizzo per </w:t>
      </w:r>
      <w:proofErr w:type="gramStart"/>
      <w:r w:rsidRPr="0076091F">
        <w:rPr>
          <w:rFonts w:ascii="BMW Group Light" w:hAnsi="BMW Group Light" w:cs="BMW Group Light"/>
          <w:lang w:val="it-IT"/>
        </w:rPr>
        <w:t>12</w:t>
      </w:r>
      <w:proofErr w:type="gramEnd"/>
      <w:r w:rsidRPr="0076091F">
        <w:rPr>
          <w:rFonts w:ascii="BMW Group Light" w:hAnsi="BMW Group Light" w:cs="BMW Group Light"/>
          <w:lang w:val="it-IT"/>
        </w:rPr>
        <w:t xml:space="preserve"> mesi di una nuova BMW X1 in edizione speciale costruita in Olanda.</w:t>
      </w:r>
    </w:p>
    <w:p w14:paraId="45F4E102" w14:textId="77777777" w:rsidR="000248A9" w:rsidRPr="0076091F" w:rsidRDefault="000248A9" w:rsidP="000248A9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br/>
        <w:t>Le due</w:t>
      </w:r>
      <w:r w:rsidRPr="0076091F">
        <w:rPr>
          <w:rFonts w:ascii="BMW Group Light" w:hAnsi="BMW Group Light" w:cs="BMW Group Light"/>
          <w:lang w:val="it-IT"/>
        </w:rPr>
        <w:t xml:space="preserve"> startup finite al secondo e al terzo posto, entrambe olandesi, sono state: la Wellsun, i cui pannelli Lumiduct, trasparenti </w:t>
      </w:r>
      <w:proofErr w:type="gramStart"/>
      <w:r w:rsidRPr="0076091F">
        <w:rPr>
          <w:rFonts w:ascii="BMW Group Light" w:hAnsi="BMW Group Light" w:cs="BMW Group Light"/>
          <w:lang w:val="it-IT"/>
        </w:rPr>
        <w:t>ed</w:t>
      </w:r>
      <w:proofErr w:type="gramEnd"/>
      <w:r w:rsidRPr="0076091F">
        <w:rPr>
          <w:rFonts w:ascii="BMW Group Light" w:hAnsi="BMW Group Light" w:cs="BMW Group Light"/>
          <w:lang w:val="it-IT"/>
        </w:rPr>
        <w:t xml:space="preserve"> in grado di generare elettricità, ottimizzano l’utilizzo della luce del sole e migliorano l’autosufficienza energetica </w:t>
      </w:r>
      <w:r>
        <w:rPr>
          <w:rFonts w:ascii="BMW Group Light" w:hAnsi="BMW Group Light" w:cs="BMW Group Light"/>
          <w:lang w:val="it-IT"/>
        </w:rPr>
        <w:t>degli</w:t>
      </w:r>
      <w:r w:rsidRPr="0076091F">
        <w:rPr>
          <w:rFonts w:ascii="BMW Group Light" w:hAnsi="BMW Group Light" w:cs="BMW Group Light"/>
          <w:lang w:val="it-IT"/>
        </w:rPr>
        <w:t xml:space="preserve"> edifici; e la Skytree, la cui idea di estrarre il CO</w:t>
      </w:r>
      <w:r w:rsidRPr="00FD4105">
        <w:rPr>
          <w:rFonts w:ascii="BMW Group Light Regular" w:hAnsi="BMW Group Light Regular" w:cs="BMW Group Light"/>
          <w:szCs w:val="22"/>
          <w:vertAlign w:val="subscript"/>
          <w:lang w:val="it-IT"/>
        </w:rPr>
        <w:t>2</w:t>
      </w:r>
      <w:r w:rsidRPr="0076091F">
        <w:rPr>
          <w:rFonts w:ascii="BMW Group Light" w:hAnsi="BMW Group Light" w:cs="BMW Group Light"/>
          <w:lang w:val="it-IT"/>
        </w:rPr>
        <w:t xml:space="preserve"> da spazi chiusi migliora la qualità dell’aria all’interno delle automobili</w:t>
      </w:r>
      <w:r>
        <w:rPr>
          <w:rFonts w:ascii="BMW Group Light" w:hAnsi="BMW Group Light" w:cs="BMW Group Light"/>
          <w:lang w:val="it-IT"/>
        </w:rPr>
        <w:t xml:space="preserve"> riducendo, </w:t>
      </w:r>
      <w:r w:rsidRPr="0076091F">
        <w:rPr>
          <w:rFonts w:ascii="BMW Group Light" w:hAnsi="BMW Group Light" w:cs="BMW Group Light"/>
          <w:lang w:val="it-IT"/>
        </w:rPr>
        <w:t>allo stesso tempo</w:t>
      </w:r>
      <w:r>
        <w:rPr>
          <w:rFonts w:ascii="BMW Group Light" w:hAnsi="BMW Group Light" w:cs="BMW Group Light"/>
          <w:lang w:val="it-IT"/>
        </w:rPr>
        <w:t>,</w:t>
      </w:r>
      <w:r w:rsidRPr="0076091F">
        <w:rPr>
          <w:rFonts w:ascii="BMW Group Light" w:hAnsi="BMW Group Light" w:cs="BMW Group Light"/>
          <w:lang w:val="it-IT"/>
        </w:rPr>
        <w:t xml:space="preserve"> i consumi di energia ed aumentando l’autonomia di veicoli elettrici ed altri mezzi di trasporto.</w:t>
      </w:r>
    </w:p>
    <w:p w14:paraId="5E68EE0E" w14:textId="77777777" w:rsidR="000248A9" w:rsidRPr="0076091F" w:rsidRDefault="000248A9" w:rsidP="000248A9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br/>
        <w:t>I</w:t>
      </w:r>
      <w:r w:rsidRPr="0076091F">
        <w:rPr>
          <w:rFonts w:ascii="BMW Group Light" w:hAnsi="BMW Group Light" w:cs="BMW Group Light"/>
          <w:lang w:val="it-IT"/>
        </w:rPr>
        <w:t xml:space="preserve"> tre finalisti </w:t>
      </w:r>
      <w:r>
        <w:rPr>
          <w:rFonts w:ascii="BMW Group Light" w:hAnsi="BMW Group Light" w:cs="BMW Group Light"/>
          <w:lang w:val="it-IT"/>
        </w:rPr>
        <w:t>visiteranno lo</w:t>
      </w:r>
      <w:r w:rsidRPr="0076091F">
        <w:rPr>
          <w:rFonts w:ascii="BMW Group Light" w:hAnsi="BMW Group Light" w:cs="BMW Group Light"/>
          <w:lang w:val="it-IT"/>
        </w:rPr>
        <w:t xml:space="preserve"> Startup Garage </w:t>
      </w:r>
      <w:r>
        <w:rPr>
          <w:rFonts w:ascii="BMW Group Light" w:hAnsi="BMW Group Light" w:cs="BMW Group Light"/>
          <w:lang w:val="it-IT"/>
        </w:rPr>
        <w:t>di</w:t>
      </w:r>
      <w:r w:rsidRPr="0076091F">
        <w:rPr>
          <w:rFonts w:ascii="BMW Group Light" w:hAnsi="BMW Group Light" w:cs="BMW Group Light"/>
          <w:lang w:val="it-IT"/>
        </w:rPr>
        <w:t xml:space="preserve"> BMW a Monaco (Germania), dove avranno </w:t>
      </w:r>
      <w:r>
        <w:rPr>
          <w:rFonts w:ascii="BMW Group Light" w:hAnsi="BMW Group Light" w:cs="BMW Group Light"/>
          <w:lang w:val="it-IT"/>
        </w:rPr>
        <w:t>l’opportunità</w:t>
      </w:r>
      <w:r w:rsidRPr="0076091F">
        <w:rPr>
          <w:rFonts w:ascii="BMW Group Light" w:hAnsi="BMW Group Light" w:cs="BMW Group Light"/>
          <w:lang w:val="it-IT"/>
        </w:rPr>
        <w:t xml:space="preserve"> di presentare </w:t>
      </w:r>
      <w:r>
        <w:rPr>
          <w:rFonts w:ascii="BMW Group Light" w:hAnsi="BMW Group Light" w:cs="BMW Group Light"/>
          <w:lang w:val="it-IT"/>
        </w:rPr>
        <w:t>i loro progetti</w:t>
      </w:r>
      <w:r w:rsidRPr="0076091F">
        <w:rPr>
          <w:rFonts w:ascii="BMW Group Light" w:hAnsi="BMW Group Light" w:cs="BMW Group Light"/>
          <w:lang w:val="it-IT"/>
        </w:rPr>
        <w:t xml:space="preserve"> in maniera dettagliata ai manager BMW responsabili </w:t>
      </w:r>
      <w:r>
        <w:rPr>
          <w:rFonts w:ascii="BMW Group Light" w:hAnsi="BMW Group Light" w:cs="BMW Group Light"/>
          <w:lang w:val="it-IT"/>
        </w:rPr>
        <w:t>degli acquisti</w:t>
      </w:r>
      <w:r w:rsidRPr="0076091F">
        <w:rPr>
          <w:rFonts w:ascii="BMW Group Light" w:hAnsi="BMW Group Light" w:cs="BMW Group Light"/>
          <w:lang w:val="it-IT"/>
        </w:rPr>
        <w:t xml:space="preserve"> di prodotti e servizi per conto dell’azienda.</w:t>
      </w:r>
      <w:r>
        <w:rPr>
          <w:rFonts w:ascii="BMW Group Light" w:hAnsi="BMW Group Light" w:cs="BMW Group Light"/>
          <w:lang w:val="it-IT"/>
        </w:rPr>
        <w:br/>
      </w:r>
    </w:p>
    <w:p w14:paraId="28FF7DA1" w14:textId="52E22F6A" w:rsidR="0076091F" w:rsidRPr="0076091F" w:rsidRDefault="000248A9" w:rsidP="000248A9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 w:rsidRPr="0076091F">
        <w:rPr>
          <w:rFonts w:ascii="BMW Group Light" w:hAnsi="BMW Group Light" w:cs="BMW Group Light"/>
          <w:lang w:val="it-IT"/>
        </w:rPr>
        <w:t>“La qualità e la diversità delle idee innovative pre</w:t>
      </w:r>
      <w:r>
        <w:rPr>
          <w:rFonts w:ascii="BMW Group Light" w:hAnsi="BMW Group Light" w:cs="BMW Group Light"/>
          <w:lang w:val="it-IT"/>
        </w:rPr>
        <w:t xml:space="preserve">sentate dai dieci finalisti nella </w:t>
      </w:r>
      <w:r w:rsidRPr="0076091F">
        <w:rPr>
          <w:rFonts w:ascii="BMW Group Light" w:hAnsi="BMW Group Light" w:cs="BMW Group Light"/>
          <w:lang w:val="it-IT"/>
        </w:rPr>
        <w:t xml:space="preserve">BMW Startup Challenge sono state davvero eccezionali”, ha detto Peter Schwarzenbauer, membro del Consiglio di Amministrazione </w:t>
      </w:r>
      <w:r>
        <w:rPr>
          <w:rFonts w:ascii="BMW Group Light" w:hAnsi="BMW Group Light" w:cs="BMW Group Light"/>
          <w:lang w:val="it-IT"/>
        </w:rPr>
        <w:t>di</w:t>
      </w:r>
      <w:r w:rsidRPr="0076091F">
        <w:rPr>
          <w:rFonts w:ascii="BMW Group Light" w:hAnsi="BMW Group Light" w:cs="BMW Group Light"/>
          <w:lang w:val="it-IT"/>
        </w:rPr>
        <w:t xml:space="preserve"> BMW AG. “</w:t>
      </w:r>
      <w:r>
        <w:rPr>
          <w:lang w:val="it-IT"/>
        </w:rPr>
        <w:t xml:space="preserve">Per il BMW Group, leader nell’innovazione, l’opportunità di avere un confronto con il mondo appassionato e ricco </w:t>
      </w:r>
      <w:proofErr w:type="gramStart"/>
      <w:r>
        <w:rPr>
          <w:lang w:val="it-IT"/>
        </w:rPr>
        <w:t xml:space="preserve">di </w:t>
      </w:r>
      <w:proofErr w:type="gramEnd"/>
      <w:r>
        <w:rPr>
          <w:lang w:val="it-IT"/>
        </w:rPr>
        <w:t>idee delle startup è avvincente</w:t>
      </w:r>
      <w:r>
        <w:rPr>
          <w:lang w:val="it-IT"/>
        </w:rPr>
        <w:t xml:space="preserve"> </w:t>
      </w:r>
      <w:r w:rsidR="0076091F" w:rsidRPr="0076091F">
        <w:rPr>
          <w:rFonts w:ascii="BMW Group Light" w:hAnsi="BMW Group Light" w:cs="BMW Group Light"/>
          <w:lang w:val="it-IT"/>
        </w:rPr>
        <w:t>– ha aggiunto – particolarmente in tempi di cambiamenti tecnologici sempre più rapidi”.</w:t>
      </w:r>
      <w:r w:rsidR="0076091F">
        <w:rPr>
          <w:rFonts w:ascii="BMW Group Light" w:hAnsi="BMW Group Light" w:cs="BMW Group Light"/>
          <w:lang w:val="it-IT"/>
        </w:rPr>
        <w:br/>
      </w:r>
    </w:p>
    <w:p w14:paraId="668F0A39" w14:textId="77777777" w:rsidR="00E97A3B" w:rsidRPr="0076091F" w:rsidRDefault="00E97A3B" w:rsidP="00E97A3B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 w:rsidRPr="0076091F">
        <w:rPr>
          <w:rFonts w:ascii="BMW Group Light" w:hAnsi="BMW Group Light" w:cs="BMW Group Light"/>
          <w:lang w:val="it-IT"/>
        </w:rPr>
        <w:lastRenderedPageBreak/>
        <w:t>“</w:t>
      </w:r>
      <w:r>
        <w:rPr>
          <w:rFonts w:ascii="BMW Group Light" w:hAnsi="BMW Group Light" w:cs="BMW Group Light"/>
          <w:lang w:val="it-IT"/>
        </w:rPr>
        <w:t>È</w:t>
      </w:r>
      <w:r w:rsidRPr="0076091F">
        <w:rPr>
          <w:rFonts w:ascii="BMW Group Light" w:hAnsi="BMW Group Light" w:cs="BMW Group Light"/>
          <w:lang w:val="it-IT"/>
        </w:rPr>
        <w:t xml:space="preserve"> stato molto incoraggiante vedere che le tre aziende finalist</w:t>
      </w:r>
      <w:r>
        <w:rPr>
          <w:rFonts w:ascii="BMW Group Light" w:hAnsi="BMW Group Light" w:cs="BMW Group Light"/>
          <w:lang w:val="it-IT"/>
        </w:rPr>
        <w:t>e</w:t>
      </w:r>
      <w:r w:rsidRPr="0076091F">
        <w:rPr>
          <w:rFonts w:ascii="BMW Group Light" w:hAnsi="BMW Group Light" w:cs="BMW Group Light"/>
          <w:lang w:val="it-IT"/>
        </w:rPr>
        <w:t xml:space="preserve"> erano tutte startup olandesi”, ha detto Neil Fiorentinos, Amministratore Delegato del BMW Group Nederland. “Insieme portano avanti innovazioni per l’immagazzinamento dell’energia, per pulire l’aria e per catturare </w:t>
      </w:r>
      <w:r>
        <w:rPr>
          <w:rFonts w:ascii="BMW Group Light" w:hAnsi="BMW Group Light" w:cs="BMW Group Light"/>
          <w:lang w:val="it-IT"/>
        </w:rPr>
        <w:t>l’energia de</w:t>
      </w:r>
      <w:r w:rsidRPr="0076091F">
        <w:rPr>
          <w:rFonts w:ascii="BMW Group Light" w:hAnsi="BMW Group Light" w:cs="BMW Group Light"/>
          <w:lang w:val="it-IT"/>
        </w:rPr>
        <w:t>l sole, dimostrando che il sistema di startup olandese è florido e concentrato sull’ambiente”.</w:t>
      </w:r>
      <w:r>
        <w:rPr>
          <w:rFonts w:ascii="BMW Group Light" w:hAnsi="BMW Group Light" w:cs="BMW Group Light"/>
          <w:lang w:val="it-IT"/>
        </w:rPr>
        <w:br/>
      </w:r>
    </w:p>
    <w:p w14:paraId="18882306" w14:textId="77777777" w:rsidR="00E97A3B" w:rsidRPr="0076091F" w:rsidRDefault="00E97A3B" w:rsidP="00E97A3B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 w:rsidRPr="0076091F">
        <w:rPr>
          <w:rFonts w:ascii="BMW Group Light" w:hAnsi="BMW Group Light" w:cs="BMW Group Light"/>
          <w:lang w:val="it-IT"/>
        </w:rPr>
        <w:t xml:space="preserve">BMW ha sfidato </w:t>
      </w:r>
      <w:r>
        <w:rPr>
          <w:rFonts w:ascii="BMW Group Light" w:hAnsi="BMW Group Light" w:cs="BMW Group Light"/>
          <w:lang w:val="it-IT"/>
        </w:rPr>
        <w:t>le startup da ogni parte d</w:t>
      </w:r>
      <w:r w:rsidRPr="0076091F">
        <w:rPr>
          <w:rFonts w:ascii="BMW Group Light" w:hAnsi="BMW Group Light" w:cs="BMW Group Light"/>
          <w:lang w:val="it-IT"/>
        </w:rPr>
        <w:t xml:space="preserve">’Europa, impegnate in ogni campo connesso a prodotti o servizi per la mobilità, a proporre le loro idee innovative </w:t>
      </w:r>
      <w:r>
        <w:rPr>
          <w:rFonts w:ascii="BMW Group Light" w:hAnsi="BMW Group Light" w:cs="BMW Group Light"/>
          <w:lang w:val="it-IT"/>
        </w:rPr>
        <w:t>in tema di</w:t>
      </w:r>
      <w:r w:rsidRPr="0076091F">
        <w:rPr>
          <w:rFonts w:ascii="BMW Group Light" w:hAnsi="BMW Group Light" w:cs="BMW Group Light"/>
          <w:lang w:val="it-IT"/>
        </w:rPr>
        <w:t xml:space="preserve"> tecnologia, prodotti o servizi in una competizione che offre </w:t>
      </w:r>
      <w:r>
        <w:rPr>
          <w:rFonts w:ascii="BMW Group Light" w:hAnsi="BMW Group Light" w:cs="BMW Group Light"/>
          <w:lang w:val="it-IT"/>
        </w:rPr>
        <w:t>la</w:t>
      </w:r>
      <w:r w:rsidRPr="0076091F">
        <w:rPr>
          <w:rFonts w:ascii="BMW Group Light" w:hAnsi="BMW Group Light" w:cs="BMW Group Light"/>
          <w:lang w:val="it-IT"/>
        </w:rPr>
        <w:t xml:space="preserve"> possibilità di diventare parte di un pool che acquista ogni anno prodotti e servizi </w:t>
      </w:r>
      <w:r>
        <w:rPr>
          <w:rFonts w:ascii="BMW Group Light" w:hAnsi="BMW Group Light" w:cs="BMW Group Light"/>
          <w:lang w:val="it-IT"/>
        </w:rPr>
        <w:t xml:space="preserve">per diversi </w:t>
      </w:r>
      <w:r w:rsidRPr="0076091F">
        <w:rPr>
          <w:rFonts w:ascii="BMW Group Light" w:hAnsi="BMW Group Light" w:cs="BMW Group Light"/>
          <w:lang w:val="it-IT"/>
        </w:rPr>
        <w:t>miliardi di dollari.</w:t>
      </w:r>
      <w:r>
        <w:rPr>
          <w:rFonts w:ascii="BMW Group Light" w:hAnsi="BMW Group Light" w:cs="BMW Group Light"/>
          <w:lang w:val="it-IT"/>
        </w:rPr>
        <w:br/>
      </w:r>
    </w:p>
    <w:p w14:paraId="39B44963" w14:textId="77777777" w:rsidR="00E97A3B" w:rsidRPr="0076091F" w:rsidRDefault="00E97A3B" w:rsidP="00E97A3B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 w:rsidRPr="0076091F">
        <w:rPr>
          <w:rFonts w:ascii="BMW Group Light" w:hAnsi="BMW Group Light" w:cs="BMW Group Light"/>
          <w:lang w:val="it-IT"/>
        </w:rPr>
        <w:t xml:space="preserve">I finalisti sono stati selezionati </w:t>
      </w:r>
      <w:r>
        <w:rPr>
          <w:rFonts w:ascii="BMW Group Light" w:hAnsi="BMW Group Light" w:cs="BMW Group Light"/>
          <w:lang w:val="it-IT"/>
        </w:rPr>
        <w:t>tra le</w:t>
      </w:r>
      <w:r w:rsidRPr="0076091F">
        <w:rPr>
          <w:rFonts w:ascii="BMW Group Light" w:hAnsi="BMW Group Light" w:cs="BMW Group Light"/>
          <w:lang w:val="it-IT"/>
        </w:rPr>
        <w:t xml:space="preserve"> </w:t>
      </w:r>
      <w:proofErr w:type="gramStart"/>
      <w:r w:rsidRPr="0076091F">
        <w:rPr>
          <w:rFonts w:ascii="BMW Group Light" w:hAnsi="BMW Group Light" w:cs="BMW Group Light"/>
          <w:lang w:val="it-IT"/>
        </w:rPr>
        <w:t>62</w:t>
      </w:r>
      <w:proofErr w:type="gramEnd"/>
      <w:r w:rsidRPr="0076091F">
        <w:rPr>
          <w:rFonts w:ascii="BMW Group Light" w:hAnsi="BMW Group Light" w:cs="BMW Group Light"/>
          <w:lang w:val="it-IT"/>
        </w:rPr>
        <w:t xml:space="preserve"> startup </w:t>
      </w:r>
      <w:r>
        <w:rPr>
          <w:rFonts w:ascii="BMW Group Light" w:hAnsi="BMW Group Light" w:cs="BMW Group Light"/>
          <w:lang w:val="it-IT"/>
        </w:rPr>
        <w:t xml:space="preserve">provenienti da 10 paesi che si erano iscritte alla </w:t>
      </w:r>
      <w:r w:rsidRPr="0076091F">
        <w:rPr>
          <w:rFonts w:ascii="BMW Group Light" w:hAnsi="BMW Group Light" w:cs="BMW Group Light"/>
          <w:lang w:val="it-IT"/>
        </w:rPr>
        <w:t>BMW Startup Challenge, organizzat</w:t>
      </w:r>
      <w:r>
        <w:rPr>
          <w:rFonts w:ascii="BMW Group Light" w:hAnsi="BMW Group Light" w:cs="BMW Group Light"/>
          <w:lang w:val="it-IT"/>
        </w:rPr>
        <w:t>a</w:t>
      </w:r>
      <w:r w:rsidRPr="0076091F">
        <w:rPr>
          <w:rFonts w:ascii="BMW Group Light" w:hAnsi="BMW Group Light" w:cs="BMW Group Light"/>
          <w:lang w:val="it-IT"/>
        </w:rPr>
        <w:t xml:space="preserve"> in concomitanza con il BMW Group Startup Symposium e StartupFest Europe 2017, il festival europeo </w:t>
      </w:r>
      <w:r>
        <w:rPr>
          <w:rFonts w:ascii="BMW Group Light" w:hAnsi="BMW Group Light" w:cs="BMW Group Light"/>
          <w:lang w:val="it-IT"/>
        </w:rPr>
        <w:t>di riferimento delle</w:t>
      </w:r>
      <w:r w:rsidRPr="0076091F">
        <w:rPr>
          <w:rFonts w:ascii="BMW Group Light" w:hAnsi="BMW Group Light" w:cs="BMW Group Light"/>
          <w:lang w:val="it-IT"/>
        </w:rPr>
        <w:t xml:space="preserve"> startup.</w:t>
      </w:r>
      <w:r>
        <w:rPr>
          <w:rFonts w:ascii="BMW Group Light" w:hAnsi="BMW Group Light" w:cs="BMW Group Light"/>
          <w:lang w:val="it-IT"/>
        </w:rPr>
        <w:br/>
      </w:r>
    </w:p>
    <w:p w14:paraId="54703B3F" w14:textId="77777777" w:rsidR="00E97A3B" w:rsidRPr="00573EA1" w:rsidRDefault="00E97A3B" w:rsidP="00E97A3B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Ecco i</w:t>
      </w:r>
      <w:r w:rsidRPr="00573EA1">
        <w:rPr>
          <w:rFonts w:ascii="BMW Group Light" w:hAnsi="BMW Group Light" w:cs="BMW Group Light"/>
          <w:lang w:val="it-IT"/>
        </w:rPr>
        <w:t xml:space="preserve"> dieci finalisti </w:t>
      </w:r>
      <w:r>
        <w:rPr>
          <w:rFonts w:ascii="BMW Group Light" w:hAnsi="BMW Group Light" w:cs="BMW Group Light"/>
          <w:lang w:val="it-IT"/>
        </w:rPr>
        <w:t>che si</w:t>
      </w:r>
      <w:r w:rsidRPr="00573EA1">
        <w:rPr>
          <w:rFonts w:ascii="BMW Group Light" w:hAnsi="BMW Group Light" w:cs="BMW Group Light"/>
          <w:lang w:val="it-IT"/>
        </w:rPr>
        <w:t xml:space="preserve"> sono</w:t>
      </w:r>
      <w:r>
        <w:rPr>
          <w:rFonts w:ascii="BMW Group Light" w:hAnsi="BMW Group Light" w:cs="BMW Group Light"/>
          <w:lang w:val="it-IT"/>
        </w:rPr>
        <w:t xml:space="preserve"> presentati alla giuria</w:t>
      </w:r>
      <w:r w:rsidRPr="00573EA1">
        <w:rPr>
          <w:rFonts w:ascii="BMW Group Light" w:hAnsi="BMW Group Light" w:cs="BMW Group Light"/>
          <w:lang w:val="it-IT"/>
        </w:rPr>
        <w:t>:</w:t>
      </w:r>
      <w:r>
        <w:rPr>
          <w:rFonts w:ascii="BMW Group Light" w:hAnsi="BMW Group Light" w:cs="BMW Group Light"/>
          <w:lang w:val="it-IT"/>
        </w:rPr>
        <w:br/>
      </w:r>
    </w:p>
    <w:p w14:paraId="709DC962" w14:textId="77777777" w:rsidR="00E97A3B" w:rsidRPr="00573EA1" w:rsidRDefault="00E97A3B" w:rsidP="00E97A3B">
      <w:pPr>
        <w:pStyle w:val="Header"/>
        <w:tabs>
          <w:tab w:val="clear" w:pos="4536"/>
          <w:tab w:val="center" w:pos="2127"/>
        </w:tabs>
        <w:spacing w:line="240" w:lineRule="exact"/>
        <w:ind w:right="29"/>
        <w:jc w:val="both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• </w:t>
      </w:r>
      <w:r w:rsidRPr="00573EA1">
        <w:rPr>
          <w:rFonts w:ascii="BMW Group Light" w:hAnsi="BMW Group Light" w:cs="BMW Group Light"/>
          <w:lang w:val="it-IT"/>
        </w:rPr>
        <w:t>Etho Inc (USA)</w:t>
      </w:r>
    </w:p>
    <w:p w14:paraId="7043AB36" w14:textId="77777777" w:rsidR="00E97A3B" w:rsidRPr="00573EA1" w:rsidRDefault="00E97A3B" w:rsidP="00E97A3B">
      <w:pPr>
        <w:pStyle w:val="Header"/>
        <w:tabs>
          <w:tab w:val="clear" w:pos="4536"/>
          <w:tab w:val="center" w:pos="2127"/>
        </w:tabs>
        <w:spacing w:line="240" w:lineRule="exact"/>
        <w:ind w:right="29"/>
        <w:jc w:val="both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• </w:t>
      </w:r>
      <w:r w:rsidRPr="00573EA1">
        <w:rPr>
          <w:rFonts w:ascii="BMW Group Light" w:hAnsi="BMW Group Light" w:cs="BMW Group Light"/>
          <w:lang w:val="it-IT"/>
        </w:rPr>
        <w:t>EZY Mobility (Olanda)</w:t>
      </w:r>
    </w:p>
    <w:p w14:paraId="6F0C2522" w14:textId="77777777" w:rsidR="00E97A3B" w:rsidRPr="00573EA1" w:rsidRDefault="00E97A3B" w:rsidP="00E97A3B">
      <w:pPr>
        <w:pStyle w:val="Header"/>
        <w:tabs>
          <w:tab w:val="clear" w:pos="4536"/>
          <w:tab w:val="center" w:pos="2127"/>
        </w:tabs>
        <w:spacing w:line="240" w:lineRule="exact"/>
        <w:ind w:right="29"/>
        <w:jc w:val="both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• </w:t>
      </w:r>
      <w:r w:rsidRPr="00573EA1">
        <w:rPr>
          <w:rFonts w:ascii="BMW Group Light" w:hAnsi="BMW Group Light" w:cs="BMW Group Light"/>
          <w:lang w:val="it-IT"/>
        </w:rPr>
        <w:t>Filigrade BV (Olanda)</w:t>
      </w:r>
    </w:p>
    <w:p w14:paraId="3FF9868F" w14:textId="77777777" w:rsidR="00E97A3B" w:rsidRPr="00573EA1" w:rsidRDefault="00E97A3B" w:rsidP="00E97A3B">
      <w:pPr>
        <w:pStyle w:val="Header"/>
        <w:tabs>
          <w:tab w:val="clear" w:pos="4536"/>
          <w:tab w:val="center" w:pos="2127"/>
        </w:tabs>
        <w:spacing w:line="240" w:lineRule="exact"/>
        <w:ind w:right="29"/>
        <w:jc w:val="both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• </w:t>
      </w:r>
      <w:r w:rsidRPr="00573EA1">
        <w:rPr>
          <w:rFonts w:ascii="BMW Group Light" w:hAnsi="BMW Group Light" w:cs="BMW Group Light"/>
          <w:lang w:val="it-IT"/>
        </w:rPr>
        <w:t>LeydenJar Technologies BV (Olanda)</w:t>
      </w:r>
    </w:p>
    <w:p w14:paraId="62ABE381" w14:textId="77777777" w:rsidR="00E97A3B" w:rsidRPr="00573EA1" w:rsidRDefault="00E97A3B" w:rsidP="00E97A3B">
      <w:pPr>
        <w:pStyle w:val="Header"/>
        <w:tabs>
          <w:tab w:val="clear" w:pos="4536"/>
          <w:tab w:val="center" w:pos="2127"/>
        </w:tabs>
        <w:spacing w:line="240" w:lineRule="exact"/>
        <w:ind w:right="29"/>
        <w:jc w:val="both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• </w:t>
      </w:r>
      <w:r w:rsidRPr="00573EA1">
        <w:rPr>
          <w:rFonts w:ascii="BMW Group Light" w:hAnsi="BMW Group Light" w:cs="BMW Group Light"/>
          <w:lang w:val="it-IT"/>
        </w:rPr>
        <w:t>Motoshare (Olanda)</w:t>
      </w:r>
    </w:p>
    <w:p w14:paraId="7743B79B" w14:textId="77777777" w:rsidR="00E97A3B" w:rsidRPr="00573EA1" w:rsidRDefault="00E97A3B" w:rsidP="00E97A3B">
      <w:pPr>
        <w:pStyle w:val="Header"/>
        <w:tabs>
          <w:tab w:val="clear" w:pos="4536"/>
          <w:tab w:val="center" w:pos="2127"/>
        </w:tabs>
        <w:spacing w:line="240" w:lineRule="exact"/>
        <w:ind w:right="29"/>
        <w:jc w:val="both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• </w:t>
      </w:r>
      <w:r w:rsidRPr="00573EA1">
        <w:rPr>
          <w:rFonts w:ascii="BMW Group Light" w:hAnsi="BMW Group Light" w:cs="BMW Group Light"/>
          <w:lang w:val="it-IT"/>
        </w:rPr>
        <w:t>Radygo (Olanda)</w:t>
      </w:r>
    </w:p>
    <w:p w14:paraId="7BE7BD26" w14:textId="77777777" w:rsidR="00E97A3B" w:rsidRPr="00573EA1" w:rsidRDefault="00E97A3B" w:rsidP="00E97A3B">
      <w:pPr>
        <w:pStyle w:val="Header"/>
        <w:tabs>
          <w:tab w:val="clear" w:pos="4536"/>
          <w:tab w:val="center" w:pos="2127"/>
        </w:tabs>
        <w:spacing w:line="240" w:lineRule="exact"/>
        <w:ind w:right="29"/>
        <w:jc w:val="both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• </w:t>
      </w:r>
      <w:r w:rsidRPr="00573EA1">
        <w:rPr>
          <w:rFonts w:ascii="BMW Group Light" w:hAnsi="BMW Group Light" w:cs="BMW Group Light"/>
          <w:lang w:val="it-IT"/>
        </w:rPr>
        <w:t>Sense Glove (Olanda)</w:t>
      </w:r>
    </w:p>
    <w:p w14:paraId="04506726" w14:textId="77777777" w:rsidR="00E97A3B" w:rsidRPr="00573EA1" w:rsidRDefault="00E97A3B" w:rsidP="00E97A3B">
      <w:pPr>
        <w:pStyle w:val="Header"/>
        <w:tabs>
          <w:tab w:val="clear" w:pos="4536"/>
          <w:tab w:val="center" w:pos="2127"/>
        </w:tabs>
        <w:spacing w:line="240" w:lineRule="exact"/>
        <w:ind w:right="29"/>
        <w:jc w:val="both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• </w:t>
      </w:r>
      <w:r w:rsidRPr="00573EA1">
        <w:rPr>
          <w:rFonts w:ascii="BMW Group Light" w:hAnsi="BMW Group Light" w:cs="BMW Group Light"/>
          <w:lang w:val="it-IT"/>
        </w:rPr>
        <w:t>Skytree (Olanda)</w:t>
      </w:r>
    </w:p>
    <w:p w14:paraId="1B91D886" w14:textId="77777777" w:rsidR="00E97A3B" w:rsidRPr="00573EA1" w:rsidRDefault="00E97A3B" w:rsidP="00E97A3B">
      <w:pPr>
        <w:pStyle w:val="Header"/>
        <w:tabs>
          <w:tab w:val="clear" w:pos="4536"/>
          <w:tab w:val="center" w:pos="2127"/>
        </w:tabs>
        <w:spacing w:line="240" w:lineRule="exact"/>
        <w:ind w:right="29"/>
        <w:jc w:val="both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• </w:t>
      </w:r>
      <w:r w:rsidRPr="00573EA1">
        <w:rPr>
          <w:rFonts w:ascii="BMW Group Light" w:hAnsi="BMW Group Light" w:cs="BMW Group Light"/>
          <w:lang w:val="it-IT"/>
        </w:rPr>
        <w:t>Spatial (USA)</w:t>
      </w:r>
    </w:p>
    <w:p w14:paraId="452C5D9A" w14:textId="77777777" w:rsidR="00E97A3B" w:rsidRDefault="00E97A3B" w:rsidP="00E97A3B">
      <w:pPr>
        <w:pStyle w:val="Header"/>
        <w:tabs>
          <w:tab w:val="clear" w:pos="4536"/>
          <w:tab w:val="center" w:pos="2127"/>
        </w:tabs>
        <w:spacing w:line="240" w:lineRule="exact"/>
        <w:ind w:right="29"/>
        <w:jc w:val="both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• </w:t>
      </w:r>
      <w:r w:rsidRPr="00573EA1">
        <w:rPr>
          <w:rFonts w:ascii="BMW Group Light" w:hAnsi="BMW Group Light" w:cs="BMW Group Light"/>
          <w:lang w:val="it-IT"/>
        </w:rPr>
        <w:t>Wellsun (Olanda)</w:t>
      </w:r>
      <w:r>
        <w:rPr>
          <w:rFonts w:ascii="BMW Group Light" w:hAnsi="BMW Group Light" w:cs="BMW Group Light"/>
          <w:lang w:val="it-IT"/>
        </w:rPr>
        <w:br/>
      </w:r>
    </w:p>
    <w:p w14:paraId="520FBD61" w14:textId="77777777" w:rsidR="00E97A3B" w:rsidRPr="0083449F" w:rsidRDefault="00E97A3B" w:rsidP="00E97A3B">
      <w:pPr>
        <w:pStyle w:val="Header"/>
        <w:tabs>
          <w:tab w:val="center" w:pos="2127"/>
        </w:tabs>
        <w:spacing w:line="240" w:lineRule="exact"/>
        <w:ind w:right="29"/>
        <w:jc w:val="both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Le dieci </w:t>
      </w:r>
      <w:r w:rsidRPr="0083449F">
        <w:rPr>
          <w:rFonts w:ascii="BMW Group Light" w:hAnsi="BMW Group Light" w:cs="BMW Group Light"/>
          <w:lang w:val="it-IT"/>
        </w:rPr>
        <w:t xml:space="preserve">startup </w:t>
      </w:r>
      <w:r>
        <w:rPr>
          <w:rFonts w:ascii="BMW Group Light" w:hAnsi="BMW Group Light" w:cs="BMW Group Light"/>
          <w:lang w:val="it-IT"/>
        </w:rPr>
        <w:t>spaziavano in</w:t>
      </w:r>
      <w:r w:rsidRPr="0083449F">
        <w:rPr>
          <w:rFonts w:ascii="BMW Group Light" w:hAnsi="BMW Group Light" w:cs="BMW Group Light"/>
          <w:lang w:val="it-IT"/>
        </w:rPr>
        <w:t xml:space="preserve"> una serie di nuove e diverse attività di tecnologie innovative, che comprend</w:t>
      </w:r>
      <w:r>
        <w:rPr>
          <w:rFonts w:ascii="BMW Group Light" w:hAnsi="BMW Group Light" w:cs="BMW Group Light"/>
          <w:lang w:val="it-IT"/>
        </w:rPr>
        <w:t>eva</w:t>
      </w:r>
      <w:r w:rsidRPr="0083449F">
        <w:rPr>
          <w:rFonts w:ascii="BMW Group Light" w:hAnsi="BMW Group Light" w:cs="BMW Group Light"/>
          <w:lang w:val="it-IT"/>
        </w:rPr>
        <w:t xml:space="preserve">no batterie per i veicoli elettrici, intelligenza artificiale, generazione di energia, moto elettriche, trasporto personale </w:t>
      </w:r>
      <w:proofErr w:type="gramStart"/>
      <w:r w:rsidRPr="0083449F">
        <w:rPr>
          <w:rFonts w:ascii="BMW Group Light" w:hAnsi="BMW Group Light" w:cs="BMW Group Light"/>
          <w:lang w:val="it-IT"/>
        </w:rPr>
        <w:t>peer-to-peer</w:t>
      </w:r>
      <w:proofErr w:type="gramEnd"/>
      <w:r w:rsidRPr="0083449F">
        <w:rPr>
          <w:rFonts w:ascii="BMW Group Light" w:hAnsi="BMW Group Light" w:cs="BMW Group Light"/>
          <w:lang w:val="it-IT"/>
        </w:rPr>
        <w:t>, sicurezza IP e ant</w:t>
      </w:r>
      <w:r>
        <w:rPr>
          <w:rFonts w:ascii="BMW Group Light" w:hAnsi="BMW Group Light" w:cs="BMW Group Light"/>
          <w:lang w:val="it-IT"/>
        </w:rPr>
        <w:t xml:space="preserve">icontraffazione, ricarica wireless </w:t>
      </w:r>
      <w:r w:rsidRPr="0083449F">
        <w:rPr>
          <w:rFonts w:ascii="BMW Group Light" w:hAnsi="BMW Group Light" w:cs="BMW Group Light"/>
          <w:lang w:val="it-IT"/>
        </w:rPr>
        <w:t>di veicoli elettrici, realtà aumentata, protezione dalle radiazioni e gestione e controllo dell’an</w:t>
      </w:r>
      <w:r>
        <w:rPr>
          <w:rFonts w:ascii="BMW Group Light" w:hAnsi="BMW Group Light" w:cs="BMW Group Light"/>
          <w:lang w:val="it-IT"/>
        </w:rPr>
        <w:t>i</w:t>
      </w:r>
      <w:r w:rsidRPr="0083449F">
        <w:rPr>
          <w:rFonts w:ascii="BMW Group Light" w:hAnsi="BMW Group Light" w:cs="BMW Group Light"/>
          <w:lang w:val="it-IT"/>
        </w:rPr>
        <w:t>dride carbonica.</w:t>
      </w:r>
      <w:r>
        <w:rPr>
          <w:rFonts w:ascii="BMW Group Light" w:hAnsi="BMW Group Light" w:cs="BMW Group Light"/>
          <w:lang w:val="it-IT"/>
        </w:rPr>
        <w:br/>
      </w:r>
    </w:p>
    <w:p w14:paraId="40E10350" w14:textId="77777777" w:rsidR="00E97A3B" w:rsidRPr="0083449F" w:rsidRDefault="00E97A3B" w:rsidP="00E97A3B">
      <w:pPr>
        <w:pStyle w:val="Header"/>
        <w:tabs>
          <w:tab w:val="center" w:pos="2127"/>
        </w:tabs>
        <w:spacing w:line="240" w:lineRule="exact"/>
        <w:ind w:right="29"/>
        <w:jc w:val="both"/>
        <w:outlineLvl w:val="0"/>
        <w:rPr>
          <w:rFonts w:ascii="BMW Group Light" w:hAnsi="BMW Group Light" w:cs="BMW Group Light"/>
          <w:lang w:val="it-IT"/>
        </w:rPr>
      </w:pPr>
      <w:r w:rsidRPr="0083449F">
        <w:rPr>
          <w:rFonts w:ascii="BMW Group Light" w:hAnsi="BMW Group Light" w:cs="BMW Group Light"/>
          <w:lang w:val="it-IT"/>
        </w:rPr>
        <w:t xml:space="preserve">I membri della giuria </w:t>
      </w:r>
      <w:r>
        <w:rPr>
          <w:rFonts w:ascii="BMW Group Light" w:hAnsi="BMW Group Light" w:cs="BMW Group Light"/>
          <w:lang w:val="it-IT"/>
        </w:rPr>
        <w:t>comprendevano</w:t>
      </w:r>
      <w:r w:rsidRPr="0083449F">
        <w:rPr>
          <w:rFonts w:ascii="BMW Group Light" w:hAnsi="BMW Group Light" w:cs="BMW Group Light"/>
          <w:lang w:val="it-IT"/>
        </w:rPr>
        <w:t xml:space="preserve"> Dan Roosegaarde, artista olandese e fondatore dello Studio Roosegaarde; Evert Jaap Lugt, </w:t>
      </w:r>
      <w:r>
        <w:rPr>
          <w:rFonts w:ascii="BMW Group Light" w:hAnsi="BMW Group Light" w:cs="BMW Group Light"/>
          <w:lang w:val="it-IT"/>
        </w:rPr>
        <w:t>Managing Director</w:t>
      </w:r>
      <w:r w:rsidRPr="0083449F">
        <w:rPr>
          <w:rFonts w:ascii="BMW Group Light" w:hAnsi="BMW Group Light" w:cs="BMW Group Light"/>
          <w:lang w:val="it-IT"/>
        </w:rPr>
        <w:t xml:space="preserve"> di YES!Delft; Menno Kleingeld, </w:t>
      </w:r>
      <w:r>
        <w:rPr>
          <w:rFonts w:ascii="BMW Group Light" w:hAnsi="BMW Group Light" w:cs="BMW Group Light"/>
          <w:lang w:val="it-IT"/>
        </w:rPr>
        <w:t>Managing Director</w:t>
      </w:r>
      <w:r w:rsidRPr="0083449F">
        <w:rPr>
          <w:rFonts w:ascii="BMW Group Light" w:hAnsi="BMW Group Light" w:cs="BMW Group Light"/>
          <w:lang w:val="it-IT"/>
        </w:rPr>
        <w:t xml:space="preserve"> di VDL Enabling Transport Solutions; Pieter Waasdorp, </w:t>
      </w:r>
      <w:r>
        <w:rPr>
          <w:rFonts w:ascii="BMW Group Light" w:hAnsi="BMW Group Light" w:cs="BMW Group Light"/>
          <w:lang w:val="it-IT"/>
        </w:rPr>
        <w:t>Director of Entrepreneurship</w:t>
      </w:r>
      <w:r w:rsidRPr="0083449F">
        <w:rPr>
          <w:rFonts w:ascii="BMW Group Light" w:hAnsi="BMW Group Light" w:cs="BMW Group Light"/>
          <w:lang w:val="it-IT"/>
        </w:rPr>
        <w:t xml:space="preserve"> presso il Ministero dell’Economia; Anne-Wil Lucas, Program Manager Talent, Knowledge and Skills Start Delta </w:t>
      </w:r>
      <w:r>
        <w:rPr>
          <w:rFonts w:ascii="BMW Group Light" w:hAnsi="BMW Group Light" w:cs="BMW Group Light"/>
          <w:lang w:val="it-IT"/>
        </w:rPr>
        <w:t>e</w:t>
      </w:r>
      <w:r w:rsidRPr="0083449F">
        <w:rPr>
          <w:rFonts w:ascii="BMW Group Light" w:hAnsi="BMW Group Light" w:cs="BMW Group Light"/>
          <w:lang w:val="it-IT"/>
        </w:rPr>
        <w:t xml:space="preserve"> Jochem Cuppen, Global</w:t>
      </w:r>
      <w:r>
        <w:rPr>
          <w:rFonts w:ascii="BMW Group Light" w:hAnsi="BMW Group Light" w:cs="BMW Group Light"/>
          <w:lang w:val="it-IT"/>
        </w:rPr>
        <w:t xml:space="preserve"> Director</w:t>
      </w:r>
      <w:r w:rsidRPr="0083449F">
        <w:rPr>
          <w:rFonts w:ascii="BMW Group Light" w:hAnsi="BMW Group Light" w:cs="BMW Group Light"/>
          <w:lang w:val="it-IT"/>
        </w:rPr>
        <w:t xml:space="preserve"> di Get in the Ring.</w:t>
      </w:r>
      <w:r>
        <w:rPr>
          <w:rFonts w:ascii="BMW Group Light" w:hAnsi="BMW Group Light" w:cs="BMW Group Light"/>
          <w:lang w:val="it-IT"/>
        </w:rPr>
        <w:br/>
      </w:r>
    </w:p>
    <w:p w14:paraId="1348DC12" w14:textId="77777777" w:rsidR="00E97A3B" w:rsidRPr="0083449F" w:rsidRDefault="00E97A3B" w:rsidP="00E97A3B">
      <w:pPr>
        <w:pStyle w:val="Header"/>
        <w:tabs>
          <w:tab w:val="center" w:pos="2127"/>
        </w:tabs>
        <w:spacing w:line="240" w:lineRule="exact"/>
        <w:ind w:right="29"/>
        <w:jc w:val="both"/>
        <w:outlineLvl w:val="0"/>
        <w:rPr>
          <w:rFonts w:ascii="BMW Group Bold" w:eastAsia="BMW Group Bold" w:hAnsi="BMW Group Bold" w:cs="BMW Group Bold"/>
          <w:szCs w:val="22"/>
          <w:lang w:val="it-IT"/>
        </w:rPr>
      </w:pPr>
      <w:proofErr w:type="gramStart"/>
      <w:r w:rsidRPr="0083449F">
        <w:rPr>
          <w:rFonts w:ascii="BMW Group Bold" w:eastAsia="BMW Group Bold" w:hAnsi="BMW Group Bold" w:cs="BMW Group Bold"/>
          <w:szCs w:val="22"/>
          <w:lang w:val="it-IT"/>
        </w:rPr>
        <w:t>Una struttura leader dell’industria per sostenere aziende startup con grandi potenziali.</w:t>
      </w:r>
      <w:proofErr w:type="gramEnd"/>
    </w:p>
    <w:p w14:paraId="6D2F675E" w14:textId="77777777" w:rsidR="00E97A3B" w:rsidRPr="0083449F" w:rsidRDefault="00E97A3B" w:rsidP="00E97A3B">
      <w:pPr>
        <w:pStyle w:val="Header"/>
        <w:tabs>
          <w:tab w:val="center" w:pos="2127"/>
        </w:tabs>
        <w:spacing w:line="240" w:lineRule="exact"/>
        <w:ind w:right="29"/>
        <w:jc w:val="both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Il BMW Group, </w:t>
      </w:r>
      <w:r w:rsidRPr="0083449F">
        <w:rPr>
          <w:rFonts w:ascii="BMW Group Light" w:hAnsi="BMW Group Light" w:cs="BMW Group Light"/>
          <w:lang w:val="it-IT"/>
        </w:rPr>
        <w:t xml:space="preserve">leader </w:t>
      </w:r>
      <w:r>
        <w:rPr>
          <w:rFonts w:ascii="BMW Group Light" w:hAnsi="BMW Group Light" w:cs="BMW Group Light"/>
          <w:lang w:val="it-IT"/>
        </w:rPr>
        <w:t>nell’industria</w:t>
      </w:r>
      <w:r w:rsidRPr="0083449F">
        <w:rPr>
          <w:rFonts w:ascii="BMW Group Light" w:hAnsi="BMW Group Light" w:cs="BMW Group Light"/>
          <w:lang w:val="it-IT"/>
        </w:rPr>
        <w:t xml:space="preserve"> </w:t>
      </w:r>
      <w:r>
        <w:rPr>
          <w:rFonts w:ascii="BMW Group Light" w:hAnsi="BMW Group Light" w:cs="BMW Group Light"/>
          <w:lang w:val="it-IT"/>
        </w:rPr>
        <w:t>automotive</w:t>
      </w:r>
      <w:r w:rsidRPr="0083449F">
        <w:rPr>
          <w:rFonts w:ascii="BMW Group Light" w:hAnsi="BMW Group Light" w:cs="BMW Group Light"/>
          <w:lang w:val="it-IT"/>
        </w:rPr>
        <w:t xml:space="preserve">, </w:t>
      </w:r>
      <w:r>
        <w:rPr>
          <w:rFonts w:ascii="BMW Group Light" w:hAnsi="BMW Group Light" w:cs="BMW Group Light"/>
          <w:lang w:val="it-IT"/>
        </w:rPr>
        <w:t xml:space="preserve">ha una struttura </w:t>
      </w:r>
      <w:r w:rsidRPr="0083449F">
        <w:rPr>
          <w:rFonts w:ascii="BMW Group Light" w:hAnsi="BMW Group Light" w:cs="BMW Group Light"/>
          <w:lang w:val="it-IT"/>
        </w:rPr>
        <w:t xml:space="preserve">per sostenere startup ad alto potenziale in tutte le fasi, dai primi passi dello sviluppo fino all’ultima fase e alla consegna. Questo ecosistema promuove le idee, portandole </w:t>
      </w:r>
      <w:r>
        <w:rPr>
          <w:rFonts w:ascii="BMW Group Light" w:hAnsi="BMW Group Light" w:cs="BMW Group Light"/>
          <w:lang w:val="it-IT"/>
        </w:rPr>
        <w:t xml:space="preserve">fino </w:t>
      </w:r>
      <w:r w:rsidRPr="0083449F">
        <w:rPr>
          <w:rFonts w:ascii="BMW Group Light" w:hAnsi="BMW Group Light" w:cs="BMW Group Light"/>
          <w:lang w:val="it-IT"/>
        </w:rPr>
        <w:t>alla produzione iniziale e quindi alla creazione di vere partnership di fornitura.</w:t>
      </w:r>
    </w:p>
    <w:p w14:paraId="4E9D7044" w14:textId="77777777" w:rsidR="00E97A3B" w:rsidRDefault="00E97A3B" w:rsidP="00E97A3B">
      <w:pPr>
        <w:pStyle w:val="Header"/>
        <w:tabs>
          <w:tab w:val="center" w:pos="2127"/>
        </w:tabs>
        <w:spacing w:line="240" w:lineRule="exact"/>
        <w:ind w:right="29"/>
        <w:jc w:val="both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br/>
      </w:r>
      <w:r w:rsidRPr="005353C1">
        <w:rPr>
          <w:rFonts w:ascii="BMW Group Light" w:hAnsi="BMW Group Light" w:cs="BMW Group Light"/>
          <w:lang w:val="it-IT"/>
        </w:rPr>
        <w:t>L’acceleratore di business, le iniziative di venture capital e di startup di BMW sono pensate per trovare soluzioni tecnologiche in un periodo di convergenza di tendenze sociali multiple, ciascuna delle quali ha il potenziale di cambiare drammaticamente la mobilità e la vita urbana, ad esempio in tema di mobilità autonoma, connessa, elettrificata e condivisa.</w:t>
      </w:r>
    </w:p>
    <w:p w14:paraId="08E8C8EF" w14:textId="77777777" w:rsidR="00E97A3B" w:rsidRDefault="00E97A3B" w:rsidP="00E97A3B">
      <w:pPr>
        <w:pStyle w:val="Header"/>
        <w:tabs>
          <w:tab w:val="center" w:pos="2127"/>
        </w:tabs>
        <w:spacing w:line="240" w:lineRule="exact"/>
        <w:ind w:right="29"/>
        <w:jc w:val="both"/>
        <w:outlineLvl w:val="0"/>
        <w:rPr>
          <w:rFonts w:ascii="BMW Group Light" w:hAnsi="BMW Group Light" w:cs="BMW Group Light"/>
          <w:lang w:val="it-IT"/>
        </w:rPr>
      </w:pPr>
    </w:p>
    <w:p w14:paraId="65711F56" w14:textId="77777777" w:rsidR="00E97A3B" w:rsidRPr="005353C1" w:rsidRDefault="00E97A3B" w:rsidP="00E97A3B">
      <w:pPr>
        <w:pStyle w:val="Header"/>
        <w:spacing w:line="240" w:lineRule="exact"/>
        <w:ind w:left="426" w:right="29" w:hanging="280"/>
        <w:outlineLvl w:val="0"/>
        <w:rPr>
          <w:rFonts w:ascii="BMW Group Light" w:hAnsi="BMW Group Light" w:cs="BMW Group Light"/>
          <w:lang w:val="it-IT"/>
        </w:rPr>
      </w:pPr>
      <w:r w:rsidRPr="005353C1">
        <w:rPr>
          <w:rFonts w:ascii="BMW Group Light" w:hAnsi="BMW Group Light" w:cs="BMW Group Light"/>
          <w:lang w:val="it-IT"/>
        </w:rPr>
        <w:t>−</w:t>
      </w:r>
      <w:r w:rsidRPr="005353C1">
        <w:rPr>
          <w:rFonts w:ascii="BMW Group Light" w:hAnsi="BMW Group Light" w:cs="BMW Group Light"/>
          <w:lang w:val="it-IT"/>
        </w:rPr>
        <w:tab/>
      </w:r>
      <w:r w:rsidRPr="00484F62">
        <w:rPr>
          <w:rStyle w:val="Nessuno"/>
          <w:rFonts w:ascii="BMWType V2 Regular" w:eastAsia="BMW Group Bold" w:hAnsi="BMWType V2 Regular"/>
          <w:b/>
          <w:szCs w:val="22"/>
          <w:lang w:val="it-IT"/>
        </w:rPr>
        <w:t>BMW i Ventures</w:t>
      </w:r>
      <w:r w:rsidRPr="005353C1">
        <w:rPr>
          <w:rFonts w:ascii="BMW Group Light" w:hAnsi="BMW Group Light" w:cs="BMW Group Light"/>
          <w:lang w:val="it-IT"/>
        </w:rPr>
        <w:t xml:space="preserve"> </w:t>
      </w:r>
      <w:proofErr w:type="gramStart"/>
      <w:r w:rsidRPr="005353C1">
        <w:rPr>
          <w:rFonts w:ascii="BMW Group Light" w:hAnsi="BMW Group Light" w:cs="BMW Group Light"/>
          <w:lang w:val="it-IT"/>
        </w:rPr>
        <w:t>è</w:t>
      </w:r>
      <w:proofErr w:type="gramEnd"/>
      <w:r w:rsidRPr="005353C1">
        <w:rPr>
          <w:rFonts w:ascii="BMW Group Light" w:hAnsi="BMW Group Light" w:cs="BMW Group Light"/>
          <w:lang w:val="it-IT"/>
        </w:rPr>
        <w:t xml:space="preserve"> un’azienda di venture capital che offre investimenti nelle prime fasi e nelle fasi intermedie per soluzioni avanzatissime </w:t>
      </w:r>
      <w:r>
        <w:rPr>
          <w:rFonts w:ascii="BMW Group Light" w:hAnsi="BMW Group Light" w:cs="BMW Group Light"/>
          <w:lang w:val="it-IT"/>
        </w:rPr>
        <w:t>per soddisfare</w:t>
      </w:r>
      <w:r w:rsidRPr="005353C1">
        <w:rPr>
          <w:rFonts w:ascii="BMW Group Light" w:hAnsi="BMW Group Light" w:cs="BMW Group Light"/>
          <w:lang w:val="it-IT"/>
        </w:rPr>
        <w:t xml:space="preserve"> </w:t>
      </w:r>
      <w:r>
        <w:rPr>
          <w:rFonts w:ascii="BMW Group Light" w:hAnsi="BMW Group Light" w:cs="BMW Group Light"/>
          <w:lang w:val="it-IT"/>
        </w:rPr>
        <w:t>le</w:t>
      </w:r>
      <w:r w:rsidRPr="005353C1">
        <w:rPr>
          <w:rFonts w:ascii="BMW Group Light" w:hAnsi="BMW Group Light" w:cs="BMW Group Light"/>
          <w:lang w:val="it-IT"/>
        </w:rPr>
        <w:t xml:space="preserve"> necessità della mobilità urbana. La BMW i Ventures </w:t>
      </w:r>
      <w:proofErr w:type="gramStart"/>
      <w:r w:rsidRPr="005353C1">
        <w:rPr>
          <w:rFonts w:ascii="BMW Group Light" w:hAnsi="BMW Group Light" w:cs="BMW Group Light"/>
          <w:lang w:val="it-IT"/>
        </w:rPr>
        <w:t>investe</w:t>
      </w:r>
      <w:proofErr w:type="gramEnd"/>
      <w:r w:rsidRPr="005353C1">
        <w:rPr>
          <w:rFonts w:ascii="BMW Group Light" w:hAnsi="BMW Group Light" w:cs="BMW Group Light"/>
          <w:lang w:val="it-IT"/>
        </w:rPr>
        <w:t xml:space="preserve"> in queste soluzioni, concentrandosi sulle attuali e future attività di BMW </w:t>
      </w:r>
      <w:r>
        <w:rPr>
          <w:rFonts w:ascii="BMW Group Light" w:hAnsi="BMW Group Light" w:cs="BMW Group Light"/>
          <w:lang w:val="it-IT"/>
        </w:rPr>
        <w:t>in tema di</w:t>
      </w:r>
      <w:r w:rsidRPr="005353C1">
        <w:rPr>
          <w:rFonts w:ascii="BMW Group Light" w:hAnsi="BMW Group Light" w:cs="BMW Group Light"/>
          <w:lang w:val="it-IT"/>
        </w:rPr>
        <w:t xml:space="preserve"> tecnologia e </w:t>
      </w:r>
      <w:r>
        <w:rPr>
          <w:rFonts w:ascii="BMW Group Light" w:hAnsi="BMW Group Light" w:cs="BMW Group Light"/>
          <w:lang w:val="it-IT"/>
        </w:rPr>
        <w:t>di</w:t>
      </w:r>
      <w:r w:rsidRPr="005353C1">
        <w:rPr>
          <w:rFonts w:ascii="BMW Group Light" w:hAnsi="BMW Group Light" w:cs="BMW Group Light"/>
          <w:lang w:val="it-IT"/>
        </w:rPr>
        <w:t xml:space="preserve"> servizi alla clientela.</w:t>
      </w:r>
      <w:r w:rsidRPr="005353C1">
        <w:rPr>
          <w:rFonts w:ascii="BMW Group Light" w:hAnsi="BMW Group Light" w:cs="BMW Group Light"/>
          <w:lang w:val="it-IT"/>
        </w:rPr>
        <w:br/>
      </w:r>
    </w:p>
    <w:p w14:paraId="3FCC0E05" w14:textId="77777777" w:rsidR="00E97A3B" w:rsidRPr="005353C1" w:rsidRDefault="00E97A3B" w:rsidP="00E97A3B">
      <w:pPr>
        <w:pStyle w:val="Header"/>
        <w:numPr>
          <w:ilvl w:val="0"/>
          <w:numId w:val="26"/>
        </w:numPr>
        <w:spacing w:line="240" w:lineRule="exact"/>
        <w:ind w:left="426" w:right="29"/>
        <w:outlineLvl w:val="0"/>
        <w:rPr>
          <w:rFonts w:ascii="BMW Group Light" w:hAnsi="BMW Group Light" w:cs="BMW Group Light"/>
          <w:lang w:val="it-IT"/>
        </w:rPr>
      </w:pPr>
      <w:r w:rsidRPr="00484F62">
        <w:rPr>
          <w:rStyle w:val="Nessuno"/>
          <w:rFonts w:ascii="BMWType V2 Regular" w:eastAsia="BMW Group Bold" w:hAnsi="BMWType V2 Regular"/>
          <w:b/>
          <w:szCs w:val="22"/>
          <w:lang w:val="it-IT"/>
        </w:rPr>
        <w:lastRenderedPageBreak/>
        <w:t>BMW Startup Garage</w:t>
      </w:r>
      <w:r w:rsidRPr="0000057B">
        <w:rPr>
          <w:rFonts w:ascii="BMW Group Light" w:hAnsi="BMW Group Light" w:cs="BMW Group Light"/>
          <w:color w:val="FF0000"/>
          <w:lang w:val="it-IT"/>
        </w:rPr>
        <w:t xml:space="preserve"> </w:t>
      </w:r>
      <w:r w:rsidRPr="005353C1">
        <w:rPr>
          <w:rFonts w:ascii="BMW Group Light" w:hAnsi="BMW Group Light" w:cs="BMW Group Light"/>
          <w:lang w:val="it-IT"/>
        </w:rPr>
        <w:t xml:space="preserve">mira ad aiutare le startup a costruire le loro attività nel settore automobilistico, diventando loro partner per aiutarle a </w:t>
      </w:r>
      <w:r>
        <w:rPr>
          <w:rFonts w:ascii="BMW Group Light" w:hAnsi="BMW Group Light" w:cs="BMW Group Light"/>
          <w:lang w:val="it-IT"/>
        </w:rPr>
        <w:t>commercializzare</w:t>
      </w:r>
      <w:r w:rsidRPr="005353C1">
        <w:rPr>
          <w:rFonts w:ascii="BMW Group Light" w:hAnsi="BMW Group Light" w:cs="BMW Group Light"/>
          <w:lang w:val="it-IT"/>
        </w:rPr>
        <w:t xml:space="preserve"> i loro prodotti o servizi in milioni di automobili. Il </w:t>
      </w:r>
      <w:r>
        <w:rPr>
          <w:rFonts w:ascii="BMW Group Light" w:hAnsi="BMW Group Light" w:cs="BMW Group Light"/>
          <w:lang w:val="it-IT"/>
        </w:rPr>
        <w:t xml:space="preserve">BMW Startup </w:t>
      </w:r>
      <w:r w:rsidRPr="005353C1">
        <w:rPr>
          <w:rFonts w:ascii="BMW Group Light" w:hAnsi="BMW Group Light" w:cs="BMW Group Light"/>
          <w:lang w:val="it-IT"/>
        </w:rPr>
        <w:t xml:space="preserve">Garage cerca di individuare startup con tecnologie, prodotti o servizi innovativi che possono far progredire significativamente o anche rivoluzionare l’industria dell’automobile. Questa partnership “Venture Client” permette </w:t>
      </w:r>
      <w:proofErr w:type="gramStart"/>
      <w:r w:rsidRPr="005353C1">
        <w:rPr>
          <w:rFonts w:ascii="BMW Group Light" w:hAnsi="BMW Group Light" w:cs="BMW Group Light"/>
          <w:lang w:val="it-IT"/>
        </w:rPr>
        <w:t>ad</w:t>
      </w:r>
      <w:proofErr w:type="gramEnd"/>
      <w:r w:rsidRPr="005353C1">
        <w:rPr>
          <w:rFonts w:ascii="BMW Group Light" w:hAnsi="BMW Group Light" w:cs="BMW Group Light"/>
          <w:lang w:val="it-IT"/>
        </w:rPr>
        <w:t xml:space="preserve"> una startup di dimostrare il valore della sua soluzione per l’industria automobilistica, integrandola dapprima in veicoli o in servizi di mobilità del BMW Group e dà alla stessa l’accesso ad una rete di ingegneri e di manager all’interno del Gruppo.</w:t>
      </w:r>
    </w:p>
    <w:p w14:paraId="12429F40" w14:textId="77777777" w:rsidR="00E97A3B" w:rsidRPr="005353C1" w:rsidRDefault="00E97A3B" w:rsidP="00E97A3B">
      <w:pPr>
        <w:pStyle w:val="Header"/>
        <w:spacing w:line="240" w:lineRule="exact"/>
        <w:ind w:left="426" w:right="29"/>
        <w:outlineLvl w:val="0"/>
        <w:rPr>
          <w:rFonts w:ascii="BMW Group Light" w:hAnsi="BMW Group Light" w:cs="BMW Group Light"/>
          <w:lang w:val="it-IT"/>
        </w:rPr>
      </w:pPr>
    </w:p>
    <w:p w14:paraId="20E40E07" w14:textId="77777777" w:rsidR="00E97A3B" w:rsidRPr="005353C1" w:rsidRDefault="00E97A3B" w:rsidP="00E97A3B">
      <w:pPr>
        <w:pStyle w:val="Header"/>
        <w:numPr>
          <w:ilvl w:val="0"/>
          <w:numId w:val="26"/>
        </w:numPr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 w:rsidRPr="00484F62">
        <w:rPr>
          <w:rStyle w:val="Nessuno"/>
          <w:rFonts w:ascii="BMWType V2 Regular" w:eastAsia="BMW Group Bold" w:hAnsi="BMWType V2 Regular"/>
          <w:b/>
          <w:szCs w:val="22"/>
          <w:lang w:val="it-IT"/>
        </w:rPr>
        <w:t>URBAN-X</w:t>
      </w:r>
      <w:r w:rsidRPr="0000057B">
        <w:rPr>
          <w:rFonts w:ascii="BMW Group Light" w:hAnsi="BMW Group Light" w:cs="BMW Group Light"/>
          <w:color w:val="FF0000"/>
          <w:lang w:val="it-IT"/>
        </w:rPr>
        <w:t xml:space="preserve"> </w:t>
      </w:r>
      <w:proofErr w:type="gramStart"/>
      <w:r w:rsidRPr="005353C1">
        <w:rPr>
          <w:rFonts w:ascii="BMW Group Light" w:hAnsi="BMW Group Light" w:cs="BMW Group Light"/>
          <w:lang w:val="it-IT"/>
        </w:rPr>
        <w:t>è</w:t>
      </w:r>
      <w:proofErr w:type="gramEnd"/>
      <w:r w:rsidRPr="005353C1">
        <w:rPr>
          <w:rFonts w:ascii="BMW Group Light" w:hAnsi="BMW Group Light" w:cs="BMW Group Light"/>
          <w:lang w:val="it-IT"/>
        </w:rPr>
        <w:t xml:space="preserve"> un venture accelerator per startup che re-immaginano la vita urbana, gestito da MINI e dal fondo di investimenti Urban Us. Fin dal suo lancio nel 2015, URBAN-X è diventata una casa per imprenditori creativi provenienti da tutto il mondo che stanno migliorando le città grazie a tecnologie e al design. URBAN-X non è soltanto un </w:t>
      </w:r>
      <w:r>
        <w:rPr>
          <w:rFonts w:ascii="BMW Group Light" w:hAnsi="BMW Group Light" w:cs="BMW Group Light"/>
          <w:lang w:val="it-IT"/>
        </w:rPr>
        <w:t xml:space="preserve">acceleratore di mobilità; questa </w:t>
      </w:r>
      <w:r w:rsidRPr="005353C1">
        <w:rPr>
          <w:rFonts w:ascii="BMW Group Light" w:hAnsi="BMW Group Light" w:cs="BMW Group Light"/>
          <w:lang w:val="it-IT"/>
        </w:rPr>
        <w:t xml:space="preserve">iniziativa comprende aziende di mobilità e di trasporto ma va anche molto oltre l’automobile, riguardando temi urbani di base come la vita del futuro, nuove soluzioni per l’energia, sistemi per l’alimentazione e per i rifiuti, </w:t>
      </w:r>
      <w:proofErr w:type="gramStart"/>
      <w:r w:rsidRPr="005353C1">
        <w:rPr>
          <w:rFonts w:ascii="BMW Group Light" w:hAnsi="BMW Group Light" w:cs="BMW Group Light"/>
          <w:lang w:val="it-IT"/>
        </w:rPr>
        <w:t>nonché</w:t>
      </w:r>
      <w:proofErr w:type="gramEnd"/>
      <w:r w:rsidRPr="005353C1">
        <w:rPr>
          <w:rFonts w:ascii="BMW Group Light" w:hAnsi="BMW Group Light" w:cs="BMW Group Light"/>
          <w:lang w:val="it-IT"/>
        </w:rPr>
        <w:t xml:space="preserve"> approcci innovativi per la governance. </w:t>
      </w:r>
    </w:p>
    <w:p w14:paraId="67FAE9B9" w14:textId="77777777" w:rsidR="00E97A3B" w:rsidRPr="005353C1" w:rsidRDefault="00E97A3B" w:rsidP="00E97A3B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</w:p>
    <w:p w14:paraId="1FE54D7A" w14:textId="77777777" w:rsidR="00E97A3B" w:rsidRPr="005353C1" w:rsidRDefault="00E97A3B" w:rsidP="00E97A3B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 w:rsidRPr="005353C1">
        <w:rPr>
          <w:rFonts w:ascii="BMW Group Light" w:hAnsi="BMW Group Light" w:cs="BMW Group Light"/>
          <w:lang w:val="it-IT"/>
        </w:rPr>
        <w:t xml:space="preserve">Quello che rende unico i Ventures, Startup Garage e URBAN-X </w:t>
      </w:r>
      <w:proofErr w:type="gramStart"/>
      <w:r w:rsidRPr="005353C1">
        <w:rPr>
          <w:rFonts w:ascii="BMW Group Light" w:hAnsi="BMW Group Light" w:cs="BMW Group Light"/>
          <w:lang w:val="it-IT"/>
        </w:rPr>
        <w:t>è</w:t>
      </w:r>
      <w:proofErr w:type="gramEnd"/>
      <w:r w:rsidRPr="005353C1">
        <w:rPr>
          <w:rFonts w:ascii="BMW Group Light" w:hAnsi="BMW Group Light" w:cs="BMW Group Light"/>
          <w:lang w:val="it-IT"/>
        </w:rPr>
        <w:t xml:space="preserve"> che offrono finanziamenti e rapporto con i clienti, e infine danno l’opportunità alle startup di </w:t>
      </w:r>
      <w:r>
        <w:rPr>
          <w:rFonts w:ascii="BMW Group Light" w:hAnsi="BMW Group Light" w:cs="BMW Group Light"/>
          <w:lang w:val="it-IT"/>
        </w:rPr>
        <w:t>entrare a far</w:t>
      </w:r>
      <w:r w:rsidRPr="005353C1">
        <w:rPr>
          <w:rFonts w:ascii="BMW Group Light" w:hAnsi="BMW Group Light" w:cs="BMW Group Light"/>
          <w:lang w:val="it-IT"/>
        </w:rPr>
        <w:t xml:space="preserve"> parte di un pool di aziende </w:t>
      </w:r>
      <w:r>
        <w:rPr>
          <w:rFonts w:ascii="BMW Group Light" w:hAnsi="BMW Group Light" w:cs="BMW Group Light"/>
          <w:lang w:val="it-IT"/>
        </w:rPr>
        <w:t xml:space="preserve">che fornisce </w:t>
      </w:r>
      <w:r w:rsidRPr="005353C1">
        <w:rPr>
          <w:rFonts w:ascii="BMW Group Light" w:hAnsi="BMW Group Light" w:cs="BMW Group Light"/>
          <w:lang w:val="it-IT"/>
        </w:rPr>
        <w:t>prodotti e servizi per miliardi ogni anno.</w:t>
      </w:r>
    </w:p>
    <w:p w14:paraId="3ADA110B" w14:textId="77777777" w:rsidR="00E97A3B" w:rsidRPr="00F05DE9" w:rsidRDefault="00E97A3B" w:rsidP="00E97A3B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</w:p>
    <w:p w14:paraId="5ACCB706" w14:textId="77777777" w:rsidR="00E97A3B" w:rsidRPr="00573EA1" w:rsidRDefault="00E97A3B" w:rsidP="00E97A3B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 w:rsidRPr="00573EA1">
        <w:rPr>
          <w:rFonts w:ascii="BMW Group Light" w:hAnsi="BMW Group Light" w:cs="BMW Group Light"/>
          <w:lang w:val="it-IT"/>
        </w:rPr>
        <w:t xml:space="preserve">Per </w:t>
      </w:r>
      <w:proofErr w:type="gramStart"/>
      <w:r w:rsidRPr="00573EA1">
        <w:rPr>
          <w:rFonts w:ascii="BMW Group Light" w:hAnsi="BMW Group Light" w:cs="BMW Group Light"/>
          <w:lang w:val="it-IT"/>
        </w:rPr>
        <w:t>ulteriori</w:t>
      </w:r>
      <w:proofErr w:type="gramEnd"/>
      <w:r w:rsidRPr="00573EA1">
        <w:rPr>
          <w:rFonts w:ascii="BMW Group Light" w:hAnsi="BMW Group Light" w:cs="BMW Group Light"/>
          <w:lang w:val="it-IT"/>
        </w:rPr>
        <w:t xml:space="preserve"> informazioni:</w:t>
      </w:r>
    </w:p>
    <w:p w14:paraId="7A964DD3" w14:textId="77777777" w:rsidR="00E97A3B" w:rsidRPr="00573EA1" w:rsidRDefault="00E97A3B" w:rsidP="00E97A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</w:p>
    <w:p w14:paraId="73348006" w14:textId="77777777" w:rsidR="00E97A3B" w:rsidRPr="00573EA1" w:rsidRDefault="00E97A3B" w:rsidP="00E97A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outlineLvl w:val="0"/>
        <w:rPr>
          <w:rFonts w:ascii="BMW Group Light" w:hAnsi="BMW Group Light" w:cs="BMW Group Light"/>
          <w:lang w:val="it-IT"/>
        </w:rPr>
      </w:pPr>
      <w:r w:rsidRPr="00573EA1">
        <w:rPr>
          <w:rFonts w:ascii="BMW Group Light" w:hAnsi="BMW Group Light" w:cs="BMW Group Light"/>
          <w:lang w:val="it-IT"/>
        </w:rPr>
        <w:t>Danilo Coglianese</w:t>
      </w:r>
    </w:p>
    <w:p w14:paraId="4020676E" w14:textId="77777777" w:rsidR="00E97A3B" w:rsidRPr="00573EA1" w:rsidRDefault="00E97A3B" w:rsidP="00E97A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  <w:r w:rsidRPr="00573EA1">
        <w:rPr>
          <w:rFonts w:ascii="BMW Group Light" w:hAnsi="BMW Group Light" w:cs="BMW Group Light"/>
          <w:lang w:val="it-IT"/>
        </w:rPr>
        <w:t>Corporate</w:t>
      </w:r>
      <w:proofErr w:type="gramStart"/>
      <w:r w:rsidRPr="00573EA1">
        <w:rPr>
          <w:rFonts w:ascii="BMW Group Light" w:hAnsi="BMW Group Light" w:cs="BMW Group Light"/>
          <w:lang w:val="it-IT"/>
        </w:rPr>
        <w:t xml:space="preserve">  </w:t>
      </w:r>
      <w:proofErr w:type="gramEnd"/>
      <w:r w:rsidRPr="00573EA1">
        <w:rPr>
          <w:rFonts w:ascii="BMW Group Light" w:hAnsi="BMW Group Light" w:cs="BMW Group Light"/>
          <w:lang w:val="it-IT"/>
        </w:rPr>
        <w:t>Commmunication Manager</w:t>
      </w:r>
      <w:r w:rsidRPr="00573EA1">
        <w:rPr>
          <w:rFonts w:ascii="BMW Group Light" w:hAnsi="BMW Group Light" w:cs="BMW Group Light"/>
          <w:lang w:val="it-IT"/>
        </w:rPr>
        <w:br/>
        <w:t>BMW Group Italia</w:t>
      </w:r>
    </w:p>
    <w:p w14:paraId="362CCD8A" w14:textId="77777777" w:rsidR="00E97A3B" w:rsidRPr="00573EA1" w:rsidRDefault="00E97A3B" w:rsidP="00E97A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  <w:r w:rsidRPr="00573EA1">
        <w:rPr>
          <w:rFonts w:ascii="BMW Group Light" w:hAnsi="BMW Group Light" w:cs="BMW Group Light"/>
          <w:lang w:val="it-IT"/>
        </w:rPr>
        <w:t>Telefono: 02/51610.223</w:t>
      </w:r>
    </w:p>
    <w:p w14:paraId="6FD5F428" w14:textId="77777777" w:rsidR="00E97A3B" w:rsidRPr="00573EA1" w:rsidRDefault="00E97A3B" w:rsidP="00E97A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" w:hAnsi="BMW Group Light" w:cs="BMW Group Light"/>
          <w:lang w:val="it-IT"/>
        </w:rPr>
      </w:pPr>
      <w:r w:rsidRPr="00573EA1">
        <w:rPr>
          <w:rFonts w:ascii="BMW Group Light" w:hAnsi="BMW Group Light" w:cs="BMW Group Light"/>
          <w:lang w:val="it-IT"/>
        </w:rPr>
        <w:t>E-mail: danilo.coglianese@bmw.it</w:t>
      </w:r>
    </w:p>
    <w:p w14:paraId="7E04983D" w14:textId="77777777" w:rsidR="00E97A3B" w:rsidRPr="00573EA1" w:rsidRDefault="00E97A3B" w:rsidP="00E97A3B">
      <w:pPr>
        <w:tabs>
          <w:tab w:val="left" w:pos="708"/>
        </w:tabs>
        <w:spacing w:line="100" w:lineRule="atLeast"/>
        <w:ind w:right="29"/>
        <w:rPr>
          <w:rFonts w:ascii="BMW Group Light" w:hAnsi="BMW Group Light" w:cs="BMW Group Light"/>
          <w:lang w:val="it-IT"/>
        </w:rPr>
      </w:pPr>
    </w:p>
    <w:p w14:paraId="11516A27" w14:textId="77777777" w:rsidR="00E97A3B" w:rsidRPr="00573EA1" w:rsidRDefault="00E97A3B" w:rsidP="00E97A3B">
      <w:pPr>
        <w:tabs>
          <w:tab w:val="left" w:pos="708"/>
        </w:tabs>
        <w:spacing w:line="100" w:lineRule="atLeast"/>
        <w:ind w:right="29"/>
        <w:rPr>
          <w:rFonts w:ascii="BMW Group Light" w:hAnsi="BMW Group Light" w:cs="BMW Group Light"/>
          <w:szCs w:val="22"/>
          <w:lang w:val="it-IT"/>
        </w:rPr>
      </w:pPr>
      <w:r w:rsidRPr="00573EA1">
        <w:rPr>
          <w:rStyle w:val="Nessuno"/>
          <w:rFonts w:ascii="BMWType V2 Regular" w:eastAsia="BMW Group Bold" w:hAnsi="BMWType V2 Regular"/>
          <w:b/>
          <w:szCs w:val="22"/>
          <w:lang w:val="it-IT"/>
        </w:rPr>
        <w:t>Il BMW Group</w:t>
      </w:r>
    </w:p>
    <w:p w14:paraId="7B6215BC" w14:textId="77777777" w:rsidR="00E97A3B" w:rsidRPr="00573EA1" w:rsidRDefault="00E97A3B" w:rsidP="00E97A3B">
      <w:pPr>
        <w:tabs>
          <w:tab w:val="clear" w:pos="454"/>
          <w:tab w:val="left" w:pos="708"/>
        </w:tabs>
        <w:spacing w:line="100" w:lineRule="atLeast"/>
        <w:ind w:right="29"/>
        <w:rPr>
          <w:rFonts w:ascii="BMW Group Light" w:hAnsi="BMW Group Light" w:cs="BMW Group Light"/>
          <w:lang w:val="it-IT"/>
        </w:rPr>
      </w:pPr>
      <w:r w:rsidRPr="00573EA1">
        <w:rPr>
          <w:rFonts w:ascii="BMW Group Light" w:hAnsi="BMW Group Light" w:cs="BMW Group Light"/>
          <w:lang w:val="it-IT"/>
        </w:rPr>
        <w:t xml:space="preserve">Con i suoi quattro marchi BMW, MINI, Rolls-Royce e BMW Motorrad, il BMW Group è il costruttore leader mondiale di auto e moto premium e offre anche servizi finanziari e di mobilità premium. Come azienda globale, il BMW Group gestisce </w:t>
      </w:r>
      <w:proofErr w:type="gramStart"/>
      <w:r w:rsidRPr="00573EA1">
        <w:rPr>
          <w:rFonts w:ascii="BMW Group Light" w:hAnsi="BMW Group Light" w:cs="BMW Group Light"/>
          <w:lang w:val="it-IT"/>
        </w:rPr>
        <w:t>31</w:t>
      </w:r>
      <w:proofErr w:type="gramEnd"/>
      <w:r w:rsidRPr="00573EA1">
        <w:rPr>
          <w:rFonts w:ascii="BMW Group Light" w:hAnsi="BMW Group Light" w:cs="BMW Group Light"/>
          <w:lang w:val="it-IT"/>
        </w:rPr>
        <w:t xml:space="preserve"> stabilimenti di produzione e montaggio in 14 paesi ed ha una rete di vendita globale in oltre 140 paesi.</w:t>
      </w:r>
    </w:p>
    <w:p w14:paraId="7CE8B6A5" w14:textId="77777777" w:rsidR="00E97A3B" w:rsidRPr="00573EA1" w:rsidRDefault="00E97A3B" w:rsidP="00E97A3B">
      <w:pPr>
        <w:tabs>
          <w:tab w:val="clear" w:pos="454"/>
          <w:tab w:val="left" w:pos="708"/>
        </w:tabs>
        <w:spacing w:line="100" w:lineRule="atLeast"/>
        <w:ind w:right="29"/>
        <w:rPr>
          <w:rFonts w:ascii="BMW Group Light" w:hAnsi="BMW Group Light" w:cs="BMW Group Light"/>
          <w:lang w:val="it-IT"/>
        </w:rPr>
      </w:pPr>
    </w:p>
    <w:p w14:paraId="06B3C0C5" w14:textId="77777777" w:rsidR="00E97A3B" w:rsidRPr="00573EA1" w:rsidRDefault="00E97A3B" w:rsidP="00E97A3B">
      <w:pPr>
        <w:tabs>
          <w:tab w:val="clear" w:pos="454"/>
          <w:tab w:val="left" w:pos="708"/>
        </w:tabs>
        <w:spacing w:line="100" w:lineRule="atLeast"/>
        <w:ind w:right="29"/>
        <w:rPr>
          <w:rFonts w:ascii="BMW Group Light" w:hAnsi="BMW Group Light" w:cs="BMW Group Light"/>
          <w:lang w:val="it-IT"/>
        </w:rPr>
      </w:pPr>
      <w:r w:rsidRPr="00573EA1">
        <w:rPr>
          <w:rFonts w:ascii="BMW Group Light" w:hAnsi="BMW Group Light" w:cs="BMW Group Light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38F6FD8A" w14:textId="77777777" w:rsidR="00E97A3B" w:rsidRPr="00573EA1" w:rsidRDefault="00E97A3B" w:rsidP="00E97A3B">
      <w:pPr>
        <w:tabs>
          <w:tab w:val="clear" w:pos="454"/>
          <w:tab w:val="left" w:pos="708"/>
        </w:tabs>
        <w:spacing w:line="100" w:lineRule="atLeast"/>
        <w:ind w:right="29"/>
        <w:rPr>
          <w:rFonts w:ascii="BMW Group Light" w:hAnsi="BMW Group Light" w:cs="BMW Group Light"/>
          <w:lang w:val="it-IT"/>
        </w:rPr>
      </w:pPr>
    </w:p>
    <w:p w14:paraId="766964E8" w14:textId="77777777" w:rsidR="00E97A3B" w:rsidRPr="00573EA1" w:rsidRDefault="00E97A3B" w:rsidP="00E97A3B">
      <w:pPr>
        <w:tabs>
          <w:tab w:val="clear" w:pos="454"/>
          <w:tab w:val="left" w:pos="708"/>
        </w:tabs>
        <w:spacing w:line="100" w:lineRule="atLeast"/>
        <w:ind w:right="29"/>
        <w:rPr>
          <w:rFonts w:ascii="BMW Group Light" w:hAnsi="BMW Group Light" w:cs="BMW Group Light"/>
          <w:lang w:val="it-IT"/>
        </w:rPr>
      </w:pPr>
      <w:r w:rsidRPr="00573EA1">
        <w:rPr>
          <w:rFonts w:ascii="BMW Group Light" w:hAnsi="BMW Group Light" w:cs="BMW Group Light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445106F3" w14:textId="77777777" w:rsidR="00E97A3B" w:rsidRPr="00573EA1" w:rsidRDefault="00E97A3B" w:rsidP="00E97A3B">
      <w:pPr>
        <w:tabs>
          <w:tab w:val="clear" w:pos="454"/>
          <w:tab w:val="left" w:pos="708"/>
        </w:tabs>
        <w:spacing w:line="100" w:lineRule="atLeast"/>
        <w:ind w:right="29"/>
        <w:rPr>
          <w:rFonts w:ascii="BMW Group Light" w:hAnsi="BMW Group Light" w:cs="BMW Group Light"/>
          <w:lang w:val="it-IT"/>
        </w:rPr>
      </w:pPr>
    </w:p>
    <w:p w14:paraId="73847D0E" w14:textId="77777777" w:rsidR="00E97A3B" w:rsidRPr="008A1BE8" w:rsidRDefault="00E97A3B" w:rsidP="00E97A3B">
      <w:pPr>
        <w:tabs>
          <w:tab w:val="clear" w:pos="454"/>
          <w:tab w:val="left" w:pos="708"/>
        </w:tabs>
        <w:spacing w:line="100" w:lineRule="atLeast"/>
        <w:ind w:right="29"/>
        <w:rPr>
          <w:rFonts w:ascii="BMW Group Light" w:hAnsi="BMW Group Light" w:cs="BMW Group Light"/>
          <w:lang w:val="en-US"/>
        </w:rPr>
      </w:pPr>
      <w:r w:rsidRPr="008A1BE8">
        <w:rPr>
          <w:rFonts w:ascii="BMW Group Light" w:hAnsi="BMW Group Light" w:cs="BMW Group Light"/>
          <w:lang w:val="en-US"/>
        </w:rPr>
        <w:t xml:space="preserve">www.bmwgroup.com </w:t>
      </w:r>
    </w:p>
    <w:p w14:paraId="3CBE67B0" w14:textId="77777777" w:rsidR="00E97A3B" w:rsidRPr="008A1BE8" w:rsidRDefault="00E97A3B" w:rsidP="00E97A3B">
      <w:pPr>
        <w:tabs>
          <w:tab w:val="clear" w:pos="454"/>
          <w:tab w:val="left" w:pos="708"/>
        </w:tabs>
        <w:spacing w:line="100" w:lineRule="atLeast"/>
        <w:ind w:right="29"/>
        <w:rPr>
          <w:rFonts w:ascii="BMW Group Light" w:hAnsi="BMW Group Light" w:cs="BMW Group Light"/>
          <w:lang w:val="en-US"/>
        </w:rPr>
      </w:pPr>
      <w:r w:rsidRPr="008A1BE8">
        <w:rPr>
          <w:rFonts w:ascii="BMW Group Light" w:hAnsi="BMW Group Light" w:cs="BMW Group Light"/>
          <w:lang w:val="en-US"/>
        </w:rPr>
        <w:t xml:space="preserve">Facebook: http://www.facebook.com/BMWGroup </w:t>
      </w:r>
    </w:p>
    <w:p w14:paraId="6F9CB076" w14:textId="77777777" w:rsidR="00E97A3B" w:rsidRPr="008A1BE8" w:rsidRDefault="00E97A3B" w:rsidP="00E97A3B">
      <w:pPr>
        <w:tabs>
          <w:tab w:val="clear" w:pos="454"/>
          <w:tab w:val="left" w:pos="708"/>
        </w:tabs>
        <w:spacing w:line="100" w:lineRule="atLeast"/>
        <w:ind w:right="29"/>
        <w:rPr>
          <w:rFonts w:ascii="BMW Group Light" w:hAnsi="BMW Group Light" w:cs="BMW Group Light"/>
          <w:lang w:val="en-US"/>
        </w:rPr>
      </w:pPr>
      <w:r w:rsidRPr="008A1BE8">
        <w:rPr>
          <w:rFonts w:ascii="BMW Group Light" w:hAnsi="BMW Group Light" w:cs="BMW Group Light"/>
          <w:lang w:val="en-US"/>
        </w:rPr>
        <w:t xml:space="preserve">Twitter: http://twitter.com/BMWGroup </w:t>
      </w:r>
    </w:p>
    <w:p w14:paraId="692AA3CA" w14:textId="77777777" w:rsidR="00E97A3B" w:rsidRPr="008A1BE8" w:rsidRDefault="00E97A3B" w:rsidP="00E97A3B">
      <w:pPr>
        <w:tabs>
          <w:tab w:val="clear" w:pos="454"/>
          <w:tab w:val="left" w:pos="708"/>
        </w:tabs>
        <w:spacing w:line="100" w:lineRule="atLeast"/>
        <w:ind w:right="29"/>
        <w:rPr>
          <w:rFonts w:ascii="BMW Group Light" w:hAnsi="BMW Group Light" w:cs="BMW Group Light"/>
          <w:lang w:val="en-US"/>
        </w:rPr>
      </w:pPr>
      <w:r w:rsidRPr="008A1BE8">
        <w:rPr>
          <w:rFonts w:ascii="BMW Group Light" w:hAnsi="BMW Group Light" w:cs="BMW Group Light"/>
          <w:lang w:val="en-US"/>
        </w:rPr>
        <w:t xml:space="preserve">YouTube: http://www.youtube.com/BMWGroupview </w:t>
      </w:r>
    </w:p>
    <w:p w14:paraId="23DA5F37" w14:textId="77777777" w:rsidR="00E97A3B" w:rsidRPr="00FF6847" w:rsidRDefault="00E97A3B" w:rsidP="00E97A3B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en-US"/>
        </w:rPr>
      </w:pPr>
      <w:r w:rsidRPr="008A1BE8">
        <w:rPr>
          <w:rFonts w:ascii="BMW Group Light" w:hAnsi="BMW Group Light" w:cs="BMW Group Light"/>
          <w:lang w:val="en-US"/>
        </w:rPr>
        <w:t>Google+</w:t>
      </w:r>
      <w:proofErr w:type="gramStart"/>
      <w:r w:rsidRPr="008A1BE8">
        <w:rPr>
          <w:rFonts w:ascii="BMW Group Light" w:hAnsi="BMW Group Light" w:cs="BMW Group Light"/>
          <w:lang w:val="en-US"/>
        </w:rPr>
        <w:t>:http</w:t>
      </w:r>
      <w:proofErr w:type="gramEnd"/>
      <w:r w:rsidRPr="008A1BE8">
        <w:rPr>
          <w:rFonts w:ascii="BMW Group Light" w:hAnsi="BMW Group Light" w:cs="BMW Group Light"/>
          <w:lang w:val="en-US"/>
        </w:rPr>
        <w:t>://googleplus.bmwgroup.com BMW Group</w:t>
      </w:r>
    </w:p>
    <w:p w14:paraId="336CF56E" w14:textId="7B722F57" w:rsidR="0096793A" w:rsidRPr="00FF6847" w:rsidRDefault="0096793A" w:rsidP="00E97A3B">
      <w:pPr>
        <w:pStyle w:val="Header"/>
        <w:spacing w:line="240" w:lineRule="exact"/>
        <w:ind w:right="29"/>
        <w:outlineLvl w:val="0"/>
        <w:rPr>
          <w:rFonts w:ascii="BMW Group Light" w:hAnsi="BMW Group Light" w:cs="BMW Group Light"/>
          <w:lang w:val="en-US"/>
        </w:rPr>
      </w:pPr>
      <w:bookmarkStart w:id="2" w:name="_GoBack"/>
      <w:bookmarkEnd w:id="2"/>
    </w:p>
    <w:sectPr w:rsidR="0096793A" w:rsidRPr="00FF6847" w:rsidSect="00E1221A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1843" w:right="1268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89945" w14:textId="77777777" w:rsidR="00D51E1F" w:rsidRDefault="00D51E1F">
      <w:r>
        <w:separator/>
      </w:r>
    </w:p>
  </w:endnote>
  <w:endnote w:type="continuationSeparator" w:id="0">
    <w:p w14:paraId="31B51A9D" w14:textId="77777777" w:rsidR="00D51E1F" w:rsidRDefault="00D5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BCFCA" w14:textId="77777777" w:rsidR="00D51E1F" w:rsidRDefault="00D51E1F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D51E1F" w:rsidRDefault="00D51E1F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CC38" w14:textId="77777777" w:rsidR="00D51E1F" w:rsidRDefault="00D51E1F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ECA01" w14:textId="77777777" w:rsidR="00D51E1F" w:rsidRDefault="00D51E1F">
      <w:r>
        <w:separator/>
      </w:r>
    </w:p>
  </w:footnote>
  <w:footnote w:type="continuationSeparator" w:id="0">
    <w:p w14:paraId="3C14AAAA" w14:textId="77777777" w:rsidR="00D51E1F" w:rsidRDefault="00D51E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28B2" w14:textId="77777777" w:rsidR="00D51E1F" w:rsidRPr="0074214B" w:rsidRDefault="00D51E1F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D51E1F" w:rsidRPr="00207B19" w:rsidRDefault="00D51E1F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5F838AB8" w14:textId="77777777" w:rsidR="00D51E1F" w:rsidRPr="00207B19" w:rsidRDefault="00D51E1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22D6" w14:textId="77777777" w:rsidR="00D51E1F" w:rsidRDefault="00D51E1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D51E1F" w:rsidRPr="00207B19" w:rsidRDefault="00D51E1F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0E5A4F75" w14:textId="77777777" w:rsidR="00D51E1F" w:rsidRPr="00207B19" w:rsidRDefault="00D51E1F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A55FE2"/>
    <w:multiLevelType w:val="hybridMultilevel"/>
    <w:tmpl w:val="3D1CDB08"/>
    <w:lvl w:ilvl="0" w:tplc="EF74BBE2">
      <w:numFmt w:val="bullet"/>
      <w:lvlText w:val="−"/>
      <w:lvlJc w:val="left"/>
      <w:pPr>
        <w:ind w:left="388" w:hanging="360"/>
      </w:pPr>
      <w:rPr>
        <w:rFonts w:ascii="BMW Group Light" w:eastAsia="Times New Roman" w:hAnsi="BMW Group Light" w:cs="BMW Group Light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BF3C89"/>
    <w:multiLevelType w:val="hybridMultilevel"/>
    <w:tmpl w:val="BE4AAAFE"/>
    <w:lvl w:ilvl="0" w:tplc="220A3DD6">
      <w:start w:val="5"/>
      <w:numFmt w:val="bullet"/>
      <w:lvlText w:val="−"/>
      <w:lvlJc w:val="left"/>
      <w:pPr>
        <w:ind w:left="720" w:hanging="360"/>
      </w:pPr>
      <w:rPr>
        <w:rFonts w:ascii="BMW Group Light" w:eastAsia="Times New Roman" w:hAnsi="BMW Group Light" w:cs="BMW Group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256CC0"/>
    <w:multiLevelType w:val="hybridMultilevel"/>
    <w:tmpl w:val="BA98E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3"/>
  </w:num>
  <w:num w:numId="23">
    <w:abstractNumId w:val="12"/>
  </w:num>
  <w:num w:numId="24">
    <w:abstractNumId w:val="16"/>
  </w:num>
  <w:num w:numId="25">
    <w:abstractNumId w:val="26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57B"/>
    <w:rsid w:val="00001A17"/>
    <w:rsid w:val="00001C64"/>
    <w:rsid w:val="00002A0F"/>
    <w:rsid w:val="00006A57"/>
    <w:rsid w:val="00006B44"/>
    <w:rsid w:val="00014571"/>
    <w:rsid w:val="00014BB8"/>
    <w:rsid w:val="00015B21"/>
    <w:rsid w:val="000200CA"/>
    <w:rsid w:val="00023A19"/>
    <w:rsid w:val="000245D6"/>
    <w:rsid w:val="000248A9"/>
    <w:rsid w:val="0002583C"/>
    <w:rsid w:val="000258F9"/>
    <w:rsid w:val="00032D0F"/>
    <w:rsid w:val="00033765"/>
    <w:rsid w:val="00036E6A"/>
    <w:rsid w:val="000372A6"/>
    <w:rsid w:val="00040244"/>
    <w:rsid w:val="00040B6B"/>
    <w:rsid w:val="00042D85"/>
    <w:rsid w:val="00051B8F"/>
    <w:rsid w:val="00051FC0"/>
    <w:rsid w:val="000522F5"/>
    <w:rsid w:val="000532DF"/>
    <w:rsid w:val="000555E9"/>
    <w:rsid w:val="00061394"/>
    <w:rsid w:val="000623B1"/>
    <w:rsid w:val="000737C0"/>
    <w:rsid w:val="00076C87"/>
    <w:rsid w:val="00077D97"/>
    <w:rsid w:val="00086EBA"/>
    <w:rsid w:val="00096D44"/>
    <w:rsid w:val="000A01EC"/>
    <w:rsid w:val="000A06DE"/>
    <w:rsid w:val="000A0C87"/>
    <w:rsid w:val="000A0F16"/>
    <w:rsid w:val="000A14EF"/>
    <w:rsid w:val="000A2075"/>
    <w:rsid w:val="000A3F20"/>
    <w:rsid w:val="000A42DF"/>
    <w:rsid w:val="000A552B"/>
    <w:rsid w:val="000A64FF"/>
    <w:rsid w:val="000A6E9E"/>
    <w:rsid w:val="000B1CED"/>
    <w:rsid w:val="000B2A22"/>
    <w:rsid w:val="000C28BF"/>
    <w:rsid w:val="000D5AEB"/>
    <w:rsid w:val="000D703D"/>
    <w:rsid w:val="000E3C12"/>
    <w:rsid w:val="000F2798"/>
    <w:rsid w:val="000F2C24"/>
    <w:rsid w:val="000F3CE1"/>
    <w:rsid w:val="000F436F"/>
    <w:rsid w:val="000F4537"/>
    <w:rsid w:val="000F4899"/>
    <w:rsid w:val="000F729D"/>
    <w:rsid w:val="00100A1A"/>
    <w:rsid w:val="00100B04"/>
    <w:rsid w:val="00100BCA"/>
    <w:rsid w:val="001024F1"/>
    <w:rsid w:val="0010370F"/>
    <w:rsid w:val="0010396F"/>
    <w:rsid w:val="00105693"/>
    <w:rsid w:val="001066DF"/>
    <w:rsid w:val="00110C94"/>
    <w:rsid w:val="00111F0E"/>
    <w:rsid w:val="00112273"/>
    <w:rsid w:val="001140B8"/>
    <w:rsid w:val="001141DC"/>
    <w:rsid w:val="00114C73"/>
    <w:rsid w:val="00114E7D"/>
    <w:rsid w:val="00121E03"/>
    <w:rsid w:val="00124411"/>
    <w:rsid w:val="00124654"/>
    <w:rsid w:val="00127DCF"/>
    <w:rsid w:val="00141408"/>
    <w:rsid w:val="001429B0"/>
    <w:rsid w:val="00143C04"/>
    <w:rsid w:val="0014787A"/>
    <w:rsid w:val="001501C5"/>
    <w:rsid w:val="001520FE"/>
    <w:rsid w:val="00153201"/>
    <w:rsid w:val="00156F88"/>
    <w:rsid w:val="00157421"/>
    <w:rsid w:val="00163CC4"/>
    <w:rsid w:val="00167C93"/>
    <w:rsid w:val="00172D13"/>
    <w:rsid w:val="001731DF"/>
    <w:rsid w:val="0017708B"/>
    <w:rsid w:val="00177A90"/>
    <w:rsid w:val="00181113"/>
    <w:rsid w:val="0018424D"/>
    <w:rsid w:val="00185E4A"/>
    <w:rsid w:val="00186B4E"/>
    <w:rsid w:val="00190D29"/>
    <w:rsid w:val="001919CE"/>
    <w:rsid w:val="001919FF"/>
    <w:rsid w:val="0019274B"/>
    <w:rsid w:val="00192FDB"/>
    <w:rsid w:val="00193CCF"/>
    <w:rsid w:val="00196F31"/>
    <w:rsid w:val="001A03B0"/>
    <w:rsid w:val="001A3130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763F"/>
    <w:rsid w:val="001D001F"/>
    <w:rsid w:val="001D555B"/>
    <w:rsid w:val="001D6949"/>
    <w:rsid w:val="001E1771"/>
    <w:rsid w:val="001F0B68"/>
    <w:rsid w:val="001F1BDA"/>
    <w:rsid w:val="001F7CCA"/>
    <w:rsid w:val="002006DE"/>
    <w:rsid w:val="00203082"/>
    <w:rsid w:val="00203C20"/>
    <w:rsid w:val="00203DE8"/>
    <w:rsid w:val="002065A7"/>
    <w:rsid w:val="00207947"/>
    <w:rsid w:val="00207F80"/>
    <w:rsid w:val="002106C0"/>
    <w:rsid w:val="00210C43"/>
    <w:rsid w:val="00213AA2"/>
    <w:rsid w:val="002142D2"/>
    <w:rsid w:val="00214DEA"/>
    <w:rsid w:val="002203A1"/>
    <w:rsid w:val="0022204E"/>
    <w:rsid w:val="002224B4"/>
    <w:rsid w:val="00222A77"/>
    <w:rsid w:val="00222B7F"/>
    <w:rsid w:val="0022323B"/>
    <w:rsid w:val="00225460"/>
    <w:rsid w:val="00236F1F"/>
    <w:rsid w:val="00242E49"/>
    <w:rsid w:val="00243146"/>
    <w:rsid w:val="00243BB7"/>
    <w:rsid w:val="002476CE"/>
    <w:rsid w:val="00250EB8"/>
    <w:rsid w:val="002520DE"/>
    <w:rsid w:val="002523FF"/>
    <w:rsid w:val="0025462A"/>
    <w:rsid w:val="00255BDF"/>
    <w:rsid w:val="00256CB6"/>
    <w:rsid w:val="00257413"/>
    <w:rsid w:val="00261831"/>
    <w:rsid w:val="002643D9"/>
    <w:rsid w:val="002662C2"/>
    <w:rsid w:val="00267E60"/>
    <w:rsid w:val="0027278A"/>
    <w:rsid w:val="00275D7C"/>
    <w:rsid w:val="002811BC"/>
    <w:rsid w:val="00284404"/>
    <w:rsid w:val="002846EF"/>
    <w:rsid w:val="00284D63"/>
    <w:rsid w:val="00286B59"/>
    <w:rsid w:val="00290B57"/>
    <w:rsid w:val="00290DB9"/>
    <w:rsid w:val="00292BA8"/>
    <w:rsid w:val="00293D32"/>
    <w:rsid w:val="00294C28"/>
    <w:rsid w:val="0029579E"/>
    <w:rsid w:val="00296A11"/>
    <w:rsid w:val="002975FD"/>
    <w:rsid w:val="002A215D"/>
    <w:rsid w:val="002A7669"/>
    <w:rsid w:val="002B0480"/>
    <w:rsid w:val="002B0D38"/>
    <w:rsid w:val="002B214C"/>
    <w:rsid w:val="002B3446"/>
    <w:rsid w:val="002B3A54"/>
    <w:rsid w:val="002B3E8B"/>
    <w:rsid w:val="002B5310"/>
    <w:rsid w:val="002B531F"/>
    <w:rsid w:val="002C082C"/>
    <w:rsid w:val="002C2F59"/>
    <w:rsid w:val="002C42CC"/>
    <w:rsid w:val="002C5E72"/>
    <w:rsid w:val="002D50C6"/>
    <w:rsid w:val="002D7B3A"/>
    <w:rsid w:val="002E0027"/>
    <w:rsid w:val="002E466E"/>
    <w:rsid w:val="002E7D05"/>
    <w:rsid w:val="002F26C7"/>
    <w:rsid w:val="002F4C3D"/>
    <w:rsid w:val="002F5426"/>
    <w:rsid w:val="00301AC1"/>
    <w:rsid w:val="00303155"/>
    <w:rsid w:val="0030476B"/>
    <w:rsid w:val="003109D9"/>
    <w:rsid w:val="00310E3F"/>
    <w:rsid w:val="00311AAA"/>
    <w:rsid w:val="00314066"/>
    <w:rsid w:val="00315876"/>
    <w:rsid w:val="003205AF"/>
    <w:rsid w:val="00320D37"/>
    <w:rsid w:val="003232F8"/>
    <w:rsid w:val="003320F7"/>
    <w:rsid w:val="003338F4"/>
    <w:rsid w:val="00333D0C"/>
    <w:rsid w:val="00335891"/>
    <w:rsid w:val="00335B8D"/>
    <w:rsid w:val="0033619C"/>
    <w:rsid w:val="003434A5"/>
    <w:rsid w:val="00343946"/>
    <w:rsid w:val="0034642B"/>
    <w:rsid w:val="00346F75"/>
    <w:rsid w:val="00347287"/>
    <w:rsid w:val="00350AEB"/>
    <w:rsid w:val="003539CB"/>
    <w:rsid w:val="00362856"/>
    <w:rsid w:val="00362AEB"/>
    <w:rsid w:val="00363166"/>
    <w:rsid w:val="00364429"/>
    <w:rsid w:val="003664E3"/>
    <w:rsid w:val="003745BE"/>
    <w:rsid w:val="00376299"/>
    <w:rsid w:val="00376A31"/>
    <w:rsid w:val="00376F8F"/>
    <w:rsid w:val="00380EDF"/>
    <w:rsid w:val="0038174A"/>
    <w:rsid w:val="00386E75"/>
    <w:rsid w:val="00390BF8"/>
    <w:rsid w:val="00391C9E"/>
    <w:rsid w:val="003922EF"/>
    <w:rsid w:val="00392EFB"/>
    <w:rsid w:val="00394F62"/>
    <w:rsid w:val="00397152"/>
    <w:rsid w:val="003A1E4E"/>
    <w:rsid w:val="003A25C2"/>
    <w:rsid w:val="003A32AE"/>
    <w:rsid w:val="003A34DF"/>
    <w:rsid w:val="003A62F7"/>
    <w:rsid w:val="003B146B"/>
    <w:rsid w:val="003B37C5"/>
    <w:rsid w:val="003B3E8B"/>
    <w:rsid w:val="003B52F2"/>
    <w:rsid w:val="003B6EE6"/>
    <w:rsid w:val="003B7EE3"/>
    <w:rsid w:val="003C0AC5"/>
    <w:rsid w:val="003C13F1"/>
    <w:rsid w:val="003C276B"/>
    <w:rsid w:val="003C4D69"/>
    <w:rsid w:val="003C598F"/>
    <w:rsid w:val="003C61D0"/>
    <w:rsid w:val="003D09BB"/>
    <w:rsid w:val="003D52A1"/>
    <w:rsid w:val="003D5863"/>
    <w:rsid w:val="003D68C8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3F59E8"/>
    <w:rsid w:val="00400957"/>
    <w:rsid w:val="00406208"/>
    <w:rsid w:val="00407E7A"/>
    <w:rsid w:val="004105F1"/>
    <w:rsid w:val="004138C2"/>
    <w:rsid w:val="004212D5"/>
    <w:rsid w:val="00422A7C"/>
    <w:rsid w:val="00427BE3"/>
    <w:rsid w:val="004309FE"/>
    <w:rsid w:val="00432689"/>
    <w:rsid w:val="00432B2A"/>
    <w:rsid w:val="004339FE"/>
    <w:rsid w:val="0043431D"/>
    <w:rsid w:val="004361E0"/>
    <w:rsid w:val="00436AF9"/>
    <w:rsid w:val="0044151A"/>
    <w:rsid w:val="004447B9"/>
    <w:rsid w:val="00445699"/>
    <w:rsid w:val="004502A7"/>
    <w:rsid w:val="004520B4"/>
    <w:rsid w:val="004531C9"/>
    <w:rsid w:val="00454E39"/>
    <w:rsid w:val="00455BE1"/>
    <w:rsid w:val="004627F8"/>
    <w:rsid w:val="00465393"/>
    <w:rsid w:val="0047646E"/>
    <w:rsid w:val="004764ED"/>
    <w:rsid w:val="004772FD"/>
    <w:rsid w:val="00477362"/>
    <w:rsid w:val="00481E42"/>
    <w:rsid w:val="00481F3D"/>
    <w:rsid w:val="00482629"/>
    <w:rsid w:val="00484467"/>
    <w:rsid w:val="00484F62"/>
    <w:rsid w:val="00485DDD"/>
    <w:rsid w:val="0049168C"/>
    <w:rsid w:val="00492B76"/>
    <w:rsid w:val="00492D44"/>
    <w:rsid w:val="00493DD5"/>
    <w:rsid w:val="00495448"/>
    <w:rsid w:val="00495CB0"/>
    <w:rsid w:val="00497B9B"/>
    <w:rsid w:val="004A0281"/>
    <w:rsid w:val="004A1488"/>
    <w:rsid w:val="004A3C70"/>
    <w:rsid w:val="004A56ED"/>
    <w:rsid w:val="004A7AC7"/>
    <w:rsid w:val="004B1D8F"/>
    <w:rsid w:val="004B2967"/>
    <w:rsid w:val="004B739B"/>
    <w:rsid w:val="004B7A5B"/>
    <w:rsid w:val="004B7C9A"/>
    <w:rsid w:val="004C43EC"/>
    <w:rsid w:val="004D0CE8"/>
    <w:rsid w:val="004D2C54"/>
    <w:rsid w:val="004E0628"/>
    <w:rsid w:val="004E0E82"/>
    <w:rsid w:val="004E1DBE"/>
    <w:rsid w:val="004E2914"/>
    <w:rsid w:val="004F3498"/>
    <w:rsid w:val="004F4858"/>
    <w:rsid w:val="004F4B0B"/>
    <w:rsid w:val="005031CA"/>
    <w:rsid w:val="00503E0A"/>
    <w:rsid w:val="005077EF"/>
    <w:rsid w:val="00510453"/>
    <w:rsid w:val="005136FF"/>
    <w:rsid w:val="00517FFB"/>
    <w:rsid w:val="005231E7"/>
    <w:rsid w:val="005240DC"/>
    <w:rsid w:val="005247E1"/>
    <w:rsid w:val="00524998"/>
    <w:rsid w:val="005259D5"/>
    <w:rsid w:val="00532E72"/>
    <w:rsid w:val="00533E07"/>
    <w:rsid w:val="00535208"/>
    <w:rsid w:val="005353C1"/>
    <w:rsid w:val="00536134"/>
    <w:rsid w:val="00537BD2"/>
    <w:rsid w:val="00537EF8"/>
    <w:rsid w:val="005460F7"/>
    <w:rsid w:val="0054643C"/>
    <w:rsid w:val="005475A3"/>
    <w:rsid w:val="00550A71"/>
    <w:rsid w:val="005516D1"/>
    <w:rsid w:val="0055234C"/>
    <w:rsid w:val="0055432A"/>
    <w:rsid w:val="00554BB1"/>
    <w:rsid w:val="00555206"/>
    <w:rsid w:val="00555832"/>
    <w:rsid w:val="00556AD4"/>
    <w:rsid w:val="00556D19"/>
    <w:rsid w:val="005614B5"/>
    <w:rsid w:val="0056271B"/>
    <w:rsid w:val="005658BA"/>
    <w:rsid w:val="0057007E"/>
    <w:rsid w:val="00572E58"/>
    <w:rsid w:val="005734A1"/>
    <w:rsid w:val="00573EA1"/>
    <w:rsid w:val="005775B0"/>
    <w:rsid w:val="00577A4B"/>
    <w:rsid w:val="0058010A"/>
    <w:rsid w:val="00580B20"/>
    <w:rsid w:val="00582D94"/>
    <w:rsid w:val="00584C01"/>
    <w:rsid w:val="00587A78"/>
    <w:rsid w:val="005909DC"/>
    <w:rsid w:val="00591C20"/>
    <w:rsid w:val="005928A5"/>
    <w:rsid w:val="00593A25"/>
    <w:rsid w:val="00594400"/>
    <w:rsid w:val="00594C02"/>
    <w:rsid w:val="0059693C"/>
    <w:rsid w:val="005A0922"/>
    <w:rsid w:val="005A1213"/>
    <w:rsid w:val="005A1BD8"/>
    <w:rsid w:val="005A37E4"/>
    <w:rsid w:val="005A543E"/>
    <w:rsid w:val="005A5ECD"/>
    <w:rsid w:val="005A630B"/>
    <w:rsid w:val="005A64E4"/>
    <w:rsid w:val="005B08F9"/>
    <w:rsid w:val="005B66C5"/>
    <w:rsid w:val="005C14DF"/>
    <w:rsid w:val="005C1A2A"/>
    <w:rsid w:val="005C6D48"/>
    <w:rsid w:val="005C7809"/>
    <w:rsid w:val="005D07C2"/>
    <w:rsid w:val="005D0DE6"/>
    <w:rsid w:val="005D1F23"/>
    <w:rsid w:val="005D407F"/>
    <w:rsid w:val="005D724F"/>
    <w:rsid w:val="005E0EF5"/>
    <w:rsid w:val="005E0EFC"/>
    <w:rsid w:val="005E15FC"/>
    <w:rsid w:val="005F2BD2"/>
    <w:rsid w:val="005F3DDF"/>
    <w:rsid w:val="005F40F9"/>
    <w:rsid w:val="005F5262"/>
    <w:rsid w:val="00600E73"/>
    <w:rsid w:val="00603A16"/>
    <w:rsid w:val="00603C9F"/>
    <w:rsid w:val="00606EC8"/>
    <w:rsid w:val="006075BE"/>
    <w:rsid w:val="00607897"/>
    <w:rsid w:val="006105BD"/>
    <w:rsid w:val="0061434F"/>
    <w:rsid w:val="006148BF"/>
    <w:rsid w:val="006215F1"/>
    <w:rsid w:val="0063039C"/>
    <w:rsid w:val="0063203A"/>
    <w:rsid w:val="00635880"/>
    <w:rsid w:val="006374F3"/>
    <w:rsid w:val="00640B90"/>
    <w:rsid w:val="0064423C"/>
    <w:rsid w:val="0064694A"/>
    <w:rsid w:val="00646C63"/>
    <w:rsid w:val="00647D06"/>
    <w:rsid w:val="00651D74"/>
    <w:rsid w:val="00653690"/>
    <w:rsid w:val="00657234"/>
    <w:rsid w:val="00662B5B"/>
    <w:rsid w:val="00664120"/>
    <w:rsid w:val="00665918"/>
    <w:rsid w:val="006667C9"/>
    <w:rsid w:val="00667655"/>
    <w:rsid w:val="00672FC4"/>
    <w:rsid w:val="00675D04"/>
    <w:rsid w:val="00676D28"/>
    <w:rsid w:val="00680EAB"/>
    <w:rsid w:val="00681548"/>
    <w:rsid w:val="006818AB"/>
    <w:rsid w:val="00682075"/>
    <w:rsid w:val="00682724"/>
    <w:rsid w:val="006828AF"/>
    <w:rsid w:val="006831CC"/>
    <w:rsid w:val="00683BF8"/>
    <w:rsid w:val="006848E0"/>
    <w:rsid w:val="006867E4"/>
    <w:rsid w:val="00695E7B"/>
    <w:rsid w:val="006A22C0"/>
    <w:rsid w:val="006A2A54"/>
    <w:rsid w:val="006A3B0B"/>
    <w:rsid w:val="006A6101"/>
    <w:rsid w:val="006B1288"/>
    <w:rsid w:val="006B2524"/>
    <w:rsid w:val="006B3E67"/>
    <w:rsid w:val="006B4297"/>
    <w:rsid w:val="006C141C"/>
    <w:rsid w:val="006C474D"/>
    <w:rsid w:val="006C7AA7"/>
    <w:rsid w:val="006D2E83"/>
    <w:rsid w:val="006D4003"/>
    <w:rsid w:val="006E4411"/>
    <w:rsid w:val="006E5047"/>
    <w:rsid w:val="006E7A44"/>
    <w:rsid w:val="006F492E"/>
    <w:rsid w:val="007020B5"/>
    <w:rsid w:val="00703F0F"/>
    <w:rsid w:val="007105BB"/>
    <w:rsid w:val="007109A7"/>
    <w:rsid w:val="00710DEE"/>
    <w:rsid w:val="007126B2"/>
    <w:rsid w:val="007151AB"/>
    <w:rsid w:val="007166AA"/>
    <w:rsid w:val="007169F2"/>
    <w:rsid w:val="00717123"/>
    <w:rsid w:val="007213B6"/>
    <w:rsid w:val="00722008"/>
    <w:rsid w:val="00725778"/>
    <w:rsid w:val="0072589D"/>
    <w:rsid w:val="00726883"/>
    <w:rsid w:val="00726925"/>
    <w:rsid w:val="007312C0"/>
    <w:rsid w:val="0073208A"/>
    <w:rsid w:val="00733A0B"/>
    <w:rsid w:val="00733F09"/>
    <w:rsid w:val="00737919"/>
    <w:rsid w:val="00737962"/>
    <w:rsid w:val="00737E82"/>
    <w:rsid w:val="0074000E"/>
    <w:rsid w:val="00747E0C"/>
    <w:rsid w:val="0075297E"/>
    <w:rsid w:val="00753364"/>
    <w:rsid w:val="00755904"/>
    <w:rsid w:val="0076091F"/>
    <w:rsid w:val="00761965"/>
    <w:rsid w:val="00761B79"/>
    <w:rsid w:val="00764CE4"/>
    <w:rsid w:val="00765F72"/>
    <w:rsid w:val="00766CA6"/>
    <w:rsid w:val="00773BC8"/>
    <w:rsid w:val="0077419A"/>
    <w:rsid w:val="0078280B"/>
    <w:rsid w:val="0078775E"/>
    <w:rsid w:val="0078779D"/>
    <w:rsid w:val="0079142C"/>
    <w:rsid w:val="00791C49"/>
    <w:rsid w:val="00794024"/>
    <w:rsid w:val="0079653C"/>
    <w:rsid w:val="007A3667"/>
    <w:rsid w:val="007A4DB2"/>
    <w:rsid w:val="007A4EF5"/>
    <w:rsid w:val="007A6171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424E"/>
    <w:rsid w:val="007C563C"/>
    <w:rsid w:val="007C7A5F"/>
    <w:rsid w:val="007D15DC"/>
    <w:rsid w:val="007D2654"/>
    <w:rsid w:val="007D4564"/>
    <w:rsid w:val="007D6E18"/>
    <w:rsid w:val="007D7617"/>
    <w:rsid w:val="007E58A4"/>
    <w:rsid w:val="007E5F8D"/>
    <w:rsid w:val="007E646A"/>
    <w:rsid w:val="007E70E7"/>
    <w:rsid w:val="007F2209"/>
    <w:rsid w:val="007F3FE1"/>
    <w:rsid w:val="007F6DC9"/>
    <w:rsid w:val="007F6EBC"/>
    <w:rsid w:val="008000A6"/>
    <w:rsid w:val="00802918"/>
    <w:rsid w:val="00805B5C"/>
    <w:rsid w:val="00811B9E"/>
    <w:rsid w:val="008146E1"/>
    <w:rsid w:val="00817179"/>
    <w:rsid w:val="00820FC5"/>
    <w:rsid w:val="008257C4"/>
    <w:rsid w:val="0082737C"/>
    <w:rsid w:val="00830F82"/>
    <w:rsid w:val="00831780"/>
    <w:rsid w:val="00832268"/>
    <w:rsid w:val="00832617"/>
    <w:rsid w:val="0083449F"/>
    <w:rsid w:val="0084491A"/>
    <w:rsid w:val="00847870"/>
    <w:rsid w:val="00847994"/>
    <w:rsid w:val="00847D4F"/>
    <w:rsid w:val="008506FF"/>
    <w:rsid w:val="00852BC4"/>
    <w:rsid w:val="00853446"/>
    <w:rsid w:val="00854A91"/>
    <w:rsid w:val="008561F4"/>
    <w:rsid w:val="008608DB"/>
    <w:rsid w:val="008631F9"/>
    <w:rsid w:val="00865865"/>
    <w:rsid w:val="00866341"/>
    <w:rsid w:val="008674D4"/>
    <w:rsid w:val="008678A1"/>
    <w:rsid w:val="008703E9"/>
    <w:rsid w:val="00873932"/>
    <w:rsid w:val="00880987"/>
    <w:rsid w:val="00881890"/>
    <w:rsid w:val="00881932"/>
    <w:rsid w:val="0088588A"/>
    <w:rsid w:val="00890637"/>
    <w:rsid w:val="008909C3"/>
    <w:rsid w:val="008956BD"/>
    <w:rsid w:val="0089675E"/>
    <w:rsid w:val="00896E56"/>
    <w:rsid w:val="008A05C4"/>
    <w:rsid w:val="008A1BE8"/>
    <w:rsid w:val="008A6CA8"/>
    <w:rsid w:val="008B149F"/>
    <w:rsid w:val="008C387D"/>
    <w:rsid w:val="008D07F1"/>
    <w:rsid w:val="008D2D50"/>
    <w:rsid w:val="008D3491"/>
    <w:rsid w:val="008D3ECA"/>
    <w:rsid w:val="008D434E"/>
    <w:rsid w:val="008D6647"/>
    <w:rsid w:val="008D768A"/>
    <w:rsid w:val="008E137E"/>
    <w:rsid w:val="008E3275"/>
    <w:rsid w:val="008E4F6C"/>
    <w:rsid w:val="008E55B5"/>
    <w:rsid w:val="008F0243"/>
    <w:rsid w:val="008F02CF"/>
    <w:rsid w:val="008F4747"/>
    <w:rsid w:val="008F4F40"/>
    <w:rsid w:val="008F5604"/>
    <w:rsid w:val="008F6AF3"/>
    <w:rsid w:val="009020BE"/>
    <w:rsid w:val="00905A58"/>
    <w:rsid w:val="00905D17"/>
    <w:rsid w:val="00907657"/>
    <w:rsid w:val="00912199"/>
    <w:rsid w:val="009155E1"/>
    <w:rsid w:val="0091684D"/>
    <w:rsid w:val="009169A4"/>
    <w:rsid w:val="00917F5D"/>
    <w:rsid w:val="0092402B"/>
    <w:rsid w:val="00926C1C"/>
    <w:rsid w:val="00927095"/>
    <w:rsid w:val="009273D0"/>
    <w:rsid w:val="00927A9B"/>
    <w:rsid w:val="00930B1E"/>
    <w:rsid w:val="0093305A"/>
    <w:rsid w:val="00937BBF"/>
    <w:rsid w:val="00941085"/>
    <w:rsid w:val="0094296D"/>
    <w:rsid w:val="00945989"/>
    <w:rsid w:val="00947953"/>
    <w:rsid w:val="00947C99"/>
    <w:rsid w:val="00951167"/>
    <w:rsid w:val="00952B30"/>
    <w:rsid w:val="00952EF7"/>
    <w:rsid w:val="0095416E"/>
    <w:rsid w:val="00954311"/>
    <w:rsid w:val="0095464F"/>
    <w:rsid w:val="009557AC"/>
    <w:rsid w:val="00960934"/>
    <w:rsid w:val="00964515"/>
    <w:rsid w:val="00966614"/>
    <w:rsid w:val="0096793A"/>
    <w:rsid w:val="00973077"/>
    <w:rsid w:val="0097394F"/>
    <w:rsid w:val="00981031"/>
    <w:rsid w:val="0098259A"/>
    <w:rsid w:val="00984735"/>
    <w:rsid w:val="00984F70"/>
    <w:rsid w:val="0098545B"/>
    <w:rsid w:val="00986BC1"/>
    <w:rsid w:val="00990168"/>
    <w:rsid w:val="00991085"/>
    <w:rsid w:val="00995B19"/>
    <w:rsid w:val="0099750C"/>
    <w:rsid w:val="009A2BEC"/>
    <w:rsid w:val="009A7210"/>
    <w:rsid w:val="009B1CC6"/>
    <w:rsid w:val="009B48A9"/>
    <w:rsid w:val="009B48F2"/>
    <w:rsid w:val="009B49E9"/>
    <w:rsid w:val="009B5603"/>
    <w:rsid w:val="009B61DC"/>
    <w:rsid w:val="009B7ED7"/>
    <w:rsid w:val="009C0021"/>
    <w:rsid w:val="009C21FD"/>
    <w:rsid w:val="009C22B6"/>
    <w:rsid w:val="009C373A"/>
    <w:rsid w:val="009C4C6A"/>
    <w:rsid w:val="009C6640"/>
    <w:rsid w:val="009C7BEE"/>
    <w:rsid w:val="009D0FF1"/>
    <w:rsid w:val="009D10F3"/>
    <w:rsid w:val="009D45CB"/>
    <w:rsid w:val="009D4909"/>
    <w:rsid w:val="009D57FF"/>
    <w:rsid w:val="009D7343"/>
    <w:rsid w:val="009D7F4F"/>
    <w:rsid w:val="009E0763"/>
    <w:rsid w:val="009E30FF"/>
    <w:rsid w:val="009F0E89"/>
    <w:rsid w:val="009F21B8"/>
    <w:rsid w:val="009F243B"/>
    <w:rsid w:val="009F453B"/>
    <w:rsid w:val="009F5A0E"/>
    <w:rsid w:val="00A00D0B"/>
    <w:rsid w:val="00A07791"/>
    <w:rsid w:val="00A1184B"/>
    <w:rsid w:val="00A14A90"/>
    <w:rsid w:val="00A15FD5"/>
    <w:rsid w:val="00A16EF2"/>
    <w:rsid w:val="00A2099A"/>
    <w:rsid w:val="00A2332A"/>
    <w:rsid w:val="00A2395E"/>
    <w:rsid w:val="00A24FE5"/>
    <w:rsid w:val="00A261C1"/>
    <w:rsid w:val="00A27481"/>
    <w:rsid w:val="00A30435"/>
    <w:rsid w:val="00A36BE3"/>
    <w:rsid w:val="00A37496"/>
    <w:rsid w:val="00A4253B"/>
    <w:rsid w:val="00A459CF"/>
    <w:rsid w:val="00A46496"/>
    <w:rsid w:val="00A475E3"/>
    <w:rsid w:val="00A52A1D"/>
    <w:rsid w:val="00A62754"/>
    <w:rsid w:val="00A633D8"/>
    <w:rsid w:val="00A6718C"/>
    <w:rsid w:val="00A70704"/>
    <w:rsid w:val="00A716A9"/>
    <w:rsid w:val="00A7243A"/>
    <w:rsid w:val="00A733F1"/>
    <w:rsid w:val="00A74489"/>
    <w:rsid w:val="00A808E1"/>
    <w:rsid w:val="00A817D7"/>
    <w:rsid w:val="00A83D71"/>
    <w:rsid w:val="00A8759F"/>
    <w:rsid w:val="00A87BA5"/>
    <w:rsid w:val="00A9227B"/>
    <w:rsid w:val="00A95F3B"/>
    <w:rsid w:val="00A96A2C"/>
    <w:rsid w:val="00AA0CEE"/>
    <w:rsid w:val="00AA0E2A"/>
    <w:rsid w:val="00AA19BB"/>
    <w:rsid w:val="00AA4455"/>
    <w:rsid w:val="00AA5E4C"/>
    <w:rsid w:val="00AA63D3"/>
    <w:rsid w:val="00AA6577"/>
    <w:rsid w:val="00AA7789"/>
    <w:rsid w:val="00AA7E60"/>
    <w:rsid w:val="00AB3232"/>
    <w:rsid w:val="00AB49B5"/>
    <w:rsid w:val="00AB79F5"/>
    <w:rsid w:val="00AC106C"/>
    <w:rsid w:val="00AC3286"/>
    <w:rsid w:val="00AC48C5"/>
    <w:rsid w:val="00AC4B10"/>
    <w:rsid w:val="00AC704E"/>
    <w:rsid w:val="00AD0192"/>
    <w:rsid w:val="00AD0470"/>
    <w:rsid w:val="00AD6E63"/>
    <w:rsid w:val="00AE4655"/>
    <w:rsid w:val="00AE796E"/>
    <w:rsid w:val="00AE7BBA"/>
    <w:rsid w:val="00AF0915"/>
    <w:rsid w:val="00AF3538"/>
    <w:rsid w:val="00AF3F78"/>
    <w:rsid w:val="00AF50E4"/>
    <w:rsid w:val="00B0008E"/>
    <w:rsid w:val="00B0040F"/>
    <w:rsid w:val="00B0634B"/>
    <w:rsid w:val="00B06BF1"/>
    <w:rsid w:val="00B11A49"/>
    <w:rsid w:val="00B15DD4"/>
    <w:rsid w:val="00B21686"/>
    <w:rsid w:val="00B23F01"/>
    <w:rsid w:val="00B26CD2"/>
    <w:rsid w:val="00B31463"/>
    <w:rsid w:val="00B34028"/>
    <w:rsid w:val="00B367B0"/>
    <w:rsid w:val="00B36915"/>
    <w:rsid w:val="00B40F46"/>
    <w:rsid w:val="00B43B6B"/>
    <w:rsid w:val="00B43D25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561D"/>
    <w:rsid w:val="00B77AD9"/>
    <w:rsid w:val="00B81AA1"/>
    <w:rsid w:val="00B820D5"/>
    <w:rsid w:val="00B841A4"/>
    <w:rsid w:val="00B85571"/>
    <w:rsid w:val="00B875CB"/>
    <w:rsid w:val="00B87DB9"/>
    <w:rsid w:val="00B914FF"/>
    <w:rsid w:val="00B922AF"/>
    <w:rsid w:val="00BA02A4"/>
    <w:rsid w:val="00BA04B0"/>
    <w:rsid w:val="00BA0509"/>
    <w:rsid w:val="00BA1A1F"/>
    <w:rsid w:val="00BA1E5D"/>
    <w:rsid w:val="00BA2608"/>
    <w:rsid w:val="00BA2F17"/>
    <w:rsid w:val="00BA3A08"/>
    <w:rsid w:val="00BA465A"/>
    <w:rsid w:val="00BA6816"/>
    <w:rsid w:val="00BB5315"/>
    <w:rsid w:val="00BC02D8"/>
    <w:rsid w:val="00BC0952"/>
    <w:rsid w:val="00BC0B18"/>
    <w:rsid w:val="00BC2595"/>
    <w:rsid w:val="00BC332E"/>
    <w:rsid w:val="00BC4DDB"/>
    <w:rsid w:val="00BC5AF9"/>
    <w:rsid w:val="00BC5E85"/>
    <w:rsid w:val="00BD0CCE"/>
    <w:rsid w:val="00BD2265"/>
    <w:rsid w:val="00BD3FE0"/>
    <w:rsid w:val="00BD6BE6"/>
    <w:rsid w:val="00BE0CCE"/>
    <w:rsid w:val="00BE5948"/>
    <w:rsid w:val="00BF1643"/>
    <w:rsid w:val="00BF237A"/>
    <w:rsid w:val="00BF2389"/>
    <w:rsid w:val="00BF5A81"/>
    <w:rsid w:val="00C00332"/>
    <w:rsid w:val="00C00BFC"/>
    <w:rsid w:val="00C0111E"/>
    <w:rsid w:val="00C039E3"/>
    <w:rsid w:val="00C03F28"/>
    <w:rsid w:val="00C04240"/>
    <w:rsid w:val="00C0428E"/>
    <w:rsid w:val="00C055ED"/>
    <w:rsid w:val="00C062D5"/>
    <w:rsid w:val="00C118D8"/>
    <w:rsid w:val="00C14BD7"/>
    <w:rsid w:val="00C15CC4"/>
    <w:rsid w:val="00C16DFC"/>
    <w:rsid w:val="00C171EF"/>
    <w:rsid w:val="00C1756F"/>
    <w:rsid w:val="00C17B2C"/>
    <w:rsid w:val="00C2261E"/>
    <w:rsid w:val="00C22B92"/>
    <w:rsid w:val="00C23D9E"/>
    <w:rsid w:val="00C2427F"/>
    <w:rsid w:val="00C24B02"/>
    <w:rsid w:val="00C256EE"/>
    <w:rsid w:val="00C25AAB"/>
    <w:rsid w:val="00C30028"/>
    <w:rsid w:val="00C333E1"/>
    <w:rsid w:val="00C3604B"/>
    <w:rsid w:val="00C368D0"/>
    <w:rsid w:val="00C36959"/>
    <w:rsid w:val="00C37D94"/>
    <w:rsid w:val="00C37FD1"/>
    <w:rsid w:val="00C404E6"/>
    <w:rsid w:val="00C40E2D"/>
    <w:rsid w:val="00C4354D"/>
    <w:rsid w:val="00C4366D"/>
    <w:rsid w:val="00C44D7D"/>
    <w:rsid w:val="00C45460"/>
    <w:rsid w:val="00C51BBE"/>
    <w:rsid w:val="00C52118"/>
    <w:rsid w:val="00C5259D"/>
    <w:rsid w:val="00C56616"/>
    <w:rsid w:val="00C614F0"/>
    <w:rsid w:val="00C629D0"/>
    <w:rsid w:val="00C64F2D"/>
    <w:rsid w:val="00C65558"/>
    <w:rsid w:val="00C675CA"/>
    <w:rsid w:val="00C7189F"/>
    <w:rsid w:val="00C73533"/>
    <w:rsid w:val="00C8158E"/>
    <w:rsid w:val="00C818F1"/>
    <w:rsid w:val="00C82119"/>
    <w:rsid w:val="00C82C5D"/>
    <w:rsid w:val="00C82E6E"/>
    <w:rsid w:val="00C83197"/>
    <w:rsid w:val="00C84986"/>
    <w:rsid w:val="00C85F9B"/>
    <w:rsid w:val="00C87D05"/>
    <w:rsid w:val="00C90498"/>
    <w:rsid w:val="00C9191B"/>
    <w:rsid w:val="00C94111"/>
    <w:rsid w:val="00C958FA"/>
    <w:rsid w:val="00C95E77"/>
    <w:rsid w:val="00C974B7"/>
    <w:rsid w:val="00C979A1"/>
    <w:rsid w:val="00CA05BF"/>
    <w:rsid w:val="00CA1C43"/>
    <w:rsid w:val="00CA2D5D"/>
    <w:rsid w:val="00CA36E3"/>
    <w:rsid w:val="00CA3CB0"/>
    <w:rsid w:val="00CA43FE"/>
    <w:rsid w:val="00CA5A08"/>
    <w:rsid w:val="00CB14BB"/>
    <w:rsid w:val="00CB500A"/>
    <w:rsid w:val="00CC2F93"/>
    <w:rsid w:val="00CC44AA"/>
    <w:rsid w:val="00CC6C27"/>
    <w:rsid w:val="00CD7454"/>
    <w:rsid w:val="00CE64F3"/>
    <w:rsid w:val="00CE71CB"/>
    <w:rsid w:val="00CE7FDE"/>
    <w:rsid w:val="00CF2F82"/>
    <w:rsid w:val="00CF3EC8"/>
    <w:rsid w:val="00CF3F96"/>
    <w:rsid w:val="00CF6AA1"/>
    <w:rsid w:val="00CF7C33"/>
    <w:rsid w:val="00D0036C"/>
    <w:rsid w:val="00D04006"/>
    <w:rsid w:val="00D06864"/>
    <w:rsid w:val="00D073B6"/>
    <w:rsid w:val="00D10274"/>
    <w:rsid w:val="00D10E0F"/>
    <w:rsid w:val="00D11DA0"/>
    <w:rsid w:val="00D13105"/>
    <w:rsid w:val="00D139DE"/>
    <w:rsid w:val="00D13C99"/>
    <w:rsid w:val="00D14696"/>
    <w:rsid w:val="00D14E82"/>
    <w:rsid w:val="00D2081A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171C"/>
    <w:rsid w:val="00D31D48"/>
    <w:rsid w:val="00D353ED"/>
    <w:rsid w:val="00D35DD6"/>
    <w:rsid w:val="00D40232"/>
    <w:rsid w:val="00D40A5C"/>
    <w:rsid w:val="00D42191"/>
    <w:rsid w:val="00D43576"/>
    <w:rsid w:val="00D47B29"/>
    <w:rsid w:val="00D50E42"/>
    <w:rsid w:val="00D51E1F"/>
    <w:rsid w:val="00D526C8"/>
    <w:rsid w:val="00D54963"/>
    <w:rsid w:val="00D57DE9"/>
    <w:rsid w:val="00D716D0"/>
    <w:rsid w:val="00D73333"/>
    <w:rsid w:val="00D736E7"/>
    <w:rsid w:val="00D74A8B"/>
    <w:rsid w:val="00D75142"/>
    <w:rsid w:val="00D768A4"/>
    <w:rsid w:val="00D77BB6"/>
    <w:rsid w:val="00D77F17"/>
    <w:rsid w:val="00D8083A"/>
    <w:rsid w:val="00D827A1"/>
    <w:rsid w:val="00D83559"/>
    <w:rsid w:val="00D83998"/>
    <w:rsid w:val="00D8531E"/>
    <w:rsid w:val="00D85951"/>
    <w:rsid w:val="00D86A25"/>
    <w:rsid w:val="00D972FC"/>
    <w:rsid w:val="00DA10E7"/>
    <w:rsid w:val="00DA12EC"/>
    <w:rsid w:val="00DA23A3"/>
    <w:rsid w:val="00DA6F4D"/>
    <w:rsid w:val="00DB1F6B"/>
    <w:rsid w:val="00DB3626"/>
    <w:rsid w:val="00DB5B8D"/>
    <w:rsid w:val="00DC675A"/>
    <w:rsid w:val="00DD176F"/>
    <w:rsid w:val="00DD1946"/>
    <w:rsid w:val="00DD3238"/>
    <w:rsid w:val="00DD3320"/>
    <w:rsid w:val="00DD4AB6"/>
    <w:rsid w:val="00DD7F17"/>
    <w:rsid w:val="00DE66EC"/>
    <w:rsid w:val="00DE7075"/>
    <w:rsid w:val="00DF0444"/>
    <w:rsid w:val="00DF318E"/>
    <w:rsid w:val="00DF716C"/>
    <w:rsid w:val="00DF77B3"/>
    <w:rsid w:val="00DF7805"/>
    <w:rsid w:val="00E003FB"/>
    <w:rsid w:val="00E02715"/>
    <w:rsid w:val="00E02F91"/>
    <w:rsid w:val="00E02FCC"/>
    <w:rsid w:val="00E05221"/>
    <w:rsid w:val="00E0671E"/>
    <w:rsid w:val="00E07180"/>
    <w:rsid w:val="00E07269"/>
    <w:rsid w:val="00E1221A"/>
    <w:rsid w:val="00E15523"/>
    <w:rsid w:val="00E15709"/>
    <w:rsid w:val="00E1733A"/>
    <w:rsid w:val="00E17540"/>
    <w:rsid w:val="00E22F1E"/>
    <w:rsid w:val="00E24BC5"/>
    <w:rsid w:val="00E31A17"/>
    <w:rsid w:val="00E31D9E"/>
    <w:rsid w:val="00E351C5"/>
    <w:rsid w:val="00E40DC7"/>
    <w:rsid w:val="00E44003"/>
    <w:rsid w:val="00E47C33"/>
    <w:rsid w:val="00E47CE7"/>
    <w:rsid w:val="00E54B78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711DD"/>
    <w:rsid w:val="00E75533"/>
    <w:rsid w:val="00E80029"/>
    <w:rsid w:val="00E803AE"/>
    <w:rsid w:val="00E80B34"/>
    <w:rsid w:val="00E81F5C"/>
    <w:rsid w:val="00E84D3C"/>
    <w:rsid w:val="00E84D49"/>
    <w:rsid w:val="00E85D08"/>
    <w:rsid w:val="00E8682D"/>
    <w:rsid w:val="00E970B5"/>
    <w:rsid w:val="00E97A3B"/>
    <w:rsid w:val="00E97D5B"/>
    <w:rsid w:val="00EA7ACD"/>
    <w:rsid w:val="00EA7FBD"/>
    <w:rsid w:val="00EB1F0C"/>
    <w:rsid w:val="00EB3315"/>
    <w:rsid w:val="00EB5C32"/>
    <w:rsid w:val="00EB5EB9"/>
    <w:rsid w:val="00EC369F"/>
    <w:rsid w:val="00EC4FD6"/>
    <w:rsid w:val="00EC642B"/>
    <w:rsid w:val="00ED03F8"/>
    <w:rsid w:val="00ED25E1"/>
    <w:rsid w:val="00ED5009"/>
    <w:rsid w:val="00ED6012"/>
    <w:rsid w:val="00ED74C6"/>
    <w:rsid w:val="00EE1F06"/>
    <w:rsid w:val="00EE35B5"/>
    <w:rsid w:val="00EE63DD"/>
    <w:rsid w:val="00EE6D68"/>
    <w:rsid w:val="00EF0E84"/>
    <w:rsid w:val="00EF0EBF"/>
    <w:rsid w:val="00EF3C8F"/>
    <w:rsid w:val="00EF5035"/>
    <w:rsid w:val="00EF5C30"/>
    <w:rsid w:val="00F0164F"/>
    <w:rsid w:val="00F05DE9"/>
    <w:rsid w:val="00F146D0"/>
    <w:rsid w:val="00F228BC"/>
    <w:rsid w:val="00F268AC"/>
    <w:rsid w:val="00F3118B"/>
    <w:rsid w:val="00F31B44"/>
    <w:rsid w:val="00F3284A"/>
    <w:rsid w:val="00F34B24"/>
    <w:rsid w:val="00F426F1"/>
    <w:rsid w:val="00F430C4"/>
    <w:rsid w:val="00F43B1A"/>
    <w:rsid w:val="00F43BF1"/>
    <w:rsid w:val="00F43C88"/>
    <w:rsid w:val="00F45D3E"/>
    <w:rsid w:val="00F533A6"/>
    <w:rsid w:val="00F55BD1"/>
    <w:rsid w:val="00F60735"/>
    <w:rsid w:val="00F62620"/>
    <w:rsid w:val="00F63E67"/>
    <w:rsid w:val="00F65C6E"/>
    <w:rsid w:val="00F672BC"/>
    <w:rsid w:val="00F70741"/>
    <w:rsid w:val="00F71460"/>
    <w:rsid w:val="00F722BE"/>
    <w:rsid w:val="00F72BBC"/>
    <w:rsid w:val="00F75226"/>
    <w:rsid w:val="00F821E1"/>
    <w:rsid w:val="00F82357"/>
    <w:rsid w:val="00F84E68"/>
    <w:rsid w:val="00F87BC5"/>
    <w:rsid w:val="00F90C09"/>
    <w:rsid w:val="00F91AC7"/>
    <w:rsid w:val="00FA098A"/>
    <w:rsid w:val="00FA34B2"/>
    <w:rsid w:val="00FA3695"/>
    <w:rsid w:val="00FB0E56"/>
    <w:rsid w:val="00FB5A81"/>
    <w:rsid w:val="00FC07A3"/>
    <w:rsid w:val="00FC11CB"/>
    <w:rsid w:val="00FC1204"/>
    <w:rsid w:val="00FC17E8"/>
    <w:rsid w:val="00FC1C7D"/>
    <w:rsid w:val="00FC4925"/>
    <w:rsid w:val="00FC53A2"/>
    <w:rsid w:val="00FC53B2"/>
    <w:rsid w:val="00FD23FA"/>
    <w:rsid w:val="00FD4105"/>
    <w:rsid w:val="00FD4C76"/>
    <w:rsid w:val="00FE01BA"/>
    <w:rsid w:val="00FE0E6A"/>
    <w:rsid w:val="00FE1231"/>
    <w:rsid w:val="00FF11C2"/>
    <w:rsid w:val="00FF1405"/>
    <w:rsid w:val="00FF18C2"/>
    <w:rsid w:val="00FF524F"/>
    <w:rsid w:val="00FF5667"/>
    <w:rsid w:val="00FF58D2"/>
    <w:rsid w:val="00FF6847"/>
    <w:rsid w:val="00FF6B17"/>
    <w:rsid w:val="00FF7212"/>
    <w:rsid w:val="00FF74C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A86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character" w:customStyle="1" w:styleId="Nessuno">
    <w:name w:val="Nessuno"/>
    <w:rsid w:val="00DD4AB6"/>
    <w:rPr>
      <w:lang w:val="fr-FR"/>
    </w:rPr>
  </w:style>
  <w:style w:type="paragraph" w:customStyle="1" w:styleId="CorpoC">
    <w:name w:val="Corpo C"/>
    <w:rsid w:val="0072577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il"/>
      <w:lang w:val="fr-FR"/>
    </w:rPr>
  </w:style>
  <w:style w:type="character" w:customStyle="1" w:styleId="Hyperlink2">
    <w:name w:val="Hyperlink.2"/>
    <w:basedOn w:val="Nessuno"/>
    <w:rsid w:val="00725778"/>
    <w:rPr>
      <w:rFonts w:ascii="BMW Group Bold" w:eastAsia="BMW Group Bold" w:hAnsi="BMW Group Bold" w:cs="BMW Group Bold"/>
      <w:color w:val="0000FF"/>
      <w:u w:val="single" w:color="0000FF"/>
      <w:lang w:val="it-IT"/>
    </w:rPr>
  </w:style>
  <w:style w:type="character" w:customStyle="1" w:styleId="Hyperlink1">
    <w:name w:val="Hyperlink.1"/>
    <w:basedOn w:val="Nessuno"/>
    <w:rsid w:val="0022204E"/>
    <w:rPr>
      <w:rFonts w:ascii="BMW Group Light Regular" w:eastAsia="BMW Group Light Regular" w:hAnsi="BMW Group Light Regular" w:cs="BMW Group Light Regular"/>
      <w:color w:val="0000FF"/>
      <w:u w:val="single" w:color="0000FF"/>
      <w:lang w:val="it-IT"/>
    </w:rPr>
  </w:style>
  <w:style w:type="character" w:customStyle="1" w:styleId="Hyperlink0">
    <w:name w:val="Hyperlink.0"/>
    <w:basedOn w:val="DefaultParagraphFont"/>
    <w:rsid w:val="007F6EBC"/>
    <w:rPr>
      <w:rFonts w:ascii="BMW Group Light Regular" w:eastAsia="BMW Group Light Regular" w:hAnsi="BMW Group Light Regular" w:cs="BMW Group Light Regular"/>
      <w:color w:val="3366FF"/>
      <w:u w:val="single" w:color="3366FF"/>
      <w:lang w:val="it-IT"/>
    </w:rPr>
  </w:style>
  <w:style w:type="character" w:customStyle="1" w:styleId="Hyperlink3">
    <w:name w:val="Hyperlink.3"/>
    <w:basedOn w:val="Nessuno"/>
    <w:rsid w:val="007F6EBC"/>
    <w:rPr>
      <w:rFonts w:ascii="BMW Group Bold" w:eastAsia="BMW Group Bold" w:hAnsi="BMW Group Bold" w:cs="BMW Group Bold"/>
      <w:color w:val="000000"/>
      <w:u w:color="000000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character" w:customStyle="1" w:styleId="Nessuno">
    <w:name w:val="Nessuno"/>
    <w:rsid w:val="00DD4AB6"/>
    <w:rPr>
      <w:lang w:val="fr-FR"/>
    </w:rPr>
  </w:style>
  <w:style w:type="paragraph" w:customStyle="1" w:styleId="CorpoC">
    <w:name w:val="Corpo C"/>
    <w:rsid w:val="0072577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il"/>
      <w:lang w:val="fr-FR"/>
    </w:rPr>
  </w:style>
  <w:style w:type="character" w:customStyle="1" w:styleId="Hyperlink2">
    <w:name w:val="Hyperlink.2"/>
    <w:basedOn w:val="Nessuno"/>
    <w:rsid w:val="00725778"/>
    <w:rPr>
      <w:rFonts w:ascii="BMW Group Bold" w:eastAsia="BMW Group Bold" w:hAnsi="BMW Group Bold" w:cs="BMW Group Bold"/>
      <w:color w:val="0000FF"/>
      <w:u w:val="single" w:color="0000FF"/>
      <w:lang w:val="it-IT"/>
    </w:rPr>
  </w:style>
  <w:style w:type="character" w:customStyle="1" w:styleId="Hyperlink1">
    <w:name w:val="Hyperlink.1"/>
    <w:basedOn w:val="Nessuno"/>
    <w:rsid w:val="0022204E"/>
    <w:rPr>
      <w:rFonts w:ascii="BMW Group Light Regular" w:eastAsia="BMW Group Light Regular" w:hAnsi="BMW Group Light Regular" w:cs="BMW Group Light Regular"/>
      <w:color w:val="0000FF"/>
      <w:u w:val="single" w:color="0000FF"/>
      <w:lang w:val="it-IT"/>
    </w:rPr>
  </w:style>
  <w:style w:type="character" w:customStyle="1" w:styleId="Hyperlink0">
    <w:name w:val="Hyperlink.0"/>
    <w:basedOn w:val="DefaultParagraphFont"/>
    <w:rsid w:val="007F6EBC"/>
    <w:rPr>
      <w:rFonts w:ascii="BMW Group Light Regular" w:eastAsia="BMW Group Light Regular" w:hAnsi="BMW Group Light Regular" w:cs="BMW Group Light Regular"/>
      <w:color w:val="3366FF"/>
      <w:u w:val="single" w:color="3366FF"/>
      <w:lang w:val="it-IT"/>
    </w:rPr>
  </w:style>
  <w:style w:type="character" w:customStyle="1" w:styleId="Hyperlink3">
    <w:name w:val="Hyperlink.3"/>
    <w:basedOn w:val="Nessuno"/>
    <w:rsid w:val="007F6EBC"/>
    <w:rPr>
      <w:rFonts w:ascii="BMW Group Bold" w:eastAsia="BMW Group Bold" w:hAnsi="BMW Group Bold" w:cs="BMW Group Bold"/>
      <w:color w:val="000000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65AC0-749C-0F45-ABF1-F1FFDE0A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99</TotalTime>
  <Pages>3</Pages>
  <Words>1509</Words>
  <Characters>8603</Characters>
  <Application>Microsoft Macintosh Word</Application>
  <DocSecurity>0</DocSecurity>
  <Lines>71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10092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52</cp:revision>
  <cp:lastPrinted>2017-09-29T11:38:00Z</cp:lastPrinted>
  <dcterms:created xsi:type="dcterms:W3CDTF">2017-09-25T09:41:00Z</dcterms:created>
  <dcterms:modified xsi:type="dcterms:W3CDTF">2017-09-29T13:44:00Z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