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C2517" w14:textId="366DA48A" w:rsidR="00594400" w:rsidRPr="00231405" w:rsidRDefault="00594400" w:rsidP="00835334">
      <w:pPr>
        <w:pStyle w:val="zzmarginalielight"/>
        <w:framePr w:w="1337" w:h="4825" w:hRule="exact" w:wrap="around" w:x="620" w:y="10865"/>
        <w:jc w:val="left"/>
        <w:rPr>
          <w:rFonts w:ascii="BMWType V2 Regular" w:hAnsi="BMWType V2 Regular"/>
          <w:lang w:val="it-IT"/>
        </w:rPr>
      </w:pPr>
      <w:bookmarkStart w:id="0" w:name="OLE_LINK1"/>
      <w:bookmarkStart w:id="1" w:name="OLE_LINK2"/>
      <w:r w:rsidRPr="00231405">
        <w:rPr>
          <w:rFonts w:ascii="BMWType V2 Regular" w:hAnsi="BMWType V2 Regular"/>
          <w:lang w:val="it-IT"/>
        </w:rPr>
        <w:br/>
      </w:r>
      <w:r w:rsidR="00121E03" w:rsidRPr="00231405">
        <w:rPr>
          <w:rFonts w:ascii="BMWType V2 Regular" w:hAnsi="BMWType V2 Regular"/>
          <w:lang w:val="it-IT"/>
        </w:rPr>
        <w:t xml:space="preserve">                              </w:t>
      </w:r>
      <w:r w:rsidRPr="00231405">
        <w:rPr>
          <w:rFonts w:ascii="BMWType V2 Regular" w:hAnsi="BMWType V2 Regular"/>
          <w:lang w:val="it-IT"/>
        </w:rPr>
        <w:t>Società</w:t>
      </w:r>
    </w:p>
    <w:p w14:paraId="6D77E488" w14:textId="77777777" w:rsidR="00594400" w:rsidRPr="00231405" w:rsidRDefault="00594400" w:rsidP="002B35AD">
      <w:pPr>
        <w:pStyle w:val="zzmarginalielight"/>
        <w:framePr w:w="1308" w:h="4753" w:hRule="exact" w:wrap="around" w:x="626" w:y="10505"/>
        <w:rPr>
          <w:rFonts w:ascii="BMWType V2 Regular" w:hAnsi="BMWType V2 Regular"/>
          <w:lang w:val="it-IT"/>
        </w:rPr>
      </w:pPr>
      <w:r w:rsidRPr="00231405">
        <w:rPr>
          <w:rFonts w:ascii="BMWType V2 Regular" w:hAnsi="BMWType V2 Regular"/>
          <w:lang w:val="it-IT"/>
        </w:rPr>
        <w:t>BMW Italia S.p.A.</w:t>
      </w:r>
    </w:p>
    <w:p w14:paraId="2B8714F1" w14:textId="77777777" w:rsidR="00594400" w:rsidRPr="00231405" w:rsidRDefault="00594400" w:rsidP="002B35AD">
      <w:pPr>
        <w:pStyle w:val="zzmarginalielight"/>
        <w:framePr w:w="1308" w:h="4753" w:hRule="exact" w:wrap="around" w:x="626" w:y="10505"/>
        <w:rPr>
          <w:rFonts w:ascii="BMWType V2 Regular" w:hAnsi="BMWType V2 Regular"/>
          <w:lang w:val="it-IT"/>
        </w:rPr>
      </w:pPr>
    </w:p>
    <w:p w14:paraId="783B2BCD" w14:textId="77777777" w:rsidR="00594400" w:rsidRPr="00231405" w:rsidRDefault="00594400" w:rsidP="002B35AD">
      <w:pPr>
        <w:pStyle w:val="zzmarginalielight"/>
        <w:framePr w:w="1308" w:h="4753" w:hRule="exact" w:wrap="around" w:x="626" w:y="10505"/>
        <w:rPr>
          <w:rFonts w:ascii="BMWType V2 Regular" w:hAnsi="BMWType V2 Regular"/>
          <w:lang w:val="it-IT"/>
        </w:rPr>
      </w:pPr>
      <w:r w:rsidRPr="00231405">
        <w:rPr>
          <w:rFonts w:ascii="BMWType V2 Regular" w:hAnsi="BMWType V2 Regular"/>
          <w:lang w:val="it-IT"/>
        </w:rPr>
        <w:t xml:space="preserve">Società del </w:t>
      </w:r>
    </w:p>
    <w:p w14:paraId="110C57E7" w14:textId="77777777" w:rsidR="00594400" w:rsidRPr="00231405" w:rsidRDefault="00594400" w:rsidP="002B35AD">
      <w:pPr>
        <w:pStyle w:val="zzmarginalielight"/>
        <w:framePr w:w="1308" w:h="4753" w:hRule="exact" w:wrap="around" w:x="626" w:y="10505"/>
        <w:rPr>
          <w:rFonts w:ascii="BMWType V2 Regular" w:hAnsi="BMWType V2 Regular"/>
          <w:lang w:val="it-IT"/>
        </w:rPr>
      </w:pPr>
      <w:r w:rsidRPr="00231405">
        <w:rPr>
          <w:rFonts w:ascii="BMWType V2 Regular" w:hAnsi="BMWType V2 Regular"/>
          <w:lang w:val="it-IT"/>
        </w:rPr>
        <w:t>BMW Group</w:t>
      </w:r>
    </w:p>
    <w:p w14:paraId="2194F949" w14:textId="77777777" w:rsidR="00594400" w:rsidRPr="00231405" w:rsidRDefault="00594400" w:rsidP="002B35AD">
      <w:pPr>
        <w:pStyle w:val="zzmarginalielight"/>
        <w:framePr w:w="1308" w:h="4753" w:hRule="exact" w:wrap="around" w:x="626" w:y="10505"/>
        <w:rPr>
          <w:rFonts w:ascii="BMWType V2 Regular" w:hAnsi="BMWType V2 Regular"/>
          <w:lang w:val="it-IT"/>
        </w:rPr>
      </w:pPr>
    </w:p>
    <w:p w14:paraId="6B2C1A1E" w14:textId="77777777" w:rsidR="00594400" w:rsidRPr="00231405" w:rsidRDefault="00594400" w:rsidP="002B35AD">
      <w:pPr>
        <w:pStyle w:val="zzmarginalielight"/>
        <w:framePr w:w="1308" w:h="4753" w:hRule="exact" w:wrap="around" w:x="626" w:y="10505"/>
        <w:rPr>
          <w:rFonts w:ascii="BMWType V2 Regular" w:hAnsi="BMWType V2 Regular"/>
          <w:lang w:val="it-IT"/>
        </w:rPr>
      </w:pPr>
      <w:r w:rsidRPr="00231405">
        <w:rPr>
          <w:rFonts w:ascii="BMWType V2 Regular" w:hAnsi="BMWType V2 Regular"/>
          <w:lang w:val="it-IT"/>
        </w:rPr>
        <w:t>Sede</w:t>
      </w:r>
    </w:p>
    <w:p w14:paraId="15F2DE5F" w14:textId="77777777" w:rsidR="00594400" w:rsidRPr="00231405" w:rsidRDefault="00594400" w:rsidP="002B35AD">
      <w:pPr>
        <w:pStyle w:val="zzmarginalielight"/>
        <w:framePr w:w="1308" w:h="4753" w:hRule="exact" w:wrap="around" w:x="626" w:y="10505"/>
        <w:rPr>
          <w:rFonts w:ascii="BMWType V2 Regular" w:hAnsi="BMWType V2 Regular"/>
          <w:lang w:val="it-IT"/>
        </w:rPr>
      </w:pPr>
      <w:r w:rsidRPr="00231405">
        <w:rPr>
          <w:rFonts w:ascii="BMWType V2 Regular" w:hAnsi="BMWType V2 Regular"/>
          <w:lang w:val="it-IT"/>
        </w:rPr>
        <w:t xml:space="preserve">Via della Unione </w:t>
      </w:r>
    </w:p>
    <w:p w14:paraId="2149A487" w14:textId="77777777" w:rsidR="00594400" w:rsidRPr="00231405" w:rsidRDefault="00594400" w:rsidP="002B35AD">
      <w:pPr>
        <w:pStyle w:val="zzmarginalielight"/>
        <w:framePr w:w="1308" w:h="4753" w:hRule="exact" w:wrap="around" w:x="626" w:y="10505"/>
        <w:rPr>
          <w:rFonts w:ascii="BMWType V2 Regular" w:hAnsi="BMWType V2 Regular"/>
          <w:lang w:val="it-IT"/>
        </w:rPr>
      </w:pPr>
      <w:r w:rsidRPr="00231405">
        <w:rPr>
          <w:rFonts w:ascii="BMWType V2 Regular" w:hAnsi="BMWType V2 Regular"/>
          <w:lang w:val="it-IT"/>
        </w:rPr>
        <w:t>Europea, 1</w:t>
      </w:r>
    </w:p>
    <w:p w14:paraId="2139837F" w14:textId="77777777" w:rsidR="00594400" w:rsidRPr="00231405" w:rsidRDefault="00594400" w:rsidP="002B35AD">
      <w:pPr>
        <w:pStyle w:val="zzmarginalielight"/>
        <w:framePr w:w="1308" w:h="4753" w:hRule="exact" w:wrap="around" w:x="626" w:y="10505"/>
        <w:rPr>
          <w:rFonts w:ascii="BMWType V2 Regular" w:hAnsi="BMWType V2 Regular"/>
          <w:lang w:val="it-IT"/>
        </w:rPr>
      </w:pPr>
      <w:r w:rsidRPr="00231405">
        <w:rPr>
          <w:rFonts w:ascii="BMWType V2 Regular" w:hAnsi="BMWType V2 Regular"/>
          <w:lang w:val="it-IT"/>
        </w:rPr>
        <w:t>I-20097 San Donato</w:t>
      </w:r>
    </w:p>
    <w:p w14:paraId="3676584F" w14:textId="77777777" w:rsidR="00594400" w:rsidRPr="00231405" w:rsidRDefault="00594400" w:rsidP="002B35AD">
      <w:pPr>
        <w:pStyle w:val="zzmarginalielight"/>
        <w:framePr w:w="1308" w:h="4753" w:hRule="exact" w:wrap="around" w:x="626" w:y="10505"/>
        <w:rPr>
          <w:rFonts w:ascii="BMWType V2 Regular" w:hAnsi="BMWType V2 Regular"/>
          <w:lang w:val="it-IT"/>
        </w:rPr>
      </w:pPr>
      <w:r w:rsidRPr="00231405">
        <w:rPr>
          <w:rFonts w:ascii="BMWType V2 Regular" w:hAnsi="BMWType V2 Regular"/>
          <w:lang w:val="it-IT"/>
        </w:rPr>
        <w:t>Milanese (MI)</w:t>
      </w:r>
    </w:p>
    <w:p w14:paraId="752698E0" w14:textId="77777777" w:rsidR="00594400" w:rsidRPr="00231405" w:rsidRDefault="00594400" w:rsidP="002B35AD">
      <w:pPr>
        <w:pStyle w:val="zzmarginalielight"/>
        <w:framePr w:w="1308" w:h="4753" w:hRule="exact" w:wrap="around" w:x="626" w:y="10505"/>
        <w:rPr>
          <w:rFonts w:ascii="BMWType V2 Regular" w:hAnsi="BMWType V2 Regular"/>
          <w:lang w:val="it-IT"/>
        </w:rPr>
      </w:pPr>
    </w:p>
    <w:p w14:paraId="64C3C2D5" w14:textId="77777777" w:rsidR="00594400" w:rsidRPr="00231405" w:rsidRDefault="00594400" w:rsidP="002B35AD">
      <w:pPr>
        <w:pStyle w:val="zzmarginalielight"/>
        <w:framePr w:w="1308" w:h="4753" w:hRule="exact" w:wrap="around" w:x="626" w:y="10505"/>
        <w:rPr>
          <w:rFonts w:ascii="BMWType V2 Regular" w:hAnsi="BMWType V2 Regular"/>
          <w:lang w:val="it-IT"/>
        </w:rPr>
      </w:pPr>
      <w:r w:rsidRPr="00231405">
        <w:rPr>
          <w:rFonts w:ascii="BMWType V2 Regular" w:hAnsi="BMWType V2 Regular"/>
          <w:lang w:val="it-IT"/>
        </w:rPr>
        <w:t>Telefono</w:t>
      </w:r>
    </w:p>
    <w:p w14:paraId="45165027" w14:textId="77777777" w:rsidR="00594400" w:rsidRPr="00231405" w:rsidRDefault="00594400" w:rsidP="002B35AD">
      <w:pPr>
        <w:pStyle w:val="zzmarginalielight"/>
        <w:framePr w:w="1308" w:h="4753" w:hRule="exact" w:wrap="around" w:x="626" w:y="10505"/>
        <w:rPr>
          <w:rFonts w:ascii="BMWType V2 Regular" w:hAnsi="BMWType V2 Regular"/>
          <w:lang w:val="it-IT"/>
        </w:rPr>
      </w:pPr>
      <w:r w:rsidRPr="00231405">
        <w:rPr>
          <w:rFonts w:ascii="BMWType V2 Regular" w:hAnsi="BMWType V2 Regular"/>
          <w:lang w:val="it-IT"/>
        </w:rPr>
        <w:t>02-51610111</w:t>
      </w:r>
    </w:p>
    <w:p w14:paraId="040DBBCB" w14:textId="77777777" w:rsidR="00594400" w:rsidRPr="00231405" w:rsidRDefault="00594400" w:rsidP="002B35AD">
      <w:pPr>
        <w:pStyle w:val="zzmarginalielight"/>
        <w:framePr w:w="1308" w:h="4753" w:hRule="exact" w:wrap="around" w:x="626" w:y="10505"/>
        <w:rPr>
          <w:rFonts w:ascii="BMWType V2 Regular" w:hAnsi="BMWType V2 Regular"/>
          <w:lang w:val="it-IT"/>
        </w:rPr>
      </w:pPr>
    </w:p>
    <w:p w14:paraId="1DEA0323" w14:textId="77777777" w:rsidR="00594400" w:rsidRPr="00231405" w:rsidRDefault="00594400" w:rsidP="002B35AD">
      <w:pPr>
        <w:pStyle w:val="zzmarginalielight"/>
        <w:framePr w:w="1308" w:h="4753" w:hRule="exact" w:wrap="around" w:x="626" w:y="10505"/>
        <w:rPr>
          <w:rFonts w:ascii="BMWType V2 Regular" w:hAnsi="BMWType V2 Regular"/>
          <w:lang w:val="it-IT"/>
        </w:rPr>
      </w:pPr>
      <w:r w:rsidRPr="00231405">
        <w:rPr>
          <w:rFonts w:ascii="BMWType V2 Regular" w:hAnsi="BMWType V2 Regular"/>
          <w:lang w:val="it-IT"/>
        </w:rPr>
        <w:t>Telefax</w:t>
      </w:r>
    </w:p>
    <w:p w14:paraId="35870585" w14:textId="77777777" w:rsidR="00594400" w:rsidRPr="00231405" w:rsidRDefault="00594400" w:rsidP="002B35AD">
      <w:pPr>
        <w:pStyle w:val="zzmarginalielight"/>
        <w:framePr w:w="1308" w:h="4753" w:hRule="exact" w:wrap="around" w:x="626" w:y="10505"/>
        <w:rPr>
          <w:rFonts w:ascii="BMWType V2 Regular" w:hAnsi="BMWType V2 Regular"/>
          <w:lang w:val="it-IT"/>
        </w:rPr>
      </w:pPr>
      <w:r w:rsidRPr="00231405">
        <w:rPr>
          <w:rFonts w:ascii="BMWType V2 Regular" w:hAnsi="BMWType V2 Regular"/>
          <w:lang w:val="it-IT"/>
        </w:rPr>
        <w:t>02-51610222</w:t>
      </w:r>
    </w:p>
    <w:p w14:paraId="17EB94D0" w14:textId="77777777" w:rsidR="00594400" w:rsidRPr="00231405" w:rsidRDefault="00594400" w:rsidP="002B35AD">
      <w:pPr>
        <w:pStyle w:val="zzmarginalielight"/>
        <w:framePr w:w="1308" w:h="4753" w:hRule="exact" w:wrap="around" w:x="626" w:y="10505"/>
        <w:rPr>
          <w:rFonts w:ascii="BMWType V2 Regular" w:hAnsi="BMWType V2 Regular"/>
          <w:lang w:val="it-IT"/>
        </w:rPr>
      </w:pPr>
    </w:p>
    <w:p w14:paraId="43B8ACB4" w14:textId="77777777" w:rsidR="00594400" w:rsidRPr="00231405" w:rsidRDefault="00594400" w:rsidP="002B35AD">
      <w:pPr>
        <w:pStyle w:val="zzmarginalielight"/>
        <w:framePr w:w="1308" w:h="4753" w:hRule="exact" w:wrap="around" w:x="626" w:y="10505"/>
        <w:rPr>
          <w:rFonts w:ascii="BMWType V2 Regular" w:hAnsi="BMWType V2 Regular"/>
          <w:lang w:val="it-IT"/>
        </w:rPr>
      </w:pPr>
      <w:r w:rsidRPr="00231405">
        <w:rPr>
          <w:rFonts w:ascii="BMWType V2 Regular" w:hAnsi="BMWType V2 Regular"/>
          <w:lang w:val="it-IT"/>
        </w:rPr>
        <w:t>Internet</w:t>
      </w:r>
    </w:p>
    <w:p w14:paraId="1EC657A0" w14:textId="77777777" w:rsidR="00594400" w:rsidRPr="00231405" w:rsidRDefault="00594400" w:rsidP="002B35AD">
      <w:pPr>
        <w:pStyle w:val="zzmarginalielight"/>
        <w:framePr w:w="1308" w:h="4753" w:hRule="exact" w:wrap="around" w:x="626" w:y="10505"/>
        <w:rPr>
          <w:rFonts w:ascii="BMWType V2 Regular" w:hAnsi="BMWType V2 Regular"/>
          <w:lang w:val="it-IT"/>
        </w:rPr>
      </w:pPr>
      <w:r w:rsidRPr="00231405">
        <w:rPr>
          <w:rFonts w:ascii="BMWType V2 Regular" w:hAnsi="BMWType V2 Regular"/>
          <w:lang w:val="it-IT"/>
        </w:rPr>
        <w:t>www.bmw.it</w:t>
      </w:r>
    </w:p>
    <w:p w14:paraId="3A1C4D9F" w14:textId="77777777" w:rsidR="00594400" w:rsidRPr="00231405" w:rsidRDefault="00594400" w:rsidP="002B35AD">
      <w:pPr>
        <w:pStyle w:val="zzmarginalielight"/>
        <w:framePr w:w="1308" w:h="4753" w:hRule="exact" w:wrap="around" w:x="626" w:y="10505"/>
        <w:rPr>
          <w:rFonts w:ascii="BMWType V2 Regular" w:hAnsi="BMWType V2 Regular"/>
          <w:lang w:val="it-IT"/>
        </w:rPr>
      </w:pPr>
      <w:r w:rsidRPr="00231405">
        <w:rPr>
          <w:rFonts w:ascii="BMWType V2 Regular" w:hAnsi="BMWType V2 Regular"/>
          <w:lang w:val="it-IT"/>
        </w:rPr>
        <w:t>www.mini.it</w:t>
      </w:r>
    </w:p>
    <w:p w14:paraId="6ADAA4F3" w14:textId="77777777" w:rsidR="00594400" w:rsidRPr="00231405" w:rsidRDefault="00594400" w:rsidP="002B35AD">
      <w:pPr>
        <w:pStyle w:val="zzmarginalielight"/>
        <w:framePr w:w="1308" w:h="4753" w:hRule="exact" w:wrap="around" w:x="626" w:y="10505"/>
        <w:rPr>
          <w:rFonts w:ascii="BMWType V2 Regular" w:hAnsi="BMWType V2 Regular"/>
          <w:lang w:val="it-IT"/>
        </w:rPr>
      </w:pPr>
    </w:p>
    <w:p w14:paraId="60F6F676" w14:textId="77777777" w:rsidR="00594400" w:rsidRPr="00231405" w:rsidRDefault="00594400" w:rsidP="002B35AD">
      <w:pPr>
        <w:pStyle w:val="zzmarginalielight"/>
        <w:framePr w:w="1308" w:h="4753" w:hRule="exact" w:wrap="around" w:x="626" w:y="10505"/>
        <w:rPr>
          <w:rFonts w:ascii="BMWType V2 Regular" w:hAnsi="BMWType V2 Regular"/>
          <w:lang w:val="it-IT"/>
        </w:rPr>
      </w:pPr>
      <w:r w:rsidRPr="00231405">
        <w:rPr>
          <w:rFonts w:ascii="BMWType V2 Regular" w:hAnsi="BMWType V2 Regular"/>
          <w:lang w:val="it-IT"/>
        </w:rPr>
        <w:t>Capitale sociale</w:t>
      </w:r>
    </w:p>
    <w:p w14:paraId="7D59F431" w14:textId="77777777" w:rsidR="00594400" w:rsidRPr="00231405" w:rsidRDefault="00594400" w:rsidP="002B35AD">
      <w:pPr>
        <w:pStyle w:val="zzmarginalielight"/>
        <w:framePr w:w="1308" w:h="4753" w:hRule="exact" w:wrap="around" w:x="626" w:y="10505"/>
        <w:rPr>
          <w:rFonts w:ascii="BMWType V2 Regular" w:hAnsi="BMWType V2 Regular"/>
          <w:lang w:val="it-IT"/>
        </w:rPr>
      </w:pPr>
      <w:r w:rsidRPr="00231405">
        <w:rPr>
          <w:rFonts w:ascii="BMWType V2 Regular" w:hAnsi="BMWType V2 Regular"/>
          <w:lang w:val="it-IT"/>
        </w:rPr>
        <w:t xml:space="preserve">5.000.000 di Euro </w:t>
      </w:r>
      <w:proofErr w:type="spellStart"/>
      <w:r w:rsidRPr="00231405">
        <w:rPr>
          <w:rFonts w:ascii="BMWType V2 Regular" w:hAnsi="BMWType V2 Regular"/>
          <w:lang w:val="it-IT"/>
        </w:rPr>
        <w:t>i.v</w:t>
      </w:r>
      <w:proofErr w:type="spellEnd"/>
      <w:r w:rsidRPr="00231405">
        <w:rPr>
          <w:rFonts w:ascii="BMWType V2 Regular" w:hAnsi="BMWType V2 Regular"/>
          <w:lang w:val="it-IT"/>
        </w:rPr>
        <w:t>.</w:t>
      </w:r>
    </w:p>
    <w:p w14:paraId="7EF9E825" w14:textId="77777777" w:rsidR="00594400" w:rsidRPr="00231405" w:rsidRDefault="00594400" w:rsidP="002B35AD">
      <w:pPr>
        <w:pStyle w:val="zzmarginalielight"/>
        <w:framePr w:w="1308" w:h="4753" w:hRule="exact" w:wrap="around" w:x="626" w:y="10505"/>
        <w:rPr>
          <w:rFonts w:ascii="BMWType V2 Regular" w:hAnsi="BMWType V2 Regular"/>
          <w:lang w:val="it-IT"/>
        </w:rPr>
      </w:pPr>
    </w:p>
    <w:p w14:paraId="544BC675" w14:textId="77777777" w:rsidR="00594400" w:rsidRPr="00231405" w:rsidRDefault="00594400" w:rsidP="002B35AD">
      <w:pPr>
        <w:pStyle w:val="zzmarginalielight"/>
        <w:framePr w:w="1308" w:h="4753" w:hRule="exact" w:wrap="around" w:x="626" w:y="10505"/>
        <w:rPr>
          <w:rFonts w:ascii="BMWType V2 Regular" w:hAnsi="BMWType V2 Regular"/>
          <w:lang w:val="it-IT"/>
        </w:rPr>
      </w:pPr>
      <w:r w:rsidRPr="00231405">
        <w:rPr>
          <w:rFonts w:ascii="BMWType V2 Regular" w:hAnsi="BMWType V2 Regular"/>
          <w:lang w:val="it-IT"/>
        </w:rPr>
        <w:t>R.E.A.</w:t>
      </w:r>
    </w:p>
    <w:p w14:paraId="7A094972" w14:textId="77777777" w:rsidR="00594400" w:rsidRPr="00231405" w:rsidRDefault="00594400" w:rsidP="002B35AD">
      <w:pPr>
        <w:pStyle w:val="zzmarginalielight"/>
        <w:framePr w:w="1308" w:h="4753" w:hRule="exact" w:wrap="around" w:x="626" w:y="10505"/>
        <w:rPr>
          <w:rFonts w:ascii="BMWType V2 Regular" w:hAnsi="BMWType V2 Regular"/>
          <w:lang w:val="it-IT"/>
        </w:rPr>
      </w:pPr>
      <w:r w:rsidRPr="00231405">
        <w:rPr>
          <w:rFonts w:ascii="BMWType V2 Regular" w:hAnsi="BMWType V2 Regular"/>
          <w:lang w:val="it-IT"/>
        </w:rPr>
        <w:t>MI 1403223</w:t>
      </w:r>
    </w:p>
    <w:p w14:paraId="51539D8A" w14:textId="77777777" w:rsidR="00594400" w:rsidRPr="00231405" w:rsidRDefault="00594400" w:rsidP="002B35AD">
      <w:pPr>
        <w:pStyle w:val="zzmarginalielight"/>
        <w:framePr w:w="1308" w:h="4753" w:hRule="exact" w:wrap="around" w:x="626" w:y="10505"/>
        <w:rPr>
          <w:rFonts w:ascii="BMWType V2 Regular" w:hAnsi="BMWType V2 Regular"/>
          <w:lang w:val="it-IT"/>
        </w:rPr>
      </w:pPr>
    </w:p>
    <w:p w14:paraId="0FCF8C2E" w14:textId="77777777" w:rsidR="00594400" w:rsidRPr="00231405" w:rsidRDefault="00594400" w:rsidP="002B35AD">
      <w:pPr>
        <w:pStyle w:val="zzmarginalielight"/>
        <w:framePr w:w="1308" w:h="4753" w:hRule="exact" w:wrap="around" w:x="626" w:y="10505"/>
        <w:rPr>
          <w:rFonts w:ascii="BMWType V2 Regular" w:hAnsi="BMWType V2 Regular"/>
          <w:lang w:val="it-IT"/>
        </w:rPr>
      </w:pPr>
      <w:r w:rsidRPr="00231405">
        <w:rPr>
          <w:rFonts w:ascii="BMWType V2 Regular" w:hAnsi="BMWType V2 Regular"/>
          <w:lang w:val="it-IT"/>
        </w:rPr>
        <w:t xml:space="preserve">N. Reg. </w:t>
      </w:r>
      <w:proofErr w:type="spellStart"/>
      <w:r w:rsidRPr="00231405">
        <w:rPr>
          <w:rFonts w:ascii="BMWType V2 Regular" w:hAnsi="BMWType V2 Regular"/>
          <w:lang w:val="it-IT"/>
        </w:rPr>
        <w:t>Impr</w:t>
      </w:r>
      <w:proofErr w:type="spellEnd"/>
      <w:r w:rsidRPr="00231405">
        <w:rPr>
          <w:rFonts w:ascii="BMWType V2 Regular" w:hAnsi="BMWType V2 Regular"/>
          <w:lang w:val="it-IT"/>
        </w:rPr>
        <w:t>.</w:t>
      </w:r>
    </w:p>
    <w:p w14:paraId="28417A68" w14:textId="77777777" w:rsidR="00594400" w:rsidRPr="00231405" w:rsidRDefault="00594400" w:rsidP="002B35AD">
      <w:pPr>
        <w:pStyle w:val="zzmarginalielight"/>
        <w:framePr w:w="1308" w:h="4753" w:hRule="exact" w:wrap="around" w:x="626" w:y="10505"/>
        <w:rPr>
          <w:rFonts w:ascii="BMWType V2 Regular" w:hAnsi="BMWType V2 Regular"/>
          <w:lang w:val="it-IT"/>
        </w:rPr>
      </w:pPr>
      <w:r w:rsidRPr="00231405">
        <w:rPr>
          <w:rFonts w:ascii="BMWType V2 Regular" w:hAnsi="BMWType V2 Regular"/>
          <w:lang w:val="it-IT"/>
        </w:rPr>
        <w:t>MI 187982/1998</w:t>
      </w:r>
    </w:p>
    <w:p w14:paraId="7301BC5F" w14:textId="77777777" w:rsidR="00594400" w:rsidRPr="00231405" w:rsidRDefault="00594400" w:rsidP="002B35AD">
      <w:pPr>
        <w:pStyle w:val="zzmarginalielight"/>
        <w:framePr w:w="1308" w:h="4753" w:hRule="exact" w:wrap="around" w:x="626" w:y="10505"/>
        <w:rPr>
          <w:rFonts w:ascii="BMWType V2 Regular" w:hAnsi="BMWType V2 Regular"/>
          <w:lang w:val="it-IT"/>
        </w:rPr>
      </w:pPr>
    </w:p>
    <w:p w14:paraId="24A48B7D" w14:textId="77777777" w:rsidR="00594400" w:rsidRPr="00231405" w:rsidRDefault="00594400" w:rsidP="002B35AD">
      <w:pPr>
        <w:pStyle w:val="zzmarginalielight"/>
        <w:framePr w:w="1308" w:h="4753" w:hRule="exact" w:wrap="around" w:x="626" w:y="10505"/>
        <w:rPr>
          <w:rFonts w:ascii="BMWType V2 Regular" w:hAnsi="BMWType V2 Regular"/>
          <w:lang w:val="it-IT"/>
        </w:rPr>
      </w:pPr>
      <w:r w:rsidRPr="00231405">
        <w:rPr>
          <w:rFonts w:ascii="BMWType V2 Regular" w:hAnsi="BMWType V2 Regular"/>
          <w:lang w:val="it-IT"/>
        </w:rPr>
        <w:t>Codice fiscale</w:t>
      </w:r>
    </w:p>
    <w:p w14:paraId="5788015E" w14:textId="77777777" w:rsidR="00594400" w:rsidRPr="00231405" w:rsidRDefault="00594400" w:rsidP="002B35AD">
      <w:pPr>
        <w:pStyle w:val="zzmarginalielight"/>
        <w:framePr w:w="1308" w:h="4753" w:hRule="exact" w:wrap="around" w:x="626" w:y="10505"/>
        <w:rPr>
          <w:rFonts w:ascii="BMWType V2 Regular" w:hAnsi="BMWType V2 Regular"/>
          <w:lang w:val="it-IT"/>
        </w:rPr>
      </w:pPr>
      <w:r w:rsidRPr="00231405">
        <w:rPr>
          <w:rFonts w:ascii="BMWType V2 Regular" w:hAnsi="BMWType V2 Regular"/>
          <w:lang w:val="it-IT"/>
        </w:rPr>
        <w:t>01934110154</w:t>
      </w:r>
    </w:p>
    <w:p w14:paraId="17A94D84" w14:textId="77777777" w:rsidR="00594400" w:rsidRPr="00231405" w:rsidRDefault="00594400" w:rsidP="002B35AD">
      <w:pPr>
        <w:pStyle w:val="zzmarginalielight"/>
        <w:framePr w:w="1308" w:h="4753" w:hRule="exact" w:wrap="around" w:x="626" w:y="10505"/>
        <w:rPr>
          <w:rFonts w:ascii="BMWType V2 Regular" w:hAnsi="BMWType V2 Regular"/>
          <w:lang w:val="it-IT"/>
        </w:rPr>
      </w:pPr>
    </w:p>
    <w:p w14:paraId="550F76AD" w14:textId="77777777" w:rsidR="00594400" w:rsidRPr="00231405" w:rsidRDefault="00594400" w:rsidP="002B35AD">
      <w:pPr>
        <w:pStyle w:val="zzmarginalielight"/>
        <w:framePr w:w="1308" w:h="4753" w:hRule="exact" w:wrap="around" w:x="626" w:y="10505"/>
        <w:rPr>
          <w:rFonts w:ascii="BMWType V2 Regular" w:hAnsi="BMWType V2 Regular"/>
          <w:lang w:val="it-IT"/>
        </w:rPr>
      </w:pPr>
      <w:r w:rsidRPr="00231405">
        <w:rPr>
          <w:rFonts w:ascii="BMWType V2 Regular" w:hAnsi="BMWType V2 Regular"/>
          <w:lang w:val="it-IT"/>
        </w:rPr>
        <w:t>Partita IVA</w:t>
      </w:r>
    </w:p>
    <w:p w14:paraId="4D48ADC1" w14:textId="77777777" w:rsidR="00594400" w:rsidRPr="00231405" w:rsidRDefault="00594400" w:rsidP="002B35AD">
      <w:pPr>
        <w:pStyle w:val="zzmarginalielight"/>
        <w:framePr w:w="1308" w:h="4753" w:hRule="exact" w:wrap="around" w:x="626" w:y="10505"/>
        <w:rPr>
          <w:rFonts w:ascii="BMWType V2 Regular" w:hAnsi="BMWType V2 Regular"/>
          <w:lang w:val="it-IT"/>
        </w:rPr>
      </w:pPr>
      <w:r w:rsidRPr="00231405">
        <w:rPr>
          <w:rFonts w:ascii="BMWType V2 Regular" w:hAnsi="BMWType V2 Regular"/>
          <w:lang w:val="it-IT"/>
        </w:rPr>
        <w:t>IT 12532500159</w:t>
      </w:r>
    </w:p>
    <w:p w14:paraId="783E95F5" w14:textId="77777777" w:rsidR="00594400" w:rsidRPr="00231405" w:rsidRDefault="00594400" w:rsidP="002B35AD">
      <w:pPr>
        <w:pStyle w:val="zzmarginalielight"/>
        <w:framePr w:w="1308" w:h="4753" w:hRule="exact" w:wrap="around" w:x="626" w:y="10505"/>
        <w:rPr>
          <w:lang w:val="it-IT"/>
        </w:rPr>
      </w:pPr>
    </w:p>
    <w:bookmarkEnd w:id="0"/>
    <w:bookmarkEnd w:id="1"/>
    <w:p w14:paraId="771453DE" w14:textId="3A1628E2" w:rsidR="00F05DE9" w:rsidRPr="009373D4" w:rsidRDefault="0051181C" w:rsidP="00835334">
      <w:pPr>
        <w:pStyle w:val="Header"/>
        <w:tabs>
          <w:tab w:val="clear" w:pos="9072"/>
        </w:tabs>
        <w:spacing w:line="240" w:lineRule="exact"/>
        <w:ind w:right="453"/>
        <w:outlineLvl w:val="0"/>
        <w:rPr>
          <w:rFonts w:ascii="BMW Group Light" w:hAnsi="BMW Group Light" w:cs="BMW Group Light"/>
          <w:b/>
          <w:lang w:val="it-IT"/>
        </w:rPr>
      </w:pPr>
      <w:r w:rsidRPr="00231405">
        <w:rPr>
          <w:rFonts w:ascii="BMW Group Light" w:hAnsi="BMW Group Light" w:cs="BMW Group Light"/>
          <w:lang w:val="it-IT"/>
        </w:rPr>
        <w:t>Comunicato stampa</w:t>
      </w:r>
      <w:r w:rsidR="00C058DF">
        <w:rPr>
          <w:rFonts w:ascii="BMW Group Light" w:hAnsi="BMW Group Light" w:cs="BMW Group Light"/>
          <w:lang w:val="it-IT"/>
        </w:rPr>
        <w:t xml:space="preserve"> N. </w:t>
      </w:r>
      <w:r w:rsidR="006D5C96">
        <w:rPr>
          <w:rFonts w:ascii="BMW Group Light" w:hAnsi="BMW Group Light" w:cs="BMW Group Light"/>
          <w:lang w:val="it-IT"/>
        </w:rPr>
        <w:t>116</w:t>
      </w:r>
      <w:r w:rsidR="00C058DF">
        <w:rPr>
          <w:rFonts w:ascii="BMW Group Light" w:hAnsi="BMW Group Light" w:cs="BMW Group Light"/>
          <w:lang w:val="it-IT"/>
        </w:rPr>
        <w:t>/17</w:t>
      </w:r>
      <w:r w:rsidR="00835334">
        <w:rPr>
          <w:rFonts w:ascii="BMW Group Light" w:hAnsi="BMW Group Light" w:cs="BMW Group Light"/>
          <w:lang w:val="it-IT"/>
        </w:rPr>
        <w:br/>
      </w:r>
    </w:p>
    <w:p w14:paraId="61E263E8" w14:textId="77777777" w:rsidR="00F05DE9" w:rsidRPr="001E1AA7" w:rsidRDefault="00F05DE9" w:rsidP="00835334">
      <w:pPr>
        <w:pStyle w:val="Header"/>
        <w:tabs>
          <w:tab w:val="clear" w:pos="9072"/>
        </w:tabs>
        <w:spacing w:line="240" w:lineRule="exact"/>
        <w:ind w:right="453"/>
        <w:outlineLvl w:val="0"/>
        <w:rPr>
          <w:rFonts w:ascii="BMW Group Light" w:hAnsi="BMW Group Light" w:cs="BMW Group Light"/>
          <w:lang w:val="it-IT"/>
        </w:rPr>
      </w:pPr>
    </w:p>
    <w:p w14:paraId="6ABC347F" w14:textId="66D3FBAE" w:rsidR="00F05DE9" w:rsidRPr="00231405" w:rsidRDefault="00573EA1" w:rsidP="0074363B">
      <w:pPr>
        <w:pStyle w:val="Header"/>
        <w:spacing w:line="240" w:lineRule="exact"/>
        <w:ind w:right="453"/>
        <w:outlineLvl w:val="0"/>
        <w:rPr>
          <w:rFonts w:ascii="BMW Group Light" w:hAnsi="BMW Group Light" w:cs="BMW Group Light"/>
          <w:lang w:val="it-IT"/>
        </w:rPr>
      </w:pPr>
      <w:r w:rsidRPr="001E1AA7">
        <w:rPr>
          <w:rFonts w:ascii="BMW Group Light" w:hAnsi="BMW Group Light" w:cs="BMW Group Light"/>
          <w:lang w:val="it-IT"/>
        </w:rPr>
        <w:t xml:space="preserve">San Donato Milanese, </w:t>
      </w:r>
      <w:r w:rsidR="006F2033">
        <w:rPr>
          <w:rFonts w:ascii="BMW Group Light" w:hAnsi="BMW Group Light" w:cs="BMW Group Light"/>
          <w:lang w:val="it-IT"/>
        </w:rPr>
        <w:t>10</w:t>
      </w:r>
      <w:bookmarkStart w:id="2" w:name="_GoBack"/>
      <w:bookmarkEnd w:id="2"/>
      <w:r w:rsidR="00F05DE9" w:rsidRPr="001E1AA7">
        <w:rPr>
          <w:rFonts w:ascii="BMW Group Light" w:hAnsi="BMW Group Light" w:cs="BMW Group Light"/>
          <w:lang w:val="it-IT"/>
        </w:rPr>
        <w:t xml:space="preserve"> </w:t>
      </w:r>
      <w:r w:rsidR="00111D5B">
        <w:rPr>
          <w:rFonts w:ascii="BMW Group Light" w:hAnsi="BMW Group Light" w:cs="BMW Group Light"/>
          <w:lang w:val="it-IT"/>
        </w:rPr>
        <w:t>novembre</w:t>
      </w:r>
      <w:r w:rsidR="00F05DE9" w:rsidRPr="001E1AA7">
        <w:rPr>
          <w:rFonts w:ascii="BMW Group Light" w:hAnsi="BMW Group Light" w:cs="BMW Group Light"/>
          <w:lang w:val="it-IT"/>
        </w:rPr>
        <w:t xml:space="preserve"> 2017</w:t>
      </w:r>
      <w:r w:rsidR="00835334">
        <w:rPr>
          <w:rFonts w:ascii="BMW Group Light" w:hAnsi="BMW Group Light" w:cs="BMW Group Light"/>
          <w:lang w:val="it-IT"/>
        </w:rPr>
        <w:br/>
      </w:r>
      <w:r w:rsidR="0051181C" w:rsidRPr="00231405">
        <w:rPr>
          <w:rFonts w:ascii="BMW Group Light" w:hAnsi="BMW Group Light" w:cs="BMW Group Light"/>
          <w:lang w:val="it-IT"/>
        </w:rPr>
        <w:br/>
      </w:r>
    </w:p>
    <w:p w14:paraId="6912E7FA" w14:textId="6AD73C3F" w:rsidR="008D3349" w:rsidRPr="00195C52" w:rsidRDefault="008D3349" w:rsidP="00195C52">
      <w:pPr>
        <w:spacing w:line="240" w:lineRule="atLeast"/>
        <w:ind w:right="595"/>
        <w:rPr>
          <w:rFonts w:ascii="BMWTypeLight" w:hAnsi="BMWTypeLight"/>
          <w:b/>
          <w:color w:val="000000"/>
          <w:sz w:val="28"/>
          <w:lang w:val="it-IT"/>
        </w:rPr>
      </w:pPr>
      <w:proofErr w:type="gramStart"/>
      <w:r w:rsidRPr="008D3349">
        <w:rPr>
          <w:rFonts w:ascii="BMWTypeLight" w:hAnsi="BMWTypeLight"/>
          <w:b/>
          <w:color w:val="000000"/>
          <w:sz w:val="28"/>
          <w:lang w:val="it-IT"/>
        </w:rPr>
        <w:t>Al via la nuova stagione</w:t>
      </w:r>
      <w:proofErr w:type="gramEnd"/>
      <w:r w:rsidRPr="008D3349">
        <w:rPr>
          <w:rFonts w:ascii="BMWTypeLight" w:hAnsi="BMWTypeLight"/>
          <w:b/>
          <w:color w:val="000000"/>
          <w:sz w:val="28"/>
          <w:lang w:val="it-IT"/>
        </w:rPr>
        <w:t xml:space="preserve"> di </w:t>
      </w:r>
      <w:r>
        <w:rPr>
          <w:rFonts w:ascii="BMWTypeLight" w:hAnsi="BMWTypeLight"/>
          <w:b/>
          <w:color w:val="000000"/>
          <w:sz w:val="28"/>
          <w:lang w:val="it-IT"/>
        </w:rPr>
        <w:t>“Grandi spettacoli per piccoli”</w:t>
      </w:r>
      <w:r>
        <w:rPr>
          <w:rFonts w:ascii="BMWTypeLight" w:hAnsi="BMWTypeLight"/>
          <w:b/>
          <w:color w:val="000000"/>
          <w:sz w:val="28"/>
          <w:lang w:val="it-IT"/>
        </w:rPr>
        <w:br/>
      </w:r>
      <w:proofErr w:type="gramStart"/>
      <w:r w:rsidRPr="008D3349">
        <w:rPr>
          <w:rFonts w:ascii="BMWTypeLight" w:hAnsi="BMWTypeLight"/>
          <w:b/>
          <w:color w:val="000000"/>
          <w:sz w:val="28"/>
          <w:lang w:val="it-IT"/>
        </w:rPr>
        <w:t>al</w:t>
      </w:r>
      <w:proofErr w:type="gramEnd"/>
      <w:r w:rsidRPr="008D3349">
        <w:rPr>
          <w:rFonts w:ascii="BMWTypeLight" w:hAnsi="BMWTypeLight"/>
          <w:b/>
          <w:color w:val="000000"/>
          <w:sz w:val="28"/>
          <w:lang w:val="it-IT"/>
        </w:rPr>
        <w:t xml:space="preserve"> Teatro alla Scala</w:t>
      </w:r>
      <w:r>
        <w:rPr>
          <w:rFonts w:ascii="BMWTypeLight" w:hAnsi="BMWTypeLight"/>
          <w:b/>
          <w:color w:val="000000"/>
          <w:sz w:val="28"/>
          <w:lang w:val="it-IT"/>
        </w:rPr>
        <w:t xml:space="preserve"> di Milano. BMW Italia conferma</w:t>
      </w:r>
      <w:r>
        <w:rPr>
          <w:rFonts w:ascii="BMWTypeLight" w:hAnsi="BMWTypeLight"/>
          <w:b/>
          <w:color w:val="000000"/>
          <w:sz w:val="28"/>
          <w:lang w:val="it-IT"/>
        </w:rPr>
        <w:br/>
      </w:r>
      <w:r w:rsidRPr="008D3349">
        <w:rPr>
          <w:rFonts w:ascii="BMWTypeLight" w:hAnsi="BMWTypeLight"/>
          <w:b/>
          <w:color w:val="000000"/>
          <w:sz w:val="28"/>
          <w:lang w:val="it-IT"/>
        </w:rPr>
        <w:t xml:space="preserve">la partnership al </w:t>
      </w:r>
      <w:proofErr w:type="gramStart"/>
      <w:r w:rsidRPr="008D3349">
        <w:rPr>
          <w:rFonts w:ascii="BMWTypeLight" w:hAnsi="BMWTypeLight"/>
          <w:b/>
          <w:color w:val="000000"/>
          <w:sz w:val="28"/>
          <w:lang w:val="it-IT"/>
        </w:rPr>
        <w:t>progetto</w:t>
      </w:r>
      <w:proofErr w:type="gramEnd"/>
      <w:r>
        <w:rPr>
          <w:rFonts w:ascii="BMWTypeLight" w:hAnsi="BMWTypeLight"/>
          <w:b/>
          <w:color w:val="000000"/>
          <w:sz w:val="28"/>
          <w:lang w:val="it-IT"/>
        </w:rPr>
        <w:br/>
      </w:r>
      <w:r w:rsidRPr="008D3349">
        <w:rPr>
          <w:rFonts w:ascii="BMWTypeLight" w:hAnsi="BMWTypeLight"/>
          <w:color w:val="000000"/>
          <w:sz w:val="28"/>
          <w:lang w:val="it-IT"/>
        </w:rPr>
        <w:t xml:space="preserve">“Il barbiere di Siviglia per i bambini” aprirà la stagione 2017/2018 il 12 novembre per un totale di </w:t>
      </w:r>
      <w:proofErr w:type="gramStart"/>
      <w:r w:rsidRPr="008D3349">
        <w:rPr>
          <w:rFonts w:ascii="BMWTypeLight" w:hAnsi="BMWTypeLight"/>
          <w:color w:val="000000"/>
          <w:sz w:val="28"/>
          <w:lang w:val="it-IT"/>
        </w:rPr>
        <w:t>23</w:t>
      </w:r>
      <w:proofErr w:type="gramEnd"/>
      <w:r w:rsidRPr="008D3349">
        <w:rPr>
          <w:rFonts w:ascii="BMWTypeLight" w:hAnsi="BMWTypeLight"/>
          <w:color w:val="000000"/>
          <w:sz w:val="28"/>
          <w:lang w:val="it-IT"/>
        </w:rPr>
        <w:t xml:space="preserve"> recite. L’opera va ad arricchire il repertorio lirico del progetto che dal suo avvio nel 2014 ha portato alla Scala oltre 150.000 bambini.</w:t>
      </w:r>
      <w:r w:rsidR="002B35AD">
        <w:rPr>
          <w:rFonts w:ascii="BMWTypeLight" w:hAnsi="BMWTypeLight"/>
          <w:color w:val="000000"/>
          <w:sz w:val="28"/>
          <w:lang w:val="it-IT"/>
        </w:rPr>
        <w:br/>
      </w:r>
    </w:p>
    <w:p w14:paraId="419EAE57" w14:textId="77777777" w:rsidR="00195C52" w:rsidRPr="00195C52" w:rsidRDefault="00195C52" w:rsidP="00195C52">
      <w:pPr>
        <w:tabs>
          <w:tab w:val="left" w:pos="708"/>
          <w:tab w:val="left" w:pos="8931"/>
        </w:tabs>
        <w:spacing w:line="100" w:lineRule="atLeast"/>
        <w:ind w:right="453"/>
        <w:rPr>
          <w:rFonts w:ascii="BMW Group Light" w:hAnsi="BMW Group Light" w:cs="BMW Group Light"/>
          <w:color w:val="000000"/>
          <w:szCs w:val="20"/>
          <w:lang w:val="it-IT"/>
        </w:rPr>
      </w:pPr>
      <w:r w:rsidRPr="00195C52">
        <w:rPr>
          <w:rFonts w:ascii="BMW Group Light" w:hAnsi="BMW Group Light" w:cs="BMW Group Light"/>
          <w:color w:val="000000"/>
          <w:szCs w:val="20"/>
          <w:lang w:val="it-IT"/>
        </w:rPr>
        <w:t>Avvicinare il pubblico più giovane all’opera lirica attraverso la messa in scena di grandi titoli: è questo l’obiettivo che il Teatro alla Scala si è posto avviando il progetto “Grandi spettacoli per piccoli”, nato nel 2014 per impulso del Sovrintendente Alexander Pereira e concepito come un vero e proprio ciclo di opere dedicate a un pubblico di bambini. BMW Italia è partner dell’iniziativa “Grandi opere per piccoli” sin dal suo avvio.</w:t>
      </w:r>
    </w:p>
    <w:p w14:paraId="7F931F96" w14:textId="77777777" w:rsidR="00195C52" w:rsidRPr="00195C52" w:rsidRDefault="00195C52" w:rsidP="00195C52">
      <w:pPr>
        <w:tabs>
          <w:tab w:val="left" w:pos="708"/>
          <w:tab w:val="left" w:pos="8931"/>
        </w:tabs>
        <w:spacing w:line="100" w:lineRule="atLeast"/>
        <w:ind w:right="453"/>
        <w:rPr>
          <w:rFonts w:ascii="BMW Group Light" w:hAnsi="BMW Group Light" w:cs="BMW Group Light"/>
          <w:color w:val="000000"/>
          <w:szCs w:val="20"/>
          <w:lang w:val="it-IT"/>
        </w:rPr>
      </w:pPr>
    </w:p>
    <w:p w14:paraId="4A2FB17B" w14:textId="77777777" w:rsidR="00195C52" w:rsidRPr="00195C52" w:rsidRDefault="00195C52" w:rsidP="00195C52">
      <w:pPr>
        <w:tabs>
          <w:tab w:val="left" w:pos="708"/>
          <w:tab w:val="left" w:pos="8931"/>
        </w:tabs>
        <w:spacing w:line="100" w:lineRule="atLeast"/>
        <w:ind w:right="453"/>
        <w:rPr>
          <w:rFonts w:ascii="BMW Group Light" w:hAnsi="BMW Group Light" w:cs="BMW Group Light"/>
          <w:color w:val="000000"/>
          <w:szCs w:val="20"/>
          <w:lang w:val="it-IT"/>
        </w:rPr>
      </w:pPr>
      <w:r w:rsidRPr="00195C52">
        <w:rPr>
          <w:rFonts w:ascii="BMW Group Light" w:hAnsi="BMW Group Light" w:cs="BMW Group Light"/>
          <w:color w:val="000000"/>
          <w:szCs w:val="20"/>
          <w:lang w:val="it-IT"/>
        </w:rPr>
        <w:t xml:space="preserve">A caratterizzare la stagione 2017/2018 sarà l’opera “Il barbiere di Siviglia per i bambini” di Gioachino Rossini - con la direzione di Pietro </w:t>
      </w:r>
      <w:proofErr w:type="spellStart"/>
      <w:r w:rsidRPr="00195C52">
        <w:rPr>
          <w:rFonts w:ascii="BMW Group Light" w:hAnsi="BMW Group Light" w:cs="BMW Group Light"/>
          <w:color w:val="000000"/>
          <w:szCs w:val="20"/>
          <w:lang w:val="it-IT"/>
        </w:rPr>
        <w:t>Mianiti</w:t>
      </w:r>
      <w:proofErr w:type="spellEnd"/>
      <w:r w:rsidRPr="00195C52">
        <w:rPr>
          <w:rFonts w:ascii="BMW Group Light" w:hAnsi="BMW Group Light" w:cs="BMW Group Light"/>
          <w:color w:val="000000"/>
          <w:szCs w:val="20"/>
          <w:lang w:val="it-IT"/>
        </w:rPr>
        <w:t xml:space="preserve"> e la regia di </w:t>
      </w:r>
      <w:proofErr w:type="spellStart"/>
      <w:r w:rsidRPr="00195C52">
        <w:rPr>
          <w:rFonts w:ascii="BMW Group Light" w:hAnsi="BMW Group Light" w:cs="BMW Group Light"/>
          <w:color w:val="000000"/>
          <w:szCs w:val="20"/>
          <w:lang w:val="it-IT"/>
        </w:rPr>
        <w:t>Grischa</w:t>
      </w:r>
      <w:proofErr w:type="spellEnd"/>
      <w:r w:rsidRPr="00195C52">
        <w:rPr>
          <w:rFonts w:ascii="BMW Group Light" w:hAnsi="BMW Group Light" w:cs="BMW Group Light"/>
          <w:color w:val="000000"/>
          <w:szCs w:val="20"/>
          <w:lang w:val="it-IT"/>
        </w:rPr>
        <w:t xml:space="preserve"> </w:t>
      </w:r>
      <w:proofErr w:type="spellStart"/>
      <w:r w:rsidRPr="00195C52">
        <w:rPr>
          <w:rFonts w:ascii="BMW Group Light" w:hAnsi="BMW Group Light" w:cs="BMW Group Light"/>
          <w:color w:val="000000"/>
          <w:szCs w:val="20"/>
          <w:lang w:val="it-IT"/>
        </w:rPr>
        <w:t>Asagaroff</w:t>
      </w:r>
      <w:proofErr w:type="spellEnd"/>
      <w:r w:rsidRPr="00195C52">
        <w:rPr>
          <w:rFonts w:ascii="BMW Group Light" w:hAnsi="BMW Group Light" w:cs="BMW Group Light"/>
          <w:color w:val="000000"/>
          <w:szCs w:val="20"/>
          <w:lang w:val="it-IT"/>
        </w:rPr>
        <w:t xml:space="preserve"> che sarà in scena fino al 12 marzo 2018 per un totale di </w:t>
      </w:r>
      <w:proofErr w:type="gramStart"/>
      <w:r w:rsidRPr="00195C52">
        <w:rPr>
          <w:rFonts w:ascii="BMW Group Light" w:hAnsi="BMW Group Light" w:cs="BMW Group Light"/>
          <w:color w:val="000000"/>
          <w:szCs w:val="20"/>
          <w:lang w:val="it-IT"/>
        </w:rPr>
        <w:t>23</w:t>
      </w:r>
      <w:proofErr w:type="gramEnd"/>
      <w:r w:rsidRPr="00195C52">
        <w:rPr>
          <w:rFonts w:ascii="BMW Group Light" w:hAnsi="BMW Group Light" w:cs="BMW Group Light"/>
          <w:color w:val="000000"/>
          <w:szCs w:val="20"/>
          <w:lang w:val="it-IT"/>
        </w:rPr>
        <w:t xml:space="preserve"> appuntamenti, 14 dei quali riservati alle scuole. Con la stessa regia e direzione musicale, dal 4 luglio 2018 il repertorio della Scala vedrà in scena anche l’opera lirica “L’elisir d’amore per i bambini”. </w:t>
      </w:r>
    </w:p>
    <w:p w14:paraId="22B89C6B" w14:textId="77777777" w:rsidR="00195C52" w:rsidRPr="00195C52" w:rsidRDefault="00195C52" w:rsidP="00195C52">
      <w:pPr>
        <w:tabs>
          <w:tab w:val="left" w:pos="708"/>
          <w:tab w:val="left" w:pos="8931"/>
        </w:tabs>
        <w:spacing w:line="100" w:lineRule="atLeast"/>
        <w:ind w:right="453"/>
        <w:rPr>
          <w:rFonts w:ascii="BMW Group Light" w:hAnsi="BMW Group Light" w:cs="BMW Group Light"/>
          <w:color w:val="000000"/>
          <w:szCs w:val="20"/>
          <w:lang w:val="it-IT"/>
        </w:rPr>
      </w:pPr>
    </w:p>
    <w:p w14:paraId="1F557B75" w14:textId="77777777" w:rsidR="00195C52" w:rsidRPr="00195C52" w:rsidRDefault="00195C52" w:rsidP="00195C52">
      <w:pPr>
        <w:tabs>
          <w:tab w:val="left" w:pos="708"/>
          <w:tab w:val="left" w:pos="8931"/>
        </w:tabs>
        <w:spacing w:line="100" w:lineRule="atLeast"/>
        <w:ind w:right="453"/>
        <w:rPr>
          <w:rFonts w:ascii="BMW Group Light" w:hAnsi="BMW Group Light" w:cs="BMW Group Light"/>
          <w:color w:val="000000"/>
          <w:szCs w:val="20"/>
          <w:lang w:val="it-IT"/>
        </w:rPr>
      </w:pPr>
      <w:r w:rsidRPr="00195C52">
        <w:rPr>
          <w:rFonts w:ascii="BMW Group Light" w:hAnsi="BMW Group Light" w:cs="BMW Group Light"/>
          <w:color w:val="000000"/>
          <w:szCs w:val="20"/>
          <w:lang w:val="it-IT"/>
        </w:rPr>
        <w:t xml:space="preserve">Le due opere vanno ad aggiungersi a “La Cenerentola per i bambini”, “Il flauto magico per i </w:t>
      </w:r>
      <w:proofErr w:type="gramStart"/>
      <w:r w:rsidRPr="00195C52">
        <w:rPr>
          <w:rFonts w:ascii="BMW Group Light" w:hAnsi="BMW Group Light" w:cs="BMW Group Light"/>
          <w:color w:val="000000"/>
          <w:szCs w:val="20"/>
          <w:lang w:val="it-IT"/>
        </w:rPr>
        <w:t>bambini</w:t>
      </w:r>
      <w:proofErr w:type="gramEnd"/>
      <w:r w:rsidRPr="00195C52">
        <w:rPr>
          <w:rFonts w:ascii="BMW Group Light" w:hAnsi="BMW Group Light" w:cs="BMW Group Light"/>
          <w:color w:val="000000"/>
          <w:szCs w:val="20"/>
          <w:lang w:val="it-IT"/>
        </w:rPr>
        <w:t xml:space="preserve">” e “Il ratto dal serraglio per i bambini”. </w:t>
      </w:r>
    </w:p>
    <w:p w14:paraId="2D6DEF07" w14:textId="77777777" w:rsidR="00195C52" w:rsidRPr="00195C52" w:rsidRDefault="00195C52" w:rsidP="00195C52">
      <w:pPr>
        <w:tabs>
          <w:tab w:val="left" w:pos="708"/>
          <w:tab w:val="left" w:pos="8931"/>
        </w:tabs>
        <w:spacing w:line="100" w:lineRule="atLeast"/>
        <w:ind w:right="453"/>
        <w:rPr>
          <w:rFonts w:ascii="BMW Group Light" w:hAnsi="BMW Group Light" w:cs="BMW Group Light"/>
          <w:color w:val="000000"/>
          <w:szCs w:val="20"/>
          <w:lang w:val="it-IT"/>
        </w:rPr>
      </w:pPr>
    </w:p>
    <w:p w14:paraId="6D77A9DF" w14:textId="4A215A37" w:rsidR="00195C52" w:rsidRPr="00195C52" w:rsidRDefault="00195C52" w:rsidP="00195C52">
      <w:pPr>
        <w:tabs>
          <w:tab w:val="left" w:pos="708"/>
          <w:tab w:val="left" w:pos="8931"/>
        </w:tabs>
        <w:spacing w:line="100" w:lineRule="atLeast"/>
        <w:ind w:right="453"/>
        <w:rPr>
          <w:rFonts w:ascii="BMW Group Light" w:hAnsi="BMW Group Light" w:cs="BMW Group Light"/>
          <w:color w:val="000000"/>
          <w:szCs w:val="20"/>
          <w:lang w:val="it-IT"/>
        </w:rPr>
      </w:pPr>
      <w:r w:rsidRPr="00195C52">
        <w:rPr>
          <w:rFonts w:ascii="BMW Group Light" w:hAnsi="BMW Group Light" w:cs="BMW Group Light"/>
          <w:color w:val="000000"/>
          <w:szCs w:val="20"/>
          <w:lang w:val="it-IT"/>
        </w:rPr>
        <w:t xml:space="preserve">L’opera vedrà in prima linea l’Orchestra dell’Accademia e i giovani solisti. Scene e costumi – disegnati da Luigi Perego – sono stati invece interamente realizzati da alcuni degli allievi del Corso per Scenografi </w:t>
      </w:r>
      <w:proofErr w:type="gramStart"/>
      <w:r w:rsidRPr="00195C52">
        <w:rPr>
          <w:rFonts w:ascii="BMW Group Light" w:hAnsi="BMW Group Light" w:cs="BMW Group Light"/>
          <w:color w:val="000000"/>
          <w:szCs w:val="20"/>
          <w:lang w:val="it-IT"/>
        </w:rPr>
        <w:t>di</w:t>
      </w:r>
      <w:proofErr w:type="gramEnd"/>
      <w:r w:rsidRPr="00195C52">
        <w:rPr>
          <w:rFonts w:ascii="BMW Group Light" w:hAnsi="BMW Group Light" w:cs="BMW Group Light"/>
          <w:color w:val="000000"/>
          <w:szCs w:val="20"/>
          <w:lang w:val="it-IT"/>
        </w:rPr>
        <w:t xml:space="preserve"> teatro, uno dei più rinomati della Scuola grazie all’intento di formare professionisti competenti nella realizzazione scenografica di spettacoli d’opera e balletto. Segno che l’impegno culturale del Teat</w:t>
      </w:r>
      <w:r>
        <w:rPr>
          <w:rFonts w:ascii="BMW Group Light" w:hAnsi="BMW Group Light" w:cs="BMW Group Light"/>
          <w:color w:val="000000"/>
          <w:szCs w:val="20"/>
          <w:lang w:val="it-IT"/>
        </w:rPr>
        <w:t>ro alla Scala si declina a 360°</w:t>
      </w:r>
      <w:r w:rsidRPr="00195C52">
        <w:rPr>
          <w:rFonts w:ascii="BMW Group Light" w:hAnsi="BMW Group Light" w:cs="BMW Group Light"/>
          <w:color w:val="000000"/>
          <w:szCs w:val="20"/>
          <w:lang w:val="it-IT"/>
        </w:rPr>
        <w:t xml:space="preserve"> nella promozione culturale quanto nella valorizzazione del talento. Valori che fanno parte anche dello spirito di BMW Italia, da più di un decennio al fianco della Fondazione: </w:t>
      </w:r>
    </w:p>
    <w:p w14:paraId="22BCB10C" w14:textId="77777777" w:rsidR="00195C52" w:rsidRPr="00195C52" w:rsidRDefault="00195C52" w:rsidP="00195C52">
      <w:pPr>
        <w:tabs>
          <w:tab w:val="left" w:pos="708"/>
          <w:tab w:val="left" w:pos="8931"/>
        </w:tabs>
        <w:spacing w:line="100" w:lineRule="atLeast"/>
        <w:ind w:right="453"/>
        <w:rPr>
          <w:rFonts w:ascii="BMW Group Light" w:hAnsi="BMW Group Light" w:cs="BMW Group Light"/>
          <w:color w:val="000000"/>
          <w:szCs w:val="20"/>
          <w:lang w:val="it-IT"/>
        </w:rPr>
      </w:pPr>
    </w:p>
    <w:p w14:paraId="3BE0D587" w14:textId="7301084D" w:rsidR="00195C52" w:rsidRPr="00195C52" w:rsidRDefault="00195C52" w:rsidP="00195C52">
      <w:pPr>
        <w:tabs>
          <w:tab w:val="left" w:pos="708"/>
          <w:tab w:val="left" w:pos="8931"/>
        </w:tabs>
        <w:spacing w:line="100" w:lineRule="atLeast"/>
        <w:ind w:right="453"/>
        <w:rPr>
          <w:rFonts w:ascii="BMW Group Light" w:hAnsi="BMW Group Light" w:cs="BMW Group Light"/>
          <w:color w:val="000000"/>
          <w:szCs w:val="20"/>
          <w:lang w:val="it-IT"/>
        </w:rPr>
      </w:pPr>
      <w:r w:rsidRPr="00195C52">
        <w:rPr>
          <w:rFonts w:ascii="BMW Group Light" w:hAnsi="BMW Group Light" w:cs="BMW Group Light"/>
          <w:color w:val="000000"/>
          <w:szCs w:val="20"/>
          <w:lang w:val="it-IT"/>
        </w:rPr>
        <w:t>“Ci fa piacere</w:t>
      </w:r>
      <w:r>
        <w:rPr>
          <w:rFonts w:ascii="BMW Group Light" w:hAnsi="BMW Group Light" w:cs="BMW Group Light"/>
          <w:color w:val="000000"/>
          <w:szCs w:val="20"/>
          <w:lang w:val="it-IT"/>
        </w:rPr>
        <w:t xml:space="preserve"> </w:t>
      </w:r>
      <w:r w:rsidRPr="00195C52">
        <w:rPr>
          <w:rFonts w:ascii="BMW Group Light" w:hAnsi="BMW Group Light" w:cs="BMW Group Light"/>
          <w:color w:val="000000"/>
          <w:szCs w:val="20"/>
          <w:lang w:val="it-IT"/>
        </w:rPr>
        <w:t xml:space="preserve">– ha dichiarato Sergio Solero, Presidente e A.D. di BMW Italia – che si apra una nuova stagione di ‘Grandi Opere per Piccoli’ perché testimonia da un lato lo straordinario successo di pubblico fatto registrare in questi due anni e dall’altro il carattere visionario e innovativo di questo progetto nel quale, come BMW Italia, abbiamo creduto fin dall’inizio. Del resto la partnership con il Teatro alla Scala è uno dei pilastri della nostra strategia di Responsabilità sociale d’impresa e </w:t>
      </w:r>
      <w:proofErr w:type="gramStart"/>
      <w:r w:rsidRPr="00195C52">
        <w:rPr>
          <w:rFonts w:ascii="BMW Group Light" w:hAnsi="BMW Group Light" w:cs="BMW Group Light"/>
          <w:color w:val="000000"/>
          <w:szCs w:val="20"/>
          <w:lang w:val="it-IT"/>
        </w:rPr>
        <w:t xml:space="preserve">di </w:t>
      </w:r>
      <w:proofErr w:type="gramEnd"/>
      <w:r w:rsidRPr="00195C52">
        <w:rPr>
          <w:rFonts w:ascii="BMW Group Light" w:hAnsi="BMW Group Light" w:cs="BMW Group Light"/>
          <w:color w:val="000000"/>
          <w:szCs w:val="20"/>
          <w:lang w:val="it-IT"/>
        </w:rPr>
        <w:t xml:space="preserve">impegno culturale nel nostro Paese. </w:t>
      </w:r>
      <w:proofErr w:type="gramStart"/>
      <w:r w:rsidRPr="00195C52">
        <w:rPr>
          <w:rFonts w:ascii="BMW Group Light" w:hAnsi="BMW Group Light" w:cs="BMW Group Light"/>
          <w:color w:val="000000"/>
          <w:szCs w:val="20"/>
          <w:lang w:val="it-IT"/>
        </w:rPr>
        <w:t>Per questo motivo siamo legati a questa istituzione che tutto il mondo ci invidia dal 2002 e dal 2016 sia</w:t>
      </w:r>
      <w:r>
        <w:rPr>
          <w:rFonts w:ascii="BMW Group Light" w:hAnsi="BMW Group Light" w:cs="BMW Group Light"/>
          <w:color w:val="000000"/>
          <w:szCs w:val="20"/>
          <w:lang w:val="it-IT"/>
        </w:rPr>
        <w:t>mo</w:t>
      </w:r>
      <w:r w:rsidRPr="00195C52">
        <w:rPr>
          <w:rFonts w:ascii="BMW Group Light" w:hAnsi="BMW Group Light" w:cs="BMW Group Light"/>
          <w:color w:val="000000"/>
          <w:szCs w:val="20"/>
          <w:lang w:val="it-IT"/>
        </w:rPr>
        <w:t xml:space="preserve"> diventati soci fondatori sostenitori”.</w:t>
      </w:r>
      <w:proofErr w:type="gramEnd"/>
    </w:p>
    <w:p w14:paraId="6023BA27" w14:textId="77777777" w:rsidR="008D3349" w:rsidRPr="008D3349" w:rsidRDefault="008D3349" w:rsidP="008D3349">
      <w:pPr>
        <w:tabs>
          <w:tab w:val="left" w:pos="708"/>
          <w:tab w:val="left" w:pos="8931"/>
        </w:tabs>
        <w:spacing w:line="100" w:lineRule="atLeast"/>
        <w:ind w:right="453"/>
        <w:rPr>
          <w:rFonts w:ascii="BMW Group Light" w:hAnsi="BMW Group Light" w:cs="BMW Group Light"/>
          <w:color w:val="000000"/>
          <w:szCs w:val="20"/>
          <w:lang w:val="it-IT"/>
        </w:rPr>
      </w:pPr>
    </w:p>
    <w:p w14:paraId="55A9595C" w14:textId="77777777" w:rsidR="008D3349" w:rsidRPr="008D3349" w:rsidRDefault="008D3349" w:rsidP="008D3349">
      <w:pPr>
        <w:tabs>
          <w:tab w:val="left" w:pos="708"/>
          <w:tab w:val="left" w:pos="8931"/>
        </w:tabs>
        <w:spacing w:line="100" w:lineRule="atLeast"/>
        <w:ind w:right="453"/>
        <w:rPr>
          <w:rFonts w:ascii="BMW Group Light" w:hAnsi="BMW Group Light" w:cs="BMW Group Light"/>
          <w:color w:val="000000"/>
          <w:szCs w:val="20"/>
          <w:lang w:val="it-IT"/>
        </w:rPr>
      </w:pPr>
    </w:p>
    <w:p w14:paraId="7CA2CDF8" w14:textId="77777777" w:rsidR="007D3B35" w:rsidRDefault="007D3B35" w:rsidP="007D3B35">
      <w:pPr>
        <w:tabs>
          <w:tab w:val="left" w:pos="9214"/>
        </w:tabs>
        <w:spacing w:line="240" w:lineRule="atLeast"/>
        <w:ind w:right="28"/>
        <w:rPr>
          <w:rFonts w:ascii="BMWTypeLight" w:hAnsi="BMWTypeLight"/>
          <w:color w:val="000000"/>
          <w:sz w:val="18"/>
          <w:lang w:val="it-IT"/>
        </w:rPr>
      </w:pPr>
    </w:p>
    <w:p w14:paraId="0CC4A360" w14:textId="77777777" w:rsidR="007D3B35" w:rsidRPr="00521CF2" w:rsidRDefault="007D3B35" w:rsidP="007D3B35">
      <w:pPr>
        <w:tabs>
          <w:tab w:val="left" w:pos="8931"/>
        </w:tabs>
        <w:spacing w:line="240" w:lineRule="auto"/>
        <w:ind w:right="28"/>
        <w:rPr>
          <w:rFonts w:cs="BMWType V2 Light"/>
          <w:szCs w:val="22"/>
          <w:lang w:val="it-IT"/>
        </w:rPr>
      </w:pPr>
      <w:r w:rsidRPr="00521CF2">
        <w:rPr>
          <w:rFonts w:cs="BMWType V2 Light"/>
          <w:szCs w:val="22"/>
          <w:lang w:val="it-IT"/>
        </w:rPr>
        <w:t xml:space="preserve">Per </w:t>
      </w:r>
      <w:proofErr w:type="gramStart"/>
      <w:r w:rsidRPr="00521CF2">
        <w:rPr>
          <w:rFonts w:cs="BMWType V2 Light"/>
          <w:szCs w:val="22"/>
          <w:lang w:val="it-IT"/>
        </w:rPr>
        <w:t>ulteriori</w:t>
      </w:r>
      <w:proofErr w:type="gramEnd"/>
      <w:r w:rsidRPr="00521CF2">
        <w:rPr>
          <w:rFonts w:cs="BMWType V2 Light"/>
          <w:szCs w:val="22"/>
          <w:lang w:val="it-IT"/>
        </w:rPr>
        <w:t xml:space="preserve"> informazioni:</w:t>
      </w:r>
    </w:p>
    <w:p w14:paraId="6EBC4C26" w14:textId="77777777" w:rsidR="007D3B35" w:rsidRPr="00521CF2" w:rsidRDefault="007D3B35" w:rsidP="007D3B35">
      <w:pPr>
        <w:tabs>
          <w:tab w:val="left" w:pos="8931"/>
        </w:tabs>
        <w:spacing w:line="240" w:lineRule="auto"/>
        <w:ind w:right="28"/>
        <w:rPr>
          <w:rFonts w:cs="BMWType V2 Light"/>
          <w:szCs w:val="22"/>
          <w:lang w:val="it-IT"/>
        </w:rPr>
      </w:pPr>
    </w:p>
    <w:p w14:paraId="48C24970" w14:textId="77777777" w:rsidR="007D3B35" w:rsidRPr="00521CF2" w:rsidRDefault="007D3B35" w:rsidP="007D3B35">
      <w:pPr>
        <w:tabs>
          <w:tab w:val="left" w:pos="8931"/>
        </w:tabs>
        <w:spacing w:line="240" w:lineRule="auto"/>
        <w:ind w:right="28"/>
        <w:rPr>
          <w:rFonts w:cs="BMWType V2 Light"/>
          <w:szCs w:val="22"/>
          <w:lang w:val="it-IT"/>
        </w:rPr>
      </w:pPr>
      <w:r w:rsidRPr="00521CF2">
        <w:rPr>
          <w:rFonts w:cs="BMWType V2 Light"/>
          <w:szCs w:val="22"/>
          <w:lang w:val="it-IT"/>
        </w:rPr>
        <w:t>Roberto Olivi</w:t>
      </w:r>
    </w:p>
    <w:p w14:paraId="60881C6F" w14:textId="77777777" w:rsidR="007D3B35" w:rsidRPr="00521CF2" w:rsidRDefault="007D3B35" w:rsidP="007D3B35">
      <w:pPr>
        <w:tabs>
          <w:tab w:val="left" w:pos="8931"/>
        </w:tabs>
        <w:spacing w:line="240" w:lineRule="auto"/>
        <w:ind w:right="28"/>
        <w:rPr>
          <w:rFonts w:cs="BMWType V2 Light"/>
          <w:szCs w:val="22"/>
          <w:lang w:val="it-IT"/>
        </w:rPr>
      </w:pPr>
      <w:r w:rsidRPr="00521CF2">
        <w:rPr>
          <w:rFonts w:cs="BMWType V2 Light"/>
          <w:szCs w:val="22"/>
          <w:lang w:val="it-IT"/>
        </w:rPr>
        <w:t>Direttore Relazioni Istituzionali e Comunicazione</w:t>
      </w:r>
    </w:p>
    <w:p w14:paraId="60B7CADA" w14:textId="77777777" w:rsidR="007D3B35" w:rsidRPr="00521CF2" w:rsidRDefault="007D3B35" w:rsidP="007D3B35">
      <w:pPr>
        <w:tabs>
          <w:tab w:val="left" w:pos="8931"/>
        </w:tabs>
        <w:spacing w:line="240" w:lineRule="auto"/>
        <w:ind w:right="28"/>
        <w:rPr>
          <w:rFonts w:cs="BMWType V2 Light"/>
          <w:szCs w:val="22"/>
          <w:lang w:val="it-IT"/>
        </w:rPr>
      </w:pPr>
      <w:r w:rsidRPr="00521CF2">
        <w:rPr>
          <w:rFonts w:cs="BMWType V2 Light"/>
          <w:szCs w:val="22"/>
          <w:lang w:val="it-IT"/>
        </w:rPr>
        <w:t>Tel.: 02.51610.294</w:t>
      </w:r>
    </w:p>
    <w:p w14:paraId="05EE090E" w14:textId="77777777" w:rsidR="007D3B35" w:rsidRPr="00521CF2" w:rsidRDefault="007D3B35" w:rsidP="007D3B35">
      <w:pPr>
        <w:tabs>
          <w:tab w:val="left" w:pos="8931"/>
        </w:tabs>
        <w:spacing w:line="240" w:lineRule="auto"/>
        <w:ind w:right="28"/>
        <w:rPr>
          <w:rFonts w:cs="BMWType V2 Light"/>
          <w:szCs w:val="22"/>
          <w:lang w:val="it-IT"/>
        </w:rPr>
      </w:pPr>
      <w:r w:rsidRPr="00521CF2">
        <w:rPr>
          <w:rFonts w:cs="BMWType V2 Light"/>
          <w:szCs w:val="22"/>
          <w:lang w:val="it-IT"/>
        </w:rPr>
        <w:t>E-mail: roberto.olivi@bmw.it</w:t>
      </w:r>
      <w:r w:rsidRPr="00521CF2">
        <w:rPr>
          <w:rFonts w:cs="BMWType V2 Light"/>
          <w:szCs w:val="22"/>
          <w:lang w:val="it-IT"/>
        </w:rPr>
        <w:tab/>
      </w:r>
    </w:p>
    <w:p w14:paraId="17DE1B3B" w14:textId="77777777" w:rsidR="007D3B35" w:rsidRPr="00521CF2" w:rsidRDefault="007D3B35" w:rsidP="007D3B35">
      <w:pPr>
        <w:tabs>
          <w:tab w:val="left" w:pos="8931"/>
        </w:tabs>
        <w:spacing w:line="240" w:lineRule="auto"/>
        <w:ind w:right="28"/>
        <w:rPr>
          <w:rFonts w:cs="BMWType V2 Light"/>
          <w:szCs w:val="22"/>
          <w:lang w:val="it-IT"/>
        </w:rPr>
      </w:pPr>
    </w:p>
    <w:p w14:paraId="3EC7624D" w14:textId="77777777" w:rsidR="007D3B35" w:rsidRPr="00521CF2" w:rsidRDefault="007D3B35" w:rsidP="007D3B35">
      <w:pPr>
        <w:tabs>
          <w:tab w:val="left" w:pos="8931"/>
        </w:tabs>
        <w:spacing w:line="240" w:lineRule="auto"/>
        <w:ind w:right="28"/>
        <w:rPr>
          <w:rFonts w:cs="BMWType V2 Light"/>
          <w:szCs w:val="22"/>
          <w:lang w:val="it-IT"/>
        </w:rPr>
      </w:pPr>
      <w:r w:rsidRPr="00521CF2">
        <w:rPr>
          <w:rFonts w:cs="BMWType V2 Light"/>
          <w:szCs w:val="22"/>
          <w:lang w:val="it-IT"/>
        </w:rPr>
        <w:t>Contatti stampa: www.press.bmwgroup.com (comunicati e foto) e http://bmw.lulop.com (filmati)</w:t>
      </w:r>
    </w:p>
    <w:p w14:paraId="021302D6" w14:textId="77777777" w:rsidR="007D3B35" w:rsidRPr="00521CF2" w:rsidRDefault="007D3B35" w:rsidP="007D3B35">
      <w:pPr>
        <w:tabs>
          <w:tab w:val="left" w:pos="8931"/>
        </w:tabs>
        <w:ind w:right="28"/>
        <w:rPr>
          <w:rFonts w:cs="BMWType V2 Light"/>
          <w:szCs w:val="22"/>
          <w:lang w:val="it-IT"/>
        </w:rPr>
      </w:pPr>
    </w:p>
    <w:p w14:paraId="2E607D92" w14:textId="77777777" w:rsidR="007D3B35" w:rsidRPr="00521CF2" w:rsidRDefault="007D3B35" w:rsidP="007D3B35">
      <w:pPr>
        <w:tabs>
          <w:tab w:val="left" w:pos="8931"/>
        </w:tabs>
        <w:ind w:right="28"/>
        <w:rPr>
          <w:rFonts w:cs="BMWType V2 Light"/>
          <w:szCs w:val="22"/>
          <w:lang w:val="it-IT"/>
        </w:rPr>
      </w:pPr>
    </w:p>
    <w:p w14:paraId="46BE1BDD" w14:textId="77777777" w:rsidR="007D3B35" w:rsidRPr="00521CF2" w:rsidRDefault="007D3B35" w:rsidP="007D3B35">
      <w:pPr>
        <w:tabs>
          <w:tab w:val="left" w:pos="8931"/>
        </w:tabs>
        <w:ind w:right="28"/>
        <w:rPr>
          <w:b/>
          <w:szCs w:val="22"/>
          <w:lang w:val="it-IT"/>
        </w:rPr>
      </w:pPr>
    </w:p>
    <w:p w14:paraId="063FC541" w14:textId="77777777" w:rsidR="007D3B35" w:rsidRPr="00521CF2" w:rsidRDefault="007D3B35" w:rsidP="007D3B35">
      <w:pPr>
        <w:tabs>
          <w:tab w:val="left" w:pos="708"/>
          <w:tab w:val="left" w:pos="8931"/>
        </w:tabs>
        <w:spacing w:line="100" w:lineRule="atLeast"/>
        <w:ind w:right="453"/>
        <w:rPr>
          <w:rFonts w:ascii="BMW Group Light" w:hAnsi="BMW Group Light" w:cs="BMW Group Light"/>
          <w:szCs w:val="22"/>
          <w:lang w:val="it-IT"/>
        </w:rPr>
      </w:pPr>
      <w:r w:rsidRPr="00521CF2">
        <w:rPr>
          <w:rStyle w:val="Nessuno"/>
          <w:rFonts w:ascii="BMWType V2 Regular" w:eastAsia="BMW Group Bold" w:hAnsi="BMWType V2 Regular"/>
          <w:b/>
          <w:szCs w:val="22"/>
          <w:lang w:val="it-IT"/>
        </w:rPr>
        <w:t>Il BMW Group</w:t>
      </w:r>
    </w:p>
    <w:p w14:paraId="577F0B87" w14:textId="77777777" w:rsidR="007D3B35" w:rsidRPr="00521CF2" w:rsidRDefault="007D3B35" w:rsidP="007D3B35">
      <w:pPr>
        <w:tabs>
          <w:tab w:val="left" w:pos="708"/>
          <w:tab w:val="left" w:pos="8931"/>
        </w:tabs>
        <w:spacing w:line="100" w:lineRule="atLeast"/>
        <w:ind w:right="453"/>
        <w:rPr>
          <w:rFonts w:ascii="BMW Group Light" w:hAnsi="BMW Group Light" w:cs="BMW Group Light"/>
          <w:szCs w:val="22"/>
          <w:lang w:val="it-IT"/>
        </w:rPr>
      </w:pPr>
      <w:r w:rsidRPr="00521CF2">
        <w:rPr>
          <w:rFonts w:ascii="BMW Group Light" w:hAnsi="BMW Group Light" w:cs="BMW Group Light"/>
          <w:szCs w:val="22"/>
          <w:lang w:val="it-IT"/>
        </w:rPr>
        <w:t xml:space="preserve">Con i suoi quattro marchi BMW, MINI, Rolls-Royce e BMW </w:t>
      </w:r>
      <w:proofErr w:type="spellStart"/>
      <w:r w:rsidRPr="00521CF2">
        <w:rPr>
          <w:rFonts w:ascii="BMW Group Light" w:hAnsi="BMW Group Light" w:cs="BMW Group Light"/>
          <w:szCs w:val="22"/>
          <w:lang w:val="it-IT"/>
        </w:rPr>
        <w:t>Motorrad</w:t>
      </w:r>
      <w:proofErr w:type="spellEnd"/>
      <w:r w:rsidRPr="00521CF2">
        <w:rPr>
          <w:rFonts w:ascii="BMW Group Light" w:hAnsi="BMW Group Light" w:cs="BMW Group Light"/>
          <w:szCs w:val="22"/>
          <w:lang w:val="it-IT"/>
        </w:rPr>
        <w:t>, il BMW Group è il costruttore leader mondiale di auto e moto premium e offre anche servizi finanziari e di mobilità premium. Come azienda globale, il BMW Group gestisce 31 stabilimenti di produzione e montaggio in 14 paesi ed ha una rete di vendita globale in oltre 140 paesi.</w:t>
      </w:r>
    </w:p>
    <w:p w14:paraId="3FEA2DBC" w14:textId="77777777" w:rsidR="007D3B35" w:rsidRPr="00521CF2" w:rsidRDefault="007D3B35" w:rsidP="007D3B35">
      <w:pPr>
        <w:tabs>
          <w:tab w:val="left" w:pos="708"/>
          <w:tab w:val="left" w:pos="8931"/>
        </w:tabs>
        <w:spacing w:line="100" w:lineRule="atLeast"/>
        <w:ind w:right="453"/>
        <w:rPr>
          <w:rFonts w:ascii="BMW Group Light" w:hAnsi="BMW Group Light" w:cs="BMW Group Light"/>
          <w:szCs w:val="22"/>
          <w:lang w:val="it-IT"/>
        </w:rPr>
      </w:pPr>
    </w:p>
    <w:p w14:paraId="15E94A29" w14:textId="77777777" w:rsidR="007D3B35" w:rsidRPr="00521CF2" w:rsidRDefault="007D3B35" w:rsidP="007D3B35">
      <w:pPr>
        <w:tabs>
          <w:tab w:val="left" w:pos="708"/>
          <w:tab w:val="left" w:pos="8931"/>
        </w:tabs>
        <w:spacing w:line="100" w:lineRule="atLeast"/>
        <w:ind w:right="453"/>
        <w:rPr>
          <w:rFonts w:ascii="BMW Group Light" w:hAnsi="BMW Group Light" w:cs="BMW Group Light"/>
          <w:szCs w:val="22"/>
          <w:lang w:val="it-IT"/>
        </w:rPr>
      </w:pPr>
      <w:r w:rsidRPr="00521CF2">
        <w:rPr>
          <w:rFonts w:ascii="BMW Group Light" w:hAnsi="BMW Group Light" w:cs="BMW Group Light"/>
          <w:szCs w:val="22"/>
          <w:lang w:val="it-IT"/>
        </w:rPr>
        <w:t xml:space="preserve">Nel 2016, il BMW Group ha venduto circa 2.367 milioni di automobili e 145.000 motocicli nel mondo. L’utile al lordo delle imposte è stato di 9,67 miliardi di Euro con ricavi pari a circa 94,16 miliardi di euro.  Al 31 dicembre 2016, il BMW Group contava 124.729 dipendenti. </w:t>
      </w:r>
    </w:p>
    <w:p w14:paraId="31CEB799" w14:textId="77777777" w:rsidR="007D3B35" w:rsidRPr="00521CF2" w:rsidRDefault="007D3B35" w:rsidP="007D3B35">
      <w:pPr>
        <w:tabs>
          <w:tab w:val="left" w:pos="708"/>
          <w:tab w:val="left" w:pos="8931"/>
        </w:tabs>
        <w:spacing w:line="100" w:lineRule="atLeast"/>
        <w:ind w:right="453"/>
        <w:rPr>
          <w:rFonts w:ascii="BMW Group Light" w:hAnsi="BMW Group Light" w:cs="BMW Group Light"/>
          <w:szCs w:val="22"/>
          <w:lang w:val="it-IT"/>
        </w:rPr>
      </w:pPr>
    </w:p>
    <w:p w14:paraId="626644F8" w14:textId="77777777" w:rsidR="007D3B35" w:rsidRPr="00521CF2" w:rsidRDefault="007D3B35" w:rsidP="007D3B35">
      <w:pPr>
        <w:tabs>
          <w:tab w:val="left" w:pos="708"/>
          <w:tab w:val="left" w:pos="8931"/>
        </w:tabs>
        <w:spacing w:line="100" w:lineRule="atLeast"/>
        <w:ind w:right="453"/>
        <w:rPr>
          <w:rFonts w:ascii="BMW Group Light" w:hAnsi="BMW Group Light" w:cs="BMW Group Light"/>
          <w:szCs w:val="22"/>
          <w:lang w:val="it-IT"/>
        </w:rPr>
      </w:pPr>
      <w:r w:rsidRPr="00521CF2">
        <w:rPr>
          <w:rFonts w:ascii="BMW Group Light" w:hAnsi="BMW Group Light" w:cs="BMW Group Light"/>
          <w:szCs w:val="22"/>
          <w:lang w:val="it-IT"/>
        </w:rPr>
        <w:t xml:space="preserve"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 </w:t>
      </w:r>
    </w:p>
    <w:p w14:paraId="0870B683" w14:textId="77777777" w:rsidR="007D3B35" w:rsidRPr="00521CF2" w:rsidRDefault="007D3B35" w:rsidP="007D3B35">
      <w:pPr>
        <w:tabs>
          <w:tab w:val="left" w:pos="708"/>
          <w:tab w:val="left" w:pos="8931"/>
        </w:tabs>
        <w:spacing w:line="100" w:lineRule="atLeast"/>
        <w:ind w:right="453"/>
        <w:rPr>
          <w:rFonts w:ascii="BMW Group Light" w:hAnsi="BMW Group Light" w:cs="BMW Group Light"/>
          <w:szCs w:val="22"/>
          <w:lang w:val="it-IT"/>
        </w:rPr>
      </w:pPr>
    </w:p>
    <w:p w14:paraId="67167FF4" w14:textId="77777777" w:rsidR="007D3B35" w:rsidRPr="00521CF2" w:rsidRDefault="007D3B35" w:rsidP="007D3B35">
      <w:pPr>
        <w:tabs>
          <w:tab w:val="left" w:pos="708"/>
          <w:tab w:val="left" w:pos="8931"/>
        </w:tabs>
        <w:spacing w:line="100" w:lineRule="atLeast"/>
        <w:ind w:right="453"/>
        <w:rPr>
          <w:rFonts w:ascii="BMW Group Light" w:hAnsi="BMW Group Light" w:cs="BMW Group Light"/>
          <w:szCs w:val="22"/>
          <w:lang w:val="en-US"/>
        </w:rPr>
      </w:pPr>
      <w:r w:rsidRPr="00521CF2">
        <w:rPr>
          <w:rFonts w:ascii="BMW Group Light" w:hAnsi="BMW Group Light" w:cs="BMW Group Light"/>
          <w:szCs w:val="22"/>
          <w:lang w:val="en-US"/>
        </w:rPr>
        <w:t xml:space="preserve">www.bmwgroup.com </w:t>
      </w:r>
    </w:p>
    <w:p w14:paraId="65378E9A" w14:textId="77777777" w:rsidR="007D3B35" w:rsidRPr="00521CF2" w:rsidRDefault="007D3B35" w:rsidP="007D3B35">
      <w:pPr>
        <w:tabs>
          <w:tab w:val="left" w:pos="708"/>
          <w:tab w:val="left" w:pos="8931"/>
        </w:tabs>
        <w:spacing w:line="100" w:lineRule="atLeast"/>
        <w:ind w:right="453"/>
        <w:rPr>
          <w:rFonts w:ascii="BMW Group Light" w:hAnsi="BMW Group Light" w:cs="BMW Group Light"/>
          <w:szCs w:val="22"/>
          <w:lang w:val="en-US"/>
        </w:rPr>
      </w:pPr>
      <w:r w:rsidRPr="00521CF2">
        <w:rPr>
          <w:rFonts w:ascii="BMW Group Light" w:hAnsi="BMW Group Light" w:cs="BMW Group Light"/>
          <w:szCs w:val="22"/>
          <w:lang w:val="en-US"/>
        </w:rPr>
        <w:t xml:space="preserve">Facebook: http://www.facebook.com/BMWGroup </w:t>
      </w:r>
    </w:p>
    <w:p w14:paraId="1F66976B" w14:textId="77777777" w:rsidR="007D3B35" w:rsidRPr="00521CF2" w:rsidRDefault="007D3B35" w:rsidP="007D3B35">
      <w:pPr>
        <w:tabs>
          <w:tab w:val="left" w:pos="708"/>
          <w:tab w:val="left" w:pos="8931"/>
        </w:tabs>
        <w:spacing w:line="100" w:lineRule="atLeast"/>
        <w:ind w:right="453"/>
        <w:rPr>
          <w:rFonts w:ascii="BMW Group Light" w:hAnsi="BMW Group Light" w:cs="BMW Group Light"/>
          <w:szCs w:val="22"/>
          <w:lang w:val="en-US"/>
        </w:rPr>
      </w:pPr>
      <w:r w:rsidRPr="00521CF2">
        <w:rPr>
          <w:rFonts w:ascii="BMW Group Light" w:hAnsi="BMW Group Light" w:cs="BMW Group Light"/>
          <w:szCs w:val="22"/>
          <w:lang w:val="en-US"/>
        </w:rPr>
        <w:t xml:space="preserve">Twitter: http://twitter.com/BMWGroup </w:t>
      </w:r>
    </w:p>
    <w:p w14:paraId="3DCBA5CF" w14:textId="77777777" w:rsidR="007D3B35" w:rsidRPr="00521CF2" w:rsidRDefault="007D3B35" w:rsidP="007D3B35">
      <w:pPr>
        <w:tabs>
          <w:tab w:val="left" w:pos="708"/>
          <w:tab w:val="left" w:pos="8931"/>
        </w:tabs>
        <w:spacing w:line="100" w:lineRule="atLeast"/>
        <w:ind w:right="453"/>
        <w:rPr>
          <w:rFonts w:ascii="BMW Group Light" w:hAnsi="BMW Group Light" w:cs="BMW Group Light"/>
          <w:szCs w:val="22"/>
          <w:lang w:val="en-US"/>
        </w:rPr>
      </w:pPr>
      <w:r w:rsidRPr="00521CF2">
        <w:rPr>
          <w:rFonts w:ascii="BMW Group Light" w:hAnsi="BMW Group Light" w:cs="BMW Group Light"/>
          <w:szCs w:val="22"/>
          <w:lang w:val="en-US"/>
        </w:rPr>
        <w:t xml:space="preserve">YouTube: http://www.youtube.com/BMWGroupview </w:t>
      </w:r>
    </w:p>
    <w:p w14:paraId="48A4CA0B" w14:textId="77777777" w:rsidR="007D3B35" w:rsidRPr="00521CF2" w:rsidRDefault="007D3B35" w:rsidP="007D3B35">
      <w:pPr>
        <w:pStyle w:val="Header"/>
        <w:tabs>
          <w:tab w:val="clear" w:pos="9072"/>
          <w:tab w:val="left" w:pos="8931"/>
        </w:tabs>
        <w:spacing w:line="240" w:lineRule="exact"/>
        <w:ind w:right="453"/>
        <w:outlineLvl w:val="0"/>
        <w:rPr>
          <w:rFonts w:ascii="BMW Group Light" w:hAnsi="BMW Group Light" w:cs="BMW Group Light"/>
          <w:szCs w:val="22"/>
          <w:lang w:val="en-US"/>
        </w:rPr>
      </w:pPr>
      <w:r w:rsidRPr="00521CF2">
        <w:rPr>
          <w:rFonts w:ascii="BMW Group Light" w:hAnsi="BMW Group Light" w:cs="BMW Group Light"/>
          <w:szCs w:val="22"/>
          <w:lang w:val="en-US"/>
        </w:rPr>
        <w:t>Google+</w:t>
      </w:r>
      <w:proofErr w:type="gramStart"/>
      <w:r w:rsidRPr="00521CF2">
        <w:rPr>
          <w:rFonts w:ascii="BMW Group Light" w:hAnsi="BMW Group Light" w:cs="BMW Group Light"/>
          <w:szCs w:val="22"/>
          <w:lang w:val="en-US"/>
        </w:rPr>
        <w:t>:http</w:t>
      </w:r>
      <w:proofErr w:type="gramEnd"/>
      <w:r w:rsidRPr="00521CF2">
        <w:rPr>
          <w:rFonts w:ascii="BMW Group Light" w:hAnsi="BMW Group Light" w:cs="BMW Group Light"/>
          <w:szCs w:val="22"/>
          <w:lang w:val="en-US"/>
        </w:rPr>
        <w:t>://googleplus.bmwgroup.com BMW Group</w:t>
      </w:r>
    </w:p>
    <w:p w14:paraId="380A8F96" w14:textId="7BA00559" w:rsidR="008E10C1" w:rsidRPr="00F00A97" w:rsidRDefault="008E10C1" w:rsidP="007D3B35">
      <w:pPr>
        <w:rPr>
          <w:sz w:val="18"/>
          <w:szCs w:val="18"/>
          <w:lang w:val="en-US"/>
        </w:rPr>
      </w:pPr>
    </w:p>
    <w:p w14:paraId="08333F18" w14:textId="77777777" w:rsidR="008E10C1" w:rsidRPr="00F00A97" w:rsidRDefault="008E10C1" w:rsidP="0013092E">
      <w:pPr>
        <w:widowControl w:val="0"/>
        <w:tabs>
          <w:tab w:val="clear" w:pos="454"/>
          <w:tab w:val="clear" w:pos="4706"/>
          <w:tab w:val="left" w:pos="8505"/>
          <w:tab w:val="left" w:pos="8647"/>
        </w:tabs>
        <w:autoSpaceDE w:val="0"/>
        <w:autoSpaceDN w:val="0"/>
        <w:adjustRightInd w:val="0"/>
        <w:spacing w:line="240" w:lineRule="auto"/>
        <w:ind w:right="312"/>
        <w:rPr>
          <w:sz w:val="18"/>
          <w:szCs w:val="18"/>
          <w:lang w:val="en-US"/>
          <w:rPrChange w:id="3" w:author="Giacobbi Enrico, B1-IT-B-2" w:date="2017-07-17T15:32:00Z">
            <w:rPr>
              <w:rFonts w:ascii="Times New Roman" w:hAnsi="Times New Roman"/>
              <w:sz w:val="20"/>
              <w:szCs w:val="20"/>
              <w:lang w:val="it-IT" w:eastAsia="it-IT"/>
            </w:rPr>
          </w:rPrChange>
        </w:rPr>
      </w:pPr>
    </w:p>
    <w:p w14:paraId="336CF56E" w14:textId="7B722F57" w:rsidR="0096793A" w:rsidRPr="00F00A97" w:rsidRDefault="0096793A" w:rsidP="0013092E">
      <w:pPr>
        <w:pStyle w:val="Header"/>
        <w:spacing w:line="240" w:lineRule="exact"/>
        <w:ind w:right="453"/>
        <w:outlineLvl w:val="0"/>
        <w:rPr>
          <w:rFonts w:ascii="BMW Group Light" w:hAnsi="BMW Group Light" w:cs="BMW Group Light"/>
          <w:lang w:val="en-US"/>
        </w:rPr>
      </w:pPr>
    </w:p>
    <w:p w14:paraId="5F4A3F79" w14:textId="77777777" w:rsidR="00403430" w:rsidRPr="00F00A97" w:rsidRDefault="00403430" w:rsidP="0013092E">
      <w:pPr>
        <w:rPr>
          <w:rFonts w:ascii="Times New Roman" w:hAnsi="Times New Roman"/>
          <w:sz w:val="20"/>
          <w:szCs w:val="20"/>
          <w:lang w:val="en-US" w:eastAsia="it-IT"/>
        </w:rPr>
      </w:pPr>
    </w:p>
    <w:sectPr w:rsidR="00403430" w:rsidRPr="00F00A97" w:rsidSect="006D5C96">
      <w:headerReference w:type="default" r:id="rId9"/>
      <w:footerReference w:type="even" r:id="rId10"/>
      <w:headerReference w:type="first" r:id="rId11"/>
      <w:footerReference w:type="first" r:id="rId12"/>
      <w:type w:val="continuous"/>
      <w:pgSz w:w="11900" w:h="16820" w:code="9"/>
      <w:pgMar w:top="2552" w:right="1127" w:bottom="1276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7882B" w14:textId="77777777" w:rsidR="003744B1" w:rsidRDefault="003744B1">
      <w:r>
        <w:separator/>
      </w:r>
    </w:p>
  </w:endnote>
  <w:endnote w:type="continuationSeparator" w:id="0">
    <w:p w14:paraId="08CA770C" w14:textId="77777777" w:rsidR="003744B1" w:rsidRDefault="00374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 Helvetica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auto"/>
    <w:pitch w:val="variable"/>
    <w:sig w:usb0="80000027" w:usb1="00000000" w:usb2="00000000" w:usb3="00000000" w:csb0="00000001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MW Group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BCFCA" w14:textId="77777777" w:rsidR="00743E66" w:rsidRDefault="00743E66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798F4B53" w14:textId="77777777" w:rsidR="00743E66" w:rsidRDefault="00743E66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ACC38" w14:textId="77777777" w:rsidR="00743E66" w:rsidRDefault="00743E66">
    <w:pPr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6A7D6" w14:textId="77777777" w:rsidR="003744B1" w:rsidRDefault="003744B1">
      <w:r>
        <w:separator/>
      </w:r>
    </w:p>
  </w:footnote>
  <w:footnote w:type="continuationSeparator" w:id="0">
    <w:p w14:paraId="1B7AC93D" w14:textId="77777777" w:rsidR="003744B1" w:rsidRDefault="003744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228B2" w14:textId="77777777" w:rsidR="00743E66" w:rsidRPr="0074214B" w:rsidRDefault="00743E66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69AEE44" wp14:editId="10B37C20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7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50AD8DCC" wp14:editId="2D25B177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8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A15DA5B" wp14:editId="53668A68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504" y="19587"/>
                  <wp:lineTo x="2150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F838AB8" w14:textId="77777777" w:rsidR="00743E66" w:rsidRPr="00207B19" w:rsidRDefault="00743E66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" stroked="f">
              <v:textbox inset="0,0,0,0">
                <w:txbxContent>
                  <w:p w14:paraId="5F838AB8" w14:textId="77777777" w:rsidR="009F0F3D" w:rsidRPr="00207B19" w:rsidRDefault="009F0F3D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922D6" w14:textId="77777777" w:rsidR="00743E66" w:rsidRDefault="00743E66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1FD89E36" wp14:editId="543A3CB5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9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37C358" wp14:editId="4B4DEDC5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E5A4F75" w14:textId="77777777" w:rsidR="00743E66" w:rsidRPr="00207B19" w:rsidRDefault="00743E66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" stroked="f">
              <v:textbox inset="0,0,0,0">
                <w:txbxContent>
                  <w:p w14:paraId="0E5A4F75" w14:textId="77777777" w:rsidR="009F0F3D" w:rsidRPr="00207B19" w:rsidRDefault="009F0F3D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07A78080" wp14:editId="3FF9717C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10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47497C2F"/>
    <w:multiLevelType w:val="hybridMultilevel"/>
    <w:tmpl w:val="BA3AD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A55FE2"/>
    <w:multiLevelType w:val="hybridMultilevel"/>
    <w:tmpl w:val="3D1CDB08"/>
    <w:lvl w:ilvl="0" w:tplc="EF74BBE2">
      <w:numFmt w:val="bullet"/>
      <w:lvlText w:val="−"/>
      <w:lvlJc w:val="left"/>
      <w:pPr>
        <w:ind w:left="388" w:hanging="360"/>
      </w:pPr>
      <w:rPr>
        <w:rFonts w:ascii="BMW Group Light" w:eastAsia="Times New Roman" w:hAnsi="BMW Group Light" w:cs="BMW Group Light" w:hint="default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24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BF3C89"/>
    <w:multiLevelType w:val="hybridMultilevel"/>
    <w:tmpl w:val="BE4AAAFE"/>
    <w:lvl w:ilvl="0" w:tplc="220A3DD6">
      <w:start w:val="5"/>
      <w:numFmt w:val="bullet"/>
      <w:lvlText w:val="−"/>
      <w:lvlJc w:val="left"/>
      <w:pPr>
        <w:ind w:left="720" w:hanging="360"/>
      </w:pPr>
      <w:rPr>
        <w:rFonts w:ascii="BMW Group Light" w:eastAsia="Times New Roman" w:hAnsi="BMW Group Light" w:cs="BMW Group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256CC0"/>
    <w:multiLevelType w:val="hybridMultilevel"/>
    <w:tmpl w:val="BA98E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5"/>
  </w:num>
  <w:num w:numId="12">
    <w:abstractNumId w:val="22"/>
  </w:num>
  <w:num w:numId="13">
    <w:abstractNumId w:val="17"/>
  </w:num>
  <w:num w:numId="14">
    <w:abstractNumId w:val="15"/>
  </w:num>
  <w:num w:numId="15">
    <w:abstractNumId w:val="19"/>
  </w:num>
  <w:num w:numId="16">
    <w:abstractNumId w:val="0"/>
  </w:num>
  <w:num w:numId="17">
    <w:abstractNumId w:val="14"/>
  </w:num>
  <w:num w:numId="18">
    <w:abstractNumId w:val="13"/>
  </w:num>
  <w:num w:numId="19">
    <w:abstractNumId w:val="11"/>
  </w:num>
  <w:num w:numId="20">
    <w:abstractNumId w:val="18"/>
  </w:num>
  <w:num w:numId="21">
    <w:abstractNumId w:val="21"/>
  </w:num>
  <w:num w:numId="22">
    <w:abstractNumId w:val="24"/>
  </w:num>
  <w:num w:numId="23">
    <w:abstractNumId w:val="12"/>
  </w:num>
  <w:num w:numId="24">
    <w:abstractNumId w:val="16"/>
  </w:num>
  <w:num w:numId="25">
    <w:abstractNumId w:val="27"/>
  </w:num>
  <w:num w:numId="26">
    <w:abstractNumId w:val="23"/>
  </w:num>
  <w:num w:numId="27">
    <w:abstractNumId w:val="2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1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057B"/>
    <w:rsid w:val="00001A17"/>
    <w:rsid w:val="00001C64"/>
    <w:rsid w:val="00002A0F"/>
    <w:rsid w:val="00006A57"/>
    <w:rsid w:val="00006B44"/>
    <w:rsid w:val="00014571"/>
    <w:rsid w:val="00014BB8"/>
    <w:rsid w:val="00015B21"/>
    <w:rsid w:val="000200CA"/>
    <w:rsid w:val="00023A19"/>
    <w:rsid w:val="000245D6"/>
    <w:rsid w:val="000248A9"/>
    <w:rsid w:val="0002583C"/>
    <w:rsid w:val="000258F9"/>
    <w:rsid w:val="00032D0F"/>
    <w:rsid w:val="00033765"/>
    <w:rsid w:val="00036E6A"/>
    <w:rsid w:val="000372A6"/>
    <w:rsid w:val="00040244"/>
    <w:rsid w:val="00040B6B"/>
    <w:rsid w:val="00042D85"/>
    <w:rsid w:val="00051B8F"/>
    <w:rsid w:val="00051FC0"/>
    <w:rsid w:val="000522F5"/>
    <w:rsid w:val="000532DF"/>
    <w:rsid w:val="000555E9"/>
    <w:rsid w:val="00061394"/>
    <w:rsid w:val="000623B1"/>
    <w:rsid w:val="000737C0"/>
    <w:rsid w:val="00076C87"/>
    <w:rsid w:val="00077D97"/>
    <w:rsid w:val="00086E2B"/>
    <w:rsid w:val="00086EBA"/>
    <w:rsid w:val="00090FEE"/>
    <w:rsid w:val="00096D44"/>
    <w:rsid w:val="000A01EC"/>
    <w:rsid w:val="000A06DE"/>
    <w:rsid w:val="000A0C87"/>
    <w:rsid w:val="000A0F16"/>
    <w:rsid w:val="000A1480"/>
    <w:rsid w:val="000A14EF"/>
    <w:rsid w:val="000A2075"/>
    <w:rsid w:val="000A3F20"/>
    <w:rsid w:val="000A42DF"/>
    <w:rsid w:val="000A5220"/>
    <w:rsid w:val="000A552B"/>
    <w:rsid w:val="000A64FF"/>
    <w:rsid w:val="000A6E9E"/>
    <w:rsid w:val="000B1CED"/>
    <w:rsid w:val="000B2A22"/>
    <w:rsid w:val="000C28BF"/>
    <w:rsid w:val="000D59FD"/>
    <w:rsid w:val="000D5AEB"/>
    <w:rsid w:val="000D703D"/>
    <w:rsid w:val="000E3C12"/>
    <w:rsid w:val="000F2798"/>
    <w:rsid w:val="000F2C24"/>
    <w:rsid w:val="000F3CE1"/>
    <w:rsid w:val="000F436F"/>
    <w:rsid w:val="000F4537"/>
    <w:rsid w:val="000F4899"/>
    <w:rsid w:val="000F729D"/>
    <w:rsid w:val="00100A1A"/>
    <w:rsid w:val="00100B04"/>
    <w:rsid w:val="00100BCA"/>
    <w:rsid w:val="001024F1"/>
    <w:rsid w:val="0010370F"/>
    <w:rsid w:val="0010396F"/>
    <w:rsid w:val="00105693"/>
    <w:rsid w:val="001066DF"/>
    <w:rsid w:val="0011063E"/>
    <w:rsid w:val="00110C94"/>
    <w:rsid w:val="00111D5B"/>
    <w:rsid w:val="00111F0E"/>
    <w:rsid w:val="00112043"/>
    <w:rsid w:val="00112273"/>
    <w:rsid w:val="001140B8"/>
    <w:rsid w:val="001141DC"/>
    <w:rsid w:val="00114C73"/>
    <w:rsid w:val="00114E7D"/>
    <w:rsid w:val="00117286"/>
    <w:rsid w:val="00121E03"/>
    <w:rsid w:val="00122CD1"/>
    <w:rsid w:val="00124411"/>
    <w:rsid w:val="00124654"/>
    <w:rsid w:val="00127DCF"/>
    <w:rsid w:val="0013092E"/>
    <w:rsid w:val="00137DA4"/>
    <w:rsid w:val="00141408"/>
    <w:rsid w:val="001429B0"/>
    <w:rsid w:val="00143C04"/>
    <w:rsid w:val="0014787A"/>
    <w:rsid w:val="001501C5"/>
    <w:rsid w:val="001520FE"/>
    <w:rsid w:val="00153201"/>
    <w:rsid w:val="00156F88"/>
    <w:rsid w:val="00157421"/>
    <w:rsid w:val="00163CC4"/>
    <w:rsid w:val="00167C93"/>
    <w:rsid w:val="00172D13"/>
    <w:rsid w:val="001731DF"/>
    <w:rsid w:val="0017708B"/>
    <w:rsid w:val="00177A90"/>
    <w:rsid w:val="00181113"/>
    <w:rsid w:val="0018424D"/>
    <w:rsid w:val="00185E4A"/>
    <w:rsid w:val="00186B4E"/>
    <w:rsid w:val="00190D29"/>
    <w:rsid w:val="001919CE"/>
    <w:rsid w:val="001919FF"/>
    <w:rsid w:val="0019274B"/>
    <w:rsid w:val="00192FDB"/>
    <w:rsid w:val="00193CCF"/>
    <w:rsid w:val="00195C52"/>
    <w:rsid w:val="00196F31"/>
    <w:rsid w:val="001A03B0"/>
    <w:rsid w:val="001A3130"/>
    <w:rsid w:val="001A6D36"/>
    <w:rsid w:val="001A78E4"/>
    <w:rsid w:val="001A7DFF"/>
    <w:rsid w:val="001B16C4"/>
    <w:rsid w:val="001B1E0C"/>
    <w:rsid w:val="001B2A3A"/>
    <w:rsid w:val="001C0783"/>
    <w:rsid w:val="001C15C1"/>
    <w:rsid w:val="001C2168"/>
    <w:rsid w:val="001C2BF1"/>
    <w:rsid w:val="001C4B70"/>
    <w:rsid w:val="001C5F48"/>
    <w:rsid w:val="001C6BE5"/>
    <w:rsid w:val="001C763F"/>
    <w:rsid w:val="001D001F"/>
    <w:rsid w:val="001D555B"/>
    <w:rsid w:val="001D6949"/>
    <w:rsid w:val="001E1771"/>
    <w:rsid w:val="001E1AA7"/>
    <w:rsid w:val="001F0B68"/>
    <w:rsid w:val="001F1BDA"/>
    <w:rsid w:val="001F7CCA"/>
    <w:rsid w:val="002006DE"/>
    <w:rsid w:val="00203082"/>
    <w:rsid w:val="00203C20"/>
    <w:rsid w:val="00203DE8"/>
    <w:rsid w:val="002065A7"/>
    <w:rsid w:val="00207947"/>
    <w:rsid w:val="00207F80"/>
    <w:rsid w:val="002106C0"/>
    <w:rsid w:val="00210C43"/>
    <w:rsid w:val="00213AA2"/>
    <w:rsid w:val="002142D2"/>
    <w:rsid w:val="00214DEA"/>
    <w:rsid w:val="002203A1"/>
    <w:rsid w:val="0022204E"/>
    <w:rsid w:val="002224B4"/>
    <w:rsid w:val="00222A77"/>
    <w:rsid w:val="00222B7F"/>
    <w:rsid w:val="0022323B"/>
    <w:rsid w:val="00225460"/>
    <w:rsid w:val="00231405"/>
    <w:rsid w:val="00236F1F"/>
    <w:rsid w:val="00242E49"/>
    <w:rsid w:val="00243146"/>
    <w:rsid w:val="00243BB7"/>
    <w:rsid w:val="002476CE"/>
    <w:rsid w:val="00250A4C"/>
    <w:rsid w:val="00250EB8"/>
    <w:rsid w:val="002520DE"/>
    <w:rsid w:val="002523FF"/>
    <w:rsid w:val="0025462A"/>
    <w:rsid w:val="00255BDF"/>
    <w:rsid w:val="00256CB6"/>
    <w:rsid w:val="00257413"/>
    <w:rsid w:val="00261831"/>
    <w:rsid w:val="002643D9"/>
    <w:rsid w:val="002661C6"/>
    <w:rsid w:val="002662C2"/>
    <w:rsid w:val="00267E60"/>
    <w:rsid w:val="0027278A"/>
    <w:rsid w:val="00275D7C"/>
    <w:rsid w:val="002811BC"/>
    <w:rsid w:val="00284404"/>
    <w:rsid w:val="002846EF"/>
    <w:rsid w:val="00284D63"/>
    <w:rsid w:val="00286B59"/>
    <w:rsid w:val="00290B57"/>
    <w:rsid w:val="00290DB9"/>
    <w:rsid w:val="00292BA8"/>
    <w:rsid w:val="00293D32"/>
    <w:rsid w:val="00293FEA"/>
    <w:rsid w:val="00294C28"/>
    <w:rsid w:val="0029579E"/>
    <w:rsid w:val="00296A11"/>
    <w:rsid w:val="002975FD"/>
    <w:rsid w:val="002A215D"/>
    <w:rsid w:val="002A7669"/>
    <w:rsid w:val="002B0480"/>
    <w:rsid w:val="002B0D38"/>
    <w:rsid w:val="002B214C"/>
    <w:rsid w:val="002B3446"/>
    <w:rsid w:val="002B35AD"/>
    <w:rsid w:val="002B3A54"/>
    <w:rsid w:val="002B3E8B"/>
    <w:rsid w:val="002B5310"/>
    <w:rsid w:val="002B531F"/>
    <w:rsid w:val="002C082C"/>
    <w:rsid w:val="002C2F59"/>
    <w:rsid w:val="002C42CC"/>
    <w:rsid w:val="002C5E72"/>
    <w:rsid w:val="002D4CB4"/>
    <w:rsid w:val="002D50C6"/>
    <w:rsid w:val="002D7B3A"/>
    <w:rsid w:val="002E0027"/>
    <w:rsid w:val="002E466E"/>
    <w:rsid w:val="002E5B81"/>
    <w:rsid w:val="002E7D05"/>
    <w:rsid w:val="002F26C7"/>
    <w:rsid w:val="002F4C3D"/>
    <w:rsid w:val="002F5426"/>
    <w:rsid w:val="00301AC1"/>
    <w:rsid w:val="00303155"/>
    <w:rsid w:val="0030476B"/>
    <w:rsid w:val="003109D9"/>
    <w:rsid w:val="00310E3F"/>
    <w:rsid w:val="00311AAA"/>
    <w:rsid w:val="00314066"/>
    <w:rsid w:val="00315876"/>
    <w:rsid w:val="003205AF"/>
    <w:rsid w:val="00320D37"/>
    <w:rsid w:val="00322E1C"/>
    <w:rsid w:val="003232F8"/>
    <w:rsid w:val="003315D3"/>
    <w:rsid w:val="003320F7"/>
    <w:rsid w:val="003338F4"/>
    <w:rsid w:val="00333D0C"/>
    <w:rsid w:val="00335891"/>
    <w:rsid w:val="00335B8D"/>
    <w:rsid w:val="0033619C"/>
    <w:rsid w:val="003434A5"/>
    <w:rsid w:val="00343946"/>
    <w:rsid w:val="00345684"/>
    <w:rsid w:val="0034642B"/>
    <w:rsid w:val="00346F75"/>
    <w:rsid w:val="00347287"/>
    <w:rsid w:val="00350AEB"/>
    <w:rsid w:val="003539CB"/>
    <w:rsid w:val="00357D36"/>
    <w:rsid w:val="00362856"/>
    <w:rsid w:val="00362AEB"/>
    <w:rsid w:val="00363166"/>
    <w:rsid w:val="00364429"/>
    <w:rsid w:val="003664E3"/>
    <w:rsid w:val="003744B1"/>
    <w:rsid w:val="003745BE"/>
    <w:rsid w:val="00376299"/>
    <w:rsid w:val="00376A31"/>
    <w:rsid w:val="00376F8F"/>
    <w:rsid w:val="00380EDF"/>
    <w:rsid w:val="0038174A"/>
    <w:rsid w:val="00386E75"/>
    <w:rsid w:val="00390BF8"/>
    <w:rsid w:val="00391C9E"/>
    <w:rsid w:val="003922EF"/>
    <w:rsid w:val="00392EFB"/>
    <w:rsid w:val="00394F62"/>
    <w:rsid w:val="00397152"/>
    <w:rsid w:val="003A1E4E"/>
    <w:rsid w:val="003A25C2"/>
    <w:rsid w:val="003A32AE"/>
    <w:rsid w:val="003A34DF"/>
    <w:rsid w:val="003A62F7"/>
    <w:rsid w:val="003B146B"/>
    <w:rsid w:val="003B37C5"/>
    <w:rsid w:val="003B3E8B"/>
    <w:rsid w:val="003B52F2"/>
    <w:rsid w:val="003B6EE6"/>
    <w:rsid w:val="003B7EE3"/>
    <w:rsid w:val="003C0AC5"/>
    <w:rsid w:val="003C13F1"/>
    <w:rsid w:val="003C276B"/>
    <w:rsid w:val="003C4D69"/>
    <w:rsid w:val="003C598F"/>
    <w:rsid w:val="003C61D0"/>
    <w:rsid w:val="003D096D"/>
    <w:rsid w:val="003D09BB"/>
    <w:rsid w:val="003D52A1"/>
    <w:rsid w:val="003D5863"/>
    <w:rsid w:val="003D68C8"/>
    <w:rsid w:val="003D763D"/>
    <w:rsid w:val="003E02FB"/>
    <w:rsid w:val="003E0BCA"/>
    <w:rsid w:val="003E3CBF"/>
    <w:rsid w:val="003E5E8A"/>
    <w:rsid w:val="003F143C"/>
    <w:rsid w:val="003F1D62"/>
    <w:rsid w:val="003F3060"/>
    <w:rsid w:val="003F4078"/>
    <w:rsid w:val="003F4D29"/>
    <w:rsid w:val="003F59E8"/>
    <w:rsid w:val="00400957"/>
    <w:rsid w:val="00403430"/>
    <w:rsid w:val="00406208"/>
    <w:rsid w:val="00407E7A"/>
    <w:rsid w:val="004105F1"/>
    <w:rsid w:val="004138C2"/>
    <w:rsid w:val="004212D5"/>
    <w:rsid w:val="00422A7C"/>
    <w:rsid w:val="00427BE3"/>
    <w:rsid w:val="004309FE"/>
    <w:rsid w:val="00432689"/>
    <w:rsid w:val="00432B2A"/>
    <w:rsid w:val="004339FE"/>
    <w:rsid w:val="0043431D"/>
    <w:rsid w:val="004361E0"/>
    <w:rsid w:val="00436AF9"/>
    <w:rsid w:val="0044151A"/>
    <w:rsid w:val="004447B9"/>
    <w:rsid w:val="00445699"/>
    <w:rsid w:val="004502A7"/>
    <w:rsid w:val="004520B4"/>
    <w:rsid w:val="004531C9"/>
    <w:rsid w:val="00454E39"/>
    <w:rsid w:val="00455BE1"/>
    <w:rsid w:val="004627F8"/>
    <w:rsid w:val="00465393"/>
    <w:rsid w:val="0047646E"/>
    <w:rsid w:val="004764ED"/>
    <w:rsid w:val="004772FD"/>
    <w:rsid w:val="00477362"/>
    <w:rsid w:val="00481E42"/>
    <w:rsid w:val="00481F3D"/>
    <w:rsid w:val="00482629"/>
    <w:rsid w:val="00484467"/>
    <w:rsid w:val="00484F62"/>
    <w:rsid w:val="00485DDD"/>
    <w:rsid w:val="00486A73"/>
    <w:rsid w:val="0049168C"/>
    <w:rsid w:val="00492B76"/>
    <w:rsid w:val="00492D44"/>
    <w:rsid w:val="004938D0"/>
    <w:rsid w:val="00493DD5"/>
    <w:rsid w:val="00495448"/>
    <w:rsid w:val="00495CB0"/>
    <w:rsid w:val="00497B9B"/>
    <w:rsid w:val="004A0281"/>
    <w:rsid w:val="004A1488"/>
    <w:rsid w:val="004A3C70"/>
    <w:rsid w:val="004A56ED"/>
    <w:rsid w:val="004A7AC7"/>
    <w:rsid w:val="004B1D8F"/>
    <w:rsid w:val="004B2967"/>
    <w:rsid w:val="004B739B"/>
    <w:rsid w:val="004B7A5B"/>
    <w:rsid w:val="004B7C9A"/>
    <w:rsid w:val="004C2EF2"/>
    <w:rsid w:val="004C43EC"/>
    <w:rsid w:val="004D0CE8"/>
    <w:rsid w:val="004D2C54"/>
    <w:rsid w:val="004E0628"/>
    <w:rsid w:val="004E0E82"/>
    <w:rsid w:val="004E1DBE"/>
    <w:rsid w:val="004E2914"/>
    <w:rsid w:val="004F2B54"/>
    <w:rsid w:val="004F3498"/>
    <w:rsid w:val="004F4858"/>
    <w:rsid w:val="004F4B0B"/>
    <w:rsid w:val="004F5136"/>
    <w:rsid w:val="005031CA"/>
    <w:rsid w:val="00503E0A"/>
    <w:rsid w:val="00503F96"/>
    <w:rsid w:val="005077EF"/>
    <w:rsid w:val="00510453"/>
    <w:rsid w:val="0051181C"/>
    <w:rsid w:val="005136FF"/>
    <w:rsid w:val="00517FFB"/>
    <w:rsid w:val="005231E7"/>
    <w:rsid w:val="005240DC"/>
    <w:rsid w:val="005247E1"/>
    <w:rsid w:val="00524998"/>
    <w:rsid w:val="005259D5"/>
    <w:rsid w:val="00532E72"/>
    <w:rsid w:val="00533E07"/>
    <w:rsid w:val="00535208"/>
    <w:rsid w:val="005353C1"/>
    <w:rsid w:val="00536134"/>
    <w:rsid w:val="00537BD2"/>
    <w:rsid w:val="00537EF8"/>
    <w:rsid w:val="005460F7"/>
    <w:rsid w:val="0054643C"/>
    <w:rsid w:val="005475A3"/>
    <w:rsid w:val="00550A71"/>
    <w:rsid w:val="005516D1"/>
    <w:rsid w:val="0055234C"/>
    <w:rsid w:val="0055432A"/>
    <w:rsid w:val="00554BB1"/>
    <w:rsid w:val="00555206"/>
    <w:rsid w:val="00555832"/>
    <w:rsid w:val="00556AD4"/>
    <w:rsid w:val="00556D19"/>
    <w:rsid w:val="005614B5"/>
    <w:rsid w:val="0056271B"/>
    <w:rsid w:val="005658BA"/>
    <w:rsid w:val="0057007E"/>
    <w:rsid w:val="00572E58"/>
    <w:rsid w:val="005734A1"/>
    <w:rsid w:val="00573EA1"/>
    <w:rsid w:val="00574121"/>
    <w:rsid w:val="005775B0"/>
    <w:rsid w:val="00577A4B"/>
    <w:rsid w:val="0058010A"/>
    <w:rsid w:val="00580782"/>
    <w:rsid w:val="00580B20"/>
    <w:rsid w:val="00582D94"/>
    <w:rsid w:val="00584C01"/>
    <w:rsid w:val="00587A78"/>
    <w:rsid w:val="005909DC"/>
    <w:rsid w:val="00591C20"/>
    <w:rsid w:val="005928A5"/>
    <w:rsid w:val="00593A25"/>
    <w:rsid w:val="00594400"/>
    <w:rsid w:val="00594C02"/>
    <w:rsid w:val="0059693C"/>
    <w:rsid w:val="005A0922"/>
    <w:rsid w:val="005A1213"/>
    <w:rsid w:val="005A1BD8"/>
    <w:rsid w:val="005A37E4"/>
    <w:rsid w:val="005A543E"/>
    <w:rsid w:val="005A5514"/>
    <w:rsid w:val="005A5ECD"/>
    <w:rsid w:val="005A630B"/>
    <w:rsid w:val="005A64E4"/>
    <w:rsid w:val="005B08F9"/>
    <w:rsid w:val="005B66C5"/>
    <w:rsid w:val="005B7E6A"/>
    <w:rsid w:val="005C14DF"/>
    <w:rsid w:val="005C1A2A"/>
    <w:rsid w:val="005C6D48"/>
    <w:rsid w:val="005C7809"/>
    <w:rsid w:val="005D07C2"/>
    <w:rsid w:val="005D0DE6"/>
    <w:rsid w:val="005D1F23"/>
    <w:rsid w:val="005D324F"/>
    <w:rsid w:val="005D407F"/>
    <w:rsid w:val="005D724F"/>
    <w:rsid w:val="005E0EF5"/>
    <w:rsid w:val="005E0EFC"/>
    <w:rsid w:val="005E15FC"/>
    <w:rsid w:val="005F2BD2"/>
    <w:rsid w:val="005F3DDF"/>
    <w:rsid w:val="005F40F9"/>
    <w:rsid w:val="005F5262"/>
    <w:rsid w:val="005F53DC"/>
    <w:rsid w:val="00600E73"/>
    <w:rsid w:val="00603A16"/>
    <w:rsid w:val="00603C9F"/>
    <w:rsid w:val="00606EC8"/>
    <w:rsid w:val="006075BE"/>
    <w:rsid w:val="00607897"/>
    <w:rsid w:val="00607B74"/>
    <w:rsid w:val="006105BD"/>
    <w:rsid w:val="006112B8"/>
    <w:rsid w:val="0061434F"/>
    <w:rsid w:val="006148BF"/>
    <w:rsid w:val="006170F9"/>
    <w:rsid w:val="006215F1"/>
    <w:rsid w:val="0063039C"/>
    <w:rsid w:val="0063203A"/>
    <w:rsid w:val="00635880"/>
    <w:rsid w:val="006374F3"/>
    <w:rsid w:val="00640B90"/>
    <w:rsid w:val="0064423C"/>
    <w:rsid w:val="0064694A"/>
    <w:rsid w:val="00646C63"/>
    <w:rsid w:val="00647D06"/>
    <w:rsid w:val="00651D74"/>
    <w:rsid w:val="00653690"/>
    <w:rsid w:val="00657234"/>
    <w:rsid w:val="00662B5B"/>
    <w:rsid w:val="00664120"/>
    <w:rsid w:val="00665918"/>
    <w:rsid w:val="006667C9"/>
    <w:rsid w:val="00667655"/>
    <w:rsid w:val="0067242F"/>
    <w:rsid w:val="00672FC4"/>
    <w:rsid w:val="00675D04"/>
    <w:rsid w:val="00676D28"/>
    <w:rsid w:val="00680EAB"/>
    <w:rsid w:val="00681548"/>
    <w:rsid w:val="006818AB"/>
    <w:rsid w:val="00682075"/>
    <w:rsid w:val="00682724"/>
    <w:rsid w:val="006828AF"/>
    <w:rsid w:val="006831CC"/>
    <w:rsid w:val="00683BF8"/>
    <w:rsid w:val="006848E0"/>
    <w:rsid w:val="006867E4"/>
    <w:rsid w:val="00695E7B"/>
    <w:rsid w:val="006A22C0"/>
    <w:rsid w:val="006A2A54"/>
    <w:rsid w:val="006A3B0B"/>
    <w:rsid w:val="006A6101"/>
    <w:rsid w:val="006B1288"/>
    <w:rsid w:val="006B2524"/>
    <w:rsid w:val="006B3E67"/>
    <w:rsid w:val="006B4297"/>
    <w:rsid w:val="006B49AE"/>
    <w:rsid w:val="006C141C"/>
    <w:rsid w:val="006C474D"/>
    <w:rsid w:val="006C7AA7"/>
    <w:rsid w:val="006D2E83"/>
    <w:rsid w:val="006D4003"/>
    <w:rsid w:val="006D5C96"/>
    <w:rsid w:val="006E151E"/>
    <w:rsid w:val="006E4411"/>
    <w:rsid w:val="006E5047"/>
    <w:rsid w:val="006E7A44"/>
    <w:rsid w:val="006F2033"/>
    <w:rsid w:val="006F492E"/>
    <w:rsid w:val="007020B5"/>
    <w:rsid w:val="00703F0F"/>
    <w:rsid w:val="00707BAF"/>
    <w:rsid w:val="007105BB"/>
    <w:rsid w:val="007109A7"/>
    <w:rsid w:val="00710DEE"/>
    <w:rsid w:val="007126B2"/>
    <w:rsid w:val="0071340C"/>
    <w:rsid w:val="007151AB"/>
    <w:rsid w:val="007166AA"/>
    <w:rsid w:val="00716917"/>
    <w:rsid w:val="007169F2"/>
    <w:rsid w:val="00717123"/>
    <w:rsid w:val="007213B6"/>
    <w:rsid w:val="00722008"/>
    <w:rsid w:val="00725778"/>
    <w:rsid w:val="0072589D"/>
    <w:rsid w:val="00726883"/>
    <w:rsid w:val="00726925"/>
    <w:rsid w:val="00727C30"/>
    <w:rsid w:val="007312C0"/>
    <w:rsid w:val="0073208A"/>
    <w:rsid w:val="00733A0B"/>
    <w:rsid w:val="00733F09"/>
    <w:rsid w:val="00737919"/>
    <w:rsid w:val="00737962"/>
    <w:rsid w:val="00737E82"/>
    <w:rsid w:val="0074000E"/>
    <w:rsid w:val="0074363B"/>
    <w:rsid w:val="00743E66"/>
    <w:rsid w:val="00747E0C"/>
    <w:rsid w:val="0075297E"/>
    <w:rsid w:val="00753364"/>
    <w:rsid w:val="00755904"/>
    <w:rsid w:val="0076091F"/>
    <w:rsid w:val="00761965"/>
    <w:rsid w:val="00761B79"/>
    <w:rsid w:val="007638B6"/>
    <w:rsid w:val="00764CE4"/>
    <w:rsid w:val="00765F72"/>
    <w:rsid w:val="00766CA6"/>
    <w:rsid w:val="00773BC8"/>
    <w:rsid w:val="0077419A"/>
    <w:rsid w:val="00777C90"/>
    <w:rsid w:val="0078280B"/>
    <w:rsid w:val="0078775E"/>
    <w:rsid w:val="0078779D"/>
    <w:rsid w:val="0079142C"/>
    <w:rsid w:val="00791C49"/>
    <w:rsid w:val="00793CD6"/>
    <w:rsid w:val="00794024"/>
    <w:rsid w:val="0079653C"/>
    <w:rsid w:val="007A3667"/>
    <w:rsid w:val="007A4DB2"/>
    <w:rsid w:val="007A4EF5"/>
    <w:rsid w:val="007A6171"/>
    <w:rsid w:val="007A75B0"/>
    <w:rsid w:val="007B0C25"/>
    <w:rsid w:val="007B27F4"/>
    <w:rsid w:val="007B33CD"/>
    <w:rsid w:val="007B4A44"/>
    <w:rsid w:val="007B55BA"/>
    <w:rsid w:val="007C0E9E"/>
    <w:rsid w:val="007C1329"/>
    <w:rsid w:val="007C13DC"/>
    <w:rsid w:val="007C22A6"/>
    <w:rsid w:val="007C274A"/>
    <w:rsid w:val="007C424E"/>
    <w:rsid w:val="007C563C"/>
    <w:rsid w:val="007C7A5F"/>
    <w:rsid w:val="007D15DC"/>
    <w:rsid w:val="007D2654"/>
    <w:rsid w:val="007D3B35"/>
    <w:rsid w:val="007D4564"/>
    <w:rsid w:val="007D6E18"/>
    <w:rsid w:val="007D7617"/>
    <w:rsid w:val="007E58A4"/>
    <w:rsid w:val="007E5F8D"/>
    <w:rsid w:val="007E646A"/>
    <w:rsid w:val="007E70E7"/>
    <w:rsid w:val="007F2209"/>
    <w:rsid w:val="007F3FE1"/>
    <w:rsid w:val="007F6DC9"/>
    <w:rsid w:val="007F6EBC"/>
    <w:rsid w:val="008000A6"/>
    <w:rsid w:val="00802918"/>
    <w:rsid w:val="00805B5C"/>
    <w:rsid w:val="00811B9E"/>
    <w:rsid w:val="008146E1"/>
    <w:rsid w:val="00817179"/>
    <w:rsid w:val="00820FC5"/>
    <w:rsid w:val="008257C4"/>
    <w:rsid w:val="008272D3"/>
    <w:rsid w:val="0082737C"/>
    <w:rsid w:val="00830F82"/>
    <w:rsid w:val="00831780"/>
    <w:rsid w:val="00832268"/>
    <w:rsid w:val="00832617"/>
    <w:rsid w:val="0083420A"/>
    <w:rsid w:val="0083449F"/>
    <w:rsid w:val="00835334"/>
    <w:rsid w:val="0084491A"/>
    <w:rsid w:val="00847870"/>
    <w:rsid w:val="00847994"/>
    <w:rsid w:val="00847D0A"/>
    <w:rsid w:val="00847D4F"/>
    <w:rsid w:val="008506FF"/>
    <w:rsid w:val="00852BC4"/>
    <w:rsid w:val="00853446"/>
    <w:rsid w:val="00854A91"/>
    <w:rsid w:val="008561F4"/>
    <w:rsid w:val="0086038E"/>
    <w:rsid w:val="008608DB"/>
    <w:rsid w:val="008631F9"/>
    <w:rsid w:val="00863D35"/>
    <w:rsid w:val="00865865"/>
    <w:rsid w:val="00866341"/>
    <w:rsid w:val="008674D4"/>
    <w:rsid w:val="008678A1"/>
    <w:rsid w:val="008703E9"/>
    <w:rsid w:val="00873932"/>
    <w:rsid w:val="00880987"/>
    <w:rsid w:val="00881890"/>
    <w:rsid w:val="00881932"/>
    <w:rsid w:val="0088588A"/>
    <w:rsid w:val="0089020F"/>
    <w:rsid w:val="00890637"/>
    <w:rsid w:val="008909C3"/>
    <w:rsid w:val="008956BD"/>
    <w:rsid w:val="0089675E"/>
    <w:rsid w:val="00896E56"/>
    <w:rsid w:val="008A05C4"/>
    <w:rsid w:val="008A0C67"/>
    <w:rsid w:val="008A1BE8"/>
    <w:rsid w:val="008A6CA8"/>
    <w:rsid w:val="008B149F"/>
    <w:rsid w:val="008C387D"/>
    <w:rsid w:val="008D07F1"/>
    <w:rsid w:val="008D2D50"/>
    <w:rsid w:val="008D3349"/>
    <w:rsid w:val="008D3491"/>
    <w:rsid w:val="008D3ECA"/>
    <w:rsid w:val="008D434E"/>
    <w:rsid w:val="008D6647"/>
    <w:rsid w:val="008D768A"/>
    <w:rsid w:val="008E10C1"/>
    <w:rsid w:val="008E137E"/>
    <w:rsid w:val="008E3275"/>
    <w:rsid w:val="008E4F6C"/>
    <w:rsid w:val="008E55B5"/>
    <w:rsid w:val="008F0243"/>
    <w:rsid w:val="008F02CF"/>
    <w:rsid w:val="008F4747"/>
    <w:rsid w:val="008F4F40"/>
    <w:rsid w:val="008F5604"/>
    <w:rsid w:val="008F6AF3"/>
    <w:rsid w:val="009020BE"/>
    <w:rsid w:val="009043DE"/>
    <w:rsid w:val="00905A58"/>
    <w:rsid w:val="00905D17"/>
    <w:rsid w:val="00907657"/>
    <w:rsid w:val="00912199"/>
    <w:rsid w:val="009155E1"/>
    <w:rsid w:val="0091684D"/>
    <w:rsid w:val="009169A4"/>
    <w:rsid w:val="00917F5D"/>
    <w:rsid w:val="00923FD8"/>
    <w:rsid w:val="0092402B"/>
    <w:rsid w:val="00925E48"/>
    <w:rsid w:val="00926C1C"/>
    <w:rsid w:val="00927095"/>
    <w:rsid w:val="009273D0"/>
    <w:rsid w:val="00927A9B"/>
    <w:rsid w:val="00930B1E"/>
    <w:rsid w:val="0093305A"/>
    <w:rsid w:val="009373D4"/>
    <w:rsid w:val="00937BBF"/>
    <w:rsid w:val="00941085"/>
    <w:rsid w:val="0094296D"/>
    <w:rsid w:val="00945989"/>
    <w:rsid w:val="00947953"/>
    <w:rsid w:val="00947C99"/>
    <w:rsid w:val="00951167"/>
    <w:rsid w:val="00952B30"/>
    <w:rsid w:val="00952EF7"/>
    <w:rsid w:val="0095416E"/>
    <w:rsid w:val="00954311"/>
    <w:rsid w:val="0095464F"/>
    <w:rsid w:val="009557AC"/>
    <w:rsid w:val="00956C0B"/>
    <w:rsid w:val="00960934"/>
    <w:rsid w:val="00964515"/>
    <w:rsid w:val="00966614"/>
    <w:rsid w:val="0096793A"/>
    <w:rsid w:val="00973077"/>
    <w:rsid w:val="0097394F"/>
    <w:rsid w:val="00981031"/>
    <w:rsid w:val="0098259A"/>
    <w:rsid w:val="00984735"/>
    <w:rsid w:val="00984F70"/>
    <w:rsid w:val="0098545B"/>
    <w:rsid w:val="00986BC1"/>
    <w:rsid w:val="00990168"/>
    <w:rsid w:val="00991085"/>
    <w:rsid w:val="00995B19"/>
    <w:rsid w:val="0099750C"/>
    <w:rsid w:val="009A2BEC"/>
    <w:rsid w:val="009A3026"/>
    <w:rsid w:val="009A7210"/>
    <w:rsid w:val="009B1CC6"/>
    <w:rsid w:val="009B48A9"/>
    <w:rsid w:val="009B48F2"/>
    <w:rsid w:val="009B49E9"/>
    <w:rsid w:val="009B5603"/>
    <w:rsid w:val="009B61DC"/>
    <w:rsid w:val="009B7ED7"/>
    <w:rsid w:val="009C0021"/>
    <w:rsid w:val="009C20D7"/>
    <w:rsid w:val="009C21FD"/>
    <w:rsid w:val="009C22B6"/>
    <w:rsid w:val="009C373A"/>
    <w:rsid w:val="009C4C6A"/>
    <w:rsid w:val="009C6640"/>
    <w:rsid w:val="009C7BEE"/>
    <w:rsid w:val="009D0FF1"/>
    <w:rsid w:val="009D10F3"/>
    <w:rsid w:val="009D45CB"/>
    <w:rsid w:val="009D4909"/>
    <w:rsid w:val="009D57FF"/>
    <w:rsid w:val="009D7343"/>
    <w:rsid w:val="009D7F4F"/>
    <w:rsid w:val="009E0763"/>
    <w:rsid w:val="009E30FF"/>
    <w:rsid w:val="009F0E89"/>
    <w:rsid w:val="009F0F3D"/>
    <w:rsid w:val="009F21B8"/>
    <w:rsid w:val="009F243B"/>
    <w:rsid w:val="009F43C5"/>
    <w:rsid w:val="009F453B"/>
    <w:rsid w:val="009F5A0E"/>
    <w:rsid w:val="009F7CF2"/>
    <w:rsid w:val="00A00D0B"/>
    <w:rsid w:val="00A055E0"/>
    <w:rsid w:val="00A07791"/>
    <w:rsid w:val="00A1184B"/>
    <w:rsid w:val="00A14A90"/>
    <w:rsid w:val="00A15FD5"/>
    <w:rsid w:val="00A16EF2"/>
    <w:rsid w:val="00A2099A"/>
    <w:rsid w:val="00A2332A"/>
    <w:rsid w:val="00A2395E"/>
    <w:rsid w:val="00A24FE5"/>
    <w:rsid w:val="00A261C1"/>
    <w:rsid w:val="00A27481"/>
    <w:rsid w:val="00A30435"/>
    <w:rsid w:val="00A36BE3"/>
    <w:rsid w:val="00A37496"/>
    <w:rsid w:val="00A4253B"/>
    <w:rsid w:val="00A459CF"/>
    <w:rsid w:val="00A46496"/>
    <w:rsid w:val="00A475E3"/>
    <w:rsid w:val="00A52A1D"/>
    <w:rsid w:val="00A62754"/>
    <w:rsid w:val="00A633D8"/>
    <w:rsid w:val="00A6718C"/>
    <w:rsid w:val="00A70704"/>
    <w:rsid w:val="00A710EE"/>
    <w:rsid w:val="00A716A9"/>
    <w:rsid w:val="00A7243A"/>
    <w:rsid w:val="00A72E3A"/>
    <w:rsid w:val="00A733F1"/>
    <w:rsid w:val="00A74489"/>
    <w:rsid w:val="00A808E1"/>
    <w:rsid w:val="00A817D7"/>
    <w:rsid w:val="00A83D71"/>
    <w:rsid w:val="00A8759F"/>
    <w:rsid w:val="00A87BA5"/>
    <w:rsid w:val="00A9227B"/>
    <w:rsid w:val="00A95F3B"/>
    <w:rsid w:val="00A96A2C"/>
    <w:rsid w:val="00AA0CEE"/>
    <w:rsid w:val="00AA0E2A"/>
    <w:rsid w:val="00AA19BB"/>
    <w:rsid w:val="00AA4455"/>
    <w:rsid w:val="00AA5E4C"/>
    <w:rsid w:val="00AA63D3"/>
    <w:rsid w:val="00AA6577"/>
    <w:rsid w:val="00AA7789"/>
    <w:rsid w:val="00AA7E60"/>
    <w:rsid w:val="00AB3232"/>
    <w:rsid w:val="00AB49B5"/>
    <w:rsid w:val="00AB79F5"/>
    <w:rsid w:val="00AC106C"/>
    <w:rsid w:val="00AC3286"/>
    <w:rsid w:val="00AC48C5"/>
    <w:rsid w:val="00AC4B10"/>
    <w:rsid w:val="00AC4E15"/>
    <w:rsid w:val="00AC704E"/>
    <w:rsid w:val="00AD0192"/>
    <w:rsid w:val="00AD0470"/>
    <w:rsid w:val="00AD48BB"/>
    <w:rsid w:val="00AD6E63"/>
    <w:rsid w:val="00AE4655"/>
    <w:rsid w:val="00AE796E"/>
    <w:rsid w:val="00AE7BBA"/>
    <w:rsid w:val="00AF0915"/>
    <w:rsid w:val="00AF3538"/>
    <w:rsid w:val="00AF3F78"/>
    <w:rsid w:val="00AF50E4"/>
    <w:rsid w:val="00B0008E"/>
    <w:rsid w:val="00B0040F"/>
    <w:rsid w:val="00B03521"/>
    <w:rsid w:val="00B056A6"/>
    <w:rsid w:val="00B0634B"/>
    <w:rsid w:val="00B06BF1"/>
    <w:rsid w:val="00B11A49"/>
    <w:rsid w:val="00B15DD4"/>
    <w:rsid w:val="00B15FF3"/>
    <w:rsid w:val="00B21686"/>
    <w:rsid w:val="00B23F01"/>
    <w:rsid w:val="00B26CD2"/>
    <w:rsid w:val="00B31463"/>
    <w:rsid w:val="00B34028"/>
    <w:rsid w:val="00B367B0"/>
    <w:rsid w:val="00B36915"/>
    <w:rsid w:val="00B40F46"/>
    <w:rsid w:val="00B43B6B"/>
    <w:rsid w:val="00B43D25"/>
    <w:rsid w:val="00B44194"/>
    <w:rsid w:val="00B51A86"/>
    <w:rsid w:val="00B539B7"/>
    <w:rsid w:val="00B60071"/>
    <w:rsid w:val="00B638E2"/>
    <w:rsid w:val="00B64743"/>
    <w:rsid w:val="00B64B7B"/>
    <w:rsid w:val="00B66DC3"/>
    <w:rsid w:val="00B70573"/>
    <w:rsid w:val="00B7066C"/>
    <w:rsid w:val="00B70E4A"/>
    <w:rsid w:val="00B72D9A"/>
    <w:rsid w:val="00B73EC9"/>
    <w:rsid w:val="00B7561D"/>
    <w:rsid w:val="00B77AD9"/>
    <w:rsid w:val="00B81AA1"/>
    <w:rsid w:val="00B820D5"/>
    <w:rsid w:val="00B841A4"/>
    <w:rsid w:val="00B85571"/>
    <w:rsid w:val="00B875CB"/>
    <w:rsid w:val="00B87DB9"/>
    <w:rsid w:val="00B914FF"/>
    <w:rsid w:val="00B922AF"/>
    <w:rsid w:val="00BA02A4"/>
    <w:rsid w:val="00BA04B0"/>
    <w:rsid w:val="00BA0509"/>
    <w:rsid w:val="00BA1A1F"/>
    <w:rsid w:val="00BA1E5D"/>
    <w:rsid w:val="00BA2608"/>
    <w:rsid w:val="00BA2F17"/>
    <w:rsid w:val="00BA3A08"/>
    <w:rsid w:val="00BA465A"/>
    <w:rsid w:val="00BA6816"/>
    <w:rsid w:val="00BB5315"/>
    <w:rsid w:val="00BC02D8"/>
    <w:rsid w:val="00BC0952"/>
    <w:rsid w:val="00BC0B18"/>
    <w:rsid w:val="00BC2595"/>
    <w:rsid w:val="00BC332E"/>
    <w:rsid w:val="00BC4DDB"/>
    <w:rsid w:val="00BC5AF9"/>
    <w:rsid w:val="00BC5E85"/>
    <w:rsid w:val="00BD0CCE"/>
    <w:rsid w:val="00BD2265"/>
    <w:rsid w:val="00BD3FE0"/>
    <w:rsid w:val="00BD6BE6"/>
    <w:rsid w:val="00BE0CCE"/>
    <w:rsid w:val="00BE5948"/>
    <w:rsid w:val="00BF1643"/>
    <w:rsid w:val="00BF237A"/>
    <w:rsid w:val="00BF2389"/>
    <w:rsid w:val="00BF5A81"/>
    <w:rsid w:val="00C00332"/>
    <w:rsid w:val="00C00BFC"/>
    <w:rsid w:val="00C0111E"/>
    <w:rsid w:val="00C039E3"/>
    <w:rsid w:val="00C03F28"/>
    <w:rsid w:val="00C04240"/>
    <w:rsid w:val="00C0428E"/>
    <w:rsid w:val="00C055ED"/>
    <w:rsid w:val="00C058DF"/>
    <w:rsid w:val="00C062D5"/>
    <w:rsid w:val="00C118D8"/>
    <w:rsid w:val="00C14BD7"/>
    <w:rsid w:val="00C15CC4"/>
    <w:rsid w:val="00C16DFC"/>
    <w:rsid w:val="00C171EF"/>
    <w:rsid w:val="00C1756F"/>
    <w:rsid w:val="00C17B2C"/>
    <w:rsid w:val="00C2261E"/>
    <w:rsid w:val="00C22B92"/>
    <w:rsid w:val="00C23D9E"/>
    <w:rsid w:val="00C2427F"/>
    <w:rsid w:val="00C24B02"/>
    <w:rsid w:val="00C256EE"/>
    <w:rsid w:val="00C25AAB"/>
    <w:rsid w:val="00C30028"/>
    <w:rsid w:val="00C333E1"/>
    <w:rsid w:val="00C3604B"/>
    <w:rsid w:val="00C368D0"/>
    <w:rsid w:val="00C36959"/>
    <w:rsid w:val="00C37D94"/>
    <w:rsid w:val="00C37FD1"/>
    <w:rsid w:val="00C404E6"/>
    <w:rsid w:val="00C40E2D"/>
    <w:rsid w:val="00C4354D"/>
    <w:rsid w:val="00C4366D"/>
    <w:rsid w:val="00C44D7D"/>
    <w:rsid w:val="00C45460"/>
    <w:rsid w:val="00C51BBE"/>
    <w:rsid w:val="00C52118"/>
    <w:rsid w:val="00C5259D"/>
    <w:rsid w:val="00C56616"/>
    <w:rsid w:val="00C614F0"/>
    <w:rsid w:val="00C629D0"/>
    <w:rsid w:val="00C64F2D"/>
    <w:rsid w:val="00C65558"/>
    <w:rsid w:val="00C675CA"/>
    <w:rsid w:val="00C7189F"/>
    <w:rsid w:val="00C73533"/>
    <w:rsid w:val="00C8158E"/>
    <w:rsid w:val="00C818F1"/>
    <w:rsid w:val="00C82119"/>
    <w:rsid w:val="00C82C5D"/>
    <w:rsid w:val="00C82E6E"/>
    <w:rsid w:val="00C83197"/>
    <w:rsid w:val="00C84986"/>
    <w:rsid w:val="00C85F9B"/>
    <w:rsid w:val="00C87D05"/>
    <w:rsid w:val="00C90498"/>
    <w:rsid w:val="00C9191B"/>
    <w:rsid w:val="00C94111"/>
    <w:rsid w:val="00C958FA"/>
    <w:rsid w:val="00C95E77"/>
    <w:rsid w:val="00C974B7"/>
    <w:rsid w:val="00C979A1"/>
    <w:rsid w:val="00CA05BF"/>
    <w:rsid w:val="00CA1C43"/>
    <w:rsid w:val="00CA2D5D"/>
    <w:rsid w:val="00CA36E3"/>
    <w:rsid w:val="00CA3CB0"/>
    <w:rsid w:val="00CA43FE"/>
    <w:rsid w:val="00CA5A08"/>
    <w:rsid w:val="00CB14BB"/>
    <w:rsid w:val="00CB500A"/>
    <w:rsid w:val="00CC2F93"/>
    <w:rsid w:val="00CC44AA"/>
    <w:rsid w:val="00CC6C27"/>
    <w:rsid w:val="00CD7454"/>
    <w:rsid w:val="00CE64F3"/>
    <w:rsid w:val="00CE71CB"/>
    <w:rsid w:val="00CE7FDE"/>
    <w:rsid w:val="00CF2F82"/>
    <w:rsid w:val="00CF3EC8"/>
    <w:rsid w:val="00CF3F96"/>
    <w:rsid w:val="00CF6AA1"/>
    <w:rsid w:val="00CF7C33"/>
    <w:rsid w:val="00D0036C"/>
    <w:rsid w:val="00D04006"/>
    <w:rsid w:val="00D06864"/>
    <w:rsid w:val="00D073B6"/>
    <w:rsid w:val="00D10274"/>
    <w:rsid w:val="00D10E0F"/>
    <w:rsid w:val="00D11DA0"/>
    <w:rsid w:val="00D13105"/>
    <w:rsid w:val="00D139DE"/>
    <w:rsid w:val="00D13C99"/>
    <w:rsid w:val="00D14696"/>
    <w:rsid w:val="00D14E82"/>
    <w:rsid w:val="00D2081A"/>
    <w:rsid w:val="00D212BD"/>
    <w:rsid w:val="00D215F9"/>
    <w:rsid w:val="00D22143"/>
    <w:rsid w:val="00D22558"/>
    <w:rsid w:val="00D22BB7"/>
    <w:rsid w:val="00D232BE"/>
    <w:rsid w:val="00D24749"/>
    <w:rsid w:val="00D24DFE"/>
    <w:rsid w:val="00D25DB1"/>
    <w:rsid w:val="00D3171C"/>
    <w:rsid w:val="00D31D48"/>
    <w:rsid w:val="00D353ED"/>
    <w:rsid w:val="00D35DD6"/>
    <w:rsid w:val="00D40232"/>
    <w:rsid w:val="00D40A5C"/>
    <w:rsid w:val="00D42191"/>
    <w:rsid w:val="00D43576"/>
    <w:rsid w:val="00D45517"/>
    <w:rsid w:val="00D47B29"/>
    <w:rsid w:val="00D50E42"/>
    <w:rsid w:val="00D51E1F"/>
    <w:rsid w:val="00D526C8"/>
    <w:rsid w:val="00D54963"/>
    <w:rsid w:val="00D57DE9"/>
    <w:rsid w:val="00D70DB4"/>
    <w:rsid w:val="00D71001"/>
    <w:rsid w:val="00D716D0"/>
    <w:rsid w:val="00D73333"/>
    <w:rsid w:val="00D736E7"/>
    <w:rsid w:val="00D74A8B"/>
    <w:rsid w:val="00D75142"/>
    <w:rsid w:val="00D76376"/>
    <w:rsid w:val="00D768A4"/>
    <w:rsid w:val="00D77BB6"/>
    <w:rsid w:val="00D77F17"/>
    <w:rsid w:val="00D8083A"/>
    <w:rsid w:val="00D827A1"/>
    <w:rsid w:val="00D83559"/>
    <w:rsid w:val="00D83998"/>
    <w:rsid w:val="00D8531E"/>
    <w:rsid w:val="00D85951"/>
    <w:rsid w:val="00D86A25"/>
    <w:rsid w:val="00D87875"/>
    <w:rsid w:val="00D972FC"/>
    <w:rsid w:val="00DA10E7"/>
    <w:rsid w:val="00DA12EC"/>
    <w:rsid w:val="00DA23A3"/>
    <w:rsid w:val="00DA4451"/>
    <w:rsid w:val="00DA6F4D"/>
    <w:rsid w:val="00DB1F6B"/>
    <w:rsid w:val="00DB3626"/>
    <w:rsid w:val="00DB5B8D"/>
    <w:rsid w:val="00DC675A"/>
    <w:rsid w:val="00DD176F"/>
    <w:rsid w:val="00DD1946"/>
    <w:rsid w:val="00DD2938"/>
    <w:rsid w:val="00DD3238"/>
    <w:rsid w:val="00DD3320"/>
    <w:rsid w:val="00DD4AB6"/>
    <w:rsid w:val="00DD7F17"/>
    <w:rsid w:val="00DE66EC"/>
    <w:rsid w:val="00DE7075"/>
    <w:rsid w:val="00DF0444"/>
    <w:rsid w:val="00DF318E"/>
    <w:rsid w:val="00DF716C"/>
    <w:rsid w:val="00DF77B3"/>
    <w:rsid w:val="00DF7805"/>
    <w:rsid w:val="00E003FB"/>
    <w:rsid w:val="00E02715"/>
    <w:rsid w:val="00E02F91"/>
    <w:rsid w:val="00E02FCC"/>
    <w:rsid w:val="00E05221"/>
    <w:rsid w:val="00E0671E"/>
    <w:rsid w:val="00E07180"/>
    <w:rsid w:val="00E07269"/>
    <w:rsid w:val="00E10424"/>
    <w:rsid w:val="00E1221A"/>
    <w:rsid w:val="00E15523"/>
    <w:rsid w:val="00E15709"/>
    <w:rsid w:val="00E1733A"/>
    <w:rsid w:val="00E17540"/>
    <w:rsid w:val="00E22F1E"/>
    <w:rsid w:val="00E24BC5"/>
    <w:rsid w:val="00E31A17"/>
    <w:rsid w:val="00E31D9E"/>
    <w:rsid w:val="00E351C5"/>
    <w:rsid w:val="00E40DC7"/>
    <w:rsid w:val="00E44003"/>
    <w:rsid w:val="00E47C33"/>
    <w:rsid w:val="00E47CE7"/>
    <w:rsid w:val="00E54B78"/>
    <w:rsid w:val="00E57654"/>
    <w:rsid w:val="00E579A1"/>
    <w:rsid w:val="00E604A7"/>
    <w:rsid w:val="00E61F7C"/>
    <w:rsid w:val="00E62CB7"/>
    <w:rsid w:val="00E632BB"/>
    <w:rsid w:val="00E66E68"/>
    <w:rsid w:val="00E674ED"/>
    <w:rsid w:val="00E70A16"/>
    <w:rsid w:val="00E711DD"/>
    <w:rsid w:val="00E75533"/>
    <w:rsid w:val="00E80029"/>
    <w:rsid w:val="00E803AE"/>
    <w:rsid w:val="00E80B34"/>
    <w:rsid w:val="00E81F5C"/>
    <w:rsid w:val="00E84D3C"/>
    <w:rsid w:val="00E84D49"/>
    <w:rsid w:val="00E85D08"/>
    <w:rsid w:val="00E8682D"/>
    <w:rsid w:val="00E95E76"/>
    <w:rsid w:val="00E970B5"/>
    <w:rsid w:val="00E97A3B"/>
    <w:rsid w:val="00E97D5B"/>
    <w:rsid w:val="00EA4D55"/>
    <w:rsid w:val="00EA7ACD"/>
    <w:rsid w:val="00EA7FBD"/>
    <w:rsid w:val="00EB1F0C"/>
    <w:rsid w:val="00EB3315"/>
    <w:rsid w:val="00EB5C32"/>
    <w:rsid w:val="00EB5EB9"/>
    <w:rsid w:val="00EB65E5"/>
    <w:rsid w:val="00EC369F"/>
    <w:rsid w:val="00EC4FD6"/>
    <w:rsid w:val="00EC642B"/>
    <w:rsid w:val="00ED03F8"/>
    <w:rsid w:val="00ED25E1"/>
    <w:rsid w:val="00ED5009"/>
    <w:rsid w:val="00ED6012"/>
    <w:rsid w:val="00ED74C6"/>
    <w:rsid w:val="00EE1F06"/>
    <w:rsid w:val="00EE35B5"/>
    <w:rsid w:val="00EE63DD"/>
    <w:rsid w:val="00EE6D68"/>
    <w:rsid w:val="00EF0E84"/>
    <w:rsid w:val="00EF0EBF"/>
    <w:rsid w:val="00EF3C8F"/>
    <w:rsid w:val="00EF5035"/>
    <w:rsid w:val="00EF5C30"/>
    <w:rsid w:val="00F00A97"/>
    <w:rsid w:val="00F0164F"/>
    <w:rsid w:val="00F046CD"/>
    <w:rsid w:val="00F05DE9"/>
    <w:rsid w:val="00F10CBA"/>
    <w:rsid w:val="00F146D0"/>
    <w:rsid w:val="00F228BC"/>
    <w:rsid w:val="00F268AC"/>
    <w:rsid w:val="00F3118B"/>
    <w:rsid w:val="00F31B44"/>
    <w:rsid w:val="00F3284A"/>
    <w:rsid w:val="00F34B24"/>
    <w:rsid w:val="00F426F1"/>
    <w:rsid w:val="00F430C4"/>
    <w:rsid w:val="00F43B1A"/>
    <w:rsid w:val="00F43BF1"/>
    <w:rsid w:val="00F43C88"/>
    <w:rsid w:val="00F43F6C"/>
    <w:rsid w:val="00F45D3E"/>
    <w:rsid w:val="00F533A6"/>
    <w:rsid w:val="00F55BD1"/>
    <w:rsid w:val="00F60735"/>
    <w:rsid w:val="00F62620"/>
    <w:rsid w:val="00F63E67"/>
    <w:rsid w:val="00F65C6E"/>
    <w:rsid w:val="00F672BC"/>
    <w:rsid w:val="00F70741"/>
    <w:rsid w:val="00F71460"/>
    <w:rsid w:val="00F722BE"/>
    <w:rsid w:val="00F72BBC"/>
    <w:rsid w:val="00F75226"/>
    <w:rsid w:val="00F821E1"/>
    <w:rsid w:val="00F82357"/>
    <w:rsid w:val="00F84E68"/>
    <w:rsid w:val="00F87BC5"/>
    <w:rsid w:val="00F90C09"/>
    <w:rsid w:val="00F91AC7"/>
    <w:rsid w:val="00FA098A"/>
    <w:rsid w:val="00FA34B2"/>
    <w:rsid w:val="00FA3695"/>
    <w:rsid w:val="00FB0E56"/>
    <w:rsid w:val="00FB2539"/>
    <w:rsid w:val="00FB5A81"/>
    <w:rsid w:val="00FC07A3"/>
    <w:rsid w:val="00FC11CB"/>
    <w:rsid w:val="00FC1204"/>
    <w:rsid w:val="00FC17E8"/>
    <w:rsid w:val="00FC1C7D"/>
    <w:rsid w:val="00FC4925"/>
    <w:rsid w:val="00FC53A2"/>
    <w:rsid w:val="00FC53B2"/>
    <w:rsid w:val="00FD23FA"/>
    <w:rsid w:val="00FD4105"/>
    <w:rsid w:val="00FD4C76"/>
    <w:rsid w:val="00FE01BA"/>
    <w:rsid w:val="00FE0E6A"/>
    <w:rsid w:val="00FE1231"/>
    <w:rsid w:val="00FF11C2"/>
    <w:rsid w:val="00FF1405"/>
    <w:rsid w:val="00FF18C2"/>
    <w:rsid w:val="00FF524F"/>
    <w:rsid w:val="00FF5667"/>
    <w:rsid w:val="00FF58D2"/>
    <w:rsid w:val="00FF6847"/>
    <w:rsid w:val="00FF6B17"/>
    <w:rsid w:val="00FF7212"/>
    <w:rsid w:val="00FF74C2"/>
    <w:rsid w:val="00FF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DA86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character" w:customStyle="1" w:styleId="Nessuno">
    <w:name w:val="Nessuno"/>
    <w:rsid w:val="00DD4AB6"/>
    <w:rPr>
      <w:lang w:val="fr-FR"/>
    </w:rPr>
  </w:style>
  <w:style w:type="paragraph" w:customStyle="1" w:styleId="CorpoC">
    <w:name w:val="Corpo C"/>
    <w:rsid w:val="0072577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54"/>
        <w:tab w:val="left" w:pos="4706"/>
      </w:tabs>
      <w:spacing w:line="250" w:lineRule="atLeast"/>
    </w:pPr>
    <w:rPr>
      <w:rFonts w:ascii="BMWType V2 Light" w:eastAsia="BMWType V2 Light" w:hAnsi="BMWType V2 Light" w:cs="BMWType V2 Light"/>
      <w:color w:val="000000"/>
      <w:sz w:val="22"/>
      <w:szCs w:val="22"/>
      <w:u w:color="000000"/>
      <w:bdr w:val="nil"/>
      <w:lang w:val="fr-FR"/>
    </w:rPr>
  </w:style>
  <w:style w:type="character" w:customStyle="1" w:styleId="Hyperlink2">
    <w:name w:val="Hyperlink.2"/>
    <w:basedOn w:val="Nessuno"/>
    <w:rsid w:val="00725778"/>
    <w:rPr>
      <w:rFonts w:ascii="BMW Group Bold" w:eastAsia="BMW Group Bold" w:hAnsi="BMW Group Bold" w:cs="BMW Group Bold"/>
      <w:color w:val="0000FF"/>
      <w:u w:val="single" w:color="0000FF"/>
      <w:lang w:val="it-IT"/>
    </w:rPr>
  </w:style>
  <w:style w:type="character" w:customStyle="1" w:styleId="Hyperlink1">
    <w:name w:val="Hyperlink.1"/>
    <w:basedOn w:val="Nessuno"/>
    <w:rsid w:val="0022204E"/>
    <w:rPr>
      <w:rFonts w:ascii="BMW Group Light Regular" w:eastAsia="BMW Group Light Regular" w:hAnsi="BMW Group Light Regular" w:cs="BMW Group Light Regular"/>
      <w:color w:val="0000FF"/>
      <w:u w:val="single" w:color="0000FF"/>
      <w:lang w:val="it-IT"/>
    </w:rPr>
  </w:style>
  <w:style w:type="character" w:customStyle="1" w:styleId="Hyperlink0">
    <w:name w:val="Hyperlink.0"/>
    <w:basedOn w:val="DefaultParagraphFont"/>
    <w:rsid w:val="007F6EBC"/>
    <w:rPr>
      <w:rFonts w:ascii="BMW Group Light Regular" w:eastAsia="BMW Group Light Regular" w:hAnsi="BMW Group Light Regular" w:cs="BMW Group Light Regular"/>
      <w:color w:val="3366FF"/>
      <w:u w:val="single" w:color="3366FF"/>
      <w:lang w:val="it-IT"/>
    </w:rPr>
  </w:style>
  <w:style w:type="character" w:customStyle="1" w:styleId="Hyperlink3">
    <w:name w:val="Hyperlink.3"/>
    <w:basedOn w:val="Nessuno"/>
    <w:rsid w:val="007F6EBC"/>
    <w:rPr>
      <w:rFonts w:ascii="BMW Group Bold" w:eastAsia="BMW Group Bold" w:hAnsi="BMW Group Bold" w:cs="BMW Group Bold"/>
      <w:color w:val="000000"/>
      <w:u w:color="000000"/>
      <w:lang w:val="it-IT"/>
    </w:rPr>
  </w:style>
  <w:style w:type="paragraph" w:styleId="NoSpacing">
    <w:name w:val="No Spacing"/>
    <w:uiPriority w:val="1"/>
    <w:qFormat/>
    <w:rsid w:val="00847D0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character" w:customStyle="1" w:styleId="Nessuno">
    <w:name w:val="Nessuno"/>
    <w:rsid w:val="00DD4AB6"/>
    <w:rPr>
      <w:lang w:val="fr-FR"/>
    </w:rPr>
  </w:style>
  <w:style w:type="paragraph" w:customStyle="1" w:styleId="CorpoC">
    <w:name w:val="Corpo C"/>
    <w:rsid w:val="0072577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54"/>
        <w:tab w:val="left" w:pos="4706"/>
      </w:tabs>
      <w:spacing w:line="250" w:lineRule="atLeast"/>
    </w:pPr>
    <w:rPr>
      <w:rFonts w:ascii="BMWType V2 Light" w:eastAsia="BMWType V2 Light" w:hAnsi="BMWType V2 Light" w:cs="BMWType V2 Light"/>
      <w:color w:val="000000"/>
      <w:sz w:val="22"/>
      <w:szCs w:val="22"/>
      <w:u w:color="000000"/>
      <w:bdr w:val="nil"/>
      <w:lang w:val="fr-FR"/>
    </w:rPr>
  </w:style>
  <w:style w:type="character" w:customStyle="1" w:styleId="Hyperlink2">
    <w:name w:val="Hyperlink.2"/>
    <w:basedOn w:val="Nessuno"/>
    <w:rsid w:val="00725778"/>
    <w:rPr>
      <w:rFonts w:ascii="BMW Group Bold" w:eastAsia="BMW Group Bold" w:hAnsi="BMW Group Bold" w:cs="BMW Group Bold"/>
      <w:color w:val="0000FF"/>
      <w:u w:val="single" w:color="0000FF"/>
      <w:lang w:val="it-IT"/>
    </w:rPr>
  </w:style>
  <w:style w:type="character" w:customStyle="1" w:styleId="Hyperlink1">
    <w:name w:val="Hyperlink.1"/>
    <w:basedOn w:val="Nessuno"/>
    <w:rsid w:val="0022204E"/>
    <w:rPr>
      <w:rFonts w:ascii="BMW Group Light Regular" w:eastAsia="BMW Group Light Regular" w:hAnsi="BMW Group Light Regular" w:cs="BMW Group Light Regular"/>
      <w:color w:val="0000FF"/>
      <w:u w:val="single" w:color="0000FF"/>
      <w:lang w:val="it-IT"/>
    </w:rPr>
  </w:style>
  <w:style w:type="character" w:customStyle="1" w:styleId="Hyperlink0">
    <w:name w:val="Hyperlink.0"/>
    <w:basedOn w:val="DefaultParagraphFont"/>
    <w:rsid w:val="007F6EBC"/>
    <w:rPr>
      <w:rFonts w:ascii="BMW Group Light Regular" w:eastAsia="BMW Group Light Regular" w:hAnsi="BMW Group Light Regular" w:cs="BMW Group Light Regular"/>
      <w:color w:val="3366FF"/>
      <w:u w:val="single" w:color="3366FF"/>
      <w:lang w:val="it-IT"/>
    </w:rPr>
  </w:style>
  <w:style w:type="character" w:customStyle="1" w:styleId="Hyperlink3">
    <w:name w:val="Hyperlink.3"/>
    <w:basedOn w:val="Nessuno"/>
    <w:rsid w:val="007F6EBC"/>
    <w:rPr>
      <w:rFonts w:ascii="BMW Group Bold" w:eastAsia="BMW Group Bold" w:hAnsi="BMW Group Bold" w:cs="BMW Group Bold"/>
      <w:color w:val="000000"/>
      <w:u w:color="000000"/>
      <w:lang w:val="it-IT"/>
    </w:rPr>
  </w:style>
  <w:style w:type="paragraph" w:styleId="NoSpacing">
    <w:name w:val="No Spacing"/>
    <w:uiPriority w:val="1"/>
    <w:qFormat/>
    <w:rsid w:val="00847D0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AB90C-59B6-904A-B0C8-D1067F7BB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\DOCUME~1\q020542\LOCALS~1\Temp\Temporäres Verzeichnis 1 für AK10.zip\EMAILGRDml.dot</Template>
  <TotalTime>1</TotalTime>
  <Pages>2</Pages>
  <Words>685</Words>
  <Characters>3907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4583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Gehring Jutta</dc:creator>
  <cp:lastModifiedBy>Al</cp:lastModifiedBy>
  <cp:revision>2</cp:revision>
  <cp:lastPrinted>2017-11-10T11:09:00Z</cp:lastPrinted>
  <dcterms:created xsi:type="dcterms:W3CDTF">2017-11-10T16:15:00Z</dcterms:created>
  <dcterms:modified xsi:type="dcterms:W3CDTF">2017-11-10T16:15:00Z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