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B52" w:rsidRPr="00AC4640" w:rsidRDefault="00453B52" w:rsidP="00AC4640">
      <w:pPr>
        <w:rPr>
          <w:rFonts w:ascii="BMWTypeLight" w:hAnsi="BMWTypeLight" w:cs="Arial"/>
          <w:sz w:val="20"/>
          <w:szCs w:val="20"/>
          <w:lang w:val="es-ES" w:eastAsia="es-ES"/>
        </w:rPr>
      </w:pPr>
      <w:bookmarkStart w:id="0" w:name="OLE_LINK2"/>
      <w:bookmarkStart w:id="1" w:name="OLE_LINK1"/>
      <w:r w:rsidRPr="00AC4640">
        <w:rPr>
          <w:rFonts w:ascii="BMWTypeLight" w:hAnsi="BMWTypeLight" w:cs="Arial"/>
          <w:sz w:val="20"/>
          <w:szCs w:val="20"/>
          <w:lang w:val="es-ES" w:eastAsia="es-ES"/>
        </w:rPr>
        <w:t>Información para Medios de Comunicación</w:t>
      </w:r>
    </w:p>
    <w:p w:rsidR="00453B52" w:rsidRPr="00453B52" w:rsidRDefault="00453B52" w:rsidP="00453B52">
      <w:pPr>
        <w:pStyle w:val="Title"/>
        <w:jc w:val="both"/>
        <w:rPr>
          <w:rFonts w:ascii="MINITypeRegular" w:hAnsi="MINITypeRegular"/>
          <w:b w:val="0"/>
          <w:bCs w:val="0"/>
          <w:kern w:val="16"/>
          <w:sz w:val="20"/>
          <w:szCs w:val="20"/>
          <w:lang w:val="es-ES" w:eastAsia="de-DE"/>
        </w:rPr>
      </w:pPr>
    </w:p>
    <w:bookmarkEnd w:id="0"/>
    <w:bookmarkEnd w:id="1"/>
    <w:p w:rsidR="00A15B90" w:rsidRPr="00EB3771" w:rsidRDefault="00A15B90" w:rsidP="00453B52">
      <w:pPr>
        <w:pStyle w:val="Title"/>
        <w:jc w:val="both"/>
        <w:rPr>
          <w:rFonts w:ascii="Arial" w:hAnsi="Arial" w:cs="Arial"/>
          <w:szCs w:val="28"/>
          <w:lang w:val="es-ES"/>
        </w:rPr>
      </w:pPr>
      <w:r w:rsidRPr="00EB3771">
        <w:rPr>
          <w:rFonts w:ascii="Arial" w:hAnsi="Arial" w:cs="Arial"/>
          <w:szCs w:val="28"/>
          <w:lang w:val="es-ES"/>
        </w:rPr>
        <w:t xml:space="preserve">El nuevo BMW X3 obtiene 5 estrellas en la prueba de choque Euro NCAP </w:t>
      </w:r>
    </w:p>
    <w:p w:rsidR="008C18A9" w:rsidRPr="00EB3771" w:rsidRDefault="008C18A9" w:rsidP="008C18A9">
      <w:pPr>
        <w:pStyle w:val="Title"/>
        <w:jc w:val="both"/>
        <w:rPr>
          <w:rFonts w:ascii="Arial" w:hAnsi="Arial" w:cs="Arial"/>
          <w:sz w:val="24"/>
          <w:lang w:val="es-ES"/>
        </w:rPr>
      </w:pPr>
      <w:r w:rsidRPr="00EB3771">
        <w:rPr>
          <w:rFonts w:ascii="Arial" w:hAnsi="Arial" w:cs="Arial"/>
          <w:sz w:val="24"/>
          <w:lang w:val="es-ES"/>
        </w:rPr>
        <w:t xml:space="preserve">Gana la calificación más alta en el </w:t>
      </w:r>
      <w:r w:rsidRPr="00B819CF">
        <w:rPr>
          <w:rFonts w:ascii="Arial" w:hAnsi="Arial" w:cs="Arial"/>
          <w:sz w:val="24"/>
          <w:lang w:val="es-ES"/>
        </w:rPr>
        <w:t>último programa de</w:t>
      </w:r>
      <w:r w:rsidRPr="00EB3771">
        <w:rPr>
          <w:rFonts w:ascii="Arial" w:hAnsi="Arial" w:cs="Arial"/>
          <w:sz w:val="24"/>
          <w:lang w:val="es-ES"/>
        </w:rPr>
        <w:t xml:space="preserve"> evaluación </w:t>
      </w:r>
    </w:p>
    <w:p w:rsidR="004B7073" w:rsidRPr="00EB3771" w:rsidRDefault="00A15B90" w:rsidP="00453B52">
      <w:pPr>
        <w:pStyle w:val="Title"/>
        <w:jc w:val="both"/>
        <w:rPr>
          <w:rFonts w:ascii="Arial" w:hAnsi="Arial" w:cs="Arial"/>
          <w:sz w:val="24"/>
          <w:lang w:val="es-ES"/>
        </w:rPr>
      </w:pPr>
      <w:r w:rsidRPr="00EB3771">
        <w:rPr>
          <w:rFonts w:ascii="Arial" w:hAnsi="Arial" w:cs="Arial"/>
          <w:sz w:val="24"/>
          <w:lang w:val="es-ES"/>
        </w:rPr>
        <w:t xml:space="preserve">Protección ejemplar de ocupantes en todos los asientos </w:t>
      </w:r>
    </w:p>
    <w:p w:rsidR="006A561E" w:rsidRPr="00EB3771" w:rsidRDefault="006A561E" w:rsidP="006A561E">
      <w:pPr>
        <w:pStyle w:val="Title"/>
        <w:rPr>
          <w:rFonts w:ascii="Arial" w:hAnsi="Arial" w:cs="Arial"/>
          <w:b w:val="0"/>
          <w:bCs w:val="0"/>
          <w:szCs w:val="28"/>
          <w:lang w:val="es-ES"/>
        </w:rPr>
      </w:pPr>
    </w:p>
    <w:p w:rsidR="00A15B90" w:rsidRPr="00EB3771" w:rsidRDefault="00452C60" w:rsidP="00A15B90">
      <w:pPr>
        <w:autoSpaceDE w:val="0"/>
        <w:autoSpaceDN w:val="0"/>
        <w:adjustRightInd w:val="0"/>
        <w:spacing w:after="160"/>
        <w:jc w:val="both"/>
        <w:rPr>
          <w:rFonts w:ascii="Arial" w:eastAsia="Calibri" w:hAnsi="Arial" w:cs="Arial"/>
          <w:sz w:val="22"/>
          <w:szCs w:val="22"/>
          <w:lang w:val="es-ES"/>
        </w:rPr>
      </w:pPr>
      <w:r w:rsidRPr="00EB3771">
        <w:rPr>
          <w:rFonts w:ascii="Arial" w:hAnsi="Arial" w:cs="Arial"/>
          <w:b/>
          <w:sz w:val="22"/>
          <w:szCs w:val="22"/>
          <w:lang w:val="es-ES"/>
        </w:rPr>
        <w:t xml:space="preserve">México D.F., </w:t>
      </w:r>
      <w:r w:rsidR="00A15B90" w:rsidRPr="00EB3771">
        <w:rPr>
          <w:rFonts w:ascii="Arial" w:hAnsi="Arial" w:cs="Arial"/>
          <w:b/>
          <w:sz w:val="22"/>
          <w:szCs w:val="22"/>
          <w:lang w:val="es-ES"/>
        </w:rPr>
        <w:t>26</w:t>
      </w:r>
      <w:r w:rsidR="007A2932" w:rsidRPr="00EB3771">
        <w:rPr>
          <w:rFonts w:ascii="Arial" w:hAnsi="Arial" w:cs="Arial"/>
          <w:b/>
          <w:sz w:val="22"/>
          <w:szCs w:val="22"/>
          <w:lang w:val="es-ES"/>
        </w:rPr>
        <w:t xml:space="preserve"> de agosto </w:t>
      </w:r>
      <w:r w:rsidRPr="00EB3771">
        <w:rPr>
          <w:rFonts w:ascii="Arial" w:hAnsi="Arial" w:cs="Arial"/>
          <w:b/>
          <w:sz w:val="22"/>
          <w:szCs w:val="22"/>
          <w:lang w:val="es-ES"/>
        </w:rPr>
        <w:t>de 2011. –</w:t>
      </w:r>
      <w:r w:rsidRPr="00EB3771">
        <w:rPr>
          <w:rFonts w:ascii="Arial" w:eastAsia="Calibri" w:hAnsi="Arial" w:cs="Arial"/>
          <w:sz w:val="22"/>
          <w:szCs w:val="22"/>
          <w:lang w:val="es-ES"/>
        </w:rPr>
        <w:t xml:space="preserve"> </w:t>
      </w:r>
      <w:r w:rsidR="00A15B90" w:rsidRPr="00EB3771">
        <w:rPr>
          <w:rFonts w:ascii="Arial" w:eastAsia="Calibri" w:hAnsi="Arial" w:cs="Arial"/>
          <w:sz w:val="22"/>
          <w:szCs w:val="22"/>
          <w:lang w:val="es-ES"/>
        </w:rPr>
        <w:t xml:space="preserve">Gracias a su manejo versátil y dinámico líder en el segmento, </w:t>
      </w:r>
      <w:r w:rsidR="004B7073" w:rsidRPr="00EB3771">
        <w:rPr>
          <w:rFonts w:ascii="Arial" w:eastAsia="Calibri" w:hAnsi="Arial" w:cs="Arial"/>
          <w:sz w:val="22"/>
          <w:szCs w:val="22"/>
          <w:lang w:val="es-ES"/>
        </w:rPr>
        <w:t>la nueva generación d</w:t>
      </w:r>
      <w:r w:rsidR="00A15B90" w:rsidRPr="00EB3771">
        <w:rPr>
          <w:rFonts w:ascii="Arial" w:eastAsia="Calibri" w:hAnsi="Arial" w:cs="Arial"/>
          <w:sz w:val="22"/>
          <w:szCs w:val="22"/>
          <w:lang w:val="es-ES"/>
        </w:rPr>
        <w:t xml:space="preserve">el BMW X3 ha surgido como un modelo altamente </w:t>
      </w:r>
      <w:r w:rsidR="00A15B90" w:rsidRPr="00B819CF">
        <w:rPr>
          <w:rFonts w:ascii="Arial" w:eastAsia="Calibri" w:hAnsi="Arial" w:cs="Arial"/>
          <w:sz w:val="22"/>
          <w:szCs w:val="22"/>
          <w:lang w:val="es-ES"/>
        </w:rPr>
        <w:t>exitoso</w:t>
      </w:r>
      <w:r w:rsidR="004B7073" w:rsidRPr="00B819CF">
        <w:rPr>
          <w:rFonts w:ascii="Arial" w:eastAsia="Calibri" w:hAnsi="Arial" w:cs="Arial"/>
          <w:sz w:val="22"/>
          <w:szCs w:val="22"/>
          <w:lang w:val="es-ES"/>
        </w:rPr>
        <w:t xml:space="preserve">. Recientemente se ha adjudicado un </w:t>
      </w:r>
      <w:r w:rsidR="00A15B90" w:rsidRPr="00B819CF">
        <w:rPr>
          <w:rFonts w:ascii="Arial" w:eastAsia="Calibri" w:hAnsi="Arial" w:cs="Arial"/>
          <w:sz w:val="22"/>
          <w:szCs w:val="22"/>
          <w:lang w:val="es-ES"/>
        </w:rPr>
        <w:t xml:space="preserve">papel ejemplar en el área de seguridad </w:t>
      </w:r>
      <w:r w:rsidR="004B7073" w:rsidRPr="00B819CF">
        <w:rPr>
          <w:rFonts w:ascii="Arial" w:eastAsia="Calibri" w:hAnsi="Arial" w:cs="Arial"/>
          <w:sz w:val="22"/>
          <w:szCs w:val="22"/>
          <w:lang w:val="es-ES"/>
        </w:rPr>
        <w:t xml:space="preserve">debido al </w:t>
      </w:r>
      <w:r w:rsidR="00A15B90" w:rsidRPr="00B819CF">
        <w:rPr>
          <w:rFonts w:ascii="Arial" w:eastAsia="Calibri" w:hAnsi="Arial" w:cs="Arial"/>
          <w:sz w:val="22"/>
          <w:szCs w:val="22"/>
          <w:lang w:val="es-ES"/>
        </w:rPr>
        <w:t xml:space="preserve">programa de pruebas de choque líder de Europa. En la última </w:t>
      </w:r>
      <w:r w:rsidR="004B7073" w:rsidRPr="00B819CF">
        <w:rPr>
          <w:rFonts w:ascii="Arial" w:eastAsia="Calibri" w:hAnsi="Arial" w:cs="Arial"/>
          <w:sz w:val="22"/>
          <w:szCs w:val="22"/>
          <w:lang w:val="es-ES"/>
        </w:rPr>
        <w:t xml:space="preserve">serie de </w:t>
      </w:r>
      <w:r w:rsidR="002816ED" w:rsidRPr="00B819CF">
        <w:rPr>
          <w:rFonts w:ascii="Arial" w:eastAsia="Calibri" w:hAnsi="Arial" w:cs="Arial"/>
          <w:sz w:val="22"/>
          <w:szCs w:val="22"/>
          <w:lang w:val="es-ES"/>
        </w:rPr>
        <w:t>estudios</w:t>
      </w:r>
      <w:r w:rsidR="00A15B90" w:rsidRPr="00B819CF">
        <w:rPr>
          <w:rFonts w:ascii="Arial" w:eastAsia="Calibri" w:hAnsi="Arial" w:cs="Arial"/>
          <w:sz w:val="22"/>
          <w:szCs w:val="22"/>
          <w:lang w:val="es-ES"/>
        </w:rPr>
        <w:t xml:space="preserve"> de choque de</w:t>
      </w:r>
      <w:r w:rsidR="00B819CF" w:rsidRPr="00B819CF">
        <w:rPr>
          <w:rFonts w:ascii="Arial" w:eastAsia="Calibri" w:hAnsi="Arial" w:cs="Arial"/>
          <w:sz w:val="22"/>
          <w:szCs w:val="22"/>
          <w:lang w:val="es-ES"/>
        </w:rPr>
        <w:t xml:space="preserve"> </w:t>
      </w:r>
      <w:r w:rsidR="00A15B90" w:rsidRPr="00B819CF">
        <w:rPr>
          <w:rFonts w:ascii="Arial" w:eastAsia="Calibri" w:hAnsi="Arial" w:cs="Arial"/>
          <w:sz w:val="22"/>
          <w:szCs w:val="22"/>
          <w:lang w:val="es-ES"/>
        </w:rPr>
        <w:t>Evaluación</w:t>
      </w:r>
      <w:r w:rsidR="00A15B90" w:rsidRPr="00EB3771">
        <w:rPr>
          <w:rFonts w:ascii="Arial" w:eastAsia="Calibri" w:hAnsi="Arial" w:cs="Arial"/>
          <w:sz w:val="22"/>
          <w:szCs w:val="22"/>
          <w:lang w:val="es-ES"/>
        </w:rPr>
        <w:t xml:space="preserve"> de Autos Nuevos Europeo (Euro NCAP), el BMW X3 logró la calificación más alta de 5 estrellas. E</w:t>
      </w:r>
      <w:r w:rsidR="004B7073" w:rsidRPr="00EB3771">
        <w:rPr>
          <w:rFonts w:ascii="Arial" w:eastAsia="Calibri" w:hAnsi="Arial" w:cs="Arial"/>
          <w:sz w:val="22"/>
          <w:szCs w:val="22"/>
          <w:lang w:val="es-ES"/>
        </w:rPr>
        <w:t xml:space="preserve">ste </w:t>
      </w:r>
      <w:r w:rsidR="00A15B90" w:rsidRPr="00EB3771">
        <w:rPr>
          <w:rFonts w:ascii="Arial" w:eastAsia="Calibri" w:hAnsi="Arial" w:cs="Arial"/>
          <w:sz w:val="22"/>
          <w:szCs w:val="22"/>
          <w:lang w:val="es-ES"/>
        </w:rPr>
        <w:t>Sport Activity</w:t>
      </w:r>
      <w:r w:rsidR="004B7073" w:rsidRPr="00EB3771">
        <w:rPr>
          <w:rFonts w:ascii="Arial" w:eastAsia="Calibri" w:hAnsi="Arial" w:cs="Arial"/>
          <w:sz w:val="22"/>
          <w:szCs w:val="22"/>
          <w:lang w:val="es-ES"/>
        </w:rPr>
        <w:t xml:space="preserve"> Vehicle</w:t>
      </w:r>
      <w:r w:rsidR="00A15B90" w:rsidRPr="00EB3771">
        <w:rPr>
          <w:rFonts w:ascii="Arial" w:eastAsia="Calibri" w:hAnsi="Arial" w:cs="Arial"/>
          <w:sz w:val="22"/>
          <w:szCs w:val="22"/>
          <w:lang w:val="es-ES"/>
        </w:rPr>
        <w:t xml:space="preserve"> obtuvo sus marcas más altas en esta desafiante </w:t>
      </w:r>
      <w:r w:rsidR="002816ED" w:rsidRPr="00EB3771">
        <w:rPr>
          <w:rFonts w:ascii="Arial" w:eastAsia="Calibri" w:hAnsi="Arial" w:cs="Arial"/>
          <w:sz w:val="22"/>
          <w:szCs w:val="22"/>
          <w:lang w:val="es-ES"/>
        </w:rPr>
        <w:t>demostración</w:t>
      </w:r>
      <w:r w:rsidR="00A15B90" w:rsidRPr="00EB3771">
        <w:rPr>
          <w:rFonts w:ascii="Arial" w:eastAsia="Calibri" w:hAnsi="Arial" w:cs="Arial"/>
          <w:sz w:val="22"/>
          <w:szCs w:val="22"/>
          <w:lang w:val="es-ES"/>
        </w:rPr>
        <w:t xml:space="preserve"> para vehículos nuevos</w:t>
      </w:r>
      <w:r w:rsidR="00F043D4" w:rsidRPr="00EB3771">
        <w:rPr>
          <w:rFonts w:ascii="Arial" w:eastAsia="Calibri" w:hAnsi="Arial" w:cs="Arial"/>
          <w:sz w:val="22"/>
          <w:szCs w:val="22"/>
          <w:lang w:val="es-ES"/>
        </w:rPr>
        <w:t>,</w:t>
      </w:r>
      <w:r w:rsidR="00A15B90" w:rsidRPr="00EB3771">
        <w:rPr>
          <w:rFonts w:ascii="Arial" w:eastAsia="Calibri" w:hAnsi="Arial" w:cs="Arial"/>
          <w:sz w:val="22"/>
          <w:szCs w:val="22"/>
          <w:lang w:val="es-ES"/>
        </w:rPr>
        <w:t xml:space="preserve"> gracias a su rango integral de equipo de seguridad estándar y protección efectiva de ocupantes en varios tipos de colisión.</w:t>
      </w:r>
    </w:p>
    <w:p w:rsidR="00F043D4" w:rsidRPr="00EB3771" w:rsidRDefault="00A15B90" w:rsidP="00A15B90">
      <w:pPr>
        <w:autoSpaceDE w:val="0"/>
        <w:autoSpaceDN w:val="0"/>
        <w:adjustRightInd w:val="0"/>
        <w:spacing w:after="160"/>
        <w:jc w:val="both"/>
        <w:rPr>
          <w:rFonts w:ascii="Arial" w:eastAsia="Calibri" w:hAnsi="Arial" w:cs="Arial"/>
          <w:sz w:val="22"/>
          <w:szCs w:val="22"/>
          <w:lang w:val="es-ES"/>
        </w:rPr>
      </w:pPr>
      <w:r w:rsidRPr="00EB3771">
        <w:rPr>
          <w:rFonts w:ascii="Arial" w:eastAsia="Calibri" w:hAnsi="Arial" w:cs="Arial"/>
          <w:sz w:val="22"/>
          <w:szCs w:val="22"/>
          <w:lang w:val="es-ES"/>
        </w:rPr>
        <w:t>Al lograr la mejor calificación en la prueba de choque del Euro NCAP se comprueba el alto nivel de seguridad desarrollado por los modelos BMW X. El nuevo BMW X3 presume de una estructura de carrocería en extremo estable, de manera que las fuerzas ejercidas sobre el vehículo en una colisión se desvían a lo largo de rutas de carga definidas con precisión y son absorbidas por zonas de generosa deformación. Como consecuencia, el espacio para pasajeros cumple su función como área de supervivencia</w:t>
      </w:r>
      <w:r w:rsidR="00D86127">
        <w:rPr>
          <w:rFonts w:ascii="Arial" w:eastAsia="Calibri" w:hAnsi="Arial" w:cs="Arial"/>
          <w:sz w:val="22"/>
          <w:szCs w:val="22"/>
          <w:lang w:val="es-ES"/>
        </w:rPr>
        <w:t>,</w:t>
      </w:r>
      <w:r w:rsidRPr="00EB3771">
        <w:rPr>
          <w:rFonts w:ascii="Arial" w:eastAsia="Calibri" w:hAnsi="Arial" w:cs="Arial"/>
          <w:sz w:val="22"/>
          <w:szCs w:val="22"/>
          <w:lang w:val="es-ES"/>
        </w:rPr>
        <w:t xml:space="preserve"> incluso en las colisiones más graves. </w:t>
      </w:r>
    </w:p>
    <w:p w:rsidR="00A15B90" w:rsidRPr="00EB3771" w:rsidRDefault="00A15B90" w:rsidP="00A15B90">
      <w:pPr>
        <w:autoSpaceDE w:val="0"/>
        <w:autoSpaceDN w:val="0"/>
        <w:adjustRightInd w:val="0"/>
        <w:spacing w:after="160"/>
        <w:jc w:val="both"/>
        <w:rPr>
          <w:rFonts w:ascii="Arial" w:eastAsia="Calibri" w:hAnsi="Arial" w:cs="Arial"/>
          <w:sz w:val="22"/>
          <w:szCs w:val="22"/>
          <w:lang w:val="es-ES"/>
        </w:rPr>
      </w:pPr>
      <w:r w:rsidRPr="00EB3771">
        <w:rPr>
          <w:rFonts w:ascii="Arial" w:eastAsia="Calibri" w:hAnsi="Arial" w:cs="Arial"/>
          <w:sz w:val="22"/>
          <w:szCs w:val="22"/>
          <w:lang w:val="es-ES"/>
        </w:rPr>
        <w:t>El equipo de seguridad estándar que contiene el nuevo BMW X3 incluye bolsas de aire frontal, lateral y tipo cortina que protegen contra lesiones tanto al conductor como a los pasajeros. También están los tensores de seguro del cinturón y los topes de fuerza del cinturón para los asientos frontales</w:t>
      </w:r>
      <w:r w:rsidR="00F043D4" w:rsidRPr="00EB3771">
        <w:rPr>
          <w:rFonts w:ascii="Arial" w:eastAsia="Calibri" w:hAnsi="Arial" w:cs="Arial"/>
          <w:sz w:val="22"/>
          <w:szCs w:val="22"/>
          <w:lang w:val="es-ES"/>
        </w:rPr>
        <w:t>;</w:t>
      </w:r>
      <w:r w:rsidRPr="00EB3771">
        <w:rPr>
          <w:rFonts w:ascii="Arial" w:eastAsia="Calibri" w:hAnsi="Arial" w:cs="Arial"/>
          <w:sz w:val="22"/>
          <w:szCs w:val="22"/>
          <w:lang w:val="es-ES"/>
        </w:rPr>
        <w:t xml:space="preserve"> así como los sistemas ISOFIX en la parte trasera para los asientos para niños</w:t>
      </w:r>
      <w:r w:rsidR="00F043D4" w:rsidRPr="00EB3771">
        <w:rPr>
          <w:rFonts w:ascii="Arial" w:eastAsia="Calibri" w:hAnsi="Arial" w:cs="Arial"/>
          <w:sz w:val="22"/>
          <w:szCs w:val="22"/>
          <w:lang w:val="es-ES"/>
        </w:rPr>
        <w:t>. A</w:t>
      </w:r>
      <w:r w:rsidRPr="00EB3771">
        <w:rPr>
          <w:rFonts w:ascii="Arial" w:eastAsia="Calibri" w:hAnsi="Arial" w:cs="Arial"/>
          <w:sz w:val="22"/>
          <w:szCs w:val="22"/>
          <w:lang w:val="es-ES"/>
        </w:rPr>
        <w:t>demás de la opción de desactivar la bolsa de aire frontal del pasajero. Los sistemas de restricción se controlan mediante una electrónica central de seguridad, que toma en cuenta el tipo y gravedad de un accidente al activar las funciones protectoras más efectivas según el caso.</w:t>
      </w:r>
    </w:p>
    <w:p w:rsidR="00A15B90" w:rsidRPr="00EB3771" w:rsidRDefault="00A15B90" w:rsidP="00A15B90">
      <w:pPr>
        <w:autoSpaceDE w:val="0"/>
        <w:autoSpaceDN w:val="0"/>
        <w:adjustRightInd w:val="0"/>
        <w:spacing w:after="160"/>
        <w:jc w:val="both"/>
        <w:rPr>
          <w:rFonts w:ascii="Arial" w:eastAsia="Calibri" w:hAnsi="Arial" w:cs="Arial"/>
          <w:sz w:val="22"/>
          <w:szCs w:val="22"/>
          <w:lang w:val="es-ES"/>
        </w:rPr>
      </w:pPr>
      <w:r w:rsidRPr="00EB3771">
        <w:rPr>
          <w:rFonts w:ascii="Arial" w:eastAsia="Calibri" w:hAnsi="Arial" w:cs="Arial"/>
          <w:sz w:val="22"/>
          <w:szCs w:val="22"/>
          <w:lang w:val="es-ES"/>
        </w:rPr>
        <w:t xml:space="preserve">En </w:t>
      </w:r>
      <w:r w:rsidR="002816ED" w:rsidRPr="00EB3771">
        <w:rPr>
          <w:rFonts w:ascii="Arial" w:eastAsia="Calibri" w:hAnsi="Arial" w:cs="Arial"/>
          <w:sz w:val="22"/>
          <w:szCs w:val="22"/>
          <w:lang w:val="es-ES"/>
        </w:rPr>
        <w:t>dich</w:t>
      </w:r>
      <w:r w:rsidR="00F043D4" w:rsidRPr="00EB3771">
        <w:rPr>
          <w:rFonts w:ascii="Arial" w:eastAsia="Calibri" w:hAnsi="Arial" w:cs="Arial"/>
          <w:sz w:val="22"/>
          <w:szCs w:val="22"/>
          <w:lang w:val="es-ES"/>
        </w:rPr>
        <w:t>o estudio</w:t>
      </w:r>
      <w:r w:rsidRPr="00EB3771">
        <w:rPr>
          <w:rFonts w:ascii="Arial" w:eastAsia="Calibri" w:hAnsi="Arial" w:cs="Arial"/>
          <w:sz w:val="22"/>
          <w:szCs w:val="22"/>
          <w:lang w:val="es-ES"/>
        </w:rPr>
        <w:t xml:space="preserve"> de choque, los evaluadores concluyeron que el nuevo BMW X3 proporciona un alto grado de seguridad para los ocupantes de todos los asientos. Su estable espacio para pasajeros brinda una protección total contra lesiones en una colisión frontal tanto para el conductor como para los pasajeros, independientemente de la talla de la persona y de la posición de su asiento. </w:t>
      </w:r>
      <w:r w:rsidR="00091253" w:rsidRPr="00EB3771">
        <w:rPr>
          <w:rFonts w:ascii="Arial" w:eastAsia="Calibri" w:hAnsi="Arial" w:cs="Arial"/>
          <w:sz w:val="22"/>
          <w:szCs w:val="22"/>
          <w:lang w:val="es-ES"/>
        </w:rPr>
        <w:t>E</w:t>
      </w:r>
      <w:r w:rsidRPr="00EB3771">
        <w:rPr>
          <w:rFonts w:ascii="Arial" w:eastAsia="Calibri" w:hAnsi="Arial" w:cs="Arial"/>
          <w:sz w:val="22"/>
          <w:szCs w:val="22"/>
          <w:lang w:val="es-ES"/>
        </w:rPr>
        <w:t>l Sport Activity</w:t>
      </w:r>
      <w:r w:rsidR="00091253" w:rsidRPr="00EB3771">
        <w:rPr>
          <w:rFonts w:ascii="Arial" w:eastAsia="Calibri" w:hAnsi="Arial" w:cs="Arial"/>
          <w:sz w:val="22"/>
          <w:szCs w:val="22"/>
          <w:lang w:val="es-ES"/>
        </w:rPr>
        <w:t xml:space="preserve"> Vehicle</w:t>
      </w:r>
      <w:r w:rsidRPr="00EB3771">
        <w:rPr>
          <w:rFonts w:ascii="Arial" w:eastAsia="Calibri" w:hAnsi="Arial" w:cs="Arial"/>
          <w:sz w:val="22"/>
          <w:szCs w:val="22"/>
          <w:lang w:val="es-ES"/>
        </w:rPr>
        <w:t xml:space="preserve"> fue galardonado con calificaciones sobresalientes gracias a la protección para los niños de entre tres años y 18 meses en los asientos infantiles con sus tallas respectivas. Por su protección en impactos laterales, el </w:t>
      </w:r>
      <w:r w:rsidR="00091253" w:rsidRPr="00EB3771">
        <w:rPr>
          <w:rFonts w:ascii="Arial" w:eastAsia="Calibri" w:hAnsi="Arial" w:cs="Arial"/>
          <w:sz w:val="22"/>
          <w:szCs w:val="22"/>
          <w:lang w:val="es-ES"/>
        </w:rPr>
        <w:t>vehículo</w:t>
      </w:r>
      <w:r w:rsidRPr="00EB3771">
        <w:rPr>
          <w:rFonts w:ascii="Arial" w:eastAsia="Calibri" w:hAnsi="Arial" w:cs="Arial"/>
          <w:sz w:val="22"/>
          <w:szCs w:val="22"/>
          <w:lang w:val="es-ES"/>
        </w:rPr>
        <w:t xml:space="preserve"> también logró los puntos máximos disponibles.</w:t>
      </w:r>
    </w:p>
    <w:p w:rsidR="00A15B90" w:rsidRPr="00EB3771" w:rsidRDefault="00A15B90" w:rsidP="00A15B90">
      <w:pPr>
        <w:autoSpaceDE w:val="0"/>
        <w:autoSpaceDN w:val="0"/>
        <w:adjustRightInd w:val="0"/>
        <w:spacing w:after="160"/>
        <w:jc w:val="both"/>
        <w:rPr>
          <w:rFonts w:ascii="Arial" w:eastAsia="Calibri" w:hAnsi="Arial" w:cs="Arial"/>
          <w:sz w:val="22"/>
          <w:szCs w:val="22"/>
          <w:lang w:val="es-ES"/>
        </w:rPr>
      </w:pPr>
      <w:r w:rsidRPr="00EB3771">
        <w:rPr>
          <w:rFonts w:ascii="Arial" w:eastAsia="Calibri" w:hAnsi="Arial" w:cs="Arial"/>
          <w:sz w:val="22"/>
          <w:szCs w:val="22"/>
          <w:lang w:val="es-ES"/>
        </w:rPr>
        <w:t>El nuevo BMW X3 obtuvo una calificación sobresaliente también por sus funciones de seguridad activa</w:t>
      </w:r>
      <w:r w:rsidR="00091253" w:rsidRPr="00EB3771">
        <w:rPr>
          <w:rFonts w:ascii="Arial" w:eastAsia="Calibri" w:hAnsi="Arial" w:cs="Arial"/>
          <w:sz w:val="22"/>
          <w:szCs w:val="22"/>
          <w:lang w:val="es-ES"/>
        </w:rPr>
        <w:t xml:space="preserve"> Por ejemplo, e</w:t>
      </w:r>
      <w:r w:rsidRPr="00EB3771">
        <w:rPr>
          <w:rFonts w:ascii="Arial" w:eastAsia="Calibri" w:hAnsi="Arial" w:cs="Arial"/>
          <w:sz w:val="22"/>
          <w:szCs w:val="22"/>
          <w:lang w:val="es-ES"/>
        </w:rPr>
        <w:t>l Sport Activity</w:t>
      </w:r>
      <w:r w:rsidR="00F043D4" w:rsidRPr="00EB3771">
        <w:rPr>
          <w:rFonts w:ascii="Arial" w:eastAsia="Calibri" w:hAnsi="Arial" w:cs="Arial"/>
          <w:sz w:val="22"/>
          <w:szCs w:val="22"/>
          <w:lang w:val="es-ES"/>
        </w:rPr>
        <w:t xml:space="preserve"> Vehicle</w:t>
      </w:r>
      <w:r w:rsidRPr="00EB3771">
        <w:rPr>
          <w:rFonts w:ascii="Arial" w:eastAsia="Calibri" w:hAnsi="Arial" w:cs="Arial"/>
          <w:sz w:val="22"/>
          <w:szCs w:val="22"/>
          <w:lang w:val="es-ES"/>
        </w:rPr>
        <w:t xml:space="preserve"> viene de línea con el sistema de Control de Estabilidad Dinámica (DSC), que está vinculado con</w:t>
      </w:r>
      <w:r w:rsidR="00091253" w:rsidRPr="00EB3771">
        <w:rPr>
          <w:rFonts w:ascii="Arial" w:eastAsia="Calibri" w:hAnsi="Arial" w:cs="Arial"/>
          <w:sz w:val="22"/>
          <w:szCs w:val="22"/>
          <w:lang w:val="es-ES"/>
        </w:rPr>
        <w:t xml:space="preserve"> el BMW xDrive que proporciona una </w:t>
      </w:r>
      <w:r w:rsidRPr="00EB3771">
        <w:rPr>
          <w:rFonts w:ascii="Arial" w:eastAsia="Calibri" w:hAnsi="Arial" w:cs="Arial"/>
          <w:sz w:val="22"/>
          <w:szCs w:val="22"/>
          <w:lang w:val="es-ES"/>
        </w:rPr>
        <w:t xml:space="preserve">conducción inteligente </w:t>
      </w:r>
      <w:r w:rsidR="00091253" w:rsidRPr="00EB3771">
        <w:rPr>
          <w:rFonts w:ascii="Arial" w:eastAsia="Calibri" w:hAnsi="Arial" w:cs="Arial"/>
          <w:sz w:val="22"/>
          <w:szCs w:val="22"/>
          <w:lang w:val="es-ES"/>
        </w:rPr>
        <w:t xml:space="preserve">en </w:t>
      </w:r>
      <w:r w:rsidRPr="00EB3771">
        <w:rPr>
          <w:rFonts w:ascii="Arial" w:eastAsia="Calibri" w:hAnsi="Arial" w:cs="Arial"/>
          <w:sz w:val="22"/>
          <w:szCs w:val="22"/>
          <w:lang w:val="es-ES"/>
        </w:rPr>
        <w:t xml:space="preserve">todas las ruedas. Gracias a sus funciones de </w:t>
      </w:r>
      <w:r w:rsidR="00216413" w:rsidRPr="00EB3771">
        <w:rPr>
          <w:rFonts w:ascii="Arial" w:eastAsia="Calibri" w:hAnsi="Arial" w:cs="Arial"/>
          <w:sz w:val="22"/>
          <w:szCs w:val="22"/>
          <w:lang w:val="es-ES"/>
        </w:rPr>
        <w:t xml:space="preserve">amplio </w:t>
      </w:r>
      <w:r w:rsidR="00E35FE3" w:rsidRPr="00EB3771">
        <w:rPr>
          <w:rFonts w:ascii="Arial" w:eastAsia="Calibri" w:hAnsi="Arial" w:cs="Arial"/>
          <w:sz w:val="22"/>
          <w:szCs w:val="22"/>
          <w:lang w:val="es-ES"/>
        </w:rPr>
        <w:t>rango</w:t>
      </w:r>
      <w:r w:rsidRPr="00EB3771">
        <w:rPr>
          <w:rFonts w:ascii="Arial" w:eastAsia="Calibri" w:hAnsi="Arial" w:cs="Arial"/>
          <w:sz w:val="22"/>
          <w:szCs w:val="22"/>
          <w:lang w:val="es-ES"/>
        </w:rPr>
        <w:t>, incluyendo el Asistente de Frenado, el Control de Fren</w:t>
      </w:r>
      <w:r w:rsidR="00E35FE3" w:rsidRPr="00EB3771">
        <w:rPr>
          <w:rFonts w:ascii="Arial" w:eastAsia="Calibri" w:hAnsi="Arial" w:cs="Arial"/>
          <w:sz w:val="22"/>
          <w:szCs w:val="22"/>
          <w:lang w:val="es-ES"/>
        </w:rPr>
        <w:t xml:space="preserve">ado en Curvas y el </w:t>
      </w:r>
      <w:r w:rsidRPr="00EB3771">
        <w:rPr>
          <w:rFonts w:ascii="Arial" w:eastAsia="Calibri" w:hAnsi="Arial" w:cs="Arial"/>
          <w:sz w:val="22"/>
          <w:szCs w:val="22"/>
          <w:lang w:val="es-ES"/>
        </w:rPr>
        <w:t xml:space="preserve">Control </w:t>
      </w:r>
      <w:r w:rsidR="00E35FE3" w:rsidRPr="00EB3771">
        <w:rPr>
          <w:rFonts w:ascii="Arial" w:eastAsia="Calibri" w:hAnsi="Arial" w:cs="Arial"/>
          <w:sz w:val="22"/>
          <w:szCs w:val="22"/>
          <w:lang w:val="es-ES"/>
        </w:rPr>
        <w:t>Dinámico de Tracción</w:t>
      </w:r>
      <w:r w:rsidRPr="00EB3771">
        <w:rPr>
          <w:rFonts w:ascii="Arial" w:eastAsia="Calibri" w:hAnsi="Arial" w:cs="Arial"/>
          <w:sz w:val="22"/>
          <w:szCs w:val="22"/>
          <w:lang w:val="es-ES"/>
        </w:rPr>
        <w:t xml:space="preserve">, el Control </w:t>
      </w:r>
      <w:r w:rsidR="00E35FE3" w:rsidRPr="00EB3771">
        <w:rPr>
          <w:rFonts w:ascii="Arial" w:eastAsia="Calibri" w:hAnsi="Arial" w:cs="Arial"/>
          <w:sz w:val="22"/>
          <w:szCs w:val="22"/>
          <w:lang w:val="es-ES"/>
        </w:rPr>
        <w:t xml:space="preserve">Dinámico de </w:t>
      </w:r>
      <w:r w:rsidRPr="00EB3771">
        <w:rPr>
          <w:rFonts w:ascii="Arial" w:eastAsia="Calibri" w:hAnsi="Arial" w:cs="Arial"/>
          <w:sz w:val="22"/>
          <w:szCs w:val="22"/>
          <w:lang w:val="es-ES"/>
        </w:rPr>
        <w:t xml:space="preserve">Estabilidad garantiza un manejo </w:t>
      </w:r>
      <w:r w:rsidRPr="00EB3771">
        <w:rPr>
          <w:rFonts w:ascii="Arial" w:eastAsia="Calibri" w:hAnsi="Arial" w:cs="Arial"/>
          <w:sz w:val="22"/>
          <w:szCs w:val="22"/>
          <w:lang w:val="es-ES"/>
        </w:rPr>
        <w:lastRenderedPageBreak/>
        <w:t>seguro y fácilmente controlable</w:t>
      </w:r>
      <w:r w:rsidR="00E35FE3" w:rsidRPr="00EB3771">
        <w:rPr>
          <w:rFonts w:ascii="Arial" w:eastAsia="Calibri" w:hAnsi="Arial" w:cs="Arial"/>
          <w:sz w:val="22"/>
          <w:szCs w:val="22"/>
          <w:lang w:val="es-ES"/>
        </w:rPr>
        <w:t>,</w:t>
      </w:r>
      <w:r w:rsidRPr="00EB3771">
        <w:rPr>
          <w:rFonts w:ascii="Arial" w:eastAsia="Calibri" w:hAnsi="Arial" w:cs="Arial"/>
          <w:sz w:val="22"/>
          <w:szCs w:val="22"/>
          <w:lang w:val="es-ES"/>
        </w:rPr>
        <w:t xml:space="preserve"> incluso en las situaciones más desafiantes. Otras funciones estándar del BMW X3 incluyen un </w:t>
      </w:r>
      <w:r w:rsidR="005F464F" w:rsidRPr="00EB3771">
        <w:rPr>
          <w:rFonts w:ascii="Arial" w:eastAsia="Calibri" w:hAnsi="Arial" w:cs="Arial"/>
          <w:sz w:val="22"/>
          <w:szCs w:val="22"/>
          <w:lang w:val="es-ES"/>
        </w:rPr>
        <w:t>testigo de defectos en</w:t>
      </w:r>
      <w:r w:rsidRPr="00EB3771">
        <w:rPr>
          <w:rFonts w:ascii="Arial" w:eastAsia="Calibri" w:hAnsi="Arial" w:cs="Arial"/>
          <w:sz w:val="22"/>
          <w:szCs w:val="22"/>
          <w:lang w:val="es-ES"/>
        </w:rPr>
        <w:t xml:space="preserve"> las llantas que advierte a tiempo al conductor sobre una pérdida de presión en cualquiera de </w:t>
      </w:r>
      <w:r w:rsidR="005F464F" w:rsidRPr="00EB3771">
        <w:rPr>
          <w:rFonts w:ascii="Arial" w:eastAsia="Calibri" w:hAnsi="Arial" w:cs="Arial"/>
          <w:sz w:val="22"/>
          <w:szCs w:val="22"/>
          <w:lang w:val="es-ES"/>
        </w:rPr>
        <w:t>ellas</w:t>
      </w:r>
      <w:r w:rsidRPr="00EB3771">
        <w:rPr>
          <w:rFonts w:ascii="Arial" w:eastAsia="Calibri" w:hAnsi="Arial" w:cs="Arial"/>
          <w:sz w:val="22"/>
          <w:szCs w:val="22"/>
          <w:lang w:val="es-ES"/>
        </w:rPr>
        <w:t xml:space="preserve"> de forma individual.</w:t>
      </w:r>
    </w:p>
    <w:p w:rsidR="00A15B90" w:rsidRPr="00EB3771" w:rsidRDefault="00A15B90" w:rsidP="00A15B90">
      <w:pPr>
        <w:autoSpaceDE w:val="0"/>
        <w:autoSpaceDN w:val="0"/>
        <w:adjustRightInd w:val="0"/>
        <w:spacing w:after="160"/>
        <w:jc w:val="both"/>
        <w:rPr>
          <w:rFonts w:ascii="Arial" w:eastAsia="Calibri" w:hAnsi="Arial" w:cs="Arial"/>
          <w:sz w:val="22"/>
          <w:szCs w:val="22"/>
          <w:lang w:val="es-ES"/>
        </w:rPr>
      </w:pPr>
      <w:r w:rsidRPr="00EB3771">
        <w:rPr>
          <w:rFonts w:ascii="Arial" w:eastAsia="Calibri" w:hAnsi="Arial" w:cs="Arial"/>
          <w:sz w:val="22"/>
          <w:szCs w:val="22"/>
          <w:lang w:val="es-ES"/>
        </w:rPr>
        <w:t>El procedimiento del NCAP es clasificado como una de las pruebas más rigurosas de todo el mundo</w:t>
      </w:r>
      <w:r w:rsidR="005F464F" w:rsidRPr="00EB3771">
        <w:rPr>
          <w:rFonts w:ascii="Arial" w:eastAsia="Calibri" w:hAnsi="Arial" w:cs="Arial"/>
          <w:sz w:val="22"/>
          <w:szCs w:val="22"/>
          <w:lang w:val="es-ES"/>
        </w:rPr>
        <w:t>,</w:t>
      </w:r>
      <w:r w:rsidRPr="00EB3771">
        <w:rPr>
          <w:rFonts w:ascii="Arial" w:eastAsia="Calibri" w:hAnsi="Arial" w:cs="Arial"/>
          <w:sz w:val="22"/>
          <w:szCs w:val="22"/>
          <w:lang w:val="es-ES"/>
        </w:rPr>
        <w:t xml:space="preserve"> a la cual se s</w:t>
      </w:r>
      <w:r w:rsidR="005F464F" w:rsidRPr="00EB3771">
        <w:rPr>
          <w:rFonts w:ascii="Arial" w:eastAsia="Calibri" w:hAnsi="Arial" w:cs="Arial"/>
          <w:sz w:val="22"/>
          <w:szCs w:val="22"/>
          <w:lang w:val="es-ES"/>
        </w:rPr>
        <w:t>ometen</w:t>
      </w:r>
      <w:r w:rsidR="002816ED" w:rsidRPr="00EB3771">
        <w:rPr>
          <w:rFonts w:ascii="Arial" w:eastAsia="Calibri" w:hAnsi="Arial" w:cs="Arial"/>
          <w:sz w:val="22"/>
          <w:szCs w:val="22"/>
          <w:lang w:val="es-ES"/>
        </w:rPr>
        <w:t xml:space="preserve"> los vehículos nuevos. </w:t>
      </w:r>
      <w:r w:rsidRPr="00EB3771">
        <w:rPr>
          <w:rFonts w:ascii="Arial" w:eastAsia="Calibri" w:hAnsi="Arial" w:cs="Arial"/>
          <w:sz w:val="22"/>
          <w:szCs w:val="22"/>
          <w:lang w:val="es-ES"/>
        </w:rPr>
        <w:t xml:space="preserve">Euro NCAP es un punto de referencia </w:t>
      </w:r>
      <w:r w:rsidR="005F464F" w:rsidRPr="00EB3771">
        <w:rPr>
          <w:rFonts w:ascii="Arial" w:eastAsia="Calibri" w:hAnsi="Arial" w:cs="Arial"/>
          <w:sz w:val="22"/>
          <w:szCs w:val="22"/>
          <w:lang w:val="es-ES"/>
        </w:rPr>
        <w:t>de</w:t>
      </w:r>
      <w:r w:rsidRPr="00EB3771">
        <w:rPr>
          <w:rFonts w:ascii="Arial" w:eastAsia="Calibri" w:hAnsi="Arial" w:cs="Arial"/>
          <w:sz w:val="22"/>
          <w:szCs w:val="22"/>
          <w:lang w:val="es-ES"/>
        </w:rPr>
        <w:t xml:space="preserve"> seguridad contra choques reconocido por los gobiernos de toda Europa, los clubes automotrices y asociaciones de consumidores. El perfil de la </w:t>
      </w:r>
      <w:r w:rsidR="002816ED" w:rsidRPr="00EB3771">
        <w:rPr>
          <w:rFonts w:ascii="Arial" w:eastAsia="Calibri" w:hAnsi="Arial" w:cs="Arial"/>
          <w:sz w:val="22"/>
          <w:szCs w:val="22"/>
          <w:lang w:val="es-ES"/>
        </w:rPr>
        <w:t>evaluación</w:t>
      </w:r>
      <w:r w:rsidRPr="00EB3771">
        <w:rPr>
          <w:rFonts w:ascii="Arial" w:eastAsia="Calibri" w:hAnsi="Arial" w:cs="Arial"/>
          <w:sz w:val="22"/>
          <w:szCs w:val="22"/>
          <w:lang w:val="es-ES"/>
        </w:rPr>
        <w:t xml:space="preserve"> incluye, entre otros aspectos, una colisión frontal, un choque de costado y un impacto lateral contra un poste de acero. Desde 2009, también se han tomado en cuenta las características electrónicas de seguridad, junto con los riesgos adicionales de lesiones en una amplia gama de colisiones.</w:t>
      </w:r>
    </w:p>
    <w:p w:rsidR="00BC4445" w:rsidRDefault="00A15B90" w:rsidP="00A15B90">
      <w:pPr>
        <w:autoSpaceDE w:val="0"/>
        <w:autoSpaceDN w:val="0"/>
        <w:adjustRightInd w:val="0"/>
        <w:spacing w:after="160"/>
        <w:jc w:val="both"/>
        <w:rPr>
          <w:rFonts w:ascii="Arial" w:eastAsia="Calibri" w:hAnsi="Arial" w:cs="Arial"/>
          <w:sz w:val="22"/>
          <w:szCs w:val="22"/>
          <w:lang w:val="es-ES"/>
        </w:rPr>
      </w:pPr>
      <w:r w:rsidRPr="00EB3771">
        <w:rPr>
          <w:rFonts w:ascii="Arial" w:eastAsia="Calibri" w:hAnsi="Arial" w:cs="Arial"/>
          <w:sz w:val="22"/>
          <w:szCs w:val="22"/>
          <w:lang w:val="es-ES"/>
        </w:rPr>
        <w:t xml:space="preserve">El año pasado el fabricante de automóviles </w:t>
      </w:r>
      <w:r w:rsidR="005F464F" w:rsidRPr="00EB3771">
        <w:rPr>
          <w:rFonts w:ascii="Arial" w:eastAsia="Calibri" w:hAnsi="Arial" w:cs="Arial"/>
          <w:sz w:val="22"/>
          <w:szCs w:val="22"/>
          <w:lang w:val="es-ES"/>
        </w:rPr>
        <w:t xml:space="preserve">bávaro </w:t>
      </w:r>
      <w:r w:rsidRPr="00EB3771">
        <w:rPr>
          <w:rFonts w:ascii="Arial" w:eastAsia="Calibri" w:hAnsi="Arial" w:cs="Arial"/>
          <w:sz w:val="22"/>
          <w:szCs w:val="22"/>
          <w:lang w:val="es-ES"/>
        </w:rPr>
        <w:t xml:space="preserve">fue distinguido por el </w:t>
      </w:r>
      <w:r w:rsidR="005F464F" w:rsidRPr="00EB3771">
        <w:rPr>
          <w:rFonts w:ascii="Arial" w:eastAsia="Calibri" w:hAnsi="Arial" w:cs="Arial"/>
          <w:sz w:val="22"/>
          <w:szCs w:val="22"/>
          <w:lang w:val="es-ES"/>
        </w:rPr>
        <w:t>I</w:t>
      </w:r>
      <w:r w:rsidRPr="00EB3771">
        <w:rPr>
          <w:rFonts w:ascii="Arial" w:eastAsia="Calibri" w:hAnsi="Arial" w:cs="Arial"/>
          <w:sz w:val="22"/>
          <w:szCs w:val="22"/>
          <w:lang w:val="es-ES"/>
        </w:rPr>
        <w:t xml:space="preserve">nstituto de </w:t>
      </w:r>
      <w:r w:rsidR="005F464F" w:rsidRPr="00EB3771">
        <w:rPr>
          <w:rFonts w:ascii="Arial" w:eastAsia="Calibri" w:hAnsi="Arial" w:cs="Arial"/>
          <w:sz w:val="22"/>
          <w:szCs w:val="22"/>
          <w:lang w:val="es-ES"/>
        </w:rPr>
        <w:t>P</w:t>
      </w:r>
      <w:r w:rsidRPr="00EB3771">
        <w:rPr>
          <w:rFonts w:ascii="Arial" w:eastAsia="Calibri" w:hAnsi="Arial" w:cs="Arial"/>
          <w:sz w:val="22"/>
          <w:szCs w:val="22"/>
          <w:lang w:val="es-ES"/>
        </w:rPr>
        <w:t xml:space="preserve">ruebas de seguridad Euro NCAP con un premio especial por </w:t>
      </w:r>
      <w:r w:rsidR="005F464F" w:rsidRPr="00EB3771">
        <w:rPr>
          <w:rFonts w:ascii="Arial" w:eastAsia="Calibri" w:hAnsi="Arial" w:cs="Arial"/>
          <w:i/>
          <w:sz w:val="22"/>
          <w:szCs w:val="22"/>
          <w:lang w:val="es-ES"/>
        </w:rPr>
        <w:t>BMW Assist Advanced eCall</w:t>
      </w:r>
      <w:r w:rsidRPr="00EB3771">
        <w:rPr>
          <w:rFonts w:ascii="Arial" w:eastAsia="Calibri" w:hAnsi="Arial" w:cs="Arial"/>
          <w:sz w:val="22"/>
          <w:szCs w:val="22"/>
          <w:lang w:val="es-ES"/>
        </w:rPr>
        <w:t>, el sistema de llamadas de emergencia avanzado con localización automática y detección de gravedad del accidente</w:t>
      </w:r>
      <w:r w:rsidRPr="00A15B90">
        <w:rPr>
          <w:rFonts w:ascii="Arial" w:eastAsia="Calibri" w:hAnsi="Arial" w:cs="Arial"/>
          <w:sz w:val="22"/>
          <w:szCs w:val="22"/>
          <w:lang w:val="es-ES"/>
        </w:rPr>
        <w:t>, que también está disponible para el BMW X3.</w:t>
      </w:r>
    </w:p>
    <w:p w:rsidR="009D66B6" w:rsidRDefault="009D66B6" w:rsidP="00392B01">
      <w:pPr>
        <w:jc w:val="both"/>
        <w:rPr>
          <w:rFonts w:ascii="Arial" w:eastAsia="Calibri" w:hAnsi="Arial" w:cs="Arial"/>
          <w:sz w:val="22"/>
          <w:szCs w:val="22"/>
          <w:lang w:val="es-ES"/>
        </w:rPr>
      </w:pPr>
    </w:p>
    <w:p w:rsidR="00052034" w:rsidRPr="009D64EA" w:rsidRDefault="00052034" w:rsidP="00052034">
      <w:pPr>
        <w:jc w:val="both"/>
        <w:rPr>
          <w:rFonts w:ascii="Arial" w:eastAsia="Calibri" w:hAnsi="Arial" w:cs="Arial"/>
          <w:sz w:val="18"/>
          <w:szCs w:val="18"/>
          <w:lang w:val="es-MX"/>
        </w:rPr>
      </w:pPr>
      <w:r w:rsidRPr="009D64EA">
        <w:rPr>
          <w:rFonts w:ascii="Arial" w:eastAsia="Calibri" w:hAnsi="Arial" w:cs="Arial"/>
          <w:sz w:val="18"/>
          <w:szCs w:val="18"/>
          <w:lang w:val="es-MX"/>
        </w:rPr>
        <w:t>***</w:t>
      </w:r>
    </w:p>
    <w:p w:rsidR="006C5EDF" w:rsidRPr="006C5EDF" w:rsidRDefault="006C5EDF" w:rsidP="006C5EDF">
      <w:pPr>
        <w:rPr>
          <w:rFonts w:ascii="Arial" w:hAnsi="Arial" w:cs="Arial"/>
          <w:sz w:val="18"/>
          <w:szCs w:val="18"/>
          <w:lang w:val="es-ES"/>
        </w:rPr>
      </w:pPr>
      <w:r w:rsidRPr="006C5EDF">
        <w:rPr>
          <w:rFonts w:ascii="Arial" w:hAnsi="Arial" w:cs="Arial"/>
          <w:b/>
          <w:bCs/>
          <w:sz w:val="18"/>
          <w:szCs w:val="18"/>
          <w:u w:val="single"/>
          <w:lang w:val="es-ES"/>
        </w:rPr>
        <w:t>Acerca de BMW Group</w:t>
      </w:r>
      <w:r w:rsidRPr="006C5EDF">
        <w:rPr>
          <w:rFonts w:ascii="Arial" w:hAnsi="Arial" w:cs="Arial"/>
          <w:sz w:val="18"/>
          <w:szCs w:val="18"/>
          <w:lang w:val="es-ES"/>
        </w:rPr>
        <w:br/>
      </w:r>
      <w:r w:rsidRPr="006C5EDF">
        <w:rPr>
          <w:rFonts w:ascii="Arial" w:hAnsi="Arial" w:cs="Arial"/>
          <w:bCs/>
          <w:sz w:val="18"/>
          <w:szCs w:val="18"/>
          <w:lang w:val="es-ES"/>
        </w:rPr>
        <w:t>BMW Group</w:t>
      </w:r>
      <w:r w:rsidRPr="006C5EDF">
        <w:rPr>
          <w:rFonts w:ascii="Arial" w:hAnsi="Arial" w:cs="Arial"/>
          <w:b/>
          <w:bCs/>
          <w:sz w:val="18"/>
          <w:szCs w:val="18"/>
          <w:lang w:val="es-ES"/>
        </w:rPr>
        <w:t xml:space="preserve"> </w:t>
      </w:r>
      <w:r w:rsidRPr="006C5EDF">
        <w:rPr>
          <w:rFonts w:ascii="Arial" w:hAnsi="Arial" w:cs="Arial"/>
          <w:sz w:val="18"/>
          <w:szCs w:val="18"/>
          <w:lang w:val="es-ES"/>
        </w:rPr>
        <w:t xml:space="preserve">es uno de los fabricantes de automóviles y motocicletas con mayor éxito del mundo con sus </w:t>
      </w:r>
      <w:r w:rsidRPr="006C5EDF">
        <w:rPr>
          <w:rFonts w:ascii="Arial" w:hAnsi="Arial" w:cs="Arial"/>
          <w:bCs/>
          <w:sz w:val="18"/>
          <w:szCs w:val="18"/>
          <w:lang w:val="es-ES"/>
        </w:rPr>
        <w:t>marcas BMW, MINI y Rolls-Royce</w:t>
      </w:r>
      <w:r w:rsidRPr="006C5EDF">
        <w:rPr>
          <w:rFonts w:ascii="Arial" w:hAnsi="Arial" w:cs="Arial"/>
          <w:sz w:val="18"/>
          <w:szCs w:val="18"/>
          <w:lang w:val="es-ES"/>
        </w:rPr>
        <w:t>. Al ser una empresa global, BMW Group cuenta con 25 plantas de producción en 14 países y una red global de ventas en más de 140 países.</w:t>
      </w:r>
    </w:p>
    <w:p w:rsidR="006C5EDF" w:rsidRPr="006C5EDF" w:rsidRDefault="006C5EDF" w:rsidP="006C5EDF">
      <w:pPr>
        <w:rPr>
          <w:rFonts w:ascii="Arial" w:hAnsi="Arial" w:cs="Arial"/>
          <w:sz w:val="18"/>
          <w:szCs w:val="18"/>
          <w:lang w:val="es-ES"/>
        </w:rPr>
      </w:pPr>
    </w:p>
    <w:p w:rsidR="006C5EDF" w:rsidRPr="006C5EDF" w:rsidRDefault="006C5EDF" w:rsidP="006C5EDF">
      <w:pPr>
        <w:rPr>
          <w:rFonts w:ascii="Arial" w:hAnsi="Arial" w:cs="Arial"/>
          <w:sz w:val="18"/>
          <w:szCs w:val="18"/>
          <w:lang w:val="es-ES"/>
        </w:rPr>
      </w:pPr>
      <w:r w:rsidRPr="006C5EDF">
        <w:rPr>
          <w:rFonts w:ascii="Arial" w:hAnsi="Arial" w:cs="Arial"/>
          <w:sz w:val="18"/>
          <w:szCs w:val="18"/>
          <w:lang w:val="es-ES"/>
        </w:rPr>
        <w:t>En el 2010, BMW Group logró ventas de aproximadamente 1.46 millones de automóviles y más de 110,000 motocicletas. La compañía tuvo ingresos por 60,500 millones de euros con ganancias antes de impuestos de 4,800 millones de euros. Al 31 de diciembre de 2010 la compañía emplea aproximadamente a 95,500 personas.</w:t>
      </w:r>
    </w:p>
    <w:p w:rsidR="006C5EDF" w:rsidRPr="006C5EDF" w:rsidRDefault="006C5EDF" w:rsidP="006C5EDF">
      <w:pPr>
        <w:rPr>
          <w:rFonts w:ascii="Arial" w:hAnsi="Arial" w:cs="Arial"/>
          <w:sz w:val="18"/>
          <w:szCs w:val="18"/>
          <w:lang w:val="es-ES"/>
        </w:rPr>
      </w:pPr>
    </w:p>
    <w:p w:rsidR="006C5EDF" w:rsidRPr="006C5EDF" w:rsidRDefault="006C5EDF" w:rsidP="006C5EDF">
      <w:pPr>
        <w:rPr>
          <w:rFonts w:ascii="Arial" w:hAnsi="Arial" w:cs="Arial"/>
          <w:sz w:val="18"/>
          <w:szCs w:val="18"/>
          <w:lang w:val="es-ES"/>
        </w:rPr>
      </w:pPr>
      <w:r w:rsidRPr="006C5EDF">
        <w:rPr>
          <w:rFonts w:ascii="Arial" w:hAnsi="Arial" w:cs="Arial"/>
          <w:sz w:val="18"/>
          <w:szCs w:val="18"/>
          <w:lang w:val="es-ES"/>
        </w:rPr>
        <w:t xml:space="preserve">El éxito de BMW Group siempre se ha basado en el pensamiento a largo plazo y acción responsable. Por tanto, la compañía ha establecido como parte integral de su estrategia la sostenibilidad social y ecológica a lo largo de toda la cadena de valor, responsabilidad en todos los productos y un claro compromiso en la conservación de los recursos. Como resultado de sus esfuerzos, BMW Group ha sido galardonado en los últimos seis años como el líder del sector en los </w:t>
      </w:r>
      <w:r w:rsidRPr="006C5EDF">
        <w:rPr>
          <w:rFonts w:ascii="Arial" w:hAnsi="Arial" w:cs="Arial"/>
          <w:b/>
          <w:sz w:val="18"/>
          <w:szCs w:val="18"/>
          <w:lang w:val="es-ES"/>
        </w:rPr>
        <w:t>Índices Dow Jones de Sostenibilidad</w:t>
      </w:r>
      <w:r w:rsidRPr="006C5EDF">
        <w:rPr>
          <w:rFonts w:ascii="Arial" w:hAnsi="Arial" w:cs="Arial"/>
          <w:sz w:val="18"/>
          <w:szCs w:val="18"/>
          <w:lang w:val="es-ES"/>
        </w:rPr>
        <w:t xml:space="preserve">. </w:t>
      </w:r>
    </w:p>
    <w:p w:rsidR="006C5EDF" w:rsidRPr="006C5EDF" w:rsidRDefault="006C5EDF" w:rsidP="006C5EDF">
      <w:pPr>
        <w:rPr>
          <w:rFonts w:ascii="Arial" w:hAnsi="Arial" w:cs="Arial"/>
          <w:sz w:val="18"/>
          <w:szCs w:val="18"/>
          <w:lang w:val="es-ES"/>
        </w:rPr>
      </w:pPr>
    </w:p>
    <w:p w:rsidR="006C5EDF" w:rsidRPr="006C5EDF" w:rsidRDefault="006C5EDF" w:rsidP="006C5EDF">
      <w:pPr>
        <w:tabs>
          <w:tab w:val="left" w:pos="340"/>
        </w:tabs>
        <w:rPr>
          <w:rFonts w:ascii="Arial" w:hAnsi="Arial" w:cs="Arial"/>
          <w:sz w:val="18"/>
          <w:szCs w:val="18"/>
          <w:lang w:val="es-ES"/>
        </w:rPr>
      </w:pPr>
    </w:p>
    <w:p w:rsidR="006C5EDF" w:rsidRPr="006C5EDF" w:rsidRDefault="006C5EDF" w:rsidP="006C5EDF">
      <w:pPr>
        <w:tabs>
          <w:tab w:val="left" w:pos="340"/>
        </w:tabs>
        <w:rPr>
          <w:rFonts w:ascii="Arial" w:hAnsi="Arial" w:cs="Arial"/>
          <w:sz w:val="18"/>
          <w:szCs w:val="18"/>
          <w:lang w:val="es-ES"/>
        </w:rPr>
      </w:pPr>
      <w:r w:rsidRPr="006C5EDF">
        <w:rPr>
          <w:rFonts w:ascii="Arial" w:hAnsi="Arial" w:cs="Arial"/>
          <w:b/>
          <w:bCs/>
          <w:sz w:val="18"/>
          <w:szCs w:val="18"/>
          <w:u w:val="single"/>
          <w:lang w:val="es-ES"/>
        </w:rPr>
        <w:t>Acerca de BMW Group Mexico</w:t>
      </w:r>
      <w:r w:rsidRPr="006C5EDF">
        <w:rPr>
          <w:rFonts w:ascii="Arial" w:hAnsi="Arial" w:cs="Arial"/>
          <w:sz w:val="18"/>
          <w:szCs w:val="18"/>
          <w:lang w:val="es-ES"/>
        </w:rPr>
        <w:br/>
        <w:t xml:space="preserve">BMW Group Mexico inició sus actividades en México a finales de noviembre de 1994 y celebró en 2009, quince años de presencia en México. Actualmente comercializa las marcas BMW, MINI y BMW Motorrad. Cuenta con 36 distribuidores, de los cuales 32 son BMW, 14 ofrecen adicionalmente la marca MINI y 8 ofrecen también la marca BMW Motorrad; además de 4 distribuidores BMW Motorrad exclusivos. Todos ellos localizados tanto en el D.F. como en las principales ciudades de </w:t>
      </w:r>
      <w:smartTag w:uri="urn:schemas-microsoft-com:office:smarttags" w:element="PersonName">
        <w:smartTagPr>
          <w:attr w:name="ProductID" w:val="la Rep￺blica"/>
        </w:smartTagPr>
        <w:r w:rsidRPr="006C5EDF">
          <w:rPr>
            <w:rFonts w:ascii="Arial" w:hAnsi="Arial" w:cs="Arial"/>
            <w:sz w:val="18"/>
            <w:szCs w:val="18"/>
            <w:lang w:val="es-ES"/>
          </w:rPr>
          <w:t>la República</w:t>
        </w:r>
      </w:smartTag>
      <w:r w:rsidRPr="006C5EDF">
        <w:rPr>
          <w:rFonts w:ascii="Arial" w:hAnsi="Arial" w:cs="Arial"/>
          <w:sz w:val="18"/>
          <w:szCs w:val="18"/>
          <w:lang w:val="es-ES"/>
        </w:rPr>
        <w:t xml:space="preserve">: Monterrey, Guadalajara, Tampico, Culiacán, Tijuana, Chihuahua, Torreón, Saltillo, Hermosillo, San Luis Potosí, Morelia, León, Querétaro, Aguascalientes, Veracruz, Puebla, Cuernavaca, Villahermosa, Cancún, Mérida, Los Cabos, Acapulco  y Toluca. Generando mas de 1,500 empleos directos en toda </w:t>
      </w:r>
      <w:smartTag w:uri="urn:schemas-microsoft-com:office:smarttags" w:element="PersonName">
        <w:smartTagPr>
          <w:attr w:name="ProductID" w:val="la Red."/>
        </w:smartTagPr>
        <w:r w:rsidRPr="006C5EDF">
          <w:rPr>
            <w:rFonts w:ascii="Arial" w:hAnsi="Arial" w:cs="Arial"/>
            <w:sz w:val="18"/>
            <w:szCs w:val="18"/>
            <w:lang w:val="es-ES"/>
          </w:rPr>
          <w:t>la Red.</w:t>
        </w:r>
      </w:smartTag>
    </w:p>
    <w:p w:rsidR="004C2C28" w:rsidRPr="004C2C28" w:rsidRDefault="006C5EDF" w:rsidP="006C5EDF">
      <w:pPr>
        <w:tabs>
          <w:tab w:val="left" w:pos="340"/>
        </w:tabs>
        <w:rPr>
          <w:rFonts w:ascii="Arial" w:hAnsi="Arial" w:cs="Arial"/>
          <w:sz w:val="18"/>
          <w:szCs w:val="18"/>
          <w:lang w:val="es-ES"/>
        </w:rPr>
      </w:pPr>
      <w:r w:rsidRPr="006C5EDF">
        <w:rPr>
          <w:rFonts w:ascii="Arial" w:hAnsi="Arial" w:cs="Arial"/>
          <w:sz w:val="18"/>
          <w:szCs w:val="18"/>
          <w:lang w:val="es-ES"/>
        </w:rPr>
        <w:t xml:space="preserve">Además, cuenta con una organización </w:t>
      </w:r>
      <w:r w:rsidRPr="004C2C28">
        <w:rPr>
          <w:rFonts w:ascii="Arial" w:hAnsi="Arial" w:cs="Arial"/>
          <w:sz w:val="18"/>
          <w:szCs w:val="18"/>
          <w:lang w:val="es-ES"/>
        </w:rPr>
        <w:t xml:space="preserve">de servicio y postventa en todo el país, que ofrece atención a clientes durante las 24 horas del día. Para mayor información de productos y servicios puede consultar </w:t>
      </w:r>
      <w:r w:rsidR="004C2C28" w:rsidRPr="004C2C28">
        <w:rPr>
          <w:rFonts w:ascii="Arial" w:hAnsi="Arial" w:cs="Arial"/>
          <w:color w:val="0000FF"/>
          <w:sz w:val="18"/>
          <w:szCs w:val="18"/>
          <w:u w:val="single"/>
        </w:rPr>
        <w:fldChar w:fldCharType="begin"/>
      </w:r>
      <w:r w:rsidR="004C2C28" w:rsidRPr="004C2C28">
        <w:rPr>
          <w:rFonts w:ascii="Arial" w:hAnsi="Arial" w:cs="Arial"/>
          <w:color w:val="0000FF"/>
          <w:sz w:val="18"/>
          <w:szCs w:val="18"/>
          <w:u w:val="single"/>
          <w:lang w:val="es-ES"/>
        </w:rPr>
        <w:instrText xml:space="preserve"> HYPERLINK "http://www.bmw.com.mx" </w:instrText>
      </w:r>
      <w:r w:rsidR="004C2C28" w:rsidRPr="004C2C28">
        <w:rPr>
          <w:rFonts w:ascii="Arial" w:hAnsi="Arial" w:cs="Arial"/>
          <w:color w:val="0000FF"/>
          <w:sz w:val="18"/>
          <w:szCs w:val="18"/>
          <w:u w:val="single"/>
        </w:rPr>
      </w:r>
      <w:r w:rsidR="004C2C28" w:rsidRPr="004C2C28">
        <w:rPr>
          <w:rFonts w:ascii="Arial" w:hAnsi="Arial" w:cs="Arial"/>
          <w:color w:val="0000FF"/>
          <w:sz w:val="18"/>
          <w:szCs w:val="18"/>
          <w:u w:val="single"/>
        </w:rPr>
        <w:fldChar w:fldCharType="separate"/>
      </w:r>
      <w:r w:rsidR="004C2C28" w:rsidRPr="004C2C28">
        <w:rPr>
          <w:rFonts w:ascii="Arial" w:hAnsi="Arial" w:cs="Arial"/>
          <w:color w:val="0000FF"/>
          <w:sz w:val="18"/>
          <w:szCs w:val="18"/>
          <w:u w:val="single"/>
          <w:lang w:val="es-ES"/>
        </w:rPr>
        <w:t>www.bmw.com.</w:t>
      </w:r>
      <w:r w:rsidR="004C2C28" w:rsidRPr="004C2C28">
        <w:rPr>
          <w:rFonts w:ascii="Arial" w:hAnsi="Arial" w:cs="Arial"/>
          <w:color w:val="0000FF"/>
          <w:sz w:val="18"/>
          <w:szCs w:val="18"/>
          <w:u w:val="single"/>
          <w:lang w:val="es-ES"/>
        </w:rPr>
        <w:t>m</w:t>
      </w:r>
      <w:r w:rsidR="004C2C28" w:rsidRPr="004C2C28">
        <w:rPr>
          <w:rFonts w:ascii="Arial" w:hAnsi="Arial" w:cs="Arial"/>
          <w:color w:val="0000FF"/>
          <w:sz w:val="18"/>
          <w:szCs w:val="18"/>
          <w:u w:val="single"/>
          <w:lang w:val="es-ES"/>
        </w:rPr>
        <w:t>x</w:t>
      </w:r>
      <w:r w:rsidR="004C2C28" w:rsidRPr="004C2C28">
        <w:rPr>
          <w:rFonts w:ascii="Arial" w:hAnsi="Arial" w:cs="Arial"/>
          <w:color w:val="0000FF"/>
          <w:sz w:val="18"/>
          <w:szCs w:val="18"/>
          <w:u w:val="single"/>
        </w:rPr>
        <w:fldChar w:fldCharType="end"/>
      </w:r>
      <w:r w:rsidR="004C2C28" w:rsidRPr="004C2C28">
        <w:rPr>
          <w:rFonts w:ascii="Arial" w:hAnsi="Arial" w:cs="Arial"/>
          <w:color w:val="0000FF"/>
          <w:sz w:val="18"/>
          <w:szCs w:val="18"/>
          <w:u w:val="single"/>
          <w:lang w:val="es-ES"/>
        </w:rPr>
        <w:t xml:space="preserve">; </w:t>
      </w:r>
      <w:hyperlink r:id="rId7" w:history="1">
        <w:r w:rsidR="004C2C28" w:rsidRPr="004C2C28">
          <w:rPr>
            <w:rFonts w:ascii="Arial" w:hAnsi="Arial" w:cs="Arial"/>
            <w:color w:val="0000FF"/>
            <w:sz w:val="18"/>
            <w:szCs w:val="18"/>
            <w:u w:val="single"/>
            <w:lang w:val="es-ES"/>
          </w:rPr>
          <w:t>www.mini.com.mx</w:t>
        </w:r>
      </w:hyperlink>
      <w:r w:rsidR="004C2C28" w:rsidRPr="004C2C28">
        <w:rPr>
          <w:rFonts w:ascii="Arial" w:hAnsi="Arial" w:cs="Arial"/>
          <w:color w:val="0000FF"/>
          <w:sz w:val="18"/>
          <w:szCs w:val="18"/>
          <w:u w:val="single"/>
          <w:lang w:val="es-ES"/>
        </w:rPr>
        <w:t xml:space="preserve">; </w:t>
      </w:r>
      <w:hyperlink r:id="rId8" w:history="1">
        <w:r w:rsidR="004C2C28" w:rsidRPr="004C2C28">
          <w:rPr>
            <w:rStyle w:val="Hyperlink"/>
            <w:rFonts w:ascii="Arial" w:hAnsi="Arial" w:cs="Arial"/>
            <w:sz w:val="18"/>
            <w:szCs w:val="18"/>
            <w:lang w:val="es-ES"/>
          </w:rPr>
          <w:t>www.bmw-motorrad.com.mx</w:t>
        </w:r>
      </w:hyperlink>
    </w:p>
    <w:p w:rsidR="006C5EDF" w:rsidRPr="006C5EDF" w:rsidRDefault="006C5EDF" w:rsidP="006C5EDF">
      <w:pPr>
        <w:pStyle w:val="PlainText"/>
        <w:tabs>
          <w:tab w:val="left" w:pos="340"/>
        </w:tabs>
        <w:ind w:hanging="340"/>
        <w:jc w:val="both"/>
        <w:rPr>
          <w:rFonts w:ascii="Arial" w:hAnsi="Arial" w:cs="Arial"/>
          <w:b/>
          <w:sz w:val="18"/>
          <w:szCs w:val="18"/>
        </w:rPr>
      </w:pPr>
    </w:p>
    <w:p w:rsidR="006C5EDF" w:rsidRPr="006C5EDF" w:rsidRDefault="006C5EDF" w:rsidP="006C5EDF">
      <w:pPr>
        <w:pStyle w:val="PlainText"/>
        <w:tabs>
          <w:tab w:val="left" w:pos="340"/>
        </w:tabs>
        <w:jc w:val="both"/>
        <w:rPr>
          <w:rFonts w:ascii="Arial" w:eastAsia="MS Mincho" w:hAnsi="Arial" w:cs="Arial"/>
          <w:b/>
          <w:sz w:val="18"/>
          <w:szCs w:val="18"/>
        </w:rPr>
      </w:pPr>
      <w:r w:rsidRPr="006C5EDF">
        <w:rPr>
          <w:rFonts w:ascii="Arial" w:eastAsia="MS Mincho" w:hAnsi="Arial" w:cs="Arial"/>
          <w:b/>
          <w:sz w:val="18"/>
          <w:szCs w:val="18"/>
        </w:rPr>
        <w:t>Para mayores informes favor de contactar a:</w:t>
      </w:r>
    </w:p>
    <w:p w:rsidR="006C5EDF" w:rsidRPr="006C5EDF" w:rsidRDefault="006C5EDF" w:rsidP="006C5EDF">
      <w:pPr>
        <w:tabs>
          <w:tab w:val="left" w:pos="340"/>
        </w:tabs>
        <w:jc w:val="both"/>
        <w:rPr>
          <w:rFonts w:ascii="Arial" w:hAnsi="Arial" w:cs="Arial"/>
          <w:sz w:val="18"/>
          <w:szCs w:val="18"/>
          <w:lang w:val="es-ES_tradnl"/>
        </w:rPr>
      </w:pPr>
      <w:smartTag w:uri="urn:schemas-microsoft-com:office:smarttags" w:element="PersonName">
        <w:smartTagPr>
          <w:attr w:name="ProductID" w:val="Jessica Ch￡vez"/>
        </w:smartTagPr>
        <w:r w:rsidRPr="006C5EDF">
          <w:rPr>
            <w:rFonts w:ascii="Arial" w:hAnsi="Arial" w:cs="Arial"/>
            <w:sz w:val="18"/>
            <w:szCs w:val="18"/>
            <w:lang w:val="es-ES_tradnl"/>
          </w:rPr>
          <w:t>Jessica Chávez</w:t>
        </w:r>
      </w:smartTag>
      <w:r w:rsidRPr="006C5EDF">
        <w:rPr>
          <w:rFonts w:ascii="Arial" w:hAnsi="Arial" w:cs="Arial"/>
          <w:sz w:val="18"/>
          <w:szCs w:val="18"/>
          <w:lang w:val="es-ES_tradnl"/>
        </w:rPr>
        <w:tab/>
      </w:r>
      <w:r w:rsidRPr="006C5EDF">
        <w:rPr>
          <w:rFonts w:ascii="Arial" w:hAnsi="Arial" w:cs="Arial"/>
          <w:sz w:val="18"/>
          <w:szCs w:val="18"/>
          <w:lang w:val="es-ES_tradnl"/>
        </w:rPr>
        <w:tab/>
      </w:r>
      <w:r w:rsidRPr="006C5EDF">
        <w:rPr>
          <w:rFonts w:ascii="Arial" w:hAnsi="Arial" w:cs="Arial"/>
          <w:sz w:val="18"/>
          <w:szCs w:val="18"/>
          <w:lang w:val="es-ES_tradnl"/>
        </w:rPr>
        <w:tab/>
        <w:t xml:space="preserve">Alejandra Gaucín / Jorge Mejía / </w:t>
      </w:r>
      <w:smartTag w:uri="urn:schemas-microsoft-com:office:smarttags" w:element="PersonName">
        <w:smartTagPr>
          <w:attr w:name="ProductID" w:val="Francisco Deheza"/>
        </w:smartTagPr>
        <w:r w:rsidRPr="006C5EDF">
          <w:rPr>
            <w:rFonts w:ascii="Arial" w:hAnsi="Arial" w:cs="Arial"/>
            <w:sz w:val="18"/>
            <w:szCs w:val="18"/>
            <w:lang w:val="es-ES_tradnl"/>
          </w:rPr>
          <w:t>Francisco Deheza</w:t>
        </w:r>
      </w:smartTag>
    </w:p>
    <w:p w:rsidR="006C5EDF" w:rsidRPr="006C5EDF" w:rsidRDefault="006C5EDF" w:rsidP="006C5EDF">
      <w:pPr>
        <w:tabs>
          <w:tab w:val="left" w:pos="340"/>
        </w:tabs>
        <w:jc w:val="both"/>
        <w:rPr>
          <w:rFonts w:ascii="Arial" w:hAnsi="Arial" w:cs="Arial"/>
          <w:sz w:val="18"/>
          <w:szCs w:val="18"/>
          <w:lang w:val="es-ES_tradnl"/>
        </w:rPr>
      </w:pPr>
      <w:r w:rsidRPr="006C5EDF">
        <w:rPr>
          <w:rFonts w:ascii="Arial" w:hAnsi="Arial" w:cs="Arial"/>
          <w:sz w:val="18"/>
          <w:szCs w:val="18"/>
          <w:lang w:val="es-ES_tradnl"/>
        </w:rPr>
        <w:t>BMW Group Mexico</w:t>
      </w:r>
      <w:r w:rsidRPr="006C5EDF">
        <w:rPr>
          <w:rFonts w:ascii="Arial" w:hAnsi="Arial" w:cs="Arial"/>
          <w:sz w:val="18"/>
          <w:szCs w:val="18"/>
          <w:lang w:val="es-ES_tradnl"/>
        </w:rPr>
        <w:tab/>
      </w:r>
      <w:r w:rsidRPr="006C5EDF">
        <w:rPr>
          <w:rFonts w:ascii="Arial" w:hAnsi="Arial" w:cs="Arial"/>
          <w:sz w:val="18"/>
          <w:szCs w:val="18"/>
          <w:lang w:val="es-ES_tradnl"/>
        </w:rPr>
        <w:tab/>
        <w:t>Porter Novelli</w:t>
      </w:r>
    </w:p>
    <w:p w:rsidR="006C5EDF" w:rsidRPr="006C5EDF" w:rsidRDefault="006C5EDF" w:rsidP="006C5EDF">
      <w:pPr>
        <w:tabs>
          <w:tab w:val="left" w:pos="340"/>
        </w:tabs>
        <w:jc w:val="both"/>
        <w:rPr>
          <w:rFonts w:ascii="Arial" w:hAnsi="Arial" w:cs="Arial"/>
          <w:sz w:val="18"/>
          <w:szCs w:val="18"/>
          <w:lang w:val="es-ES_tradnl"/>
        </w:rPr>
      </w:pPr>
      <w:r w:rsidRPr="006C5EDF">
        <w:rPr>
          <w:rFonts w:ascii="Arial" w:hAnsi="Arial" w:cs="Arial"/>
          <w:sz w:val="18"/>
          <w:szCs w:val="18"/>
          <w:lang w:val="es-ES_tradnl"/>
        </w:rPr>
        <w:t>Tel.: (0155) 9140-8747</w:t>
      </w:r>
      <w:r w:rsidRPr="006C5EDF">
        <w:rPr>
          <w:rFonts w:ascii="Arial" w:hAnsi="Arial" w:cs="Arial"/>
          <w:sz w:val="18"/>
          <w:szCs w:val="18"/>
          <w:lang w:val="es-ES_tradnl"/>
        </w:rPr>
        <w:tab/>
      </w:r>
      <w:r w:rsidRPr="006C5EDF">
        <w:rPr>
          <w:rFonts w:ascii="Arial" w:hAnsi="Arial" w:cs="Arial"/>
          <w:sz w:val="18"/>
          <w:szCs w:val="18"/>
          <w:lang w:val="es-ES_tradnl"/>
        </w:rPr>
        <w:tab/>
        <w:t>Tel.: (0155) 5010-3237/ 5010-3252 / 5010-3251</w:t>
      </w:r>
    </w:p>
    <w:p w:rsidR="004C2C28" w:rsidRPr="004C2C28" w:rsidRDefault="004C2C28" w:rsidP="004C2C28">
      <w:pPr>
        <w:tabs>
          <w:tab w:val="left" w:pos="340"/>
        </w:tabs>
        <w:jc w:val="both"/>
        <w:rPr>
          <w:rFonts w:ascii="BMWTypeLight" w:hAnsi="BMWTypeLight" w:cs="Courier"/>
          <w:color w:val="0000FF"/>
          <w:sz w:val="18"/>
          <w:szCs w:val="18"/>
          <w:u w:val="single"/>
        </w:rPr>
      </w:pPr>
      <w:hyperlink r:id="rId9" w:history="1">
        <w:r w:rsidRPr="004C2C28">
          <w:rPr>
            <w:rFonts w:ascii="BMWTypeLight" w:hAnsi="BMWTypeLight" w:cs="Courier"/>
            <w:color w:val="0000FF"/>
            <w:sz w:val="18"/>
            <w:szCs w:val="18"/>
            <w:u w:val="single"/>
          </w:rPr>
          <w:t>www.press.bmwgroup.com</w:t>
        </w:r>
      </w:hyperlink>
    </w:p>
    <w:sectPr w:rsidR="004C2C28" w:rsidRPr="004C2C28" w:rsidSect="00E35FE3">
      <w:headerReference w:type="default" r:id="rId10"/>
      <w:pgSz w:w="12240" w:h="15840"/>
      <w:pgMar w:top="2157" w:right="1701" w:bottom="1417"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E46" w:rsidRDefault="006D4E46">
      <w:r>
        <w:separator/>
      </w:r>
    </w:p>
  </w:endnote>
  <w:endnote w:type="continuationSeparator" w:id="0">
    <w:p w:rsidR="006D4E46" w:rsidRDefault="006D4E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MINITypeRegular">
    <w:panose1 w:val="020B0504030000020003"/>
    <w:charset w:val="00"/>
    <w:family w:val="swiss"/>
    <w:pitch w:val="variable"/>
    <w:sig w:usb0="80000027" w:usb1="00000000" w:usb2="00000000" w:usb3="00000000" w:csb0="00000093"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ourier">
    <w:panose1 w:val="02070409020205020404"/>
    <w:charset w:val="00"/>
    <w:family w:val="modern"/>
    <w:notTrueType/>
    <w:pitch w:val="fixed"/>
    <w:sig w:usb0="00000003" w:usb1="00000000" w:usb2="00000000" w:usb3="00000000" w:csb0="00000001" w:csb1="00000000"/>
  </w:font>
  <w:font w:name="BMWTypeRegular">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E46" w:rsidRDefault="006D4E46">
      <w:r>
        <w:separator/>
      </w:r>
    </w:p>
  </w:footnote>
  <w:footnote w:type="continuationSeparator" w:id="0">
    <w:p w:rsidR="006D4E46" w:rsidRDefault="006D4E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D74" w:rsidRDefault="005538D1">
    <w:pPr>
      <w:pStyle w:val="Heading2"/>
      <w:rPr>
        <w:rFonts w:ascii="BMWTypeRegular" w:hAnsi="BMWTypeRegular"/>
      </w:rPr>
    </w:pPr>
    <w:r>
      <w:rPr>
        <w:rFonts w:ascii="BMWTypeRegular" w:hAnsi="BMWTypeRegular"/>
        <w:b w:val="0"/>
        <w:bCs w:val="0"/>
        <w:noProof/>
        <w:color w:val="808080"/>
        <w:sz w:val="20"/>
        <w:lang w:val="es-MX" w:eastAsia="es-MX"/>
      </w:rPr>
      <w:drawing>
        <wp:anchor distT="0" distB="0" distL="114300" distR="114300" simplePos="0" relativeHeight="251657728" behindDoc="0" locked="0" layoutInCell="1" allowOverlap="1">
          <wp:simplePos x="0" y="0"/>
          <wp:positionH relativeFrom="column">
            <wp:posOffset>5600700</wp:posOffset>
          </wp:positionH>
          <wp:positionV relativeFrom="paragraph">
            <wp:posOffset>-18415</wp:posOffset>
          </wp:positionV>
          <wp:extent cx="521335" cy="521335"/>
          <wp:effectExtent l="19050" t="0" r="0" b="0"/>
          <wp:wrapNone/>
          <wp:docPr id="1" name="Picture 1" descr="logob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mw"/>
                  <pic:cNvPicPr>
                    <a:picLocks noChangeAspect="1" noChangeArrowheads="1"/>
                  </pic:cNvPicPr>
                </pic:nvPicPr>
                <pic:blipFill>
                  <a:blip r:embed="rId1"/>
                  <a:srcRect/>
                  <a:stretch>
                    <a:fillRect/>
                  </a:stretch>
                </pic:blipFill>
                <pic:spPr bwMode="auto">
                  <a:xfrm>
                    <a:off x="0" y="0"/>
                    <a:ext cx="521335" cy="521335"/>
                  </a:xfrm>
                  <a:prstGeom prst="rect">
                    <a:avLst/>
                  </a:prstGeom>
                  <a:noFill/>
                </pic:spPr>
              </pic:pic>
            </a:graphicData>
          </a:graphic>
        </wp:anchor>
      </w:drawing>
    </w:r>
    <w:r w:rsidR="003E4D74">
      <w:rPr>
        <w:rFonts w:ascii="BMWTypeRegular" w:hAnsi="BMWTypeRegular"/>
      </w:rPr>
      <w:t xml:space="preserve">BMW </w:t>
    </w:r>
  </w:p>
  <w:p w:rsidR="003E4D74" w:rsidRDefault="003E4D74">
    <w:pPr>
      <w:rPr>
        <w:rFonts w:ascii="BMWTypeRegular" w:hAnsi="BMWTypeRegular"/>
        <w:b/>
        <w:bCs/>
        <w:color w:val="808080"/>
        <w:sz w:val="36"/>
      </w:rPr>
    </w:pPr>
    <w:smartTag w:uri="urn:schemas-microsoft-com:office:smarttags" w:element="place">
      <w:smartTag w:uri="urn:schemas-microsoft-com:office:smarttags" w:element="country-region">
        <w:r>
          <w:rPr>
            <w:rFonts w:ascii="BMWTypeRegular" w:hAnsi="BMWTypeRegular"/>
            <w:b/>
            <w:bCs/>
            <w:color w:val="808080"/>
            <w:sz w:val="36"/>
          </w:rPr>
          <w:t>Mexico</w:t>
        </w:r>
      </w:smartTag>
    </w:smartTag>
  </w:p>
  <w:p w:rsidR="003E4D74" w:rsidRDefault="003E4D74">
    <w:pPr>
      <w:pStyle w:val="Header"/>
    </w:pPr>
    <w:r>
      <w:rPr>
        <w:rFonts w:ascii="BMWTypeRegular" w:hAnsi="BMWTypeRegular"/>
        <w:b/>
        <w:bCs/>
        <w:color w:val="808080"/>
        <w:sz w:val="36"/>
      </w:rPr>
      <w:t>Corporate Communications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42562"/>
    <w:multiLevelType w:val="hybridMultilevel"/>
    <w:tmpl w:val="C582A426"/>
    <w:lvl w:ilvl="0" w:tplc="4FA870D2">
      <w:start w:val="1"/>
      <w:numFmt w:val="bullet"/>
      <w:lvlText w:val=""/>
      <w:lvlJc w:val="left"/>
      <w:pPr>
        <w:tabs>
          <w:tab w:val="num" w:pos="360"/>
        </w:tabs>
        <w:ind w:left="360" w:hanging="360"/>
      </w:pPr>
      <w:rPr>
        <w:rFonts w:ascii="Symbol" w:hAnsi="Symbol" w:hint="default"/>
        <w:color w:val="auto"/>
        <w:sz w:val="16"/>
        <w:szCs w:val="16"/>
      </w:rPr>
    </w:lvl>
    <w:lvl w:ilvl="1" w:tplc="0C0A0003" w:tentative="1">
      <w:start w:val="1"/>
      <w:numFmt w:val="bullet"/>
      <w:lvlText w:val="o"/>
      <w:lvlJc w:val="left"/>
      <w:pPr>
        <w:tabs>
          <w:tab w:val="num" w:pos="1506"/>
        </w:tabs>
        <w:ind w:left="1506" w:hanging="360"/>
      </w:pPr>
      <w:rPr>
        <w:rFonts w:ascii="Courier New" w:hAnsi="Courier New" w:cs="Courier New" w:hint="default"/>
      </w:rPr>
    </w:lvl>
    <w:lvl w:ilvl="2" w:tplc="0C0A0005" w:tentative="1">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cs="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cs="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1">
    <w:nsid w:val="152F7055"/>
    <w:multiLevelType w:val="hybridMultilevel"/>
    <w:tmpl w:val="64D8260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1B083A4F"/>
    <w:multiLevelType w:val="hybridMultilevel"/>
    <w:tmpl w:val="52784278"/>
    <w:lvl w:ilvl="0" w:tplc="04090005">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5D2714"/>
    <w:multiLevelType w:val="hybridMultilevel"/>
    <w:tmpl w:val="84702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20406C"/>
    <w:multiLevelType w:val="hybridMultilevel"/>
    <w:tmpl w:val="3F10AF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9670477"/>
    <w:multiLevelType w:val="hybridMultilevel"/>
    <w:tmpl w:val="117E7E36"/>
    <w:lvl w:ilvl="0" w:tplc="B44AF018">
      <w:start w:val="1"/>
      <w:numFmt w:val="bullet"/>
      <w:lvlText w:val=""/>
      <w:lvlJc w:val="left"/>
      <w:pPr>
        <w:tabs>
          <w:tab w:val="num" w:pos="274"/>
        </w:tabs>
        <w:ind w:left="274" w:hanging="340"/>
      </w:pPr>
      <w:rPr>
        <w:rFonts w:ascii="Symbol" w:hAnsi="Symbol" w:hint="default"/>
        <w:color w:val="auto"/>
        <w:sz w:val="20"/>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D9E397E"/>
    <w:multiLevelType w:val="hybridMultilevel"/>
    <w:tmpl w:val="A4D2A3DC"/>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55B24ABF"/>
    <w:multiLevelType w:val="hybridMultilevel"/>
    <w:tmpl w:val="AF2824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82016B7"/>
    <w:multiLevelType w:val="multilevel"/>
    <w:tmpl w:val="117E7E36"/>
    <w:lvl w:ilvl="0">
      <w:start w:val="1"/>
      <w:numFmt w:val="bullet"/>
      <w:lvlText w:val=""/>
      <w:lvlJc w:val="left"/>
      <w:pPr>
        <w:tabs>
          <w:tab w:val="num" w:pos="274"/>
        </w:tabs>
        <w:ind w:left="274" w:hanging="34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7AB260F3"/>
    <w:multiLevelType w:val="hybridMultilevel"/>
    <w:tmpl w:val="09CC2584"/>
    <w:lvl w:ilvl="0" w:tplc="C1488242">
      <w:start w:val="1"/>
      <w:numFmt w:val="bullet"/>
      <w:lvlText w:val="•"/>
      <w:lvlJc w:val="left"/>
      <w:pPr>
        <w:tabs>
          <w:tab w:val="num" w:pos="720"/>
        </w:tabs>
        <w:ind w:left="720" w:hanging="360"/>
      </w:pPr>
      <w:rPr>
        <w:rFonts w:ascii="BMWTypeLight" w:hAnsi="BMWTypeLight" w:hint="default"/>
      </w:rPr>
    </w:lvl>
    <w:lvl w:ilvl="1" w:tplc="C6623386">
      <w:start w:val="1"/>
      <w:numFmt w:val="bullet"/>
      <w:lvlText w:val="•"/>
      <w:lvlJc w:val="left"/>
      <w:pPr>
        <w:tabs>
          <w:tab w:val="num" w:pos="1440"/>
        </w:tabs>
        <w:ind w:left="1440" w:hanging="360"/>
      </w:pPr>
      <w:rPr>
        <w:rFonts w:ascii="BMWTypeLight" w:hAnsi="BMWTypeLight" w:hint="default"/>
      </w:rPr>
    </w:lvl>
    <w:lvl w:ilvl="2" w:tplc="F1FCE13A" w:tentative="1">
      <w:start w:val="1"/>
      <w:numFmt w:val="bullet"/>
      <w:lvlText w:val="•"/>
      <w:lvlJc w:val="left"/>
      <w:pPr>
        <w:tabs>
          <w:tab w:val="num" w:pos="2160"/>
        </w:tabs>
        <w:ind w:left="2160" w:hanging="360"/>
      </w:pPr>
      <w:rPr>
        <w:rFonts w:ascii="BMWTypeLight" w:hAnsi="BMWTypeLight" w:hint="default"/>
      </w:rPr>
    </w:lvl>
    <w:lvl w:ilvl="3" w:tplc="2C261C9E" w:tentative="1">
      <w:start w:val="1"/>
      <w:numFmt w:val="bullet"/>
      <w:lvlText w:val="•"/>
      <w:lvlJc w:val="left"/>
      <w:pPr>
        <w:tabs>
          <w:tab w:val="num" w:pos="2880"/>
        </w:tabs>
        <w:ind w:left="2880" w:hanging="360"/>
      </w:pPr>
      <w:rPr>
        <w:rFonts w:ascii="BMWTypeLight" w:hAnsi="BMWTypeLight" w:hint="default"/>
      </w:rPr>
    </w:lvl>
    <w:lvl w:ilvl="4" w:tplc="53B00FCE" w:tentative="1">
      <w:start w:val="1"/>
      <w:numFmt w:val="bullet"/>
      <w:lvlText w:val="•"/>
      <w:lvlJc w:val="left"/>
      <w:pPr>
        <w:tabs>
          <w:tab w:val="num" w:pos="3600"/>
        </w:tabs>
        <w:ind w:left="3600" w:hanging="360"/>
      </w:pPr>
      <w:rPr>
        <w:rFonts w:ascii="BMWTypeLight" w:hAnsi="BMWTypeLight" w:hint="default"/>
      </w:rPr>
    </w:lvl>
    <w:lvl w:ilvl="5" w:tplc="CC1E4E68" w:tentative="1">
      <w:start w:val="1"/>
      <w:numFmt w:val="bullet"/>
      <w:lvlText w:val="•"/>
      <w:lvlJc w:val="left"/>
      <w:pPr>
        <w:tabs>
          <w:tab w:val="num" w:pos="4320"/>
        </w:tabs>
        <w:ind w:left="4320" w:hanging="360"/>
      </w:pPr>
      <w:rPr>
        <w:rFonts w:ascii="BMWTypeLight" w:hAnsi="BMWTypeLight" w:hint="default"/>
      </w:rPr>
    </w:lvl>
    <w:lvl w:ilvl="6" w:tplc="41000B90" w:tentative="1">
      <w:start w:val="1"/>
      <w:numFmt w:val="bullet"/>
      <w:lvlText w:val="•"/>
      <w:lvlJc w:val="left"/>
      <w:pPr>
        <w:tabs>
          <w:tab w:val="num" w:pos="5040"/>
        </w:tabs>
        <w:ind w:left="5040" w:hanging="360"/>
      </w:pPr>
      <w:rPr>
        <w:rFonts w:ascii="BMWTypeLight" w:hAnsi="BMWTypeLight" w:hint="default"/>
      </w:rPr>
    </w:lvl>
    <w:lvl w:ilvl="7" w:tplc="08F62E7E" w:tentative="1">
      <w:start w:val="1"/>
      <w:numFmt w:val="bullet"/>
      <w:lvlText w:val="•"/>
      <w:lvlJc w:val="left"/>
      <w:pPr>
        <w:tabs>
          <w:tab w:val="num" w:pos="5760"/>
        </w:tabs>
        <w:ind w:left="5760" w:hanging="360"/>
      </w:pPr>
      <w:rPr>
        <w:rFonts w:ascii="BMWTypeLight" w:hAnsi="BMWTypeLight" w:hint="default"/>
      </w:rPr>
    </w:lvl>
    <w:lvl w:ilvl="8" w:tplc="21D071C8" w:tentative="1">
      <w:start w:val="1"/>
      <w:numFmt w:val="bullet"/>
      <w:lvlText w:val="•"/>
      <w:lvlJc w:val="left"/>
      <w:pPr>
        <w:tabs>
          <w:tab w:val="num" w:pos="6480"/>
        </w:tabs>
        <w:ind w:left="6480" w:hanging="360"/>
      </w:pPr>
      <w:rPr>
        <w:rFonts w:ascii="BMWTypeLight" w:hAnsi="BMWTypeLight" w:hint="default"/>
      </w:rPr>
    </w:lvl>
  </w:abstractNum>
  <w:num w:numId="1">
    <w:abstractNumId w:val="2"/>
  </w:num>
  <w:num w:numId="2">
    <w:abstractNumId w:val="6"/>
  </w:num>
  <w:num w:numId="3">
    <w:abstractNumId w:val="7"/>
  </w:num>
  <w:num w:numId="4">
    <w:abstractNumId w:val="1"/>
  </w:num>
  <w:num w:numId="5">
    <w:abstractNumId w:val="4"/>
  </w:num>
  <w:num w:numId="6">
    <w:abstractNumId w:val="3"/>
  </w:num>
  <w:num w:numId="7">
    <w:abstractNumId w:val="5"/>
  </w:num>
  <w:num w:numId="8">
    <w:abstractNumId w:val="8"/>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453B52"/>
    <w:rsid w:val="000157C0"/>
    <w:rsid w:val="00052034"/>
    <w:rsid w:val="00091253"/>
    <w:rsid w:val="000B355A"/>
    <w:rsid w:val="001001B4"/>
    <w:rsid w:val="00116010"/>
    <w:rsid w:val="00122528"/>
    <w:rsid w:val="0014460A"/>
    <w:rsid w:val="00190D73"/>
    <w:rsid w:val="001B6F14"/>
    <w:rsid w:val="001C2B48"/>
    <w:rsid w:val="001D2A45"/>
    <w:rsid w:val="001E7BE9"/>
    <w:rsid w:val="002038ED"/>
    <w:rsid w:val="00206701"/>
    <w:rsid w:val="00216413"/>
    <w:rsid w:val="00224E9E"/>
    <w:rsid w:val="002816ED"/>
    <w:rsid w:val="002B0398"/>
    <w:rsid w:val="002B1F60"/>
    <w:rsid w:val="0031418C"/>
    <w:rsid w:val="0033693F"/>
    <w:rsid w:val="0037596B"/>
    <w:rsid w:val="0037796B"/>
    <w:rsid w:val="00380BF2"/>
    <w:rsid w:val="003900F0"/>
    <w:rsid w:val="00392B01"/>
    <w:rsid w:val="003E127E"/>
    <w:rsid w:val="003E4D74"/>
    <w:rsid w:val="00402A59"/>
    <w:rsid w:val="00404B99"/>
    <w:rsid w:val="00452C60"/>
    <w:rsid w:val="00453B52"/>
    <w:rsid w:val="00496022"/>
    <w:rsid w:val="004B69E7"/>
    <w:rsid w:val="004B7073"/>
    <w:rsid w:val="004C2C28"/>
    <w:rsid w:val="004F4162"/>
    <w:rsid w:val="005120A9"/>
    <w:rsid w:val="00515F2E"/>
    <w:rsid w:val="00551661"/>
    <w:rsid w:val="005538D1"/>
    <w:rsid w:val="00572688"/>
    <w:rsid w:val="005951B5"/>
    <w:rsid w:val="005B781F"/>
    <w:rsid w:val="005D537A"/>
    <w:rsid w:val="005F17D7"/>
    <w:rsid w:val="005F464F"/>
    <w:rsid w:val="0063001B"/>
    <w:rsid w:val="006454B0"/>
    <w:rsid w:val="006756E6"/>
    <w:rsid w:val="00680680"/>
    <w:rsid w:val="006A561E"/>
    <w:rsid w:val="006C5EDF"/>
    <w:rsid w:val="006D4E46"/>
    <w:rsid w:val="006E5656"/>
    <w:rsid w:val="00743554"/>
    <w:rsid w:val="00752585"/>
    <w:rsid w:val="00753928"/>
    <w:rsid w:val="00764612"/>
    <w:rsid w:val="00764734"/>
    <w:rsid w:val="007A2932"/>
    <w:rsid w:val="007A5CCA"/>
    <w:rsid w:val="00806C0A"/>
    <w:rsid w:val="00827113"/>
    <w:rsid w:val="0084320F"/>
    <w:rsid w:val="00876442"/>
    <w:rsid w:val="0089448C"/>
    <w:rsid w:val="008C18A9"/>
    <w:rsid w:val="0090301F"/>
    <w:rsid w:val="00904910"/>
    <w:rsid w:val="00915147"/>
    <w:rsid w:val="0092417B"/>
    <w:rsid w:val="00960810"/>
    <w:rsid w:val="009827BE"/>
    <w:rsid w:val="009A039C"/>
    <w:rsid w:val="009D66B6"/>
    <w:rsid w:val="009F4CF8"/>
    <w:rsid w:val="00A15B90"/>
    <w:rsid w:val="00A6279A"/>
    <w:rsid w:val="00A766C5"/>
    <w:rsid w:val="00A82746"/>
    <w:rsid w:val="00AC3D09"/>
    <w:rsid w:val="00AC4640"/>
    <w:rsid w:val="00AD6037"/>
    <w:rsid w:val="00AF08B2"/>
    <w:rsid w:val="00B559B5"/>
    <w:rsid w:val="00B819CF"/>
    <w:rsid w:val="00B92695"/>
    <w:rsid w:val="00BC4445"/>
    <w:rsid w:val="00BD7509"/>
    <w:rsid w:val="00C10D11"/>
    <w:rsid w:val="00C13972"/>
    <w:rsid w:val="00C44AFE"/>
    <w:rsid w:val="00C51FA4"/>
    <w:rsid w:val="00C633F1"/>
    <w:rsid w:val="00C7734F"/>
    <w:rsid w:val="00CB2FC3"/>
    <w:rsid w:val="00CB35EF"/>
    <w:rsid w:val="00CD1C61"/>
    <w:rsid w:val="00CD774D"/>
    <w:rsid w:val="00D427C5"/>
    <w:rsid w:val="00D768CF"/>
    <w:rsid w:val="00D86127"/>
    <w:rsid w:val="00DA6636"/>
    <w:rsid w:val="00E172F7"/>
    <w:rsid w:val="00E35FE3"/>
    <w:rsid w:val="00E844DF"/>
    <w:rsid w:val="00EB3771"/>
    <w:rsid w:val="00ED7A0B"/>
    <w:rsid w:val="00F043D4"/>
    <w:rsid w:val="00F46BAC"/>
    <w:rsid w:val="00F601E1"/>
    <w:rsid w:val="00F913C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3B52"/>
    <w:rPr>
      <w:sz w:val="24"/>
      <w:szCs w:val="24"/>
      <w:lang w:val="en-GB" w:eastAsia="en-US"/>
    </w:rPr>
  </w:style>
  <w:style w:type="paragraph" w:styleId="Heading1">
    <w:name w:val="heading 1"/>
    <w:basedOn w:val="Normal"/>
    <w:next w:val="Normal"/>
    <w:qFormat/>
    <w:pPr>
      <w:keepNext/>
      <w:jc w:val="both"/>
      <w:outlineLvl w:val="0"/>
    </w:pPr>
    <w:rPr>
      <w:rFonts w:ascii="BMW Helvetica Light" w:hAnsi="BMW Helvetica Light"/>
      <w:b/>
      <w:bCs/>
      <w:lang w:val="es-MX"/>
    </w:rPr>
  </w:style>
  <w:style w:type="paragraph" w:styleId="Heading2">
    <w:name w:val="heading 2"/>
    <w:basedOn w:val="Normal"/>
    <w:next w:val="Normal"/>
    <w:qFormat/>
    <w:pPr>
      <w:keepNext/>
      <w:outlineLvl w:val="1"/>
    </w:pPr>
    <w:rPr>
      <w:rFonts w:ascii="BMW Helvetica Light" w:hAnsi="BMW Helvetica Light"/>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419"/>
        <w:tab w:val="right" w:pos="8838"/>
      </w:tabs>
    </w:pPr>
  </w:style>
  <w:style w:type="paragraph" w:styleId="Footer">
    <w:name w:val="footer"/>
    <w:basedOn w:val="Normal"/>
    <w:pPr>
      <w:tabs>
        <w:tab w:val="center" w:pos="4419"/>
        <w:tab w:val="right" w:pos="8838"/>
      </w:tabs>
    </w:pPr>
  </w:style>
  <w:style w:type="character" w:styleId="Hyperlink">
    <w:name w:val="Hyperlink"/>
    <w:basedOn w:val="DefaultParagraphFont"/>
    <w:rPr>
      <w:color w:val="0000FF"/>
      <w:u w:val="single"/>
    </w:rPr>
  </w:style>
  <w:style w:type="paragraph" w:styleId="BodyText">
    <w:name w:val="Body Text"/>
    <w:basedOn w:val="Normal"/>
    <w:pPr>
      <w:jc w:val="both"/>
    </w:pPr>
    <w:rPr>
      <w:rFonts w:ascii="BMW Helvetica Light" w:hAnsi="BMW Helvetica Light"/>
      <w:lang w:val="es-MX"/>
    </w:rPr>
  </w:style>
  <w:style w:type="paragraph" w:styleId="Title">
    <w:name w:val="Title"/>
    <w:basedOn w:val="Normal"/>
    <w:qFormat/>
    <w:rsid w:val="00453B52"/>
    <w:pPr>
      <w:jc w:val="center"/>
    </w:pPr>
    <w:rPr>
      <w:rFonts w:ascii="BMWTypeLight" w:hAnsi="BMWTypeLight"/>
      <w:b/>
      <w:bCs/>
      <w:sz w:val="28"/>
    </w:rPr>
  </w:style>
  <w:style w:type="paragraph" w:styleId="PlainText">
    <w:name w:val="Plain Text"/>
    <w:basedOn w:val="Normal"/>
    <w:rsid w:val="006C5EDF"/>
    <w:rPr>
      <w:rFonts w:ascii="Courier New" w:hAnsi="Courier New" w:cs="Courier New"/>
      <w:sz w:val="20"/>
      <w:szCs w:val="20"/>
      <w:lang w:val="es-ES_tradnl" w:eastAsia="es-ES"/>
    </w:rPr>
  </w:style>
  <w:style w:type="paragraph" w:customStyle="1" w:styleId="CharChar">
    <w:name w:val=" Char Char"/>
    <w:basedOn w:val="Normal"/>
    <w:rsid w:val="006C5EDF"/>
    <w:pPr>
      <w:spacing w:after="160" w:line="240" w:lineRule="exact"/>
      <w:jc w:val="right"/>
    </w:pPr>
    <w:rPr>
      <w:rFonts w:ascii="Verdana" w:hAnsi="Verdana" w:cs="Arial"/>
      <w:sz w:val="20"/>
      <w:szCs w:val="20"/>
      <w:lang w:val="es-MX"/>
    </w:rPr>
  </w:style>
  <w:style w:type="paragraph" w:customStyle="1" w:styleId="CharCharCarCarCharCharCarCarCarCarCarCarCarCarCarCarCharCharCarCarCarCharChar">
    <w:name w:val=" Char Char Car Car Char Char Car Car Car Car Car Car Car Car Car Car Char Char Car Car Car Char Char"/>
    <w:basedOn w:val="Normal"/>
    <w:rsid w:val="007A2932"/>
    <w:pPr>
      <w:spacing w:after="160" w:line="240" w:lineRule="exact"/>
      <w:jc w:val="right"/>
    </w:pPr>
    <w:rPr>
      <w:rFonts w:ascii="Verdana" w:hAnsi="Verdana" w:cs="Arial"/>
      <w:sz w:val="20"/>
      <w:szCs w:val="20"/>
      <w:lang w:val="es-MX"/>
    </w:rPr>
  </w:style>
  <w:style w:type="table" w:styleId="TableGrid">
    <w:name w:val="Table Grid"/>
    <w:basedOn w:val="TableNormal"/>
    <w:rsid w:val="009D66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2819548">
      <w:bodyDiv w:val="1"/>
      <w:marLeft w:val="0"/>
      <w:marRight w:val="0"/>
      <w:marTop w:val="0"/>
      <w:marBottom w:val="0"/>
      <w:divBdr>
        <w:top w:val="none" w:sz="0" w:space="0" w:color="auto"/>
        <w:left w:val="none" w:sz="0" w:space="0" w:color="auto"/>
        <w:bottom w:val="none" w:sz="0" w:space="0" w:color="auto"/>
        <w:right w:val="none" w:sz="0" w:space="0" w:color="auto"/>
      </w:divBdr>
      <w:divsChild>
        <w:div w:id="566456618">
          <w:marLeft w:val="0"/>
          <w:marRight w:val="0"/>
          <w:marTop w:val="0"/>
          <w:marBottom w:val="0"/>
          <w:divBdr>
            <w:top w:val="none" w:sz="0" w:space="0" w:color="auto"/>
            <w:left w:val="none" w:sz="0" w:space="0" w:color="auto"/>
            <w:bottom w:val="none" w:sz="0" w:space="0" w:color="auto"/>
            <w:right w:val="none" w:sz="0" w:space="0" w:color="auto"/>
          </w:divBdr>
          <w:divsChild>
            <w:div w:id="9608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763643">
      <w:bodyDiv w:val="1"/>
      <w:marLeft w:val="0"/>
      <w:marRight w:val="0"/>
      <w:marTop w:val="0"/>
      <w:marBottom w:val="0"/>
      <w:divBdr>
        <w:top w:val="none" w:sz="0" w:space="0" w:color="auto"/>
        <w:left w:val="none" w:sz="0" w:space="0" w:color="auto"/>
        <w:bottom w:val="none" w:sz="0" w:space="0" w:color="auto"/>
        <w:right w:val="none" w:sz="0" w:space="0" w:color="auto"/>
      </w:divBdr>
      <w:divsChild>
        <w:div w:id="745104178">
          <w:marLeft w:val="0"/>
          <w:marRight w:val="0"/>
          <w:marTop w:val="0"/>
          <w:marBottom w:val="0"/>
          <w:divBdr>
            <w:top w:val="none" w:sz="0" w:space="0" w:color="auto"/>
            <w:left w:val="none" w:sz="0" w:space="0" w:color="auto"/>
            <w:bottom w:val="none" w:sz="0" w:space="0" w:color="auto"/>
            <w:right w:val="none" w:sz="0" w:space="0" w:color="auto"/>
          </w:divBdr>
        </w:div>
      </w:divsChild>
    </w:div>
    <w:div w:id="778061258">
      <w:bodyDiv w:val="1"/>
      <w:marLeft w:val="0"/>
      <w:marRight w:val="0"/>
      <w:marTop w:val="0"/>
      <w:marBottom w:val="0"/>
      <w:divBdr>
        <w:top w:val="none" w:sz="0" w:space="0" w:color="auto"/>
        <w:left w:val="none" w:sz="0" w:space="0" w:color="auto"/>
        <w:bottom w:val="none" w:sz="0" w:space="0" w:color="auto"/>
        <w:right w:val="none" w:sz="0" w:space="0" w:color="auto"/>
      </w:divBdr>
      <w:divsChild>
        <w:div w:id="4141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bmw-motorrad.com.mx" TargetMode="External"/><Relationship Id="rId3" Type="http://schemas.openxmlformats.org/officeDocument/2006/relationships/settings" Target="settings.xml"/><Relationship Id="rId7" Type="http://schemas.openxmlformats.org/officeDocument/2006/relationships/hyperlink" Target="http://www.mini.com.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es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1096</Words>
  <Characters>6028</Characters>
  <Application>Microsoft Office Word</Application>
  <DocSecurity>4</DocSecurity>
  <Lines>50</Lines>
  <Paragraphs>14</Paragraphs>
  <ScaleCrop>false</ScaleCrop>
  <HeadingPairs>
    <vt:vector size="2" baseType="variant">
      <vt:variant>
        <vt:lpstr>Título</vt:lpstr>
      </vt:variant>
      <vt:variant>
        <vt:i4>1</vt:i4>
      </vt:variant>
    </vt:vector>
  </HeadingPairs>
  <TitlesOfParts>
    <vt:vector size="1" baseType="lpstr">
      <vt:lpstr>Información de Prensa</vt:lpstr>
    </vt:vector>
  </TitlesOfParts>
  <Company>Polanco / Toluca</Company>
  <LinksUpToDate>false</LinksUpToDate>
  <CharactersWithSpaces>7110</CharactersWithSpaces>
  <SharedDoc>false</SharedDoc>
  <HLinks>
    <vt:vector size="24" baseType="variant">
      <vt:variant>
        <vt:i4>3211364</vt:i4>
      </vt:variant>
      <vt:variant>
        <vt:i4>9</vt:i4>
      </vt:variant>
      <vt:variant>
        <vt:i4>0</vt:i4>
      </vt:variant>
      <vt:variant>
        <vt:i4>5</vt:i4>
      </vt:variant>
      <vt:variant>
        <vt:lpwstr>http://www.press.bmwgroup.com/</vt:lpwstr>
      </vt:variant>
      <vt:variant>
        <vt:lpwstr/>
      </vt:variant>
      <vt:variant>
        <vt:i4>2293861</vt:i4>
      </vt:variant>
      <vt:variant>
        <vt:i4>6</vt:i4>
      </vt:variant>
      <vt:variant>
        <vt:i4>0</vt:i4>
      </vt:variant>
      <vt:variant>
        <vt:i4>5</vt:i4>
      </vt:variant>
      <vt:variant>
        <vt:lpwstr>http://www.bmw-motorrad.com.mx/</vt:lpwstr>
      </vt:variant>
      <vt:variant>
        <vt:lpwstr/>
      </vt:variant>
      <vt:variant>
        <vt:i4>4128819</vt:i4>
      </vt:variant>
      <vt:variant>
        <vt:i4>3</vt:i4>
      </vt:variant>
      <vt:variant>
        <vt:i4>0</vt:i4>
      </vt:variant>
      <vt:variant>
        <vt:i4>5</vt:i4>
      </vt:variant>
      <vt:variant>
        <vt:lpwstr>http://www.mini.com.mx/</vt:lpwstr>
      </vt:variant>
      <vt:variant>
        <vt:lpwstr/>
      </vt:variant>
      <vt:variant>
        <vt:i4>7471146</vt:i4>
      </vt:variant>
      <vt:variant>
        <vt:i4>0</vt:i4>
      </vt:variant>
      <vt:variant>
        <vt:i4>0</vt:i4>
      </vt:variant>
      <vt:variant>
        <vt:i4>5</vt:i4>
      </vt:variant>
      <vt:variant>
        <vt:lpwstr>http://www.bmw.com.mx/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Información de Prensa</dc:title>
  <dc:subject/>
  <dc:creator>v_lenk</dc:creator>
  <cp:keywords/>
  <cp:lastModifiedBy>-</cp:lastModifiedBy>
  <cp:revision>2</cp:revision>
  <cp:lastPrinted>2001-12-07T18:09:00Z</cp:lastPrinted>
  <dcterms:created xsi:type="dcterms:W3CDTF">2011-08-26T15:05:00Z</dcterms:created>
  <dcterms:modified xsi:type="dcterms:W3CDTF">2011-08-26T15:05:00Z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-1141661892</vt:i4>
  </property>
  <property fmtid="{D5CDD505-2E9C-101B-9397-08002B2CF9AE}" pid="4" name="_EmailSubject">
    <vt:lpwstr>Boletín BMW X3 Euro NCAP </vt:lpwstr>
  </property>
  <property fmtid="{D5CDD505-2E9C-101B-9397-08002B2CF9AE}" pid="5" name="_AuthorEmail">
    <vt:lpwstr>Alejandra.Gaucin@porternovelli.com</vt:lpwstr>
  </property>
  <property fmtid="{D5CDD505-2E9C-101B-9397-08002B2CF9AE}" pid="6" name="_AuthorEmailDisplayName">
    <vt:lpwstr>Alejandra Gaucin</vt:lpwstr>
  </property>
  <property fmtid="{D5CDD505-2E9C-101B-9397-08002B2CF9AE}" pid="7" name="_ReviewingToolsShownOnce">
    <vt:lpwstr/>
  </property>
</Properties>
</file>