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E92198" w:rsidRPr="000448D7">
        <w:tc>
          <w:tcPr>
            <w:tcW w:w="1814" w:type="dxa"/>
          </w:tcPr>
          <w:p w:rsidR="00E92198" w:rsidRPr="000448D7" w:rsidRDefault="00E92198">
            <w:pPr>
              <w:pStyle w:val="FrameReferenceHeading"/>
              <w:framePr w:wrap="notBeside"/>
            </w:pPr>
          </w:p>
        </w:tc>
        <w:tc>
          <w:tcPr>
            <w:tcW w:w="170" w:type="dxa"/>
          </w:tcPr>
          <w:p w:rsidR="00E92198" w:rsidRPr="000448D7" w:rsidRDefault="00E92198">
            <w:pPr>
              <w:pStyle w:val="FrameReferenceHeading"/>
              <w:framePr w:wrap="notBeside"/>
            </w:pPr>
          </w:p>
        </w:tc>
        <w:tc>
          <w:tcPr>
            <w:tcW w:w="9299" w:type="dxa"/>
          </w:tcPr>
          <w:p w:rsidR="00E92198" w:rsidRPr="000448D7" w:rsidRDefault="00685623">
            <w:pPr>
              <w:pStyle w:val="FrameReferenceData"/>
              <w:framePr w:wrap="notBeside"/>
            </w:pPr>
            <w:fldSimple w:instr=" DOCPROPERTY &quot;lngPers&quot; \* MERGEFORMAT ">
              <w:r w:rsidR="00E10FD3">
                <w:t>Persbericht</w:t>
              </w:r>
            </w:fldSimple>
          </w:p>
        </w:tc>
      </w:tr>
      <w:tr w:rsidR="00E92198" w:rsidRPr="000448D7">
        <w:tc>
          <w:tcPr>
            <w:tcW w:w="1814" w:type="dxa"/>
          </w:tcPr>
          <w:p w:rsidR="00E92198" w:rsidRPr="000448D7" w:rsidRDefault="00E92198">
            <w:pPr>
              <w:pStyle w:val="FrameReferenceHeading"/>
              <w:framePr w:wrap="notBeside"/>
            </w:pPr>
          </w:p>
        </w:tc>
        <w:tc>
          <w:tcPr>
            <w:tcW w:w="170" w:type="dxa"/>
          </w:tcPr>
          <w:p w:rsidR="00E92198" w:rsidRPr="000448D7" w:rsidRDefault="00E92198">
            <w:pPr>
              <w:pStyle w:val="FrameReferenceHeading"/>
              <w:framePr w:wrap="notBeside"/>
            </w:pPr>
          </w:p>
        </w:tc>
        <w:tc>
          <w:tcPr>
            <w:tcW w:w="9299" w:type="dxa"/>
          </w:tcPr>
          <w:p w:rsidR="00E92198" w:rsidRPr="000448D7" w:rsidRDefault="00DB5CF8" w:rsidP="00D14FE5">
            <w:pPr>
              <w:pStyle w:val="FrameReferenceData"/>
              <w:framePr w:wrap="notBeside"/>
            </w:pPr>
            <w:r>
              <w:t>1</w:t>
            </w:r>
            <w:r w:rsidR="00D14FE5">
              <w:t>4</w:t>
            </w:r>
            <w:r>
              <w:t xml:space="preserve"> januari 2010</w:t>
            </w:r>
          </w:p>
        </w:tc>
      </w:tr>
      <w:tr w:rsidR="00E92198" w:rsidRPr="000448D7">
        <w:tc>
          <w:tcPr>
            <w:tcW w:w="1814" w:type="dxa"/>
          </w:tcPr>
          <w:p w:rsidR="00E92198" w:rsidRPr="000448D7" w:rsidRDefault="00E92198">
            <w:pPr>
              <w:pStyle w:val="FrameReferenceHeading"/>
              <w:framePr w:wrap="notBeside"/>
            </w:pPr>
          </w:p>
        </w:tc>
        <w:tc>
          <w:tcPr>
            <w:tcW w:w="170" w:type="dxa"/>
          </w:tcPr>
          <w:p w:rsidR="00E92198" w:rsidRPr="000448D7" w:rsidRDefault="00E92198">
            <w:pPr>
              <w:pStyle w:val="FrameReferenceHeading"/>
              <w:framePr w:wrap="notBeside"/>
            </w:pPr>
          </w:p>
        </w:tc>
        <w:tc>
          <w:tcPr>
            <w:tcW w:w="9299" w:type="dxa"/>
          </w:tcPr>
          <w:p w:rsidR="00E92198" w:rsidRPr="000448D7" w:rsidRDefault="00C94251">
            <w:pPr>
              <w:pStyle w:val="FrameReferenceData"/>
              <w:framePr w:wrap="notBeside"/>
            </w:pPr>
            <w:r>
              <w:t xml:space="preserve">Nieuwe zuinige </w:t>
            </w:r>
            <w:proofErr w:type="spellStart"/>
            <w:r>
              <w:t>MINI’s</w:t>
            </w:r>
            <w:proofErr w:type="spellEnd"/>
            <w:r>
              <w:t xml:space="preserve"> gul met dynamiek</w:t>
            </w:r>
          </w:p>
        </w:tc>
      </w:tr>
    </w:tbl>
    <w:p w:rsidR="00AE638B" w:rsidRDefault="00AE638B" w:rsidP="00AE638B">
      <w:pPr>
        <w:spacing w:line="276" w:lineRule="auto"/>
        <w:rPr>
          <w:rStyle w:val="2HoofdkopChar"/>
          <w:sz w:val="32"/>
          <w:szCs w:val="32"/>
        </w:rPr>
      </w:pPr>
    </w:p>
    <w:p w:rsidR="00DB5CF8" w:rsidRDefault="00AE638B" w:rsidP="00AE638B">
      <w:pPr>
        <w:spacing w:line="276" w:lineRule="auto"/>
        <w:rPr>
          <w:rStyle w:val="2HoofdkopChar"/>
          <w:sz w:val="32"/>
          <w:szCs w:val="32"/>
        </w:rPr>
      </w:pPr>
      <w:r>
        <w:rPr>
          <w:rStyle w:val="2HoofdkopChar"/>
          <w:sz w:val="32"/>
          <w:szCs w:val="32"/>
        </w:rPr>
        <w:t>Nieuwe zuin</w:t>
      </w:r>
      <w:r w:rsidR="00E93C23">
        <w:rPr>
          <w:rStyle w:val="2HoofdkopChar"/>
          <w:sz w:val="32"/>
          <w:szCs w:val="32"/>
        </w:rPr>
        <w:t>i</w:t>
      </w:r>
      <w:r>
        <w:rPr>
          <w:rStyle w:val="2HoofdkopChar"/>
          <w:sz w:val="32"/>
          <w:szCs w:val="32"/>
        </w:rPr>
        <w:t xml:space="preserve">ge </w:t>
      </w:r>
      <w:proofErr w:type="spellStart"/>
      <w:r w:rsidR="00DB5CF8" w:rsidRPr="00DB5CF8">
        <w:rPr>
          <w:rStyle w:val="2HoofdkopChar"/>
          <w:sz w:val="32"/>
          <w:szCs w:val="32"/>
        </w:rPr>
        <w:t>MINI</w:t>
      </w:r>
      <w:r>
        <w:rPr>
          <w:rStyle w:val="2HoofdkopChar"/>
          <w:sz w:val="32"/>
          <w:szCs w:val="32"/>
        </w:rPr>
        <w:t>’s</w:t>
      </w:r>
      <w:proofErr w:type="spellEnd"/>
      <w:r>
        <w:rPr>
          <w:rStyle w:val="2HoofdkopChar"/>
          <w:sz w:val="32"/>
          <w:szCs w:val="32"/>
        </w:rPr>
        <w:t xml:space="preserve"> gul met dynamiek</w:t>
      </w:r>
    </w:p>
    <w:p w:rsidR="00DB5CF8" w:rsidRPr="00DB5CF8" w:rsidRDefault="00DB5CF8" w:rsidP="00DB5CF8">
      <w:pPr>
        <w:spacing w:line="360" w:lineRule="auto"/>
        <w:rPr>
          <w:b/>
          <w:kern w:val="16"/>
        </w:rPr>
      </w:pPr>
    </w:p>
    <w:p w:rsidR="00DB5CF8" w:rsidRPr="00007AD6" w:rsidRDefault="00DB5CF8" w:rsidP="00007AD6">
      <w:pPr>
        <w:widowControl/>
        <w:numPr>
          <w:ilvl w:val="0"/>
          <w:numId w:val="11"/>
        </w:numPr>
        <w:overflowPunct/>
        <w:autoSpaceDE/>
        <w:autoSpaceDN/>
        <w:adjustRightInd/>
        <w:spacing w:line="276" w:lineRule="auto"/>
        <w:textAlignment w:val="auto"/>
        <w:rPr>
          <w:b/>
          <w:kern w:val="16"/>
        </w:rPr>
      </w:pPr>
      <w:r w:rsidRPr="00007AD6">
        <w:rPr>
          <w:b/>
          <w:kern w:val="16"/>
        </w:rPr>
        <w:t xml:space="preserve">Nieuwe </w:t>
      </w:r>
      <w:r w:rsidR="00AE638B" w:rsidRPr="00007AD6">
        <w:rPr>
          <w:b/>
          <w:kern w:val="16"/>
        </w:rPr>
        <w:t xml:space="preserve">efficiënte 1.6 liter </w:t>
      </w:r>
      <w:r w:rsidRPr="00007AD6">
        <w:rPr>
          <w:b/>
          <w:kern w:val="16"/>
        </w:rPr>
        <w:t xml:space="preserve">basismotor met </w:t>
      </w:r>
      <w:r w:rsidR="00AE638B" w:rsidRPr="00007AD6">
        <w:rPr>
          <w:b/>
          <w:kern w:val="16"/>
        </w:rPr>
        <w:t>meer trekkracht</w:t>
      </w:r>
    </w:p>
    <w:p w:rsidR="00DB5CF8" w:rsidRPr="00007AD6" w:rsidRDefault="00655BC1" w:rsidP="00007AD6">
      <w:pPr>
        <w:widowControl/>
        <w:numPr>
          <w:ilvl w:val="0"/>
          <w:numId w:val="11"/>
        </w:numPr>
        <w:overflowPunct/>
        <w:autoSpaceDE/>
        <w:autoSpaceDN/>
        <w:adjustRightInd/>
        <w:spacing w:line="276" w:lineRule="auto"/>
        <w:textAlignment w:val="auto"/>
        <w:rPr>
          <w:b/>
          <w:kern w:val="16"/>
        </w:rPr>
      </w:pPr>
      <w:r>
        <w:rPr>
          <w:b/>
          <w:kern w:val="16"/>
        </w:rPr>
        <w:t xml:space="preserve">Alle </w:t>
      </w:r>
      <w:proofErr w:type="spellStart"/>
      <w:r>
        <w:rPr>
          <w:b/>
          <w:kern w:val="16"/>
        </w:rPr>
        <w:t>MINI’s</w:t>
      </w:r>
      <w:proofErr w:type="spellEnd"/>
      <w:r>
        <w:rPr>
          <w:b/>
          <w:kern w:val="16"/>
        </w:rPr>
        <w:t xml:space="preserve"> met groen energielabel</w:t>
      </w:r>
      <w:r w:rsidRPr="00007AD6">
        <w:rPr>
          <w:b/>
          <w:kern w:val="16"/>
        </w:rPr>
        <w:t xml:space="preserve"> </w:t>
      </w:r>
      <w:r>
        <w:rPr>
          <w:b/>
          <w:kern w:val="16"/>
        </w:rPr>
        <w:t xml:space="preserve">en </w:t>
      </w:r>
      <w:r w:rsidR="00DB5CF8" w:rsidRPr="00007AD6">
        <w:rPr>
          <w:b/>
          <w:kern w:val="16"/>
        </w:rPr>
        <w:t xml:space="preserve">20 procent bijtelling </w:t>
      </w:r>
    </w:p>
    <w:p w:rsidR="00DB5CF8" w:rsidRPr="00007AD6" w:rsidRDefault="00DB5CF8" w:rsidP="00007AD6">
      <w:pPr>
        <w:widowControl/>
        <w:numPr>
          <w:ilvl w:val="0"/>
          <w:numId w:val="11"/>
        </w:numPr>
        <w:overflowPunct/>
        <w:autoSpaceDE/>
        <w:autoSpaceDN/>
        <w:adjustRightInd/>
        <w:spacing w:line="276" w:lineRule="auto"/>
        <w:textAlignment w:val="auto"/>
        <w:rPr>
          <w:b/>
          <w:kern w:val="16"/>
        </w:rPr>
      </w:pPr>
      <w:r w:rsidRPr="00007AD6">
        <w:rPr>
          <w:b/>
          <w:kern w:val="16"/>
        </w:rPr>
        <w:t>MINIMALISM</w:t>
      </w:r>
      <w:r w:rsidR="00AE638B" w:rsidRPr="00007AD6">
        <w:rPr>
          <w:b/>
          <w:kern w:val="16"/>
        </w:rPr>
        <w:t xml:space="preserve"> LINE</w:t>
      </w:r>
      <w:r w:rsidRPr="00007AD6">
        <w:rPr>
          <w:b/>
          <w:kern w:val="16"/>
        </w:rPr>
        <w:t xml:space="preserve">: </w:t>
      </w:r>
      <w:r w:rsidR="00A357EA">
        <w:rPr>
          <w:b/>
          <w:kern w:val="16"/>
        </w:rPr>
        <w:t xml:space="preserve">Nieuwe, schone </w:t>
      </w:r>
      <w:proofErr w:type="spellStart"/>
      <w:r w:rsidRPr="00007AD6">
        <w:rPr>
          <w:b/>
          <w:kern w:val="16"/>
        </w:rPr>
        <w:t>MINI</w:t>
      </w:r>
      <w:r w:rsidR="00E93C23">
        <w:rPr>
          <w:b/>
          <w:kern w:val="16"/>
        </w:rPr>
        <w:t>’s</w:t>
      </w:r>
      <w:proofErr w:type="spellEnd"/>
      <w:r w:rsidRPr="00007AD6">
        <w:rPr>
          <w:b/>
          <w:kern w:val="16"/>
        </w:rPr>
        <w:t xml:space="preserve"> </w:t>
      </w:r>
      <w:r w:rsidR="00655BC1">
        <w:rPr>
          <w:b/>
          <w:kern w:val="16"/>
        </w:rPr>
        <w:t>me</w:t>
      </w:r>
      <w:r w:rsidRPr="00007AD6">
        <w:rPr>
          <w:b/>
          <w:kern w:val="16"/>
        </w:rPr>
        <w:t xml:space="preserve">t </w:t>
      </w:r>
      <w:r w:rsidR="00655BC1">
        <w:rPr>
          <w:b/>
          <w:kern w:val="16"/>
        </w:rPr>
        <w:t xml:space="preserve">de </w:t>
      </w:r>
      <w:r w:rsidRPr="00007AD6">
        <w:rPr>
          <w:b/>
          <w:kern w:val="16"/>
        </w:rPr>
        <w:t>laagste prijs</w:t>
      </w:r>
    </w:p>
    <w:p w:rsidR="00DB5CF8" w:rsidRPr="00007AD6" w:rsidRDefault="00DB5CF8" w:rsidP="00007AD6">
      <w:pPr>
        <w:widowControl/>
        <w:numPr>
          <w:ilvl w:val="0"/>
          <w:numId w:val="11"/>
        </w:numPr>
        <w:overflowPunct/>
        <w:autoSpaceDE/>
        <w:autoSpaceDN/>
        <w:adjustRightInd/>
        <w:spacing w:line="276" w:lineRule="auto"/>
        <w:textAlignment w:val="auto"/>
        <w:rPr>
          <w:b/>
          <w:kern w:val="16"/>
        </w:rPr>
      </w:pPr>
      <w:r w:rsidRPr="00007AD6">
        <w:rPr>
          <w:b/>
          <w:kern w:val="16"/>
        </w:rPr>
        <w:t xml:space="preserve">Meer power en efficiency </w:t>
      </w:r>
      <w:r w:rsidR="00E93C23">
        <w:rPr>
          <w:b/>
          <w:kern w:val="16"/>
        </w:rPr>
        <w:t>voor MINI</w:t>
      </w:r>
      <w:r w:rsidRPr="00007AD6">
        <w:rPr>
          <w:b/>
          <w:kern w:val="16"/>
        </w:rPr>
        <w:t xml:space="preserve"> </w:t>
      </w:r>
      <w:proofErr w:type="spellStart"/>
      <w:r w:rsidRPr="00007AD6">
        <w:rPr>
          <w:b/>
          <w:kern w:val="16"/>
        </w:rPr>
        <w:t>Cooper</w:t>
      </w:r>
      <w:proofErr w:type="spellEnd"/>
      <w:r w:rsidRPr="00007AD6">
        <w:rPr>
          <w:b/>
          <w:kern w:val="16"/>
        </w:rPr>
        <w:t xml:space="preserve"> en </w:t>
      </w:r>
      <w:proofErr w:type="spellStart"/>
      <w:r w:rsidRPr="00007AD6">
        <w:rPr>
          <w:b/>
          <w:kern w:val="16"/>
        </w:rPr>
        <w:t>Cooper</w:t>
      </w:r>
      <w:proofErr w:type="spellEnd"/>
      <w:r w:rsidRPr="00007AD6">
        <w:rPr>
          <w:b/>
          <w:kern w:val="16"/>
        </w:rPr>
        <w:t xml:space="preserve"> S</w:t>
      </w:r>
    </w:p>
    <w:p w:rsidR="009B70CD" w:rsidRPr="00D041A8" w:rsidRDefault="009B70CD" w:rsidP="00DB5CF8">
      <w:pPr>
        <w:spacing w:line="360" w:lineRule="auto"/>
        <w:rPr>
          <w:kern w:val="16"/>
          <w:szCs w:val="22"/>
        </w:rPr>
      </w:pPr>
    </w:p>
    <w:p w:rsidR="00DB5CF8" w:rsidRPr="00D041A8" w:rsidRDefault="003B6C50" w:rsidP="00DB5CF8">
      <w:pPr>
        <w:spacing w:line="360" w:lineRule="auto"/>
      </w:pPr>
      <w:r w:rsidRPr="00D041A8">
        <w:rPr>
          <w:b/>
          <w:kern w:val="16"/>
        </w:rPr>
        <w:t>Rijswijk</w:t>
      </w:r>
      <w:r w:rsidR="00AE638B">
        <w:rPr>
          <w:b/>
          <w:kern w:val="16"/>
        </w:rPr>
        <w:t>.</w:t>
      </w:r>
      <w:r w:rsidRPr="00D041A8">
        <w:rPr>
          <w:kern w:val="16"/>
        </w:rPr>
        <w:t xml:space="preserve"> </w:t>
      </w:r>
      <w:r w:rsidR="00007AD6" w:rsidRPr="00D041A8">
        <w:t xml:space="preserve">MINI heeft alle benzinemotoren </w:t>
      </w:r>
      <w:r w:rsidR="00007AD6">
        <w:t xml:space="preserve">efficiënter </w:t>
      </w:r>
      <w:r w:rsidR="00007AD6" w:rsidRPr="00D041A8">
        <w:t xml:space="preserve">gemaakt om het rijplezier </w:t>
      </w:r>
      <w:r w:rsidR="00007AD6">
        <w:t xml:space="preserve">verder </w:t>
      </w:r>
      <w:r w:rsidR="00007AD6" w:rsidRPr="00D041A8">
        <w:t>te ver</w:t>
      </w:r>
      <w:r w:rsidR="00007AD6">
        <w:t xml:space="preserve">hogen en het </w:t>
      </w:r>
      <w:r w:rsidR="00007AD6" w:rsidRPr="00D041A8">
        <w:t xml:space="preserve">verbruik en </w:t>
      </w:r>
      <w:r w:rsidR="00007AD6">
        <w:t xml:space="preserve">de </w:t>
      </w:r>
      <w:r w:rsidR="00007AD6" w:rsidRPr="00D041A8">
        <w:t xml:space="preserve">uitstoot </w:t>
      </w:r>
      <w:r w:rsidR="00007AD6">
        <w:t>verder te laten dalen</w:t>
      </w:r>
      <w:r w:rsidR="00007AD6" w:rsidRPr="00D041A8">
        <w:t xml:space="preserve">. </w:t>
      </w:r>
      <w:r w:rsidR="00655BC1">
        <w:t>Hierdoor zijn a</w:t>
      </w:r>
      <w:r w:rsidR="00655BC1" w:rsidRPr="00D041A8">
        <w:t xml:space="preserve">lle </w:t>
      </w:r>
      <w:r w:rsidR="00655BC1">
        <w:t xml:space="preserve">handgeschakelde </w:t>
      </w:r>
      <w:proofErr w:type="spellStart"/>
      <w:r w:rsidR="00655BC1" w:rsidRPr="00D041A8">
        <w:t>MINI</w:t>
      </w:r>
      <w:r w:rsidR="00655BC1">
        <w:t>’</w:t>
      </w:r>
      <w:r w:rsidR="00655BC1" w:rsidRPr="00D041A8">
        <w:t>s</w:t>
      </w:r>
      <w:proofErr w:type="spellEnd"/>
      <w:r w:rsidR="00655BC1" w:rsidRPr="00D041A8">
        <w:t xml:space="preserve"> </w:t>
      </w:r>
      <w:r w:rsidR="00655BC1">
        <w:t xml:space="preserve">vanaf maart voorzien van </w:t>
      </w:r>
      <w:r w:rsidR="00D14FE5">
        <w:t xml:space="preserve">een </w:t>
      </w:r>
      <w:r w:rsidR="00655BC1">
        <w:t xml:space="preserve">groen energielabel en </w:t>
      </w:r>
      <w:r w:rsidR="00655BC1" w:rsidRPr="00D041A8">
        <w:t xml:space="preserve">voldoen </w:t>
      </w:r>
      <w:r w:rsidR="00655BC1">
        <w:t>ze allemaal</w:t>
      </w:r>
      <w:r w:rsidR="00655BC1" w:rsidRPr="00D041A8">
        <w:t xml:space="preserve"> </w:t>
      </w:r>
      <w:r w:rsidR="00655BC1">
        <w:t xml:space="preserve">aan </w:t>
      </w:r>
      <w:r w:rsidR="00655BC1" w:rsidRPr="00D041A8">
        <w:t>de normen voor het lagere bijtellingtarief van 20 procent</w:t>
      </w:r>
      <w:r w:rsidR="00655BC1">
        <w:t>.</w:t>
      </w:r>
      <w:r w:rsidR="00655BC1" w:rsidRPr="00D041A8">
        <w:t xml:space="preserve"> </w:t>
      </w:r>
      <w:r w:rsidR="00655BC1">
        <w:t xml:space="preserve">Daarnaast </w:t>
      </w:r>
      <w:r w:rsidR="00007AD6" w:rsidRPr="00D041A8">
        <w:t xml:space="preserve">breidt MINI </w:t>
      </w:r>
      <w:proofErr w:type="gramStart"/>
      <w:r w:rsidR="00007AD6" w:rsidRPr="00D041A8">
        <w:t>het</w:t>
      </w:r>
      <w:proofErr w:type="gramEnd"/>
      <w:r w:rsidR="00007AD6" w:rsidRPr="00D041A8">
        <w:t xml:space="preserve"> gamma </w:t>
      </w:r>
      <w:r w:rsidR="00007AD6">
        <w:t>ui</w:t>
      </w:r>
      <w:r w:rsidR="00007AD6" w:rsidRPr="00D041A8">
        <w:t xml:space="preserve">t met de </w:t>
      </w:r>
      <w:r w:rsidR="00007AD6">
        <w:t xml:space="preserve">gunstig geprijsde en bijzonder zuinige </w:t>
      </w:r>
      <w:r w:rsidR="00007AD6" w:rsidRPr="00D041A8">
        <w:t xml:space="preserve">MINI </w:t>
      </w:r>
      <w:proofErr w:type="spellStart"/>
      <w:r w:rsidR="00007AD6" w:rsidRPr="00D041A8">
        <w:t>One</w:t>
      </w:r>
      <w:proofErr w:type="spellEnd"/>
      <w:r w:rsidR="00007AD6" w:rsidRPr="00D041A8">
        <w:t xml:space="preserve"> MINIMALISM </w:t>
      </w:r>
      <w:r w:rsidR="00007AD6">
        <w:t xml:space="preserve">LINE (55 en 72 kW) en MINI </w:t>
      </w:r>
      <w:proofErr w:type="spellStart"/>
      <w:r w:rsidR="00007AD6">
        <w:t>One</w:t>
      </w:r>
      <w:proofErr w:type="spellEnd"/>
      <w:r w:rsidR="00007AD6">
        <w:t xml:space="preserve"> </w:t>
      </w:r>
      <w:proofErr w:type="spellStart"/>
      <w:r w:rsidR="00007AD6">
        <w:t>Cabrio</w:t>
      </w:r>
      <w:proofErr w:type="spellEnd"/>
      <w:r w:rsidR="00007AD6">
        <w:t>.</w:t>
      </w:r>
      <w:r w:rsidR="00DB5CF8" w:rsidRPr="00D041A8">
        <w:t xml:space="preserve"> </w:t>
      </w:r>
    </w:p>
    <w:p w:rsidR="00DB5CF8" w:rsidRPr="00A85F45" w:rsidRDefault="00DB5CF8" w:rsidP="00DB5CF8">
      <w:pPr>
        <w:spacing w:line="360" w:lineRule="auto"/>
      </w:pPr>
    </w:p>
    <w:p w:rsidR="00DB5CF8" w:rsidRPr="00A85F45" w:rsidRDefault="00FC507F" w:rsidP="00DB5CF8">
      <w:pPr>
        <w:spacing w:line="360" w:lineRule="auto"/>
      </w:pPr>
      <w:r>
        <w:t>D</w:t>
      </w:r>
      <w:r w:rsidR="00DB5CF8" w:rsidRPr="00A85F45">
        <w:t xml:space="preserve">e MINI </w:t>
      </w:r>
      <w:proofErr w:type="spellStart"/>
      <w:r w:rsidR="00DB5CF8" w:rsidRPr="00A85F45">
        <w:t>One</w:t>
      </w:r>
      <w:proofErr w:type="spellEnd"/>
      <w:r w:rsidR="00DB5CF8" w:rsidRPr="00A85F45">
        <w:t xml:space="preserve"> MINIMALISM</w:t>
      </w:r>
      <w:r w:rsidR="003C687E">
        <w:t xml:space="preserve"> LINE </w:t>
      </w:r>
      <w:r>
        <w:t>is een toonbeeld van efficiency. Hij heef</w:t>
      </w:r>
      <w:r w:rsidR="00DB5CF8" w:rsidRPr="00A85F45">
        <w:t>t een 1</w:t>
      </w:r>
      <w:r w:rsidR="00E93C23">
        <w:t>.</w:t>
      </w:r>
      <w:r w:rsidR="00DB5CF8" w:rsidRPr="00A85F45">
        <w:t>6</w:t>
      </w:r>
      <w:r w:rsidR="006676A7">
        <w:t xml:space="preserve"> </w:t>
      </w:r>
      <w:r w:rsidR="00DB5CF8" w:rsidRPr="00A85F45">
        <w:t>litermotor</w:t>
      </w:r>
      <w:r w:rsidR="00D14FE5">
        <w:t xml:space="preserve"> </w:t>
      </w:r>
      <w:r>
        <w:t>die lever</w:t>
      </w:r>
      <w:r w:rsidR="00DB5CF8" w:rsidRPr="00A85F45">
        <w:t xml:space="preserve">baar </w:t>
      </w:r>
      <w:r>
        <w:t xml:space="preserve">is </w:t>
      </w:r>
      <w:r w:rsidR="00DB5CF8" w:rsidRPr="00A85F45">
        <w:t>in twee uitvoeringen: met 55</w:t>
      </w:r>
      <w:r w:rsidR="00DB5CF8">
        <w:t> </w:t>
      </w:r>
      <w:r w:rsidR="00DB5CF8" w:rsidRPr="00A85F45">
        <w:t>kW</w:t>
      </w:r>
      <w:r w:rsidR="003C687E">
        <w:t xml:space="preserve"> (</w:t>
      </w:r>
      <w:r w:rsidR="00DB5CF8" w:rsidRPr="00A85F45">
        <w:t>75</w:t>
      </w:r>
      <w:r w:rsidR="00DB5CF8">
        <w:t> </w:t>
      </w:r>
      <w:r w:rsidR="00DB5CF8" w:rsidRPr="00A85F45">
        <w:t>pk</w:t>
      </w:r>
      <w:r w:rsidR="003C687E">
        <w:t>)</w:t>
      </w:r>
      <w:r w:rsidR="00DB5CF8" w:rsidRPr="00A85F45">
        <w:t xml:space="preserve"> en met 72</w:t>
      </w:r>
      <w:r w:rsidR="00DB5CF8">
        <w:t> </w:t>
      </w:r>
      <w:r w:rsidR="00DB5CF8" w:rsidRPr="00A85F45">
        <w:t>kW</w:t>
      </w:r>
      <w:r w:rsidR="003C687E">
        <w:t xml:space="preserve"> (</w:t>
      </w:r>
      <w:r w:rsidR="00DB5CF8" w:rsidRPr="00A85F45">
        <w:t>98</w:t>
      </w:r>
      <w:r w:rsidR="00DB5CF8">
        <w:t> </w:t>
      </w:r>
      <w:r w:rsidR="00DB5CF8" w:rsidRPr="00A85F45">
        <w:t>pk</w:t>
      </w:r>
      <w:r w:rsidR="003C687E">
        <w:t>)</w:t>
      </w:r>
      <w:r w:rsidR="00DB5CF8" w:rsidRPr="00A85F45">
        <w:t xml:space="preserve">. Onder meer </w:t>
      </w:r>
      <w:proofErr w:type="spellStart"/>
      <w:r w:rsidR="00DB5CF8" w:rsidRPr="00A85F45">
        <w:t>Brake</w:t>
      </w:r>
      <w:proofErr w:type="spellEnd"/>
      <w:r w:rsidR="00DB5CF8" w:rsidRPr="00A85F45">
        <w:t xml:space="preserve"> Energy </w:t>
      </w:r>
      <w:proofErr w:type="spellStart"/>
      <w:r w:rsidR="00DB5CF8" w:rsidRPr="00A85F45">
        <w:t>Regeneration</w:t>
      </w:r>
      <w:proofErr w:type="spellEnd"/>
      <w:r w:rsidR="00DB5CF8" w:rsidRPr="00A85F45">
        <w:t xml:space="preserve"> (accu opladen door afremmen), een Auto Start Stop Functi</w:t>
      </w:r>
      <w:r w:rsidR="003C687E">
        <w:t>e</w:t>
      </w:r>
      <w:r w:rsidR="00DB5CF8" w:rsidRPr="00A85F45">
        <w:t xml:space="preserve"> en een schakelindicator helpen het verbruik </w:t>
      </w:r>
      <w:r w:rsidR="00C94251">
        <w:t xml:space="preserve">van deze efficiënte motor verder </w:t>
      </w:r>
      <w:r w:rsidR="00DB5CF8" w:rsidRPr="00A85F45">
        <w:t xml:space="preserve">te verminderen </w:t>
      </w:r>
      <w:r w:rsidR="00646F9B">
        <w:t>bij tegelijkertijd verbeterde</w:t>
      </w:r>
      <w:r w:rsidR="00DB5CF8" w:rsidRPr="00A85F45">
        <w:t xml:space="preserve"> prestaties. </w:t>
      </w:r>
      <w:r w:rsidR="003C687E">
        <w:t>D</w:t>
      </w:r>
      <w:r w:rsidR="00DB5CF8" w:rsidRPr="00A85F45">
        <w:t xml:space="preserve">aarmee komt het verbruik van de MINI </w:t>
      </w:r>
      <w:proofErr w:type="spellStart"/>
      <w:r w:rsidR="00DB5CF8" w:rsidRPr="00A85F45">
        <w:t>One</w:t>
      </w:r>
      <w:proofErr w:type="spellEnd"/>
      <w:r w:rsidR="00DB5CF8" w:rsidRPr="00A85F45">
        <w:t xml:space="preserve"> </w:t>
      </w:r>
      <w:r w:rsidR="003C687E">
        <w:t xml:space="preserve">55kW </w:t>
      </w:r>
      <w:r w:rsidR="00DB5CF8" w:rsidRPr="00A85F45">
        <w:t xml:space="preserve">MINIMALISM </w:t>
      </w:r>
      <w:r w:rsidR="003C687E">
        <w:t xml:space="preserve">LINE uit </w:t>
      </w:r>
      <w:r w:rsidR="00DB5CF8" w:rsidRPr="00A85F45">
        <w:t xml:space="preserve">op </w:t>
      </w:r>
      <w:r>
        <w:t xml:space="preserve">slechts </w:t>
      </w:r>
      <w:r w:rsidR="00DB5CF8" w:rsidRPr="00A85F45">
        <w:t>5,1</w:t>
      </w:r>
      <w:r w:rsidR="00DB5CF8">
        <w:t> </w:t>
      </w:r>
      <w:r w:rsidR="00DB5CF8" w:rsidRPr="00A85F45">
        <w:t xml:space="preserve">liter per </w:t>
      </w:r>
      <w:r w:rsidR="00DB5CF8">
        <w:t>100 </w:t>
      </w:r>
      <w:r w:rsidR="00DB5CF8" w:rsidRPr="00A85F45">
        <w:t>kilometer</w:t>
      </w:r>
      <w:r>
        <w:t>.</w:t>
      </w:r>
    </w:p>
    <w:p w:rsidR="00DB5CF8" w:rsidRPr="00A85F45" w:rsidRDefault="00DB5CF8" w:rsidP="00DB5CF8">
      <w:pPr>
        <w:spacing w:line="360" w:lineRule="auto"/>
      </w:pPr>
    </w:p>
    <w:p w:rsidR="00DB5CF8" w:rsidRPr="00A85F45" w:rsidRDefault="00DB5CF8" w:rsidP="00DB5CF8">
      <w:pPr>
        <w:spacing w:line="360" w:lineRule="auto"/>
      </w:pPr>
      <w:r w:rsidRPr="00A85F45">
        <w:t>De nieuwe MINIMALISM</w:t>
      </w:r>
      <w:r w:rsidR="003C687E">
        <w:t xml:space="preserve"> LINE is herkenbaar aan</w:t>
      </w:r>
      <w:r w:rsidRPr="00A85F45">
        <w:t xml:space="preserve"> </w:t>
      </w:r>
      <w:r w:rsidR="003C687E">
        <w:t xml:space="preserve">speciale </w:t>
      </w:r>
      <w:r w:rsidRPr="00A85F45">
        <w:t>wieldoppen, een witte grille</w:t>
      </w:r>
      <w:r w:rsidR="003C687E">
        <w:t>, witte</w:t>
      </w:r>
      <w:r w:rsidRPr="00A85F45">
        <w:t xml:space="preserve"> buitenspiegels en </w:t>
      </w:r>
      <w:proofErr w:type="spellStart"/>
      <w:r w:rsidRPr="00A85F45">
        <w:t>MINIMALISM-</w:t>
      </w:r>
      <w:r w:rsidR="00D14FE5">
        <w:t>striping</w:t>
      </w:r>
      <w:proofErr w:type="spellEnd"/>
      <w:r w:rsidRPr="00A85F45">
        <w:t xml:space="preserve"> op de portieren. De prijzen beginnen bij 16.999</w:t>
      </w:r>
      <w:r>
        <w:t> </w:t>
      </w:r>
      <w:r w:rsidRPr="00A85F45">
        <w:t>euro 55</w:t>
      </w:r>
      <w:r>
        <w:t> </w:t>
      </w:r>
      <w:r w:rsidRPr="00A85F45">
        <w:t>kW</w:t>
      </w:r>
      <w:r w:rsidR="003C687E">
        <w:t xml:space="preserve"> (</w:t>
      </w:r>
      <w:r w:rsidRPr="00A85F45">
        <w:t>75</w:t>
      </w:r>
      <w:r>
        <w:t> </w:t>
      </w:r>
      <w:r w:rsidRPr="00A85F45">
        <w:t>pk). Leasen kan vanaf 349</w:t>
      </w:r>
      <w:r>
        <w:t> </w:t>
      </w:r>
      <w:r w:rsidRPr="00A85F45">
        <w:t>euro per maand</w:t>
      </w:r>
      <w:r w:rsidR="00E93C23">
        <w:t>*</w:t>
      </w:r>
      <w:r w:rsidRPr="00A85F45">
        <w:t>.</w:t>
      </w:r>
    </w:p>
    <w:p w:rsidR="00DB5CF8" w:rsidRPr="00A85F45" w:rsidRDefault="00DB5CF8" w:rsidP="00DB5CF8">
      <w:pPr>
        <w:spacing w:line="360" w:lineRule="auto"/>
      </w:pPr>
    </w:p>
    <w:p w:rsidR="00DB5CF8" w:rsidRPr="00AA29B5" w:rsidRDefault="00DB5CF8" w:rsidP="00DB5CF8">
      <w:pPr>
        <w:spacing w:line="360" w:lineRule="auto"/>
        <w:rPr>
          <w:b/>
          <w:lang w:val="en-US"/>
        </w:rPr>
      </w:pPr>
      <w:r w:rsidRPr="00AA29B5">
        <w:rPr>
          <w:b/>
          <w:lang w:val="en-US"/>
        </w:rPr>
        <w:t xml:space="preserve">MINI One </w:t>
      </w:r>
      <w:r w:rsidR="00AA29B5" w:rsidRPr="00AA29B5">
        <w:rPr>
          <w:b/>
          <w:lang w:val="en-US"/>
        </w:rPr>
        <w:t xml:space="preserve">en MINI One </w:t>
      </w:r>
      <w:proofErr w:type="spellStart"/>
      <w:r w:rsidRPr="00AA29B5">
        <w:rPr>
          <w:b/>
          <w:lang w:val="en-US"/>
        </w:rPr>
        <w:t>Cabrio</w:t>
      </w:r>
      <w:proofErr w:type="spellEnd"/>
    </w:p>
    <w:p w:rsidR="00DB5CF8" w:rsidRDefault="00DB5CF8" w:rsidP="00DB5CF8">
      <w:pPr>
        <w:spacing w:line="360" w:lineRule="auto"/>
      </w:pPr>
      <w:r w:rsidRPr="00A85F45">
        <w:t xml:space="preserve">MINI levert de nieuwe </w:t>
      </w:r>
      <w:r w:rsidR="00A122E7">
        <w:t xml:space="preserve">1.6 liter </w:t>
      </w:r>
      <w:r w:rsidRPr="00A85F45">
        <w:t xml:space="preserve">motor zonder </w:t>
      </w:r>
      <w:r w:rsidR="006F0590">
        <w:t xml:space="preserve">alle </w:t>
      </w:r>
      <w:proofErr w:type="spellStart"/>
      <w:r w:rsidRPr="00A85F45">
        <w:t>MINIMALISM-technologie</w:t>
      </w:r>
      <w:proofErr w:type="spellEnd"/>
      <w:r w:rsidR="00A122E7">
        <w:t xml:space="preserve"> per maart ook </w:t>
      </w:r>
      <w:r w:rsidRPr="00A85F45">
        <w:t xml:space="preserve">in de </w:t>
      </w:r>
      <w:r w:rsidR="00A122E7">
        <w:t xml:space="preserve">MINI </w:t>
      </w:r>
      <w:proofErr w:type="spellStart"/>
      <w:r w:rsidRPr="00A85F45">
        <w:t>O</w:t>
      </w:r>
      <w:r>
        <w:t>ne</w:t>
      </w:r>
      <w:proofErr w:type="spellEnd"/>
      <w:r w:rsidRPr="00A85F45">
        <w:t xml:space="preserve"> </w:t>
      </w:r>
      <w:proofErr w:type="spellStart"/>
      <w:r w:rsidR="00A122E7">
        <w:t>hatchback</w:t>
      </w:r>
      <w:proofErr w:type="spellEnd"/>
      <w:r w:rsidR="00A122E7">
        <w:t xml:space="preserve"> </w:t>
      </w:r>
      <w:r w:rsidRPr="00A85F45">
        <w:t xml:space="preserve">en in de </w:t>
      </w:r>
      <w:r w:rsidR="00A122E7">
        <w:t xml:space="preserve">MINI </w:t>
      </w:r>
      <w:proofErr w:type="spellStart"/>
      <w:r w:rsidRPr="00A85F45">
        <w:t>Cabrio</w:t>
      </w:r>
      <w:proofErr w:type="spellEnd"/>
      <w:r w:rsidRPr="00A85F45">
        <w:t xml:space="preserve">. De </w:t>
      </w:r>
      <w:r w:rsidR="006F0590">
        <w:t xml:space="preserve">efficiëntere </w:t>
      </w:r>
      <w:r w:rsidRPr="00A85F45">
        <w:t>1</w:t>
      </w:r>
      <w:r w:rsidR="006676A7">
        <w:t>.</w:t>
      </w:r>
      <w:r w:rsidRPr="00A85F45">
        <w:t>6</w:t>
      </w:r>
      <w:r w:rsidR="006676A7">
        <w:t xml:space="preserve"> </w:t>
      </w:r>
      <w:r w:rsidRPr="00A85F45">
        <w:t xml:space="preserve">liter krachtbron vervangt </w:t>
      </w:r>
      <w:r w:rsidR="006F0590">
        <w:t>daar h</w:t>
      </w:r>
      <w:r w:rsidRPr="00A85F45">
        <w:t>e</w:t>
      </w:r>
      <w:r w:rsidR="006F0590">
        <w:t>t</w:t>
      </w:r>
      <w:r w:rsidRPr="00A85F45">
        <w:t xml:space="preserve"> </w:t>
      </w:r>
      <w:r w:rsidR="006F0590">
        <w:t>huidige</w:t>
      </w:r>
      <w:r w:rsidRPr="00A85F45">
        <w:t xml:space="preserve"> 1</w:t>
      </w:r>
      <w:r w:rsidR="006676A7">
        <w:t>.</w:t>
      </w:r>
      <w:r w:rsidRPr="00A85F45">
        <w:t>4</w:t>
      </w:r>
      <w:r>
        <w:t xml:space="preserve"> </w:t>
      </w:r>
      <w:r w:rsidRPr="00A85F45">
        <w:t xml:space="preserve">liter </w:t>
      </w:r>
      <w:r w:rsidR="006F0590">
        <w:t xml:space="preserve">blok </w:t>
      </w:r>
      <w:r w:rsidRPr="00A85F45">
        <w:t xml:space="preserve">en biedt </w:t>
      </w:r>
      <w:r w:rsidR="006F0590">
        <w:t>daar</w:t>
      </w:r>
      <w:r w:rsidRPr="00A85F45">
        <w:t xml:space="preserve"> 20</w:t>
      </w:r>
      <w:r>
        <w:t> </w:t>
      </w:r>
      <w:proofErr w:type="spellStart"/>
      <w:r w:rsidRPr="00A85F45">
        <w:t>Nm</w:t>
      </w:r>
      <w:proofErr w:type="spellEnd"/>
      <w:r w:rsidRPr="00A85F45">
        <w:t xml:space="preserve"> meer koppel </w:t>
      </w:r>
      <w:r w:rsidR="006F0590">
        <w:t>bij een gelijkwaardig verbruik</w:t>
      </w:r>
      <w:r w:rsidRPr="00A85F45">
        <w:t>.</w:t>
      </w:r>
      <w:r>
        <w:t xml:space="preserve"> </w:t>
      </w:r>
      <w:r w:rsidRPr="00A85F45">
        <w:t xml:space="preserve">Voor het eerst levert MINI de basismotor ook in de </w:t>
      </w:r>
      <w:proofErr w:type="spellStart"/>
      <w:r w:rsidRPr="00A85F45">
        <w:t>Cabrio</w:t>
      </w:r>
      <w:proofErr w:type="spellEnd"/>
      <w:r w:rsidRPr="00A85F45">
        <w:t xml:space="preserve">. Deze nieuwe uitvoering met </w:t>
      </w:r>
      <w:r w:rsidR="00D14FE5">
        <w:t xml:space="preserve">een </w:t>
      </w:r>
      <w:r w:rsidRPr="00A85F45">
        <w:t>72</w:t>
      </w:r>
      <w:r>
        <w:t> </w:t>
      </w:r>
      <w:r w:rsidRPr="00A85F45">
        <w:t>kW</w:t>
      </w:r>
      <w:r w:rsidR="00AA29B5">
        <w:t xml:space="preserve"> (</w:t>
      </w:r>
      <w:r w:rsidRPr="00A85F45">
        <w:t>98</w:t>
      </w:r>
      <w:r>
        <w:t> </w:t>
      </w:r>
      <w:r w:rsidRPr="00A85F45">
        <w:t>pk</w:t>
      </w:r>
      <w:r w:rsidR="00AA29B5">
        <w:t>) sterke motor</w:t>
      </w:r>
      <w:r w:rsidRPr="00A85F45">
        <w:t xml:space="preserve"> biedt </w:t>
      </w:r>
      <w:r w:rsidR="006F0590">
        <w:t xml:space="preserve">zo </w:t>
      </w:r>
      <w:proofErr w:type="spellStart"/>
      <w:r w:rsidR="00AA29B5">
        <w:t>cabrioplezier</w:t>
      </w:r>
      <w:proofErr w:type="spellEnd"/>
      <w:r w:rsidR="00AA29B5">
        <w:t xml:space="preserve"> op een </w:t>
      </w:r>
      <w:r w:rsidRPr="00A85F45">
        <w:t>economische wijze</w:t>
      </w:r>
      <w:r>
        <w:t>.</w:t>
      </w:r>
    </w:p>
    <w:p w:rsidR="00DB5CF8" w:rsidRDefault="00DB5CF8" w:rsidP="00DB5CF8">
      <w:pPr>
        <w:spacing w:line="360" w:lineRule="auto"/>
      </w:pPr>
    </w:p>
    <w:p w:rsidR="003C687E" w:rsidRPr="00A85F45" w:rsidRDefault="003C687E" w:rsidP="003C687E">
      <w:pPr>
        <w:spacing w:line="360" w:lineRule="auto"/>
        <w:rPr>
          <w:b/>
        </w:rPr>
      </w:pPr>
      <w:r>
        <w:rPr>
          <w:b/>
        </w:rPr>
        <w:t xml:space="preserve">MINI </w:t>
      </w:r>
      <w:proofErr w:type="spellStart"/>
      <w:r>
        <w:rPr>
          <w:b/>
        </w:rPr>
        <w:t>Cooper</w:t>
      </w:r>
      <w:proofErr w:type="spellEnd"/>
      <w:r>
        <w:rPr>
          <w:b/>
        </w:rPr>
        <w:t xml:space="preserve"> S: </w:t>
      </w:r>
      <w:r w:rsidRPr="00A85F45">
        <w:rPr>
          <w:b/>
        </w:rPr>
        <w:t>228 km/u en 20 procent bijtelling</w:t>
      </w:r>
    </w:p>
    <w:p w:rsidR="003C687E" w:rsidRPr="00A85F45" w:rsidRDefault="003C687E" w:rsidP="003C687E">
      <w:pPr>
        <w:spacing w:line="360" w:lineRule="auto"/>
      </w:pPr>
      <w:r w:rsidRPr="00A85F45">
        <w:t xml:space="preserve">De </w:t>
      </w:r>
      <w:r>
        <w:t xml:space="preserve">MINI </w:t>
      </w:r>
      <w:proofErr w:type="spellStart"/>
      <w:r w:rsidRPr="00A85F45">
        <w:t>Cooper</w:t>
      </w:r>
      <w:proofErr w:type="spellEnd"/>
      <w:r w:rsidRPr="00A85F45">
        <w:t xml:space="preserve"> S is </w:t>
      </w:r>
      <w:r>
        <w:t xml:space="preserve">5 procent </w:t>
      </w:r>
      <w:r w:rsidRPr="00A85F45">
        <w:t>krachtiger en bijna 10</w:t>
      </w:r>
      <w:r>
        <w:t> </w:t>
      </w:r>
      <w:r w:rsidRPr="00A85F45">
        <w:t>procent zuiniger</w:t>
      </w:r>
      <w:r w:rsidR="00AA29B5">
        <w:t xml:space="preserve"> dan zijn voorganger.</w:t>
      </w:r>
      <w:r w:rsidRPr="00A85F45">
        <w:t xml:space="preserve"> </w:t>
      </w:r>
      <w:r w:rsidR="00AA29B5">
        <w:t>Het</w:t>
      </w:r>
      <w:r w:rsidRPr="00A85F45">
        <w:t xml:space="preserve"> </w:t>
      </w:r>
      <w:r w:rsidRPr="00A85F45">
        <w:lastRenderedPageBreak/>
        <w:t xml:space="preserve">model profiteert van een nieuwe </w:t>
      </w:r>
      <w:r w:rsidR="00AA29B5">
        <w:t>direct ingespoten turbo</w:t>
      </w:r>
      <w:r w:rsidRPr="00A85F45">
        <w:t>motor met variabele klep</w:t>
      </w:r>
      <w:r w:rsidR="006676A7">
        <w:t>timing.</w:t>
      </w:r>
      <w:r w:rsidRPr="00A85F45">
        <w:t xml:space="preserve"> De krachtbron in de </w:t>
      </w:r>
      <w:proofErr w:type="spellStart"/>
      <w:r w:rsidRPr="00A85F45">
        <w:t>Cooper</w:t>
      </w:r>
      <w:proofErr w:type="spellEnd"/>
      <w:r w:rsidRPr="00A85F45">
        <w:t xml:space="preserve"> S levert </w:t>
      </w:r>
      <w:r>
        <w:t xml:space="preserve">nu </w:t>
      </w:r>
      <w:r w:rsidRPr="00A85F45">
        <w:t>135</w:t>
      </w:r>
      <w:r>
        <w:t> </w:t>
      </w:r>
      <w:r w:rsidRPr="00A85F45">
        <w:t>kW</w:t>
      </w:r>
      <w:r>
        <w:t xml:space="preserve"> (</w:t>
      </w:r>
      <w:r w:rsidRPr="00A85F45">
        <w:t>184</w:t>
      </w:r>
      <w:r>
        <w:t> </w:t>
      </w:r>
      <w:r w:rsidRPr="00A85F45">
        <w:t>pk</w:t>
      </w:r>
      <w:r>
        <w:t>) en een</w:t>
      </w:r>
      <w:r w:rsidRPr="00A85F45">
        <w:t xml:space="preserve"> topsnelheid </w:t>
      </w:r>
      <w:r>
        <w:t>van</w:t>
      </w:r>
      <w:r w:rsidRPr="00A85F45">
        <w:t xml:space="preserve"> 228</w:t>
      </w:r>
      <w:r>
        <w:t> </w:t>
      </w:r>
      <w:r w:rsidRPr="00A85F45">
        <w:t>km/u. Zakelijk</w:t>
      </w:r>
      <w:r>
        <w:t>e</w:t>
      </w:r>
      <w:r w:rsidRPr="00A85F45">
        <w:t xml:space="preserve"> rijders profiteren </w:t>
      </w:r>
      <w:r>
        <w:t xml:space="preserve">bovendien </w:t>
      </w:r>
      <w:r w:rsidRPr="00A85F45">
        <w:t xml:space="preserve">van een lagere bijtelling dankzij de </w:t>
      </w:r>
      <w:r w:rsidR="00D14FE5">
        <w:t xml:space="preserve">sterk </w:t>
      </w:r>
      <w:r w:rsidRPr="00A85F45">
        <w:t>gereduceerde CO</w:t>
      </w:r>
      <w:r w:rsidRPr="00A85F45">
        <w:rPr>
          <w:vertAlign w:val="subscript"/>
        </w:rPr>
        <w:t>2</w:t>
      </w:r>
      <w:r w:rsidRPr="00A85F45">
        <w:t>-emissie</w:t>
      </w:r>
      <w:r w:rsidR="00AA29B5">
        <w:t xml:space="preserve"> </w:t>
      </w:r>
      <w:r w:rsidR="00D14FE5">
        <w:t>(</w:t>
      </w:r>
      <w:r w:rsidR="00AA29B5">
        <w:t xml:space="preserve">van </w:t>
      </w:r>
      <w:r w:rsidR="00D14FE5">
        <w:t>149 g/km naar 136 g/km)</w:t>
      </w:r>
      <w:r w:rsidRPr="00A85F45">
        <w:t xml:space="preserve">. Meer rijplezier hoeft dus niet </w:t>
      </w:r>
      <w:r>
        <w:t xml:space="preserve">veel </w:t>
      </w:r>
      <w:r w:rsidRPr="00A85F45">
        <w:t xml:space="preserve">meer te kosten. Ook de </w:t>
      </w:r>
      <w:proofErr w:type="spellStart"/>
      <w:r w:rsidRPr="00A85F45">
        <w:t>Cooper</w:t>
      </w:r>
      <w:proofErr w:type="spellEnd"/>
      <w:r w:rsidRPr="00A85F45">
        <w:t xml:space="preserve"> profiteert van de variabele klep</w:t>
      </w:r>
      <w:r w:rsidR="006676A7">
        <w:t>timing</w:t>
      </w:r>
      <w:r w:rsidRPr="00A85F45">
        <w:t xml:space="preserve">. De motor levert daardoor </w:t>
      </w:r>
      <w:r w:rsidR="006F0590">
        <w:t>nu meer vermogen</w:t>
      </w:r>
      <w:r w:rsidRPr="00A85F45">
        <w:t xml:space="preserve"> bij een gereduceerd</w:t>
      </w:r>
      <w:r w:rsidR="00070C01">
        <w:t>e CO</w:t>
      </w:r>
      <w:r w:rsidR="00070C01" w:rsidRPr="00070C01">
        <w:rPr>
          <w:vertAlign w:val="subscript"/>
        </w:rPr>
        <w:t>2</w:t>
      </w:r>
      <w:r w:rsidR="00070C01">
        <w:t>-emissie</w:t>
      </w:r>
      <w:r w:rsidRPr="00A85F45">
        <w:t>.</w:t>
      </w:r>
    </w:p>
    <w:p w:rsidR="003C687E" w:rsidRPr="00A85F45" w:rsidRDefault="003C687E" w:rsidP="00DB5CF8">
      <w:pPr>
        <w:spacing w:line="360" w:lineRule="auto"/>
      </w:pPr>
    </w:p>
    <w:p w:rsidR="00DB5CF8" w:rsidRPr="00A85F45" w:rsidRDefault="00DB5CF8" w:rsidP="00DB5CF8">
      <w:pPr>
        <w:spacing w:line="360" w:lineRule="auto"/>
      </w:pPr>
      <w:r w:rsidRPr="00A85F45">
        <w:t>Dankzij verdere ontwikkeling van de motoren is MINI erin geslaagd de balans tussen het overbekende rijplezier enerzijds en het verbruik en de uitstoot anderzijds te verbeteren. Net als de diesels behoren de benzinemotoren tot de krachtigste en tegelijkertijd zuinigste en schoonste in hun klasse.</w:t>
      </w:r>
      <w:r w:rsidR="00E93C23">
        <w:t xml:space="preserve"> </w:t>
      </w:r>
      <w:proofErr w:type="gramStart"/>
      <w:r w:rsidR="00070C01">
        <w:t>Het</w:t>
      </w:r>
      <w:proofErr w:type="gramEnd"/>
      <w:r w:rsidR="00070C01">
        <w:t xml:space="preserve"> complete gamma van MINI</w:t>
      </w:r>
      <w:r w:rsidR="00E93C23">
        <w:t xml:space="preserve"> per maart 2010</w:t>
      </w:r>
      <w:r w:rsidR="00070C01">
        <w:t xml:space="preserve"> ziet er als volgt uit</w:t>
      </w:r>
      <w:r w:rsidR="00E93C23">
        <w:t>:</w:t>
      </w:r>
    </w:p>
    <w:p w:rsidR="00DB5CF8" w:rsidRPr="00A85F45" w:rsidRDefault="00DB5CF8" w:rsidP="00DB5CF8">
      <w:pPr>
        <w:spacing w:line="360" w:lineRule="auto"/>
      </w:pPr>
    </w:p>
    <w:tbl>
      <w:tblPr>
        <w:tblW w:w="13804" w:type="dxa"/>
        <w:tblInd w:w="55" w:type="dxa"/>
        <w:tblCellMar>
          <w:left w:w="70" w:type="dxa"/>
          <w:right w:w="70" w:type="dxa"/>
        </w:tblCellMar>
        <w:tblLook w:val="04A0"/>
      </w:tblPr>
      <w:tblGrid>
        <w:gridCol w:w="8940"/>
        <w:gridCol w:w="1280"/>
        <w:gridCol w:w="960"/>
        <w:gridCol w:w="1180"/>
        <w:gridCol w:w="760"/>
        <w:gridCol w:w="1200"/>
      </w:tblGrid>
      <w:tr w:rsidR="00AA29B5" w:rsidRPr="00AA29B5" w:rsidTr="00E93C23">
        <w:trPr>
          <w:trHeight w:val="345"/>
        </w:trPr>
        <w:tc>
          <w:tcPr>
            <w:tcW w:w="8424" w:type="dxa"/>
            <w:tcBorders>
              <w:top w:val="nil"/>
              <w:left w:val="nil"/>
              <w:bottom w:val="nil"/>
              <w:right w:val="nil"/>
            </w:tcBorders>
            <w:shd w:val="clear" w:color="auto" w:fill="auto"/>
            <w:noWrap/>
            <w:vAlign w:val="bottom"/>
            <w:hideMark/>
          </w:tcPr>
          <w:tbl>
            <w:tblPr>
              <w:tblW w:w="8800" w:type="dxa"/>
              <w:tblCellMar>
                <w:left w:w="70" w:type="dxa"/>
                <w:right w:w="70" w:type="dxa"/>
              </w:tblCellMar>
              <w:tblLook w:val="04A0"/>
            </w:tblPr>
            <w:tblGrid>
              <w:gridCol w:w="2560"/>
              <w:gridCol w:w="1300"/>
              <w:gridCol w:w="960"/>
              <w:gridCol w:w="1100"/>
              <w:gridCol w:w="960"/>
              <w:gridCol w:w="960"/>
              <w:gridCol w:w="960"/>
            </w:tblGrid>
            <w:tr w:rsidR="00E93C23" w:rsidRPr="00E93C23" w:rsidTr="00E93C23">
              <w:trPr>
                <w:trHeight w:val="345"/>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r w:rsidRPr="00E93C23">
                    <w:rPr>
                      <w:b/>
                      <w:bCs/>
                      <w:color w:val="000000"/>
                      <w:kern w:val="0"/>
                      <w:szCs w:val="22"/>
                      <w:lang w:eastAsia="nl-NL"/>
                    </w:rPr>
                    <w:t>Vermogen</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r w:rsidRPr="00E93C23">
                    <w:rPr>
                      <w:b/>
                      <w:bCs/>
                      <w:color w:val="000000"/>
                      <w:kern w:val="0"/>
                      <w:szCs w:val="22"/>
                      <w:lang w:eastAsia="nl-NL"/>
                    </w:rPr>
                    <w:t>Koppel</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r w:rsidRPr="00E93C23">
                    <w:rPr>
                      <w:b/>
                      <w:bCs/>
                      <w:color w:val="000000"/>
                      <w:kern w:val="0"/>
                      <w:szCs w:val="22"/>
                      <w:lang w:eastAsia="nl-NL"/>
                    </w:rPr>
                    <w:t>Verbruik</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r w:rsidRPr="00E93C23">
                    <w:rPr>
                      <w:b/>
                      <w:bCs/>
                      <w:color w:val="000000"/>
                      <w:kern w:val="0"/>
                      <w:szCs w:val="22"/>
                      <w:lang w:eastAsia="nl-NL"/>
                    </w:rPr>
                    <w:t>CO</w:t>
                  </w:r>
                  <w:r w:rsidRPr="00E93C23">
                    <w:rPr>
                      <w:b/>
                      <w:bCs/>
                      <w:color w:val="000000"/>
                      <w:kern w:val="0"/>
                      <w:szCs w:val="22"/>
                      <w:vertAlign w:val="subscript"/>
                      <w:lang w:eastAsia="nl-NL"/>
                    </w:rPr>
                    <w:t>2</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r w:rsidRPr="00E93C23">
                    <w:rPr>
                      <w:b/>
                      <w:bCs/>
                      <w:color w:val="000000"/>
                      <w:kern w:val="0"/>
                      <w:szCs w:val="22"/>
                      <w:lang w:eastAsia="nl-NL"/>
                    </w:rPr>
                    <w:t>Label</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r w:rsidRPr="00E93C23">
                    <w:rPr>
                      <w:b/>
                      <w:bCs/>
                      <w:color w:val="000000"/>
                      <w:kern w:val="0"/>
                      <w:szCs w:val="22"/>
                      <w:lang w:eastAsia="nl-NL"/>
                    </w:rPr>
                    <w:t>Prijs</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r w:rsidRPr="00E93C23">
                    <w:rPr>
                      <w:b/>
                      <w:bCs/>
                      <w:color w:val="000000"/>
                      <w:kern w:val="0"/>
                      <w:szCs w:val="22"/>
                      <w:lang w:eastAsia="nl-NL"/>
                    </w:rPr>
                    <w:t>kW (pk)</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proofErr w:type="spellStart"/>
                  <w:r w:rsidRPr="00E93C23">
                    <w:rPr>
                      <w:b/>
                      <w:bCs/>
                      <w:color w:val="000000"/>
                      <w:kern w:val="0"/>
                      <w:szCs w:val="22"/>
                      <w:lang w:eastAsia="nl-NL"/>
                    </w:rPr>
                    <w:t>Nm</w:t>
                  </w:r>
                  <w:proofErr w:type="spellEnd"/>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r w:rsidRPr="00E93C23">
                    <w:rPr>
                      <w:b/>
                      <w:bCs/>
                      <w:color w:val="000000"/>
                      <w:kern w:val="0"/>
                      <w:szCs w:val="22"/>
                      <w:lang w:eastAsia="nl-NL"/>
                    </w:rPr>
                    <w:t>l/100 km</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b/>
                      <w:bCs/>
                      <w:color w:val="000000"/>
                      <w:kern w:val="0"/>
                      <w:szCs w:val="22"/>
                      <w:lang w:eastAsia="nl-NL"/>
                    </w:rPr>
                  </w:pPr>
                  <w:r w:rsidRPr="00E93C23">
                    <w:rPr>
                      <w:b/>
                      <w:bCs/>
                      <w:color w:val="000000"/>
                      <w:kern w:val="0"/>
                      <w:szCs w:val="22"/>
                      <w:lang w:eastAsia="nl-NL"/>
                    </w:rPr>
                    <w:t>g/km</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val="en-US" w:eastAsia="nl-NL"/>
                    </w:rPr>
                    <w:t>MINI One MINIMALISM</w:t>
                  </w: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55 (75)</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140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5,1</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119</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16.999</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val="en-US" w:eastAsia="nl-NL"/>
                    </w:rPr>
                    <w:t>72 (98)</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153</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5,1</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119</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18.499</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eastAsia="nl-NL"/>
                    </w:rPr>
                    <w:t xml:space="preserve">MINI </w:t>
                  </w:r>
                  <w:proofErr w:type="spellStart"/>
                  <w:r w:rsidRPr="00E93C23">
                    <w:rPr>
                      <w:color w:val="000000"/>
                      <w:kern w:val="0"/>
                      <w:szCs w:val="22"/>
                      <w:lang w:eastAsia="nl-NL"/>
                    </w:rPr>
                    <w:t>One</w:t>
                  </w:r>
                  <w:proofErr w:type="spellEnd"/>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55 (75)</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140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5,4</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127</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17.780</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72 (98)</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153</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5,4</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127</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19.260</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eastAsia="nl-NL"/>
                    </w:rPr>
                    <w:t xml:space="preserve">MINI </w:t>
                  </w:r>
                  <w:proofErr w:type="spellStart"/>
                  <w:r w:rsidRPr="00E93C23">
                    <w:rPr>
                      <w:color w:val="000000"/>
                      <w:kern w:val="0"/>
                      <w:szCs w:val="22"/>
                      <w:lang w:eastAsia="nl-NL"/>
                    </w:rPr>
                    <w:t>One</w:t>
                  </w:r>
                  <w:proofErr w:type="spellEnd"/>
                  <w:r w:rsidRPr="00E93C23">
                    <w:rPr>
                      <w:color w:val="000000"/>
                      <w:kern w:val="0"/>
                      <w:szCs w:val="22"/>
                      <w:lang w:eastAsia="nl-NL"/>
                    </w:rPr>
                    <w:t xml:space="preserve"> Clubman</w:t>
                  </w: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72 (98)</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153</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5,5</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129</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21.605</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eastAsia="nl-NL"/>
                    </w:rPr>
                    <w:t xml:space="preserve">MINI </w:t>
                  </w:r>
                  <w:proofErr w:type="spellStart"/>
                  <w:r w:rsidRPr="00E93C23">
                    <w:rPr>
                      <w:color w:val="000000"/>
                      <w:kern w:val="0"/>
                      <w:szCs w:val="22"/>
                      <w:lang w:eastAsia="nl-NL"/>
                    </w:rPr>
                    <w:t>One</w:t>
                  </w:r>
                  <w:proofErr w:type="spellEnd"/>
                  <w:r w:rsidRPr="00E93C23">
                    <w:rPr>
                      <w:color w:val="000000"/>
                      <w:kern w:val="0"/>
                      <w:szCs w:val="22"/>
                      <w:lang w:eastAsia="nl-NL"/>
                    </w:rPr>
                    <w:t xml:space="preserve"> </w:t>
                  </w:r>
                  <w:proofErr w:type="spellStart"/>
                  <w:r w:rsidRPr="00E93C23">
                    <w:rPr>
                      <w:color w:val="000000"/>
                      <w:kern w:val="0"/>
                      <w:szCs w:val="22"/>
                      <w:lang w:eastAsia="nl-NL"/>
                    </w:rPr>
                    <w:t>Cabrio</w:t>
                  </w:r>
                  <w:proofErr w:type="spellEnd"/>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72 (98)</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153</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5,7</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133</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C</w:t>
                  </w:r>
                </w:p>
              </w:tc>
              <w:tc>
                <w:tcPr>
                  <w:tcW w:w="960" w:type="dxa"/>
                  <w:tcBorders>
                    <w:top w:val="nil"/>
                    <w:left w:val="nil"/>
                    <w:bottom w:val="nil"/>
                    <w:right w:val="nil"/>
                  </w:tcBorders>
                  <w:shd w:val="clear" w:color="auto" w:fill="auto"/>
                  <w:noWrap/>
                  <w:vAlign w:val="bottom"/>
                  <w:hideMark/>
                </w:tcPr>
                <w:p w:rsidR="00E93C23" w:rsidRPr="00E93C23" w:rsidRDefault="006676A7" w:rsidP="00E93C23">
                  <w:pPr>
                    <w:widowControl/>
                    <w:overflowPunct/>
                    <w:autoSpaceDE/>
                    <w:autoSpaceDN/>
                    <w:adjustRightInd/>
                    <w:spacing w:line="240" w:lineRule="auto"/>
                    <w:jc w:val="center"/>
                    <w:textAlignment w:val="auto"/>
                    <w:rPr>
                      <w:color w:val="000000"/>
                      <w:kern w:val="0"/>
                      <w:szCs w:val="22"/>
                      <w:lang w:eastAsia="nl-NL"/>
                    </w:rPr>
                  </w:pPr>
                  <w:r>
                    <w:rPr>
                      <w:color w:val="000000"/>
                      <w:kern w:val="0"/>
                      <w:szCs w:val="22"/>
                      <w:lang w:eastAsia="nl-NL"/>
                    </w:rPr>
                    <w:t>23.495</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6676A7" w:rsidRDefault="006676A7" w:rsidP="00E93C23">
                  <w:pPr>
                    <w:widowControl/>
                    <w:overflowPunct/>
                    <w:autoSpaceDE/>
                    <w:autoSpaceDN/>
                    <w:adjustRightInd/>
                    <w:spacing w:line="240" w:lineRule="auto"/>
                    <w:textAlignment w:val="auto"/>
                    <w:rPr>
                      <w:color w:val="000000"/>
                      <w:kern w:val="0"/>
                      <w:szCs w:val="22"/>
                      <w:lang w:val="en-US" w:eastAsia="nl-NL"/>
                    </w:rPr>
                  </w:pPr>
                </w:p>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val="en-US" w:eastAsia="nl-NL"/>
                    </w:rPr>
                    <w:t>MINI Cooper</w:t>
                  </w: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90 (122)</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160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5,4</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127</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22.060</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val="en-US" w:eastAsia="nl-NL"/>
                    </w:rPr>
                    <w:t>MINI Cooper Clubman</w:t>
                  </w: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90 (122)</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160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5,5</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129</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24.845</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val="en-US" w:eastAsia="nl-NL"/>
                    </w:rPr>
                    <w:t xml:space="preserve">MINI Cooper </w:t>
                  </w:r>
                  <w:proofErr w:type="spellStart"/>
                  <w:r w:rsidRPr="00E93C23">
                    <w:rPr>
                      <w:color w:val="000000"/>
                      <w:kern w:val="0"/>
                      <w:szCs w:val="22"/>
                      <w:lang w:val="en-US" w:eastAsia="nl-NL"/>
                    </w:rPr>
                    <w:t>Cabrio</w:t>
                  </w:r>
                  <w:proofErr w:type="spellEnd"/>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90 (122)</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160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5,7</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133</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C</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26.315</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6676A7" w:rsidRDefault="006676A7" w:rsidP="00E93C23">
                  <w:pPr>
                    <w:widowControl/>
                    <w:overflowPunct/>
                    <w:autoSpaceDE/>
                    <w:autoSpaceDN/>
                    <w:adjustRightInd/>
                    <w:spacing w:line="240" w:lineRule="auto"/>
                    <w:textAlignment w:val="auto"/>
                    <w:rPr>
                      <w:color w:val="000000"/>
                      <w:kern w:val="0"/>
                      <w:szCs w:val="22"/>
                      <w:lang w:val="en-US" w:eastAsia="nl-NL"/>
                    </w:rPr>
                  </w:pPr>
                </w:p>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val="en-US" w:eastAsia="nl-NL"/>
                    </w:rPr>
                    <w:t>MINI Cooper S</w:t>
                  </w: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135 (184)</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260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5,8</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136</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C</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28.880</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val="en-US" w:eastAsia="nl-NL"/>
                    </w:rPr>
                    <w:t>MINI Cooper S Clubman</w:t>
                  </w: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135 (184)</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260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5,9</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137</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C</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31.810</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val="en-US" w:eastAsia="nl-NL"/>
                    </w:rPr>
                    <w:t xml:space="preserve">MINI Cooper S </w:t>
                  </w:r>
                  <w:proofErr w:type="spellStart"/>
                  <w:r w:rsidRPr="00E93C23">
                    <w:rPr>
                      <w:color w:val="000000"/>
                      <w:kern w:val="0"/>
                      <w:szCs w:val="22"/>
                      <w:lang w:val="en-US" w:eastAsia="nl-NL"/>
                    </w:rPr>
                    <w:t>Cabrio</w:t>
                  </w:r>
                  <w:proofErr w:type="spellEnd"/>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135 (184)</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260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6</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139</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C</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33.880</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rFonts w:ascii="Calibri" w:hAnsi="Calibri"/>
                      <w:color w:val="000000"/>
                      <w:kern w:val="0"/>
                      <w:szCs w:val="22"/>
                      <w:lang w:eastAsia="nl-NL"/>
                    </w:rPr>
                  </w:pP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eastAsia="nl-NL"/>
                    </w:rPr>
                    <w:t xml:space="preserve">MINI </w:t>
                  </w:r>
                  <w:proofErr w:type="spellStart"/>
                  <w:r w:rsidRPr="00E93C23">
                    <w:rPr>
                      <w:color w:val="000000"/>
                      <w:kern w:val="0"/>
                      <w:szCs w:val="22"/>
                      <w:lang w:eastAsia="nl-NL"/>
                    </w:rPr>
                    <w:t>One</w:t>
                  </w:r>
                  <w:proofErr w:type="spellEnd"/>
                  <w:r w:rsidRPr="00E93C23">
                    <w:rPr>
                      <w:color w:val="000000"/>
                      <w:kern w:val="0"/>
                      <w:szCs w:val="22"/>
                      <w:lang w:eastAsia="nl-NL"/>
                    </w:rPr>
                    <w:t xml:space="preserve"> D</w:t>
                  </w: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66 (90)</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215</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3,9</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104</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22.025</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eastAsia="nl-NL"/>
                    </w:rPr>
                    <w:t xml:space="preserve">MINI </w:t>
                  </w:r>
                  <w:proofErr w:type="spellStart"/>
                  <w:r w:rsidRPr="00E93C23">
                    <w:rPr>
                      <w:color w:val="000000"/>
                      <w:kern w:val="0"/>
                      <w:szCs w:val="22"/>
                      <w:lang w:eastAsia="nl-NL"/>
                    </w:rPr>
                    <w:t>Cooper</w:t>
                  </w:r>
                  <w:proofErr w:type="spellEnd"/>
                  <w:r w:rsidRPr="00E93C23">
                    <w:rPr>
                      <w:color w:val="000000"/>
                      <w:kern w:val="0"/>
                      <w:szCs w:val="22"/>
                      <w:lang w:eastAsia="nl-NL"/>
                    </w:rPr>
                    <w:t xml:space="preserve"> D</w:t>
                  </w: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80 (110)</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240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3,9</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104</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24.815</w:t>
                  </w:r>
                </w:p>
              </w:tc>
            </w:tr>
            <w:tr w:rsidR="00E93C23" w:rsidRPr="00E93C23" w:rsidTr="00E93C23">
              <w:trPr>
                <w:trHeight w:val="300"/>
              </w:trPr>
              <w:tc>
                <w:tcPr>
                  <w:tcW w:w="25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textAlignment w:val="auto"/>
                    <w:rPr>
                      <w:color w:val="000000"/>
                      <w:kern w:val="0"/>
                      <w:szCs w:val="22"/>
                      <w:lang w:eastAsia="nl-NL"/>
                    </w:rPr>
                  </w:pPr>
                  <w:r w:rsidRPr="00E93C23">
                    <w:rPr>
                      <w:color w:val="000000"/>
                      <w:kern w:val="0"/>
                      <w:szCs w:val="22"/>
                      <w:lang w:eastAsia="nl-NL"/>
                    </w:rPr>
                    <w:t xml:space="preserve">MINI </w:t>
                  </w:r>
                  <w:proofErr w:type="spellStart"/>
                  <w:r w:rsidRPr="00E93C23">
                    <w:rPr>
                      <w:color w:val="000000"/>
                      <w:kern w:val="0"/>
                      <w:szCs w:val="22"/>
                      <w:lang w:eastAsia="nl-NL"/>
                    </w:rPr>
                    <w:t>Cooper</w:t>
                  </w:r>
                  <w:proofErr w:type="spellEnd"/>
                  <w:r w:rsidRPr="00E93C23">
                    <w:rPr>
                      <w:color w:val="000000"/>
                      <w:kern w:val="0"/>
                      <w:szCs w:val="22"/>
                      <w:lang w:eastAsia="nl-NL"/>
                    </w:rPr>
                    <w:t xml:space="preserve"> D Clubman</w:t>
                  </w:r>
                </w:p>
              </w:tc>
              <w:tc>
                <w:tcPr>
                  <w:tcW w:w="13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80 (110)</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240</w:t>
                  </w:r>
                </w:p>
              </w:tc>
              <w:tc>
                <w:tcPr>
                  <w:tcW w:w="110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4,1</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109</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B</w:t>
                  </w:r>
                </w:p>
              </w:tc>
              <w:tc>
                <w:tcPr>
                  <w:tcW w:w="960" w:type="dxa"/>
                  <w:tcBorders>
                    <w:top w:val="nil"/>
                    <w:left w:val="nil"/>
                    <w:bottom w:val="nil"/>
                    <w:right w:val="nil"/>
                  </w:tcBorders>
                  <w:shd w:val="clear" w:color="auto" w:fill="auto"/>
                  <w:noWrap/>
                  <w:vAlign w:val="bottom"/>
                  <w:hideMark/>
                </w:tcPr>
                <w:p w:rsidR="00E93C23" w:rsidRPr="00E93C23" w:rsidRDefault="00E93C23" w:rsidP="00E93C23">
                  <w:pPr>
                    <w:widowControl/>
                    <w:overflowPunct/>
                    <w:autoSpaceDE/>
                    <w:autoSpaceDN/>
                    <w:adjustRightInd/>
                    <w:spacing w:line="240" w:lineRule="auto"/>
                    <w:jc w:val="center"/>
                    <w:textAlignment w:val="auto"/>
                    <w:rPr>
                      <w:color w:val="000000"/>
                      <w:kern w:val="0"/>
                      <w:szCs w:val="22"/>
                      <w:lang w:eastAsia="nl-NL"/>
                    </w:rPr>
                  </w:pPr>
                  <w:r w:rsidRPr="00E93C23">
                    <w:rPr>
                      <w:color w:val="000000"/>
                      <w:kern w:val="0"/>
                      <w:szCs w:val="22"/>
                      <w:lang w:eastAsia="nl-NL"/>
                    </w:rPr>
                    <w:t>27.670</w:t>
                  </w:r>
                </w:p>
              </w:tc>
            </w:tr>
          </w:tbl>
          <w:p w:rsidR="00AA29B5" w:rsidRPr="00AA29B5" w:rsidRDefault="00AA29B5" w:rsidP="00AA29B5">
            <w:pPr>
              <w:widowControl/>
              <w:overflowPunct/>
              <w:autoSpaceDE/>
              <w:autoSpaceDN/>
              <w:adjustRightInd/>
              <w:spacing w:line="240" w:lineRule="auto"/>
              <w:textAlignment w:val="auto"/>
              <w:rPr>
                <w:rFonts w:ascii="Calibri" w:hAnsi="Calibri"/>
                <w:color w:val="000000"/>
                <w:kern w:val="0"/>
                <w:szCs w:val="22"/>
                <w:lang w:eastAsia="nl-NL"/>
              </w:rPr>
            </w:pPr>
          </w:p>
        </w:tc>
        <w:tc>
          <w:tcPr>
            <w:tcW w:w="128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b/>
                <w:bCs/>
                <w:color w:val="000000"/>
                <w:kern w:val="0"/>
                <w:szCs w:val="22"/>
                <w:lang w:eastAsia="nl-NL"/>
              </w:rPr>
            </w:pPr>
          </w:p>
        </w:tc>
        <w:tc>
          <w:tcPr>
            <w:tcW w:w="96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b/>
                <w:bCs/>
                <w:color w:val="000000"/>
                <w:kern w:val="0"/>
                <w:szCs w:val="22"/>
                <w:lang w:eastAsia="nl-NL"/>
              </w:rPr>
            </w:pPr>
          </w:p>
        </w:tc>
        <w:tc>
          <w:tcPr>
            <w:tcW w:w="118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b/>
                <w:bCs/>
                <w:color w:val="000000"/>
                <w:kern w:val="0"/>
                <w:szCs w:val="22"/>
                <w:lang w:eastAsia="nl-NL"/>
              </w:rPr>
            </w:pPr>
          </w:p>
        </w:tc>
        <w:tc>
          <w:tcPr>
            <w:tcW w:w="76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b/>
                <w:bCs/>
                <w:color w:val="000000"/>
                <w:kern w:val="0"/>
                <w:szCs w:val="22"/>
                <w:lang w:eastAsia="nl-NL"/>
              </w:rPr>
            </w:pPr>
          </w:p>
        </w:tc>
        <w:tc>
          <w:tcPr>
            <w:tcW w:w="120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b/>
                <w:bCs/>
                <w:color w:val="000000"/>
                <w:kern w:val="0"/>
                <w:szCs w:val="22"/>
                <w:lang w:eastAsia="nl-NL"/>
              </w:rPr>
            </w:pPr>
          </w:p>
        </w:tc>
      </w:tr>
      <w:tr w:rsidR="00AA29B5" w:rsidRPr="00AA29B5" w:rsidTr="00E93C23">
        <w:trPr>
          <w:trHeight w:val="300"/>
        </w:trPr>
        <w:tc>
          <w:tcPr>
            <w:tcW w:w="8424"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rFonts w:ascii="Calibri" w:hAnsi="Calibri"/>
                <w:color w:val="000000"/>
                <w:kern w:val="0"/>
                <w:szCs w:val="22"/>
                <w:lang w:eastAsia="nl-NL"/>
              </w:rPr>
            </w:pPr>
          </w:p>
        </w:tc>
        <w:tc>
          <w:tcPr>
            <w:tcW w:w="128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b/>
                <w:bCs/>
                <w:color w:val="000000"/>
                <w:kern w:val="0"/>
                <w:szCs w:val="22"/>
                <w:lang w:eastAsia="nl-NL"/>
              </w:rPr>
            </w:pPr>
          </w:p>
        </w:tc>
        <w:tc>
          <w:tcPr>
            <w:tcW w:w="96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b/>
                <w:bCs/>
                <w:color w:val="000000"/>
                <w:kern w:val="0"/>
                <w:szCs w:val="22"/>
                <w:lang w:eastAsia="nl-NL"/>
              </w:rPr>
            </w:pPr>
          </w:p>
        </w:tc>
        <w:tc>
          <w:tcPr>
            <w:tcW w:w="118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b/>
                <w:bCs/>
                <w:color w:val="000000"/>
                <w:kern w:val="0"/>
                <w:szCs w:val="22"/>
                <w:lang w:eastAsia="nl-NL"/>
              </w:rPr>
            </w:pPr>
          </w:p>
        </w:tc>
        <w:tc>
          <w:tcPr>
            <w:tcW w:w="76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b/>
                <w:bCs/>
                <w:color w:val="000000"/>
                <w:kern w:val="0"/>
                <w:szCs w:val="22"/>
                <w:lang w:eastAsia="nl-NL"/>
              </w:rPr>
            </w:pPr>
          </w:p>
        </w:tc>
        <w:tc>
          <w:tcPr>
            <w:tcW w:w="1200" w:type="dxa"/>
            <w:tcBorders>
              <w:top w:val="nil"/>
              <w:left w:val="nil"/>
              <w:bottom w:val="nil"/>
              <w:right w:val="nil"/>
            </w:tcBorders>
            <w:shd w:val="clear" w:color="auto" w:fill="auto"/>
            <w:noWrap/>
            <w:vAlign w:val="bottom"/>
            <w:hideMark/>
          </w:tcPr>
          <w:p w:rsidR="00AA29B5" w:rsidRPr="00AA29B5" w:rsidRDefault="00AA29B5" w:rsidP="00AA29B5">
            <w:pPr>
              <w:widowControl/>
              <w:overflowPunct/>
              <w:autoSpaceDE/>
              <w:autoSpaceDN/>
              <w:adjustRightInd/>
              <w:spacing w:line="240" w:lineRule="auto"/>
              <w:textAlignment w:val="auto"/>
              <w:rPr>
                <w:rFonts w:ascii="Calibri" w:hAnsi="Calibri"/>
                <w:color w:val="000000"/>
                <w:kern w:val="0"/>
                <w:szCs w:val="22"/>
                <w:lang w:eastAsia="nl-NL"/>
              </w:rPr>
            </w:pPr>
          </w:p>
        </w:tc>
      </w:tr>
    </w:tbl>
    <w:p w:rsidR="00AE638B" w:rsidRDefault="00AE638B" w:rsidP="00AE638B">
      <w:pPr>
        <w:rPr>
          <w:rFonts w:cs="Arial"/>
          <w:szCs w:val="22"/>
        </w:rPr>
      </w:pPr>
    </w:p>
    <w:p w:rsidR="00E93C23" w:rsidRPr="00090D46" w:rsidRDefault="00E93C23" w:rsidP="00E93C23">
      <w:pPr>
        <w:spacing w:line="360" w:lineRule="auto"/>
        <w:rPr>
          <w:szCs w:val="22"/>
        </w:rPr>
      </w:pPr>
      <w:r w:rsidRPr="00F2095A">
        <w:t xml:space="preserve">* </w:t>
      </w:r>
      <w:r w:rsidRPr="00090D46">
        <w:rPr>
          <w:szCs w:val="22"/>
        </w:rPr>
        <w:t xml:space="preserve">Full </w:t>
      </w:r>
      <w:proofErr w:type="spellStart"/>
      <w:r w:rsidRPr="00090D46">
        <w:rPr>
          <w:szCs w:val="22"/>
        </w:rPr>
        <w:t>operational</w:t>
      </w:r>
      <w:proofErr w:type="spellEnd"/>
      <w:r w:rsidRPr="00090D46">
        <w:rPr>
          <w:szCs w:val="22"/>
        </w:rPr>
        <w:t xml:space="preserve"> lease van </w:t>
      </w:r>
      <w:r>
        <w:rPr>
          <w:szCs w:val="22"/>
        </w:rPr>
        <w:t>MINI</w:t>
      </w:r>
      <w:r w:rsidRPr="00090D46">
        <w:rPr>
          <w:szCs w:val="22"/>
        </w:rPr>
        <w:t xml:space="preserve"> Financial Services excl. btw, vervangend vervoer en brandstof. </w:t>
      </w:r>
      <w:r w:rsidRPr="00090D46">
        <w:rPr>
          <w:szCs w:val="22"/>
        </w:rPr>
        <w:br/>
        <w:t xml:space="preserve">   Looptijd 48 maanden en een kilometrage van 20.000 km per jaar.</w:t>
      </w:r>
    </w:p>
    <w:p w:rsidR="00E93C23" w:rsidRDefault="00E93C23" w:rsidP="00E93C23">
      <w:pPr>
        <w:rPr>
          <w:rFonts w:eastAsia="Times"/>
        </w:rPr>
      </w:pPr>
    </w:p>
    <w:p w:rsidR="00E93C23" w:rsidRDefault="00E93C23" w:rsidP="00E93C23">
      <w:pPr>
        <w:rPr>
          <w:rFonts w:cs="Arial"/>
          <w:szCs w:val="22"/>
        </w:rPr>
      </w:pPr>
      <w:r>
        <w:rPr>
          <w:rFonts w:eastAsia="Times"/>
        </w:rPr>
        <w:t>Rijswijk, 14 januari 2010</w:t>
      </w:r>
    </w:p>
    <w:p w:rsidR="00AE638B" w:rsidRPr="004D0E27" w:rsidRDefault="00AE638B" w:rsidP="00AE638B">
      <w:pPr>
        <w:pBdr>
          <w:bottom w:val="double" w:sz="6" w:space="1" w:color="auto"/>
        </w:pBdr>
        <w:rPr>
          <w:rFonts w:cs="Arial"/>
          <w:szCs w:val="22"/>
        </w:rPr>
      </w:pPr>
    </w:p>
    <w:p w:rsidR="00AE638B" w:rsidRPr="004D0E27" w:rsidRDefault="00AE638B" w:rsidP="00AE638B">
      <w:pPr>
        <w:rPr>
          <w:rFonts w:cs="Arial"/>
          <w:szCs w:val="22"/>
        </w:rPr>
      </w:pPr>
      <w:r w:rsidRPr="004D0E27">
        <w:rPr>
          <w:rFonts w:cs="Arial"/>
          <w:szCs w:val="22"/>
        </w:rPr>
        <w:t>Noot voor de redactie</w:t>
      </w:r>
    </w:p>
    <w:p w:rsidR="00AE638B" w:rsidRPr="004D0E27" w:rsidRDefault="00AE638B" w:rsidP="00AE638B">
      <w:pPr>
        <w:spacing w:line="276" w:lineRule="auto"/>
        <w:rPr>
          <w:rFonts w:cs="Arial"/>
          <w:szCs w:val="22"/>
        </w:rPr>
      </w:pPr>
    </w:p>
    <w:p w:rsidR="00AE638B" w:rsidRPr="00AE638B" w:rsidRDefault="00AE638B" w:rsidP="00AE638B">
      <w:pPr>
        <w:spacing w:line="276" w:lineRule="auto"/>
        <w:rPr>
          <w:rFonts w:cs="Arial"/>
          <w:b/>
          <w:szCs w:val="22"/>
        </w:rPr>
      </w:pPr>
      <w:r w:rsidRPr="00AE638B">
        <w:rPr>
          <w:rFonts w:cs="Arial"/>
          <w:b/>
          <w:szCs w:val="22"/>
        </w:rPr>
        <w:t>Informatie:</w:t>
      </w:r>
    </w:p>
    <w:p w:rsidR="00AE638B" w:rsidRPr="006150A4" w:rsidRDefault="00AE638B" w:rsidP="00AE638B">
      <w:pPr>
        <w:spacing w:line="276" w:lineRule="auto"/>
        <w:rPr>
          <w:rFonts w:cs="Arial"/>
          <w:szCs w:val="22"/>
          <w:lang w:val="en-US"/>
        </w:rPr>
      </w:pPr>
      <w:r w:rsidRPr="006150A4">
        <w:rPr>
          <w:rFonts w:cs="Arial"/>
          <w:szCs w:val="22"/>
          <w:lang w:val="en-US"/>
        </w:rPr>
        <w:t>BMW Group Nederland, Public Relations &amp; Sponsoring</w:t>
      </w:r>
    </w:p>
    <w:p w:rsidR="00AE638B" w:rsidRPr="006150A4" w:rsidRDefault="00AE638B" w:rsidP="00AE638B">
      <w:pPr>
        <w:spacing w:line="276" w:lineRule="auto"/>
        <w:rPr>
          <w:rFonts w:cs="Arial"/>
          <w:szCs w:val="22"/>
          <w:lang w:val="de-DE"/>
        </w:rPr>
      </w:pPr>
      <w:r>
        <w:rPr>
          <w:rFonts w:cs="Arial"/>
          <w:szCs w:val="22"/>
          <w:lang w:val="de-DE"/>
        </w:rPr>
        <w:t>Mark Loojenga</w:t>
      </w:r>
    </w:p>
    <w:p w:rsidR="00AE638B" w:rsidRPr="002315B2" w:rsidRDefault="00AE638B" w:rsidP="00AE638B">
      <w:pPr>
        <w:spacing w:line="276" w:lineRule="auto"/>
        <w:rPr>
          <w:rFonts w:cs="Arial"/>
          <w:szCs w:val="22"/>
          <w:lang w:val="de-DE"/>
        </w:rPr>
      </w:pPr>
      <w:r w:rsidRPr="002315B2">
        <w:rPr>
          <w:rFonts w:cs="Arial"/>
          <w:szCs w:val="22"/>
          <w:lang w:val="de-DE"/>
        </w:rPr>
        <w:t>Tel: (070) 413 33 38 Fax: (070) 413 32 68</w:t>
      </w:r>
    </w:p>
    <w:p w:rsidR="00AE638B" w:rsidRPr="002315B2" w:rsidRDefault="00685623" w:rsidP="00AE638B">
      <w:pPr>
        <w:spacing w:line="276" w:lineRule="auto"/>
        <w:rPr>
          <w:rFonts w:cs="Arial"/>
          <w:szCs w:val="22"/>
          <w:lang w:val="de-DE"/>
        </w:rPr>
      </w:pPr>
      <w:hyperlink r:id="rId7" w:history="1">
        <w:r w:rsidR="00AE638B" w:rsidRPr="002315B2">
          <w:rPr>
            <w:rStyle w:val="Hyperlink"/>
            <w:rFonts w:cs="Arial"/>
            <w:szCs w:val="22"/>
            <w:lang w:val="de-DE"/>
          </w:rPr>
          <w:t>mark.loojenga@bmw.nl</w:t>
        </w:r>
      </w:hyperlink>
      <w:r w:rsidR="00AE638B" w:rsidRPr="002315B2">
        <w:rPr>
          <w:rFonts w:cs="Arial"/>
          <w:szCs w:val="22"/>
          <w:lang w:val="de-DE"/>
        </w:rPr>
        <w:t xml:space="preserve"> / </w:t>
      </w:r>
      <w:hyperlink r:id="rId8" w:history="1">
        <w:r w:rsidR="00AE638B" w:rsidRPr="002315B2">
          <w:rPr>
            <w:rStyle w:val="Hyperlink"/>
            <w:rFonts w:cs="Arial"/>
            <w:szCs w:val="22"/>
            <w:lang w:val="de-DE"/>
          </w:rPr>
          <w:t>www.press.bmwgroup.</w:t>
        </w:r>
        <w:r w:rsidR="00AE638B" w:rsidRPr="002315B2">
          <w:rPr>
            <w:rStyle w:val="Hyperlink"/>
            <w:lang w:val="de-DE"/>
          </w:rPr>
          <w:t>nl</w:t>
        </w:r>
      </w:hyperlink>
      <w:r w:rsidR="00AE638B" w:rsidRPr="002315B2">
        <w:rPr>
          <w:lang w:val="de-DE"/>
        </w:rPr>
        <w:t xml:space="preserve"> </w:t>
      </w:r>
    </w:p>
    <w:p w:rsidR="00AE638B" w:rsidRPr="002315B2" w:rsidRDefault="00AE638B" w:rsidP="00AE638B">
      <w:pPr>
        <w:spacing w:line="276" w:lineRule="auto"/>
        <w:rPr>
          <w:rFonts w:cs="Arial"/>
          <w:szCs w:val="22"/>
          <w:lang w:val="de-DE"/>
        </w:rPr>
      </w:pPr>
    </w:p>
    <w:p w:rsidR="00AE638B" w:rsidRPr="0074262B" w:rsidRDefault="00AE638B" w:rsidP="00AE638B">
      <w:pPr>
        <w:pStyle w:val="ListParagraph"/>
        <w:spacing w:line="276" w:lineRule="auto"/>
        <w:ind w:left="0"/>
        <w:rPr>
          <w:rFonts w:ascii="BMWTypeLight" w:hAnsi="BMWTypeLight"/>
        </w:rPr>
      </w:pPr>
      <w:r w:rsidRPr="0074262B">
        <w:rPr>
          <w:rFonts w:ascii="BMWTypeLight" w:eastAsia="Times New Roman" w:hAnsi="BMWTypeLight" w:cs="Arial"/>
          <w:kern w:val="25"/>
          <w:lang w:eastAsia="de-DE"/>
        </w:rPr>
        <w:t>Wilt u geen persberichten meer van ons ontvangen? Klik</w:t>
      </w:r>
      <w:r w:rsidRPr="0074262B">
        <w:rPr>
          <w:rFonts w:ascii="BMWTypeLight" w:hAnsi="BMWTypeLight"/>
        </w:rPr>
        <w:t xml:space="preserve"> </w:t>
      </w:r>
      <w:hyperlink r:id="rId9" w:history="1">
        <w:r w:rsidRPr="0074262B">
          <w:rPr>
            <w:rStyle w:val="Hyperlink"/>
            <w:rFonts w:ascii="BMWTypeLight" w:hAnsi="BMWTypeLight"/>
          </w:rPr>
          <w:t>hier</w:t>
        </w:r>
      </w:hyperlink>
    </w:p>
    <w:p w:rsidR="00AE638B" w:rsidRDefault="00AE638B" w:rsidP="00AE638B">
      <w:pPr>
        <w:spacing w:line="276" w:lineRule="auto"/>
        <w:rPr>
          <w:b/>
        </w:rPr>
      </w:pPr>
    </w:p>
    <w:p w:rsidR="00AE638B" w:rsidRDefault="00AE638B" w:rsidP="00AE638B">
      <w:pPr>
        <w:spacing w:line="276" w:lineRule="auto"/>
      </w:pPr>
      <w:r w:rsidRPr="00A52913">
        <w:rPr>
          <w:b/>
        </w:rPr>
        <w:t>BMW Group</w:t>
      </w:r>
      <w:r w:rsidRPr="00BD40EE">
        <w:t xml:space="preserve"> is een van de meest succesvolle fabrikanten van auto</w:t>
      </w:r>
      <w:r>
        <w:t>’s</w:t>
      </w:r>
      <w:r w:rsidRPr="00BD40EE">
        <w:t xml:space="preserve"> en motorfietsen </w:t>
      </w:r>
      <w:r>
        <w:t>ter wereld. M</w:t>
      </w:r>
      <w:r w:rsidRPr="00BD40EE">
        <w:t xml:space="preserve">et </w:t>
      </w:r>
      <w:r>
        <w:t>de merken</w:t>
      </w:r>
      <w:r w:rsidRPr="00BD40EE">
        <w:t xml:space="preserve"> BMW, MINI en </w:t>
      </w:r>
      <w:proofErr w:type="spellStart"/>
      <w:r w:rsidRPr="00BD40EE">
        <w:t>Rolls-Royce</w:t>
      </w:r>
      <w:proofErr w:type="spellEnd"/>
      <w:r w:rsidRPr="00BD40EE">
        <w:t xml:space="preserve"> </w:t>
      </w:r>
      <w:r>
        <w:t>is</w:t>
      </w:r>
      <w:r w:rsidRPr="00BD40EE">
        <w:t xml:space="preserve"> </w:t>
      </w:r>
      <w:r>
        <w:t xml:space="preserve">de BMW Group wereldwijd vertegenwoordigd met 24 productiefaciliteiten in 13 landen en een mondiaal dealernetwerk in meer dan 140 landen. </w:t>
      </w:r>
    </w:p>
    <w:p w:rsidR="00AE638B" w:rsidRDefault="00AE638B" w:rsidP="00AE638B">
      <w:pPr>
        <w:spacing w:line="276" w:lineRule="auto"/>
      </w:pPr>
    </w:p>
    <w:p w:rsidR="00AE638B" w:rsidRDefault="00AE638B" w:rsidP="00AE638B">
      <w:pPr>
        <w:spacing w:line="276" w:lineRule="auto"/>
      </w:pPr>
      <w:r>
        <w:t>De BMW Group behaalde over 2008 een wereldwijd verkoopvolume van meer dan 1,43 miljoen auto’s en 101.000 motorfietsen. De omzet over 2008 bedroeg in totaal 53,2 miljard euro waarvan 921 miljoen euro aan winst voor rente en belastingen (EBIT). Per 30 september 2009 bood de onderneming werkgelegenheid aan ongeveer 98.000 medewerkers.</w:t>
      </w:r>
    </w:p>
    <w:p w:rsidR="00AE638B" w:rsidRDefault="00AE638B" w:rsidP="00AE638B">
      <w:pPr>
        <w:spacing w:line="276" w:lineRule="auto"/>
      </w:pPr>
    </w:p>
    <w:p w:rsidR="00AE638B" w:rsidRPr="00BD40EE" w:rsidRDefault="00AE638B" w:rsidP="00AE638B">
      <w:pPr>
        <w:spacing w:line="276" w:lineRule="auto"/>
      </w:pPr>
      <w:r>
        <w:t xml:space="preserve">Het succes van de BMW Group is al jaren gebaseerd op lange termijn denken en verantwoord ondernemen. De onderneming heeft ecologische en sociale verantwoordelijkheid over de gehele waardeketen, allesomvattende productverantwoordelijkheid en het ontzien van middelen vast in de strategie verankerd. Resultaat is dat de BMW Group al vijf jaar op rij brancheleider is van de Dow Jones </w:t>
      </w:r>
      <w:proofErr w:type="spellStart"/>
      <w:r>
        <w:t>Sustainability</w:t>
      </w:r>
      <w:proofErr w:type="spellEnd"/>
      <w:r>
        <w:t xml:space="preserve"> Index.</w:t>
      </w:r>
    </w:p>
    <w:p w:rsidR="00BF48D4" w:rsidRDefault="00BF48D4" w:rsidP="00DA73AD">
      <w:pPr>
        <w:spacing w:line="360" w:lineRule="auto"/>
      </w:pPr>
    </w:p>
    <w:sectPr w:rsidR="00BF48D4" w:rsidSect="00080C37">
      <w:headerReference w:type="default" r:id="rId10"/>
      <w:headerReference w:type="first" r:id="rId11"/>
      <w:type w:val="continuous"/>
      <w:pgSz w:w="11907" w:h="16840" w:code="9"/>
      <w:pgMar w:top="2835" w:right="567" w:bottom="425" w:left="2098" w:header="51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590" w:rsidRDefault="006F0590">
      <w:r>
        <w:separator/>
      </w:r>
    </w:p>
  </w:endnote>
  <w:endnote w:type="continuationSeparator" w:id="0">
    <w:p w:rsidR="006F0590" w:rsidRDefault="006F05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590" w:rsidRDefault="006F0590">
      <w:r>
        <w:separator/>
      </w:r>
    </w:p>
  </w:footnote>
  <w:footnote w:type="continuationSeparator" w:id="0">
    <w:p w:rsidR="006F0590" w:rsidRDefault="006F0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6F0590">
      <w:tc>
        <w:tcPr>
          <w:tcW w:w="1814" w:type="dxa"/>
        </w:tcPr>
        <w:p w:rsidR="006F0590" w:rsidRDefault="006F0590">
          <w:pPr>
            <w:pStyle w:val="FrameHeaderHeading"/>
            <w:framePr w:wrap="notBeside"/>
          </w:pPr>
        </w:p>
      </w:tc>
      <w:tc>
        <w:tcPr>
          <w:tcW w:w="170" w:type="dxa"/>
        </w:tcPr>
        <w:p w:rsidR="006F0590" w:rsidRDefault="006F0590">
          <w:pPr>
            <w:pStyle w:val="FrameHeaderHeading"/>
            <w:framePr w:wrap="notBeside"/>
          </w:pPr>
        </w:p>
      </w:tc>
      <w:tc>
        <w:tcPr>
          <w:tcW w:w="9299" w:type="dxa"/>
        </w:tcPr>
        <w:p w:rsidR="006F0590" w:rsidRDefault="006F0590">
          <w:pPr>
            <w:pStyle w:val="FrameHeaderData"/>
            <w:framePr w:wrap="notBeside"/>
            <w:rPr>
              <w:rStyle w:val="FrameHeaderSubject"/>
              <w:b w:val="0"/>
              <w:bCs/>
              <w:lang w:val="de-DE"/>
            </w:rPr>
          </w:pPr>
          <w:fldSimple w:instr=" DOCPROPERTY &quot;lngPers&quot; \* MERGEFORMAT ">
            <w:r w:rsidRPr="00B1141F">
              <w:rPr>
                <w:rStyle w:val="FrameHeaderSubject"/>
                <w:b w:val="0"/>
              </w:rPr>
              <w:t>Persbericht</w:t>
            </w:r>
          </w:fldSimple>
        </w:p>
      </w:tc>
    </w:tr>
    <w:tr w:rsidR="006F0590">
      <w:tc>
        <w:tcPr>
          <w:tcW w:w="1814" w:type="dxa"/>
        </w:tcPr>
        <w:p w:rsidR="006F0590" w:rsidRDefault="006F0590">
          <w:pPr>
            <w:pStyle w:val="FrameHeaderHeading"/>
            <w:framePr w:wrap="notBeside"/>
            <w:rPr>
              <w:lang w:val="de-DE"/>
            </w:rPr>
          </w:pPr>
          <w:fldSimple w:instr=" DOCPROPERTY &quot;lngDatum&quot; \* MERGEFORMAT ">
            <w:r w:rsidRPr="00B1141F">
              <w:rPr>
                <w:lang w:val="de-DE"/>
              </w:rPr>
              <w:t>Datum</w:t>
            </w:r>
          </w:fldSimple>
        </w:p>
      </w:tc>
      <w:tc>
        <w:tcPr>
          <w:tcW w:w="170" w:type="dxa"/>
        </w:tcPr>
        <w:p w:rsidR="006F0590" w:rsidRDefault="006F0590">
          <w:pPr>
            <w:pStyle w:val="FrameHeaderHeading"/>
            <w:framePr w:wrap="notBeside"/>
            <w:rPr>
              <w:lang w:val="de-DE"/>
            </w:rPr>
          </w:pPr>
        </w:p>
      </w:tc>
      <w:tc>
        <w:tcPr>
          <w:tcW w:w="9299" w:type="dxa"/>
        </w:tcPr>
        <w:p w:rsidR="006F0590" w:rsidRDefault="006F0590" w:rsidP="00D14FE5">
          <w:pPr>
            <w:pStyle w:val="FrameHeaderData"/>
            <w:framePr w:wrap="notBeside"/>
            <w:rPr>
              <w:lang w:val="de-DE"/>
            </w:rPr>
          </w:pPr>
          <w:r>
            <w:t>14 januari 2010</w:t>
          </w:r>
        </w:p>
      </w:tc>
    </w:tr>
    <w:tr w:rsidR="006F0590">
      <w:tc>
        <w:tcPr>
          <w:tcW w:w="1814" w:type="dxa"/>
        </w:tcPr>
        <w:p w:rsidR="006F0590" w:rsidRDefault="006F0590">
          <w:pPr>
            <w:pStyle w:val="FrameHeaderHeading"/>
            <w:framePr w:wrap="notBeside"/>
          </w:pPr>
          <w:fldSimple w:instr=" DOCPROPERTY &quot;lngOnderwerp&quot; \* MERGEFORMAT ">
            <w:r>
              <w:t>Onderwerp</w:t>
            </w:r>
          </w:fldSimple>
        </w:p>
      </w:tc>
      <w:tc>
        <w:tcPr>
          <w:tcW w:w="170" w:type="dxa"/>
        </w:tcPr>
        <w:p w:rsidR="006F0590" w:rsidRDefault="006F0590">
          <w:pPr>
            <w:pStyle w:val="FrameHeaderHeading"/>
            <w:framePr w:wrap="notBeside"/>
          </w:pPr>
        </w:p>
      </w:tc>
      <w:tc>
        <w:tcPr>
          <w:tcW w:w="9299" w:type="dxa"/>
        </w:tcPr>
        <w:p w:rsidR="006F0590" w:rsidRPr="00886D3E" w:rsidRDefault="006F0590">
          <w:pPr>
            <w:pStyle w:val="FrameHeaderData"/>
            <w:framePr w:wrap="notBeside"/>
            <w:rPr>
              <w:rStyle w:val="FrameHeaderSubject"/>
              <w:b w:val="0"/>
            </w:rPr>
          </w:pPr>
          <w:r>
            <w:t xml:space="preserve">Nieuwe zuinige </w:t>
          </w:r>
          <w:proofErr w:type="spellStart"/>
          <w:r>
            <w:t>MINI’s</w:t>
          </w:r>
          <w:proofErr w:type="spellEnd"/>
          <w:r>
            <w:t xml:space="preserve"> gul met dynamiek</w:t>
          </w:r>
        </w:p>
      </w:tc>
    </w:tr>
    <w:tr w:rsidR="006F0590">
      <w:tc>
        <w:tcPr>
          <w:tcW w:w="1814" w:type="dxa"/>
        </w:tcPr>
        <w:p w:rsidR="006F0590" w:rsidRDefault="006F0590">
          <w:pPr>
            <w:pStyle w:val="FrameHeaderHeading"/>
            <w:framePr w:wrap="notBeside"/>
            <w:rPr>
              <w:lang w:val="en-US"/>
            </w:rPr>
          </w:pPr>
          <w:fldSimple w:instr=" DOCPROPERTY &quot;lngBlad&quot; \* MERGEFORMAT ">
            <w:r>
              <w:t>Blad</w:t>
            </w:r>
          </w:fldSimple>
        </w:p>
      </w:tc>
      <w:tc>
        <w:tcPr>
          <w:tcW w:w="170" w:type="dxa"/>
        </w:tcPr>
        <w:p w:rsidR="006F0590" w:rsidRDefault="006F0590">
          <w:pPr>
            <w:pStyle w:val="FrameHeaderHeading"/>
            <w:framePr w:wrap="notBeside"/>
            <w:rPr>
              <w:lang w:val="en-US"/>
            </w:rPr>
          </w:pPr>
        </w:p>
      </w:tc>
      <w:tc>
        <w:tcPr>
          <w:tcW w:w="9299" w:type="dxa"/>
        </w:tcPr>
        <w:p w:rsidR="006F0590" w:rsidRDefault="006F0590">
          <w:pPr>
            <w:pStyle w:val="FrameHeaderData"/>
            <w:framePr w:wrap="notBeside"/>
            <w:rPr>
              <w:lang w:val="en-US"/>
            </w:rPr>
          </w:pPr>
          <w:r>
            <w:fldChar w:fldCharType="begin"/>
          </w:r>
          <w:r>
            <w:rPr>
              <w:lang w:val="en-US"/>
            </w:rPr>
            <w:instrText xml:space="preserve"> PAGE </w:instrText>
          </w:r>
          <w:r>
            <w:fldChar w:fldCharType="separate"/>
          </w:r>
          <w:r w:rsidR="00070C01">
            <w:rPr>
              <w:noProof/>
              <w:lang w:val="en-US"/>
            </w:rPr>
            <w:t>2</w:t>
          </w:r>
          <w:r>
            <w:fldChar w:fldCharType="end"/>
          </w:r>
        </w:p>
      </w:tc>
    </w:tr>
    <w:tr w:rsidR="006F0590">
      <w:tc>
        <w:tcPr>
          <w:tcW w:w="1814" w:type="dxa"/>
        </w:tcPr>
        <w:p w:rsidR="006F0590" w:rsidRDefault="006F0590">
          <w:pPr>
            <w:pStyle w:val="FrameHeaderHeading"/>
            <w:framePr w:wrap="notBeside"/>
            <w:rPr>
              <w:lang w:val="en-US"/>
            </w:rPr>
          </w:pPr>
        </w:p>
      </w:tc>
      <w:tc>
        <w:tcPr>
          <w:tcW w:w="170" w:type="dxa"/>
        </w:tcPr>
        <w:p w:rsidR="006F0590" w:rsidRDefault="006F0590">
          <w:pPr>
            <w:pStyle w:val="FrameHeaderHeading"/>
            <w:framePr w:wrap="notBeside"/>
            <w:rPr>
              <w:lang w:val="en-US"/>
            </w:rPr>
          </w:pPr>
        </w:p>
      </w:tc>
      <w:tc>
        <w:tcPr>
          <w:tcW w:w="9299" w:type="dxa"/>
        </w:tcPr>
        <w:p w:rsidR="006F0590" w:rsidRDefault="006F0590">
          <w:pPr>
            <w:pStyle w:val="FrameHeaderData"/>
            <w:framePr w:wrap="notBeside"/>
            <w:rPr>
              <w:lang w:val="en-US"/>
            </w:rPr>
          </w:pPr>
        </w:p>
      </w:tc>
    </w:tr>
  </w:tbl>
  <w:p w:rsidR="006F0590" w:rsidRDefault="006F0590">
    <w:pPr>
      <w:framePr w:w="1361" w:wrap="auto" w:hAnchor="text" w:x="511"/>
      <w:rPr>
        <w:lang w:val="en-US"/>
      </w:rPr>
    </w:pPr>
  </w:p>
  <w:p w:rsidR="006F0590" w:rsidRDefault="006F0590">
    <w:pPr>
      <w:pStyle w:val="FrameCompanyDescription"/>
      <w:framePr w:wrap="notBeside"/>
      <w:rPr>
        <w:lang w:val="en-US"/>
      </w:rPr>
    </w:pPr>
  </w:p>
  <w:p w:rsidR="006F0590" w:rsidRDefault="006F0590">
    <w:pPr>
      <w:pStyle w:val="FrameCompanyDescription"/>
      <w:framePr w:wrap="notBeside"/>
      <w:rPr>
        <w:lang w:val="en-US"/>
      </w:rPr>
    </w:pPr>
    <w:r>
      <w:fldChar w:fldCharType="begin"/>
    </w:r>
    <w:r>
      <w:rPr>
        <w:lang w:val="en-US"/>
      </w:rPr>
      <w:instrText xml:space="preserve"> DOCPROPERTY "cmpNaamOmschrijving" \* MERGEFORMAT </w:instrText>
    </w:r>
    <w:r>
      <w:fldChar w:fldCharType="end"/>
    </w:r>
  </w:p>
  <w:p w:rsidR="006F0590" w:rsidRDefault="006F0590">
    <w:pPr>
      <w:pStyle w:val="FrameCompanyName"/>
      <w:framePr w:wrap="notBeside"/>
      <w:rPr>
        <w:kern w:val="0"/>
        <w:lang w:val="en-US"/>
      </w:rPr>
    </w:pPr>
    <w:fldSimple w:instr=" DOCPROPERTY &quot;cmpNaamGroep&quot; \* MERGEFORMAT ">
      <w:r w:rsidRPr="00B1141F">
        <w:rPr>
          <w:kern w:val="0"/>
          <w:lang w:val="en-US"/>
        </w:rPr>
        <w:t>BMW Group</w:t>
      </w:r>
    </w:fldSimple>
  </w:p>
  <w:p w:rsidR="006F0590" w:rsidRDefault="006F0590">
    <w:pPr>
      <w:pStyle w:val="FrameCompanyName"/>
      <w:framePr w:wrap="notBeside"/>
      <w:rPr>
        <w:rStyle w:val="FrameCompanyNameDivision"/>
        <w:lang w:val="en-US"/>
      </w:rPr>
    </w:pPr>
    <w:fldSimple w:instr=" DOCPROPERTY &quot;cmpNaamDivisie&quot; \* MERGEFORMAT ">
      <w:r w:rsidRPr="00B1141F">
        <w:rPr>
          <w:rStyle w:val="FrameCompanyNameDivision"/>
          <w:lang w:val="en-US"/>
        </w:rPr>
        <w:t>Nederland</w:t>
      </w:r>
    </w:fldSimple>
  </w:p>
  <w:p w:rsidR="006F0590" w:rsidRDefault="006F0590">
    <w:pPr>
      <w:pStyle w:val="FrameCompanyName"/>
      <w:framePr w:wrap="notBeside"/>
      <w:rPr>
        <w:rStyle w:val="FrameCompanyNameDivision"/>
      </w:rPr>
    </w:pPr>
    <w:fldSimple w:instr=" DOCPROPERTY &quot;cmpNaamAfdelingPR&quot; \* MERGEFORMAT ">
      <w:r w:rsidRPr="00B1141F">
        <w:rPr>
          <w:rStyle w:val="FrameCompanyNameDivision"/>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90" w:rsidRDefault="006F0590">
    <w:pPr>
      <w:pStyle w:val="FrameCompanyDescription"/>
      <w:framePr w:wrap="notBeside"/>
      <w:rPr>
        <w:lang w:val="en-US"/>
      </w:rPr>
    </w:pPr>
  </w:p>
  <w:p w:rsidR="006F0590" w:rsidRDefault="006F0590">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6F0590" w:rsidRDefault="006F0590">
    <w:pPr>
      <w:pStyle w:val="FrameCompanyName"/>
      <w:framePr w:wrap="notBeside"/>
      <w:rPr>
        <w:lang w:val="en-US"/>
      </w:rPr>
    </w:pPr>
    <w:fldSimple w:instr=" DOCPROPERTY &quot;cmpNaamGroep&quot; \* MERGEFORMAT ">
      <w:r w:rsidRPr="00B1141F">
        <w:rPr>
          <w:lang w:val="en-US"/>
        </w:rPr>
        <w:t>BMW Group</w:t>
      </w:r>
    </w:fldSimple>
  </w:p>
  <w:p w:rsidR="006F0590" w:rsidRDefault="006F0590">
    <w:pPr>
      <w:pStyle w:val="FrameCompanyName"/>
      <w:framePr w:wrap="notBeside"/>
      <w:rPr>
        <w:rStyle w:val="FrameCompanyNameDivision"/>
        <w:lang w:val="en-US"/>
      </w:rPr>
    </w:pPr>
    <w:fldSimple w:instr=" DOCPROPERTY &quot;cmpNaamDivisie&quot; \* MERGEFORMAT ">
      <w:r w:rsidRPr="00B1141F">
        <w:rPr>
          <w:rStyle w:val="FrameCompanyNameDivision"/>
          <w:lang w:val="en-US"/>
        </w:rPr>
        <w:t>Nederland</w:t>
      </w:r>
    </w:fldSimple>
  </w:p>
  <w:p w:rsidR="006F0590" w:rsidRDefault="006F0590">
    <w:pPr>
      <w:pStyle w:val="FrameCompanyName"/>
      <w:framePr w:wrap="notBeside"/>
      <w:rPr>
        <w:rStyle w:val="FrameCompanyNameDivision"/>
        <w:lang w:val="en-US"/>
      </w:rPr>
    </w:pPr>
    <w:fldSimple w:instr=" DOCPROPERTY &quot;cmpNaamAfdelingPR&quot; \* MERGEFORMAT ">
      <w:r w:rsidRPr="00B1141F">
        <w:rPr>
          <w:rStyle w:val="FrameCompanyNameDivision"/>
        </w:rPr>
        <w:t>Public Relations</w:t>
      </w:r>
    </w:fldSimple>
  </w:p>
  <w:tbl>
    <w:tblPr>
      <w:tblW w:w="1814" w:type="dxa"/>
      <w:tblInd w:w="8" w:type="dxa"/>
      <w:tblCellMar>
        <w:left w:w="0" w:type="dxa"/>
        <w:right w:w="28" w:type="dxa"/>
      </w:tblCellMar>
      <w:tblLook w:val="0000"/>
    </w:tblPr>
    <w:tblGrid>
      <w:gridCol w:w="1814"/>
    </w:tblGrid>
    <w:tr w:rsidR="006F0590">
      <w:trPr>
        <w:cantSplit/>
        <w:trHeight w:hRule="exact" w:val="7371"/>
      </w:trPr>
      <w:tc>
        <w:tcPr>
          <w:tcW w:w="1814" w:type="dxa"/>
          <w:vAlign w:val="bottom"/>
        </w:tcPr>
        <w:p w:rsidR="006F0590" w:rsidRPr="00D14FE5" w:rsidRDefault="006F0590" w:rsidP="000448D7">
          <w:pPr>
            <w:pStyle w:val="FrameCompanyAddress"/>
            <w:framePr w:wrap="notBeside"/>
            <w:rPr>
              <w:rStyle w:val="FrameCompanyAddressHeading"/>
              <w:lang w:val="en-US"/>
            </w:rPr>
          </w:pPr>
          <w:fldSimple w:instr=" DOCPROPERTY &quot;lngFirma&quot; \* MERGEFORMAT ">
            <w:r w:rsidRPr="00B1141F">
              <w:rPr>
                <w:rStyle w:val="FrameCompanyAddressHeading"/>
              </w:rPr>
              <w:t>Firma</w:t>
            </w:r>
          </w:fldSimple>
        </w:p>
        <w:p w:rsidR="006F0590" w:rsidRPr="00D14FE5" w:rsidRDefault="006F0590" w:rsidP="000448D7">
          <w:pPr>
            <w:pStyle w:val="FrameCompanyAddress"/>
            <w:framePr w:wrap="notBeside"/>
            <w:rPr>
              <w:lang w:val="en-US"/>
            </w:rPr>
          </w:pPr>
          <w:r w:rsidRPr="00D14FE5">
            <w:rPr>
              <w:lang w:val="en-US"/>
            </w:rPr>
            <w:t xml:space="preserve">BMW Nederland </w:t>
          </w:r>
          <w:proofErr w:type="spellStart"/>
          <w:r w:rsidRPr="00D14FE5">
            <w:rPr>
              <w:lang w:val="en-US"/>
            </w:rPr>
            <w:t>bv</w:t>
          </w:r>
          <w:proofErr w:type="spellEnd"/>
        </w:p>
        <w:p w:rsidR="006F0590" w:rsidRPr="00D14FE5" w:rsidRDefault="006F0590" w:rsidP="000448D7">
          <w:pPr>
            <w:pStyle w:val="FrameCompanyAddress"/>
            <w:framePr w:wrap="notBeside"/>
            <w:rPr>
              <w:lang w:val="en-US"/>
            </w:rPr>
          </w:pPr>
          <w:r w:rsidRPr="00D14FE5">
            <w:rPr>
              <w:lang w:val="en-US"/>
            </w:rPr>
            <w:t>BMW Group Company</w:t>
          </w:r>
        </w:p>
        <w:p w:rsidR="006F0590" w:rsidRPr="00D14FE5" w:rsidRDefault="006F0590" w:rsidP="000448D7">
          <w:pPr>
            <w:pStyle w:val="FrameCompanyAddress"/>
            <w:framePr w:wrap="notBeside"/>
            <w:rPr>
              <w:lang w:val="en-US"/>
            </w:rPr>
          </w:pPr>
        </w:p>
        <w:p w:rsidR="006F0590" w:rsidRPr="00D14FE5" w:rsidRDefault="006F0590" w:rsidP="000448D7">
          <w:pPr>
            <w:pStyle w:val="FrameCompanyAddress"/>
            <w:framePr w:wrap="notBeside"/>
            <w:rPr>
              <w:rStyle w:val="FrameCompanyAddressHeading"/>
              <w:lang w:val="en-US"/>
            </w:rPr>
          </w:pPr>
          <w:fldSimple w:instr=" DOCPROPERTY &quot;lngPostadres&quot; \* MERGEFORMAT ">
            <w:r w:rsidRPr="00B1141F">
              <w:rPr>
                <w:rStyle w:val="FrameCompanyAddressHeading"/>
              </w:rPr>
              <w:t>Postadres</w:t>
            </w:r>
          </w:fldSimple>
        </w:p>
        <w:p w:rsidR="006F0590" w:rsidRDefault="006F0590" w:rsidP="000448D7">
          <w:pPr>
            <w:pStyle w:val="FrameCompanyAddress"/>
            <w:framePr w:wrap="notBeside"/>
          </w:pPr>
          <w:r>
            <w:t>Postbus 5808</w:t>
          </w:r>
        </w:p>
        <w:p w:rsidR="006F0590" w:rsidRDefault="006F0590" w:rsidP="000448D7">
          <w:pPr>
            <w:pStyle w:val="FrameCompanyAddress"/>
            <w:framePr w:wrap="notBeside"/>
          </w:pPr>
          <w:r>
            <w:t>2280 HV Rijswijk</w:t>
          </w:r>
        </w:p>
        <w:p w:rsidR="006F0590" w:rsidRDefault="006F0590" w:rsidP="000448D7">
          <w:pPr>
            <w:pStyle w:val="FrameCompanyAddress"/>
            <w:framePr w:wrap="notBeside"/>
          </w:pPr>
        </w:p>
        <w:p w:rsidR="006F0590" w:rsidRDefault="006F0590" w:rsidP="000448D7">
          <w:pPr>
            <w:pStyle w:val="FrameCompanyAddress"/>
            <w:framePr w:wrap="notBeside"/>
            <w:rPr>
              <w:rStyle w:val="FrameCompanyAddressHeading"/>
            </w:rPr>
          </w:pPr>
          <w:fldSimple w:instr=" DOCPROPERTY &quot;lngBezoekadres&quot; \* MERGEFORMAT ">
            <w:r w:rsidRPr="00B1141F">
              <w:rPr>
                <w:rStyle w:val="FrameCompanyAddressHeading"/>
              </w:rPr>
              <w:t>Bezoekadres</w:t>
            </w:r>
          </w:fldSimple>
        </w:p>
        <w:p w:rsidR="006F0590" w:rsidRDefault="006F0590" w:rsidP="000448D7">
          <w:pPr>
            <w:pStyle w:val="FrameCompanyAddress"/>
            <w:framePr w:wrap="notBeside"/>
          </w:pPr>
          <w:proofErr w:type="spellStart"/>
          <w:r>
            <w:t>Einsteinlaan</w:t>
          </w:r>
          <w:proofErr w:type="spellEnd"/>
          <w:r>
            <w:t xml:space="preserve"> 5</w:t>
          </w:r>
        </w:p>
        <w:p w:rsidR="006F0590" w:rsidRDefault="006F0590" w:rsidP="000448D7">
          <w:pPr>
            <w:pStyle w:val="FrameCompanyAddress"/>
            <w:framePr w:wrap="notBeside"/>
          </w:pPr>
          <w:r>
            <w:t>2289 CC Rijswijk</w:t>
          </w:r>
        </w:p>
        <w:p w:rsidR="006F0590" w:rsidRDefault="006F0590" w:rsidP="000448D7">
          <w:pPr>
            <w:pStyle w:val="FrameCompanyAddress"/>
            <w:framePr w:wrap="notBeside"/>
          </w:pPr>
        </w:p>
        <w:p w:rsidR="006F0590" w:rsidRDefault="006F0590" w:rsidP="000448D7">
          <w:pPr>
            <w:pStyle w:val="FrameCompanyAddress"/>
            <w:framePr w:wrap="notBeside"/>
            <w:rPr>
              <w:rStyle w:val="FrameCompanyAddressHeading"/>
            </w:rPr>
          </w:pPr>
          <w:fldSimple w:instr=" DOCPROPERTY &quot;lngTelefoon&quot;  \* MERGEFORMAT ">
            <w:r w:rsidRPr="00B1141F">
              <w:rPr>
                <w:rStyle w:val="FrameCompanyAddressHeading"/>
              </w:rPr>
              <w:t>Telefoon</w:t>
            </w:r>
          </w:fldSimple>
        </w:p>
        <w:p w:rsidR="006F0590" w:rsidRDefault="006F0590" w:rsidP="000448D7">
          <w:pPr>
            <w:pStyle w:val="FrameCompanyAddress"/>
            <w:framePr w:wrap="notBeside"/>
          </w:pPr>
          <w:r>
            <w:t>(070) 41 33 222</w:t>
          </w:r>
        </w:p>
        <w:p w:rsidR="006F0590" w:rsidRDefault="006F0590" w:rsidP="000448D7">
          <w:pPr>
            <w:pStyle w:val="FrameCompanyAddress"/>
            <w:framePr w:wrap="notBeside"/>
          </w:pPr>
        </w:p>
        <w:p w:rsidR="006F0590" w:rsidRDefault="006F0590" w:rsidP="000448D7">
          <w:pPr>
            <w:pStyle w:val="FrameCompanyAddress"/>
            <w:framePr w:wrap="notBeside"/>
            <w:rPr>
              <w:rStyle w:val="FrameCompanyAddressHeading"/>
            </w:rPr>
          </w:pPr>
          <w:fldSimple w:instr=" DOCPROPERTY &quot;lngFax(Nummer)&quot; \* MERGEFORMAT ">
            <w:r w:rsidRPr="00B1141F">
              <w:rPr>
                <w:rStyle w:val="FrameCompanyAddressHeading"/>
              </w:rPr>
              <w:t>Fax</w:t>
            </w:r>
          </w:fldSimple>
        </w:p>
        <w:p w:rsidR="006F0590" w:rsidRDefault="006F0590" w:rsidP="000448D7">
          <w:pPr>
            <w:pStyle w:val="FrameCompanyAddress"/>
            <w:framePr w:wrap="notBeside"/>
          </w:pPr>
          <w:r>
            <w:t>(070) 39 07 771</w:t>
          </w:r>
        </w:p>
        <w:p w:rsidR="006F0590" w:rsidRDefault="006F0590" w:rsidP="000448D7">
          <w:pPr>
            <w:pStyle w:val="FrameCompanyAddress"/>
            <w:framePr w:wrap="notBeside"/>
          </w:pPr>
        </w:p>
        <w:p w:rsidR="006F0590" w:rsidRDefault="006F0590" w:rsidP="000448D7">
          <w:pPr>
            <w:pStyle w:val="FrameCompanyAddress"/>
            <w:framePr w:wrap="notBeside"/>
            <w:rPr>
              <w:rStyle w:val="FrameCompanyAddressHeading"/>
            </w:rPr>
          </w:pPr>
          <w:fldSimple w:instr=" DOCPROPERTY &quot;lngInternet&quot; \* MERGEFORMAT ">
            <w:r w:rsidRPr="00B1141F">
              <w:rPr>
                <w:rStyle w:val="FrameCompanyAddressHeading"/>
              </w:rPr>
              <w:t>Internet</w:t>
            </w:r>
          </w:fldSimple>
        </w:p>
        <w:p w:rsidR="006F0590" w:rsidRDefault="006F0590" w:rsidP="000448D7">
          <w:pPr>
            <w:pStyle w:val="FrameCompanyAddress"/>
            <w:framePr w:wrap="notBeside"/>
          </w:pPr>
          <w:r>
            <w:t>www.bmw.nl</w:t>
          </w:r>
        </w:p>
        <w:p w:rsidR="006F0590" w:rsidRDefault="006F0590" w:rsidP="000448D7">
          <w:pPr>
            <w:pStyle w:val="FrameCompanyAddress"/>
            <w:framePr w:wrap="notBeside"/>
          </w:pPr>
          <w:r>
            <w:t>www.mini.nl</w:t>
          </w:r>
        </w:p>
        <w:p w:rsidR="006F0590" w:rsidRDefault="006F0590">
          <w:pPr>
            <w:pStyle w:val="FrameCompanyAddress"/>
            <w:framePr w:wrap="notBeside"/>
          </w:pPr>
        </w:p>
        <w:p w:rsidR="006F0590" w:rsidRDefault="006F0590">
          <w:pPr>
            <w:pStyle w:val="FrameCompanyAddress"/>
            <w:framePr w:wrap="notBeside"/>
          </w:pPr>
          <w:r>
            <w:t>F001</w:t>
          </w:r>
        </w:p>
      </w:tc>
    </w:tr>
  </w:tbl>
  <w:p w:rsidR="006F0590" w:rsidRDefault="006F0590">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3.95pt;margin-top:-8.5pt;width:90.7pt;height:59.3pt;z-index:-251658752;mso-wrap-edited:f;mso-position-horizontal-relative:text;mso-position-vertical-relative:text" wrapcoords="-196 0 -196 21300 21600 21300 21600 0 -196 0">
          <v:imagedata r:id="rId1" o:title=""/>
        </v:shape>
      </w:pict>
    </w:r>
  </w:p>
  <w:p w:rsidR="006F0590" w:rsidRDefault="006F05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71732AD8"/>
    <w:multiLevelType w:val="hybridMultilevel"/>
    <w:tmpl w:val="C06EB4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Teilnehmer1$" w:val="HHHHHHHHHHHHHHHHhh"/>
    <w:docVar w:name="Teilnehmer6$" w:val="fdgsdgdsfg"/>
    <w:docVar w:name="Thema$" w:val="dlg.Teilnehmer_x0004_"/>
    <w:docVar w:name="ZeitOrt$" w:val="Zeit22222222222222222222222222"/>
    <w:docVar w:name="ZeitOrt1$" w:val="HHHHHHHHHHHHHHH"/>
    <w:docVar w:name="ZeitOrt2$" w:val="dfasdaf"/>
  </w:docVars>
  <w:rsids>
    <w:rsidRoot w:val="000448D7"/>
    <w:rsid w:val="00007AD6"/>
    <w:rsid w:val="000107EE"/>
    <w:rsid w:val="000126E7"/>
    <w:rsid w:val="00012BF0"/>
    <w:rsid w:val="0002250B"/>
    <w:rsid w:val="00037016"/>
    <w:rsid w:val="000448D7"/>
    <w:rsid w:val="00046F84"/>
    <w:rsid w:val="00070C01"/>
    <w:rsid w:val="00080C37"/>
    <w:rsid w:val="0008394C"/>
    <w:rsid w:val="00086A27"/>
    <w:rsid w:val="00087148"/>
    <w:rsid w:val="000C6960"/>
    <w:rsid w:val="000E7C10"/>
    <w:rsid w:val="001129A8"/>
    <w:rsid w:val="0011621D"/>
    <w:rsid w:val="00152E28"/>
    <w:rsid w:val="00177E1D"/>
    <w:rsid w:val="001817D2"/>
    <w:rsid w:val="0018380E"/>
    <w:rsid w:val="00183928"/>
    <w:rsid w:val="001A7399"/>
    <w:rsid w:val="001A7E81"/>
    <w:rsid w:val="001B4431"/>
    <w:rsid w:val="001D3958"/>
    <w:rsid w:val="001F6600"/>
    <w:rsid w:val="00230902"/>
    <w:rsid w:val="00253CED"/>
    <w:rsid w:val="00254B4E"/>
    <w:rsid w:val="00255586"/>
    <w:rsid w:val="00257D6E"/>
    <w:rsid w:val="002A120F"/>
    <w:rsid w:val="002A33AB"/>
    <w:rsid w:val="002C2A46"/>
    <w:rsid w:val="00307E4A"/>
    <w:rsid w:val="00315A4A"/>
    <w:rsid w:val="00330970"/>
    <w:rsid w:val="00341A74"/>
    <w:rsid w:val="00361642"/>
    <w:rsid w:val="00380EFC"/>
    <w:rsid w:val="0038113B"/>
    <w:rsid w:val="003918A5"/>
    <w:rsid w:val="00391E43"/>
    <w:rsid w:val="003B6C50"/>
    <w:rsid w:val="003C687E"/>
    <w:rsid w:val="003D6275"/>
    <w:rsid w:val="003E04F6"/>
    <w:rsid w:val="00413BFF"/>
    <w:rsid w:val="00415F1F"/>
    <w:rsid w:val="0044482B"/>
    <w:rsid w:val="00465C00"/>
    <w:rsid w:val="00466972"/>
    <w:rsid w:val="00467BC4"/>
    <w:rsid w:val="00481971"/>
    <w:rsid w:val="00495DFE"/>
    <w:rsid w:val="00497D16"/>
    <w:rsid w:val="004C7AF3"/>
    <w:rsid w:val="004D610D"/>
    <w:rsid w:val="00507922"/>
    <w:rsid w:val="005926A3"/>
    <w:rsid w:val="005A34E9"/>
    <w:rsid w:val="00601DC9"/>
    <w:rsid w:val="0060259B"/>
    <w:rsid w:val="00613492"/>
    <w:rsid w:val="00616838"/>
    <w:rsid w:val="0063156C"/>
    <w:rsid w:val="00646F9B"/>
    <w:rsid w:val="00655BC1"/>
    <w:rsid w:val="006676A7"/>
    <w:rsid w:val="00676DBE"/>
    <w:rsid w:val="0068340A"/>
    <w:rsid w:val="00685623"/>
    <w:rsid w:val="006A560F"/>
    <w:rsid w:val="006E0107"/>
    <w:rsid w:val="006F0590"/>
    <w:rsid w:val="00723542"/>
    <w:rsid w:val="00734899"/>
    <w:rsid w:val="0074066F"/>
    <w:rsid w:val="007429C7"/>
    <w:rsid w:val="00752010"/>
    <w:rsid w:val="00757F09"/>
    <w:rsid w:val="007648B7"/>
    <w:rsid w:val="00770822"/>
    <w:rsid w:val="00772175"/>
    <w:rsid w:val="00795F39"/>
    <w:rsid w:val="007B7E6F"/>
    <w:rsid w:val="007D169C"/>
    <w:rsid w:val="007D1ACE"/>
    <w:rsid w:val="007E5FFF"/>
    <w:rsid w:val="007F27FC"/>
    <w:rsid w:val="008029B5"/>
    <w:rsid w:val="008125AD"/>
    <w:rsid w:val="00812FA3"/>
    <w:rsid w:val="008257FC"/>
    <w:rsid w:val="00831AE1"/>
    <w:rsid w:val="00883053"/>
    <w:rsid w:val="00886D3E"/>
    <w:rsid w:val="008A39F2"/>
    <w:rsid w:val="008C205F"/>
    <w:rsid w:val="00912CD2"/>
    <w:rsid w:val="00936B98"/>
    <w:rsid w:val="009428DD"/>
    <w:rsid w:val="009877D6"/>
    <w:rsid w:val="00987AEA"/>
    <w:rsid w:val="009A040D"/>
    <w:rsid w:val="009A3D83"/>
    <w:rsid w:val="009B70CD"/>
    <w:rsid w:val="009C0253"/>
    <w:rsid w:val="009C31A3"/>
    <w:rsid w:val="009F6B78"/>
    <w:rsid w:val="00A122E7"/>
    <w:rsid w:val="00A357EA"/>
    <w:rsid w:val="00A43B32"/>
    <w:rsid w:val="00A50A71"/>
    <w:rsid w:val="00A64966"/>
    <w:rsid w:val="00A85EFB"/>
    <w:rsid w:val="00A864DA"/>
    <w:rsid w:val="00A913C5"/>
    <w:rsid w:val="00AA0E36"/>
    <w:rsid w:val="00AA29B5"/>
    <w:rsid w:val="00AE638B"/>
    <w:rsid w:val="00AE7F71"/>
    <w:rsid w:val="00AF678E"/>
    <w:rsid w:val="00B03C74"/>
    <w:rsid w:val="00B1141F"/>
    <w:rsid w:val="00B202F0"/>
    <w:rsid w:val="00B562B5"/>
    <w:rsid w:val="00B74218"/>
    <w:rsid w:val="00B908F5"/>
    <w:rsid w:val="00B959E6"/>
    <w:rsid w:val="00B9774E"/>
    <w:rsid w:val="00BB2EE0"/>
    <w:rsid w:val="00BF48D4"/>
    <w:rsid w:val="00C21426"/>
    <w:rsid w:val="00C40B85"/>
    <w:rsid w:val="00C60B7E"/>
    <w:rsid w:val="00C85ECA"/>
    <w:rsid w:val="00C92A24"/>
    <w:rsid w:val="00C94251"/>
    <w:rsid w:val="00CB3130"/>
    <w:rsid w:val="00CF2EBF"/>
    <w:rsid w:val="00D041A8"/>
    <w:rsid w:val="00D14FE5"/>
    <w:rsid w:val="00D25F25"/>
    <w:rsid w:val="00D36523"/>
    <w:rsid w:val="00D501AF"/>
    <w:rsid w:val="00D65479"/>
    <w:rsid w:val="00D83549"/>
    <w:rsid w:val="00D9488A"/>
    <w:rsid w:val="00DA3610"/>
    <w:rsid w:val="00DA73AD"/>
    <w:rsid w:val="00DB5CF8"/>
    <w:rsid w:val="00DB7254"/>
    <w:rsid w:val="00DC5ED8"/>
    <w:rsid w:val="00DE0BE1"/>
    <w:rsid w:val="00DE1B0D"/>
    <w:rsid w:val="00E0384E"/>
    <w:rsid w:val="00E10FD3"/>
    <w:rsid w:val="00E15545"/>
    <w:rsid w:val="00E177E6"/>
    <w:rsid w:val="00E22CD1"/>
    <w:rsid w:val="00E34BBF"/>
    <w:rsid w:val="00E3625D"/>
    <w:rsid w:val="00E564CF"/>
    <w:rsid w:val="00E92198"/>
    <w:rsid w:val="00E93C23"/>
    <w:rsid w:val="00EA0028"/>
    <w:rsid w:val="00EA7BF8"/>
    <w:rsid w:val="00ED2443"/>
    <w:rsid w:val="00F11B8D"/>
    <w:rsid w:val="00F12869"/>
    <w:rsid w:val="00F1297C"/>
    <w:rsid w:val="00F262E8"/>
    <w:rsid w:val="00F54F0A"/>
    <w:rsid w:val="00F71477"/>
    <w:rsid w:val="00F729A2"/>
    <w:rsid w:val="00F80086"/>
    <w:rsid w:val="00F82C8B"/>
    <w:rsid w:val="00FA0F19"/>
    <w:rsid w:val="00FC507F"/>
    <w:rsid w:val="00FC71B6"/>
    <w:rsid w:val="00FE5BD9"/>
    <w:rsid w:val="00FF003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7FC"/>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rsid w:val="007F27FC"/>
    <w:pPr>
      <w:keepNext/>
      <w:outlineLvl w:val="0"/>
    </w:pPr>
    <w:rPr>
      <w:kern w:val="0"/>
    </w:rPr>
  </w:style>
  <w:style w:type="paragraph" w:styleId="Heading2">
    <w:name w:val="heading 2"/>
    <w:basedOn w:val="Normal"/>
    <w:next w:val="Normal"/>
    <w:qFormat/>
    <w:rsid w:val="007F27FC"/>
    <w:pPr>
      <w:keepNext/>
      <w:outlineLvl w:val="1"/>
    </w:pPr>
  </w:style>
  <w:style w:type="paragraph" w:styleId="Heading3">
    <w:name w:val="heading 3"/>
    <w:basedOn w:val="Normal"/>
    <w:next w:val="Normal"/>
    <w:qFormat/>
    <w:rsid w:val="007F27FC"/>
    <w:pPr>
      <w:keepNext/>
      <w:outlineLvl w:val="2"/>
    </w:pPr>
  </w:style>
  <w:style w:type="paragraph" w:styleId="Heading4">
    <w:name w:val="heading 4"/>
    <w:basedOn w:val="Normal"/>
    <w:next w:val="Normal"/>
    <w:qFormat/>
    <w:rsid w:val="007F27FC"/>
    <w:pPr>
      <w:keepNext/>
      <w:outlineLvl w:val="3"/>
    </w:pPr>
  </w:style>
  <w:style w:type="paragraph" w:styleId="Heading5">
    <w:name w:val="heading 5"/>
    <w:basedOn w:val="Normal"/>
    <w:next w:val="Normal"/>
    <w:qFormat/>
    <w:rsid w:val="007F27FC"/>
    <w:pPr>
      <w:keepNext/>
      <w:outlineLvl w:val="4"/>
    </w:pPr>
  </w:style>
  <w:style w:type="paragraph" w:styleId="Heading6">
    <w:name w:val="heading 6"/>
    <w:basedOn w:val="Normal"/>
    <w:next w:val="Normal"/>
    <w:qFormat/>
    <w:rsid w:val="007F27FC"/>
    <w:pPr>
      <w:keepNext/>
      <w:outlineLvl w:val="5"/>
    </w:pPr>
  </w:style>
  <w:style w:type="paragraph" w:styleId="Heading7">
    <w:name w:val="heading 7"/>
    <w:basedOn w:val="Normal"/>
    <w:next w:val="Normal"/>
    <w:qFormat/>
    <w:rsid w:val="007F27FC"/>
    <w:pPr>
      <w:keepNext/>
      <w:outlineLvl w:val="6"/>
    </w:pPr>
  </w:style>
  <w:style w:type="paragraph" w:styleId="Heading8">
    <w:name w:val="heading 8"/>
    <w:basedOn w:val="Normal"/>
    <w:next w:val="Normal"/>
    <w:qFormat/>
    <w:rsid w:val="007F27FC"/>
    <w:pPr>
      <w:keepNext/>
      <w:outlineLvl w:val="7"/>
    </w:pPr>
  </w:style>
  <w:style w:type="paragraph" w:styleId="Heading9">
    <w:name w:val="heading 9"/>
    <w:basedOn w:val="Normal"/>
    <w:next w:val="Normal"/>
    <w:qFormat/>
    <w:rsid w:val="007F27FC"/>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27FC"/>
    <w:pPr>
      <w:tabs>
        <w:tab w:val="center" w:pos="4536"/>
        <w:tab w:val="right" w:pos="9072"/>
      </w:tabs>
    </w:pPr>
  </w:style>
  <w:style w:type="paragraph" w:styleId="Footer">
    <w:name w:val="footer"/>
    <w:basedOn w:val="Normal"/>
    <w:rsid w:val="007F27FC"/>
    <w:pPr>
      <w:tabs>
        <w:tab w:val="center" w:pos="4536"/>
        <w:tab w:val="right" w:pos="9072"/>
      </w:tabs>
    </w:pPr>
  </w:style>
  <w:style w:type="paragraph" w:customStyle="1" w:styleId="FrameCompanyDescription">
    <w:name w:val="Frame CompanyDescription"/>
    <w:basedOn w:val="Normal"/>
    <w:rsid w:val="007F27FC"/>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7F27FC"/>
    <w:pPr>
      <w:framePr w:w="7371" w:wrap="notBeside" w:vAnchor="page" w:hAnchor="page" w:x="2099" w:y="568"/>
      <w:spacing w:line="370" w:lineRule="exact"/>
    </w:pPr>
    <w:rPr>
      <w:b/>
      <w:spacing w:val="-16"/>
      <w:sz w:val="36"/>
    </w:rPr>
  </w:style>
  <w:style w:type="paragraph" w:customStyle="1" w:styleId="FrameAddress">
    <w:name w:val="Frame Address"/>
    <w:basedOn w:val="Normal"/>
    <w:rsid w:val="007F27FC"/>
    <w:pPr>
      <w:framePr w:w="5670" w:h="2268" w:hRule="exact" w:hSpace="181" w:vSpace="181" w:wrap="notBeside" w:vAnchor="page" w:hAnchor="page" w:x="2099" w:y="2609"/>
    </w:pPr>
  </w:style>
  <w:style w:type="paragraph" w:customStyle="1" w:styleId="FrameReferenceData">
    <w:name w:val="Frame Reference Data"/>
    <w:basedOn w:val="Normal"/>
    <w:rsid w:val="007F27FC"/>
    <w:pPr>
      <w:framePr w:w="11340" w:hSpace="181" w:vSpace="181" w:wrap="notBeside" w:vAnchor="page" w:hAnchor="page" w:x="114" w:y="2156"/>
    </w:pPr>
    <w:rPr>
      <w:kern w:val="0"/>
    </w:rPr>
  </w:style>
  <w:style w:type="paragraph" w:customStyle="1" w:styleId="FrameReferenceHeading">
    <w:name w:val="Frame Reference Heading"/>
    <w:basedOn w:val="Normal"/>
    <w:rsid w:val="007F27FC"/>
    <w:pPr>
      <w:framePr w:w="11340" w:hSpace="181" w:vSpace="181" w:wrap="notBeside" w:vAnchor="page" w:hAnchor="page" w:x="114" w:y="2156"/>
      <w:jc w:val="right"/>
    </w:pPr>
    <w:rPr>
      <w:color w:val="000000"/>
      <w:sz w:val="12"/>
    </w:rPr>
  </w:style>
  <w:style w:type="character" w:customStyle="1" w:styleId="FrameAddressHeading">
    <w:name w:val="Frame Address Heading"/>
    <w:basedOn w:val="DefaultParagraphFont"/>
    <w:rsid w:val="007F27FC"/>
    <w:rPr>
      <w:b/>
    </w:rPr>
  </w:style>
  <w:style w:type="character" w:customStyle="1" w:styleId="FrameReferenceSubject">
    <w:name w:val="Frame Reference Subject"/>
    <w:basedOn w:val="DefaultParagraphFont"/>
    <w:rsid w:val="007F27FC"/>
    <w:rPr>
      <w:b/>
    </w:rPr>
  </w:style>
  <w:style w:type="paragraph" w:customStyle="1" w:styleId="FrameCompanyAddress">
    <w:name w:val="Frame CompanyAddress"/>
    <w:basedOn w:val="Normal"/>
    <w:rsid w:val="007F27FC"/>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DefaultParagraphFont"/>
    <w:rsid w:val="007F27FC"/>
    <w:rPr>
      <w:b/>
    </w:rPr>
  </w:style>
  <w:style w:type="paragraph" w:customStyle="1" w:styleId="FrameHeaderData">
    <w:name w:val="Frame Header Data"/>
    <w:basedOn w:val="Normal"/>
    <w:rsid w:val="007F27FC"/>
    <w:pPr>
      <w:framePr w:w="11340" w:hSpace="181" w:vSpace="181" w:wrap="notBeside" w:vAnchor="page" w:hAnchor="page" w:x="114" w:y="2156"/>
    </w:pPr>
  </w:style>
  <w:style w:type="paragraph" w:customStyle="1" w:styleId="FrameHeaderHeading">
    <w:name w:val="Frame Header Heading"/>
    <w:basedOn w:val="Normal"/>
    <w:rsid w:val="007F27FC"/>
    <w:pPr>
      <w:framePr w:w="11340" w:hSpace="181" w:vSpace="181" w:wrap="notBeside" w:vAnchor="page" w:hAnchor="page" w:x="114" w:y="2156"/>
      <w:jc w:val="right"/>
    </w:pPr>
    <w:rPr>
      <w:sz w:val="12"/>
    </w:rPr>
  </w:style>
  <w:style w:type="character" w:customStyle="1" w:styleId="FrameHeaderSubject">
    <w:name w:val="Frame Header Subject"/>
    <w:basedOn w:val="DefaultParagraphFont"/>
    <w:rsid w:val="007F27FC"/>
    <w:rPr>
      <w:b/>
    </w:rPr>
  </w:style>
  <w:style w:type="character" w:customStyle="1" w:styleId="FrameCompanyNameDivision">
    <w:name w:val="Frame CompanyName Division"/>
    <w:basedOn w:val="DefaultParagraphFont"/>
    <w:rsid w:val="007F27FC"/>
    <w:rPr>
      <w:color w:val="808080"/>
    </w:rPr>
  </w:style>
  <w:style w:type="paragraph" w:customStyle="1" w:styleId="DocumentTitle">
    <w:name w:val="DocumentTitle"/>
    <w:basedOn w:val="Normal"/>
    <w:rsid w:val="007F27FC"/>
    <w:rPr>
      <w:b/>
      <w:sz w:val="24"/>
    </w:rPr>
  </w:style>
  <w:style w:type="paragraph" w:customStyle="1" w:styleId="FrameLogo">
    <w:name w:val="Frame Logo"/>
    <w:basedOn w:val="Normal"/>
    <w:rsid w:val="007F27FC"/>
    <w:pPr>
      <w:framePr w:w="1004" w:wrap="notBeside" w:vAnchor="page" w:hAnchor="page" w:x="10377" w:y="568"/>
      <w:spacing w:line="240" w:lineRule="atLeast"/>
    </w:pPr>
  </w:style>
  <w:style w:type="character" w:styleId="Hyperlink">
    <w:name w:val="Hyperlink"/>
    <w:basedOn w:val="DefaultParagraphFont"/>
    <w:rsid w:val="007F27FC"/>
    <w:rPr>
      <w:color w:val="0000FF"/>
      <w:u w:val="single"/>
    </w:rPr>
  </w:style>
  <w:style w:type="paragraph" w:styleId="BalloonText">
    <w:name w:val="Balloon Text"/>
    <w:basedOn w:val="Normal"/>
    <w:semiHidden/>
    <w:rsid w:val="007E5FFF"/>
    <w:rPr>
      <w:rFonts w:ascii="Tahoma" w:hAnsi="Tahoma" w:cs="Tahoma"/>
      <w:sz w:val="16"/>
      <w:szCs w:val="16"/>
    </w:rPr>
  </w:style>
  <w:style w:type="paragraph" w:customStyle="1" w:styleId="1Chapeau">
    <w:name w:val="1. Chapeau"/>
    <w:next w:val="Normal"/>
    <w:link w:val="1ChapeauChar"/>
    <w:rsid w:val="00413BFF"/>
    <w:rPr>
      <w:rFonts w:eastAsia="MS Mincho"/>
      <w:i/>
      <w:sz w:val="24"/>
      <w:szCs w:val="24"/>
    </w:rPr>
  </w:style>
  <w:style w:type="paragraph" w:customStyle="1" w:styleId="2Hoofdkop">
    <w:name w:val="2. Hoofdkop"/>
    <w:next w:val="Normal"/>
    <w:link w:val="2HoofdkopChar"/>
    <w:rsid w:val="00413BFF"/>
    <w:rPr>
      <w:rFonts w:eastAsia="MS Mincho"/>
      <w:b/>
      <w:sz w:val="36"/>
      <w:szCs w:val="24"/>
    </w:rPr>
  </w:style>
  <w:style w:type="paragraph" w:customStyle="1" w:styleId="4Broodtekst">
    <w:name w:val="4. Broodtekst"/>
    <w:next w:val="Normal"/>
    <w:rsid w:val="00413BFF"/>
    <w:rPr>
      <w:rFonts w:eastAsia="MS Mincho"/>
      <w:sz w:val="22"/>
      <w:szCs w:val="24"/>
    </w:rPr>
  </w:style>
  <w:style w:type="paragraph" w:customStyle="1" w:styleId="5Tussenkop">
    <w:name w:val="5. Tussenkop"/>
    <w:next w:val="Normal"/>
    <w:rsid w:val="00413BFF"/>
    <w:rPr>
      <w:rFonts w:eastAsia="MS Mincho"/>
      <w:b/>
      <w:sz w:val="28"/>
      <w:szCs w:val="24"/>
    </w:rPr>
  </w:style>
  <w:style w:type="character" w:customStyle="1" w:styleId="2HoofdkopChar">
    <w:name w:val="2. Hoofdkop Char"/>
    <w:basedOn w:val="DefaultParagraphFont"/>
    <w:link w:val="2Hoofdkop"/>
    <w:rsid w:val="00413BFF"/>
    <w:rPr>
      <w:rFonts w:eastAsia="MS Mincho"/>
      <w:b/>
      <w:sz w:val="36"/>
      <w:szCs w:val="24"/>
      <w:lang w:val="nl-NL" w:eastAsia="nl-NL" w:bidi="ar-SA"/>
    </w:rPr>
  </w:style>
  <w:style w:type="character" w:customStyle="1" w:styleId="1ChapeauChar">
    <w:name w:val="1. Chapeau Char"/>
    <w:basedOn w:val="DefaultParagraphFont"/>
    <w:link w:val="1Chapeau"/>
    <w:rsid w:val="00413BFF"/>
    <w:rPr>
      <w:rFonts w:eastAsia="MS Mincho"/>
      <w:i/>
      <w:sz w:val="24"/>
      <w:szCs w:val="24"/>
      <w:lang w:val="nl-NL" w:eastAsia="nl-NL" w:bidi="ar-SA"/>
    </w:rPr>
  </w:style>
  <w:style w:type="paragraph" w:styleId="ListParagraph">
    <w:name w:val="List Paragraph"/>
    <w:basedOn w:val="Normal"/>
    <w:uiPriority w:val="34"/>
    <w:qFormat/>
    <w:rsid w:val="00AE638B"/>
    <w:pPr>
      <w:widowControl/>
      <w:overflowPunct/>
      <w:autoSpaceDE/>
      <w:autoSpaceDN/>
      <w:adjustRightInd/>
      <w:spacing w:line="240" w:lineRule="auto"/>
      <w:ind w:left="720"/>
      <w:textAlignment w:val="auto"/>
    </w:pPr>
    <w:rPr>
      <w:rFonts w:ascii="Calibri" w:eastAsiaTheme="minorHAnsi" w:hAnsi="Calibri"/>
      <w:kern w:val="0"/>
      <w:szCs w:val="22"/>
      <w:lang w:eastAsia="nl-NL"/>
    </w:rPr>
  </w:style>
</w:styles>
</file>

<file path=word/webSettings.xml><?xml version="1.0" encoding="utf-8"?>
<w:webSettings xmlns:r="http://schemas.openxmlformats.org/officeDocument/2006/relationships" xmlns:w="http://schemas.openxmlformats.org/wordprocessingml/2006/main">
  <w:divs>
    <w:div w:id="306477466">
      <w:bodyDiv w:val="1"/>
      <w:marLeft w:val="0"/>
      <w:marRight w:val="0"/>
      <w:marTop w:val="0"/>
      <w:marBottom w:val="0"/>
      <w:divBdr>
        <w:top w:val="none" w:sz="0" w:space="0" w:color="auto"/>
        <w:left w:val="none" w:sz="0" w:space="0" w:color="auto"/>
        <w:bottom w:val="none" w:sz="0" w:space="0" w:color="auto"/>
        <w:right w:val="none" w:sz="0" w:space="0" w:color="auto"/>
      </w:divBdr>
    </w:div>
    <w:div w:id="336615450">
      <w:bodyDiv w:val="1"/>
      <w:marLeft w:val="0"/>
      <w:marRight w:val="0"/>
      <w:marTop w:val="0"/>
      <w:marBottom w:val="0"/>
      <w:divBdr>
        <w:top w:val="none" w:sz="0" w:space="0" w:color="auto"/>
        <w:left w:val="none" w:sz="0" w:space="0" w:color="auto"/>
        <w:bottom w:val="none" w:sz="0" w:space="0" w:color="auto"/>
        <w:right w:val="none" w:sz="0" w:space="0" w:color="auto"/>
      </w:divBdr>
    </w:div>
    <w:div w:id="1608267508">
      <w:bodyDiv w:val="1"/>
      <w:marLeft w:val="0"/>
      <w:marRight w:val="0"/>
      <w:marTop w:val="0"/>
      <w:marBottom w:val="0"/>
      <w:divBdr>
        <w:top w:val="none" w:sz="0" w:space="0" w:color="auto"/>
        <w:left w:val="none" w:sz="0" w:space="0" w:color="auto"/>
        <w:bottom w:val="none" w:sz="0" w:space="0" w:color="auto"/>
        <w:right w:val="none" w:sz="0" w:space="0" w:color="auto"/>
      </w:divBdr>
    </w:div>
    <w:div w:id="19075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n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loojenga@bmw.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bmw.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espondentiewizard\V1_2\Templates\Persberich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Template>
  <TotalTime>88</TotalTime>
  <Pages>3</Pages>
  <Words>864</Words>
  <Characters>4570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Manager/>
  <Company>Parity Solutions BV</Company>
  <LinksUpToDate>false</LinksUpToDate>
  <CharactersWithSpaces>5424</CharactersWithSpaces>
  <SharedDoc>false</SharedDoc>
  <HLinks>
    <vt:vector size="12" baseType="variant">
      <vt:variant>
        <vt:i4>3211364</vt:i4>
      </vt:variant>
      <vt:variant>
        <vt:i4>6</vt:i4>
      </vt:variant>
      <vt:variant>
        <vt:i4>0</vt:i4>
      </vt:variant>
      <vt:variant>
        <vt:i4>5</vt:i4>
      </vt:variant>
      <vt:variant>
        <vt:lpwstr>http://www.press.bmwgroup.com/</vt:lpwstr>
      </vt:variant>
      <vt:variant>
        <vt:lpwstr/>
      </vt:variant>
      <vt:variant>
        <vt:i4>3211364</vt:i4>
      </vt:variant>
      <vt:variant>
        <vt:i4>3</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ADMIN</dc:creator>
  <cp:keywords/>
  <dc:description/>
  <cp:lastModifiedBy>BMW Nederland bv</cp:lastModifiedBy>
  <cp:revision>7</cp:revision>
  <cp:lastPrinted>2010-01-13T13:04:00Z</cp:lastPrinted>
  <dcterms:created xsi:type="dcterms:W3CDTF">2010-01-12T13:37:00Z</dcterms:created>
  <dcterms:modified xsi:type="dcterms:W3CDTF">2010-01-13T13:45:00Z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C:\Program Files\CorrespondentieWizard\V1_2\Ondernemingen\Adresblokken\Persbericht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31 januari 2007</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MINI kiest Nederland voor internationaal festival MINI United</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