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406" w:rsidRPr="004C6406" w:rsidRDefault="00C23406" w:rsidP="002014D0">
      <w:pPr>
        <w:pStyle w:val="zzbmw-group"/>
        <w:framePr w:w="7409" w:wrap="around"/>
        <w:rPr>
          <w:color w:val="000000"/>
          <w:lang w:val="en-US"/>
        </w:rPr>
      </w:pPr>
      <w:r w:rsidRPr="004C6406">
        <w:rPr>
          <w:color w:val="000000"/>
          <w:lang w:val="en-US"/>
        </w:rPr>
        <w:t>MINI</w:t>
      </w:r>
      <w:r w:rsidRPr="004C6406">
        <w:rPr>
          <w:color w:val="000000"/>
          <w:lang w:val="en-US"/>
        </w:rPr>
        <w:br/>
      </w:r>
      <w:r w:rsidRPr="004C6406">
        <w:rPr>
          <w:rFonts w:cs="Arial"/>
          <w:color w:val="000000"/>
          <w:szCs w:val="36"/>
        </w:rPr>
        <w:t>Corporate Communications</w:t>
      </w:r>
    </w:p>
    <w:p w:rsidR="00C23406" w:rsidRPr="004C6406" w:rsidRDefault="00C23406" w:rsidP="002014D0">
      <w:pPr>
        <w:framePr w:w="1661" w:wrap="notBeside" w:vAnchor="page" w:hAnchor="page" w:x="9697" w:y="568"/>
        <w:spacing w:line="240" w:lineRule="atLeast"/>
        <w:rPr>
          <w:color w:val="000000"/>
        </w:rPr>
      </w:pPr>
      <w:r w:rsidRPr="00AE5670">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7" type="#_x0000_t75" style="width:82.5pt;height:35.25pt;visibility:visible">
            <v:imagedata r:id="rId7" o:title=""/>
          </v:shape>
        </w:pict>
      </w:r>
    </w:p>
    <w:p w:rsidR="00C23406" w:rsidRPr="004C6406" w:rsidRDefault="00C23406">
      <w:pPr>
        <w:pStyle w:val="Fliesstext"/>
        <w:rPr>
          <w:color w:val="000000"/>
          <w:lang w:val="en-GB"/>
        </w:rPr>
      </w:pPr>
      <w:r w:rsidRPr="004C6406">
        <w:rPr>
          <w:color w:val="000000"/>
          <w:lang w:val="en-GB"/>
        </w:rPr>
        <w:t>Press release</w:t>
      </w:r>
      <w:r w:rsidRPr="004C6406">
        <w:rPr>
          <w:color w:val="000000"/>
          <w:lang w:val="en-GB"/>
        </w:rPr>
        <w:br/>
        <w:t>2 September 2010</w:t>
      </w:r>
      <w:r w:rsidRPr="004C6406">
        <w:rPr>
          <w:color w:val="000000"/>
          <w:lang w:val="en-GB"/>
        </w:rPr>
        <w:br/>
      </w:r>
    </w:p>
    <w:p w:rsidR="00C23406" w:rsidRPr="004C6406" w:rsidRDefault="00C23406">
      <w:pPr>
        <w:pStyle w:val="Fliesstext"/>
        <w:rPr>
          <w:color w:val="000000"/>
          <w:lang w:val="en-GB"/>
        </w:rPr>
      </w:pPr>
    </w:p>
    <w:p w:rsidR="00C23406" w:rsidRPr="004C6406" w:rsidRDefault="00C23406">
      <w:pPr>
        <w:pStyle w:val="Fliesstext"/>
        <w:rPr>
          <w:color w:val="000000"/>
          <w:lang w:val="en-GB"/>
        </w:rPr>
      </w:pPr>
    </w:p>
    <w:p w:rsidR="00C23406" w:rsidRPr="004C6406" w:rsidRDefault="00C23406" w:rsidP="002014D0">
      <w:pPr>
        <w:pStyle w:val="Title"/>
        <w:ind w:right="-86"/>
        <w:rPr>
          <w:color w:val="000000"/>
          <w:lang w:val="en-US"/>
        </w:rPr>
      </w:pPr>
      <w:r w:rsidRPr="004C6406">
        <w:rPr>
          <w:color w:val="000000"/>
          <w:lang w:val="en-US"/>
        </w:rPr>
        <w:t>MINI rocks sonoro.</w:t>
      </w:r>
    </w:p>
    <w:p w:rsidR="00C23406" w:rsidRPr="004C6406" w:rsidRDefault="00C23406" w:rsidP="0054267D">
      <w:pPr>
        <w:rPr>
          <w:rFonts w:ascii="BMWType V2 Bold" w:hAnsi="BMWType V2 Bold"/>
          <w:color w:val="000000"/>
          <w:sz w:val="28"/>
          <w:lang w:val="en-US"/>
        </w:rPr>
        <w:sectPr w:rsidR="00C23406" w:rsidRPr="004C6406">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r w:rsidRPr="004C6406">
        <w:rPr>
          <w:rFonts w:ascii="BMWType V2 Bold" w:hAnsi="BMWType V2 Bold"/>
          <w:color w:val="000000"/>
          <w:sz w:val="28"/>
          <w:lang w:val="en-GB"/>
        </w:rPr>
        <w:t>Limited Edition Internet radio combines global sound with urban chic</w:t>
      </w:r>
      <w:r w:rsidRPr="004C6406">
        <w:rPr>
          <w:rFonts w:ascii="BMWType V2 Bold" w:hAnsi="BMWType V2 Bold" w:cs="Arial"/>
          <w:bCs/>
          <w:color w:val="000000"/>
          <w:sz w:val="28"/>
          <w:szCs w:val="32"/>
          <w:lang w:val="en-US"/>
        </w:rPr>
        <w:t>.</w:t>
      </w:r>
    </w:p>
    <w:p w:rsidR="00C23406" w:rsidRPr="004C6406" w:rsidRDefault="00C23406" w:rsidP="002014D0">
      <w:pPr>
        <w:pStyle w:val="Fliesstext"/>
        <w:tabs>
          <w:tab w:val="clear" w:pos="4706"/>
        </w:tabs>
        <w:rPr>
          <w:color w:val="000000"/>
          <w:lang w:val="en-US"/>
        </w:rPr>
      </w:pP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smartTag w:uri="urn:schemas-microsoft-com:office:smarttags" w:element="place">
        <w:smartTag w:uri="urn:schemas-microsoft-com:office:smarttags" w:element="City">
          <w:r w:rsidRPr="004C6406">
            <w:rPr>
              <w:rFonts w:ascii="BMWType V2 Bold" w:hAnsi="BMWType V2 Bold"/>
              <w:color w:val="000000"/>
              <w:lang w:val="en-GB"/>
            </w:rPr>
            <w:t>Munich</w:t>
          </w:r>
        </w:smartTag>
      </w:smartTag>
      <w:r w:rsidRPr="004C6406">
        <w:rPr>
          <w:rFonts w:ascii="BMWType V2 Bold" w:hAnsi="BMWType V2 Bold"/>
          <w:color w:val="000000"/>
          <w:lang w:val="en-GB"/>
        </w:rPr>
        <w:t>.</w:t>
      </w:r>
      <w:r w:rsidRPr="004C6406">
        <w:rPr>
          <w:color w:val="000000"/>
          <w:lang w:val="en-GB"/>
        </w:rPr>
        <w:t xml:space="preserve"> </w:t>
      </w:r>
      <w:r w:rsidRPr="004C6406">
        <w:rPr>
          <w:rFonts w:cs="MINITypeGlobalPro-Headline"/>
          <w:color w:val="000000"/>
          <w:szCs w:val="16"/>
          <w:lang w:val="en-GB"/>
        </w:rPr>
        <w:t xml:space="preserve">MINI has been working closely with German manufacturer of design audio products sonoro audio. The two brands synonymous with outstanding design and state-of-the-art technology enjoy massive popularity among the post-modern target group. The result of the cooperation is an Internet radio that combines urban chic with a boundless musical experience – a wonder of multi-functionality and a design hit in one. True to the MINI “Creative Use of Space” philosophy the radio packs a host of functions into one very small unit. Whether your favourite sound is </w:t>
      </w:r>
      <w:smartTag w:uri="urn:schemas-microsoft-com:office:smarttags" w:element="place">
        <w:smartTag w:uri="urn:schemas-microsoft-com:office:smarttags" w:element="City">
          <w:r w:rsidRPr="004C6406">
            <w:rPr>
              <w:rFonts w:cs="MINITypeGlobalPro-Headline"/>
              <w:color w:val="000000"/>
              <w:szCs w:val="16"/>
              <w:lang w:val="en-GB"/>
            </w:rPr>
            <w:t>New Orleans</w:t>
          </w:r>
        </w:smartTag>
      </w:smartTag>
      <w:r w:rsidRPr="004C6406">
        <w:rPr>
          <w:rFonts w:cs="MINITypeGlobalPro-Headline"/>
          <w:color w:val="000000"/>
          <w:szCs w:val="16"/>
          <w:lang w:val="en-GB"/>
        </w:rPr>
        <w:t xml:space="preserve"> jazz, Jamaican reggae or Brazilian bossa nova, the "MINI rocks sonoro" limited edition of the "elements W" Internet radio brings original sounds from all over the world directly into your living room, bedroom, office or kitchen. The result is a feast of global music in every corner of your home. The unit also comes with four preset MINI SOUNDS Webradio channels.</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rPr>
          <w:rFonts w:ascii="BMWType V2 Bold" w:hAnsi="BMWType V2 Bold" w:cs="Arial"/>
          <w:color w:val="000000"/>
          <w:lang w:val="en-GB"/>
        </w:rPr>
      </w:pPr>
      <w:r w:rsidRPr="004C6406">
        <w:rPr>
          <w:rFonts w:ascii="BMWType V2 Bold" w:hAnsi="BMWType V2 Bold" w:cs="MINITypeGlobalPro-Headline"/>
          <w:color w:val="000000"/>
          <w:szCs w:val="16"/>
          <w:lang w:val="en-GB"/>
        </w:rPr>
        <w:t>Exceptional design</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The unique design of the MINI rocks sonoro Internet radio makes it something of a collector’s piece. The distinctive wood casing is finished in the brand new Eclipse Grey metallic exterior lacquerer from MINI, complete with original MINI bonnet stripes. The acrylic front panel features controls in brushed aluminium and the golden, energy-saving OLED display is dimmable and easy to read in daylight or at night. The limited edition Internet radio is a must-have for all design-conscious MINI fans and trendsetters.</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rPr>
          <w:rFonts w:ascii="BMWType V2 Bold" w:hAnsi="BMWType V2 Bold" w:cs="Arial"/>
          <w:color w:val="000000"/>
          <w:lang w:val="en-GB"/>
        </w:rPr>
      </w:pPr>
      <w:r w:rsidRPr="004C6406">
        <w:rPr>
          <w:rFonts w:ascii="BMWType V2 Bold" w:hAnsi="BMWType V2 Bold" w:cs="MINITypeGlobalPro-Headline"/>
          <w:color w:val="000000"/>
          <w:szCs w:val="16"/>
          <w:lang w:val="en-GB"/>
        </w:rPr>
        <w:t>A peerless wonder of multi</w:t>
      </w:r>
      <w:r>
        <w:rPr>
          <w:rFonts w:ascii="BMWType V2 Bold" w:hAnsi="BMWType V2 Bold" w:cs="MINITypeGlobalPro-Headline"/>
          <w:color w:val="000000"/>
          <w:szCs w:val="16"/>
          <w:lang w:val="en-GB"/>
        </w:rPr>
        <w:t>-</w:t>
      </w:r>
      <w:r w:rsidRPr="004C6406">
        <w:rPr>
          <w:rFonts w:ascii="BMWType V2 Bold" w:hAnsi="BMWType V2 Bold" w:cs="MINITypeGlobalPro-Headline"/>
          <w:color w:val="000000"/>
          <w:szCs w:val="16"/>
          <w:lang w:val="en-GB"/>
        </w:rPr>
        <w:t>functionality</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The MINI rocks sonoro limited edition of the elements W Internet radio receives over 18,000 Webradio stations via WiFi or LAN. Users can search and select their favourite music easily by genre or country. The design radio also boasts a media player function to stream music libraries direct from a computer and can be connected via line out to an external audio system. The alarm clock, sleep and snooze functions, Radio Frequency remote control and eDock external iPod® docking station with charging function are easy to use and open up exciting new dimensions in an audio lifestyle. The integrated digital equalizer, solid wood casing, bass reflex tube and 3-inch full range speaker ensure a powerful, well-rounded sound.</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rPr>
          <w:rFonts w:ascii="BMWType V2 Bold" w:hAnsi="BMWType V2 Bold" w:cs="MINITypeGlobalPro-Headline"/>
          <w:color w:val="000000"/>
          <w:szCs w:val="16"/>
          <w:lang w:val="en-GB"/>
        </w:rPr>
      </w:pPr>
      <w:r w:rsidRPr="004C6406">
        <w:rPr>
          <w:rFonts w:ascii="BMWType V2 Bold" w:hAnsi="BMWType V2 Bold" w:cs="MINITypeGlobalPro-Headline"/>
          <w:color w:val="000000"/>
          <w:szCs w:val="16"/>
          <w:lang w:val="en-GB"/>
        </w:rPr>
        <w:t>MINI SOUNDS: Webradio channels from MINI</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 xml:space="preserve">For all fans of good music, MINI broadcasts on four new Webradio channels. MINI SPACE provides a prime selection of alternative tracks not common in the mainstream. MINI UNITED mixes chart-topping hits with some timeless classics thrown in. MINI INTERNATIONAL offers lounge music from around the world with chillaxing beats to transport you to a calmer place. And MINI CROSS satisfies the musical appetite of hard rock fans everywhere. The four channels come as presets in the MINI rocks sonoro limited edition of the elements W Internet radio. For more information go to </w:t>
      </w:r>
      <w:r w:rsidRPr="004C6406">
        <w:rPr>
          <w:color w:val="000000"/>
          <w:u w:val="single"/>
          <w:lang w:val="en-GB"/>
        </w:rPr>
        <w:t>www.MINIspace.com/minisounds</w:t>
      </w:r>
      <w:r w:rsidRPr="004C6406">
        <w:rPr>
          <w:color w:val="000000"/>
          <w:lang w:val="en-GB"/>
        </w:rPr>
        <w:t>.</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rPr>
          <w:rFonts w:ascii="BMWType V2 Bold" w:hAnsi="BMWType V2 Bold" w:cs="MINITypeGlobalPro-Headline"/>
          <w:color w:val="000000"/>
          <w:szCs w:val="16"/>
          <w:lang w:val="en-GB"/>
        </w:rPr>
      </w:pPr>
      <w:r w:rsidRPr="004C6406">
        <w:rPr>
          <w:rFonts w:ascii="BMWType V2 Bold" w:hAnsi="BMWType V2 Bold" w:cs="MINITypeGlobalPro-Headline"/>
          <w:color w:val="000000"/>
          <w:szCs w:val="16"/>
          <w:lang w:val="en-GB"/>
        </w:rPr>
        <w:t>Price and availability</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 xml:space="preserve">The world premiere of the MINI rocks sonoro elements W limited edition Internet radio will take place on 3 September 2010 when it is unveiled to the public at Maison &amp; Objet, the leading trade show for furniture and interior design in </w:t>
      </w:r>
      <w:smartTag w:uri="urn:schemas-microsoft-com:office:smarttags" w:element="place">
        <w:smartTag w:uri="urn:schemas-microsoft-com:office:smarttags" w:element="City">
          <w:r w:rsidRPr="004C6406">
            <w:rPr>
              <w:rFonts w:cs="MINITypeGlobalPro-Headline"/>
              <w:color w:val="000000"/>
              <w:szCs w:val="16"/>
              <w:lang w:val="en-GB"/>
            </w:rPr>
            <w:t>Paris</w:t>
          </w:r>
        </w:smartTag>
      </w:smartTag>
      <w:r w:rsidRPr="004C6406">
        <w:rPr>
          <w:rFonts w:cs="MINITypeGlobalPro-Headline"/>
          <w:color w:val="000000"/>
          <w:szCs w:val="16"/>
          <w:lang w:val="en-GB"/>
        </w:rPr>
        <w:t xml:space="preserve">. Visitors will be able </w:t>
      </w:r>
      <w:r>
        <w:rPr>
          <w:rFonts w:cs="MINITypeGlobalPro-Headline"/>
          <w:color w:val="000000"/>
          <w:szCs w:val="16"/>
          <w:lang w:val="en-GB"/>
        </w:rPr>
        <w:t xml:space="preserve">to experience the streamline </w:t>
      </w:r>
      <w:r w:rsidRPr="004C6406">
        <w:rPr>
          <w:rFonts w:cs="MINITypeGlobalPro-Headline"/>
          <w:color w:val="000000"/>
          <w:szCs w:val="16"/>
          <w:lang w:val="en-GB"/>
        </w:rPr>
        <w:t>design and pioneering technology first hand by visiting sonoro audio in Hall 7, Stand H185 I186.</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The limited edition collector’s piece will be available from late September 2010 at selected MINI and sonoro dealers priced at €499.00, incl. VAT.</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tabs>
          <w:tab w:val="clear" w:pos="454"/>
          <w:tab w:val="clear" w:pos="470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40" w:lineRule="atLeast"/>
        <w:rPr>
          <w:rFonts w:cs="BMWType V2 Light"/>
          <w:color w:val="000000"/>
          <w:szCs w:val="22"/>
          <w:lang w:val="en-US"/>
        </w:rPr>
      </w:pPr>
      <w:r w:rsidRPr="004C6406">
        <w:rPr>
          <w:rFonts w:cs="MINITypeGlobalPro-Headline"/>
          <w:color w:val="000000"/>
          <w:szCs w:val="16"/>
          <w:lang w:val="en-GB"/>
        </w:rPr>
        <w:t xml:space="preserve">Print-quality photos of this wonder of multi-functionality are available from the BMW Group PressClub at </w:t>
      </w:r>
      <w:hyperlink r:id="rId11" w:history="1">
        <w:r w:rsidRPr="004C6406">
          <w:rPr>
            <w:rFonts w:cs="MINITypeGlobalPro-Headline"/>
            <w:color w:val="000000"/>
            <w:szCs w:val="16"/>
            <w:u w:val="single"/>
            <w:lang w:val="en-GB"/>
          </w:rPr>
          <w:t>www.press.bmwgroup.com</w:t>
        </w:r>
      </w:hyperlink>
      <w:r w:rsidRPr="004C6406">
        <w:rPr>
          <w:color w:val="000000"/>
          <w:lang w:val="en-GB"/>
        </w:rPr>
        <w:t>,</w:t>
      </w:r>
      <w:r w:rsidRPr="004C6406">
        <w:rPr>
          <w:rFonts w:cs="MINITypeGlobalPro-Headline"/>
          <w:color w:val="000000"/>
          <w:szCs w:val="16"/>
          <w:lang w:val="en-GB"/>
        </w:rPr>
        <w:t xml:space="preserve"> and from </w:t>
      </w:r>
      <w:r w:rsidRPr="004C6406">
        <w:rPr>
          <w:rFonts w:cs="MINITypeGlobalPro-Headline"/>
          <w:color w:val="000000"/>
          <w:szCs w:val="16"/>
          <w:lang w:val="en-GB"/>
        </w:rPr>
        <w:br/>
      </w:r>
      <w:r>
        <w:rPr>
          <w:rFonts w:cs="MINITypeGlobalPro-Headline"/>
          <w:color w:val="000000"/>
          <w:szCs w:val="16"/>
          <w:u w:val="single"/>
          <w:lang w:val="en-GB"/>
        </w:rPr>
        <w:t>www.sonoro-audio.com/en</w:t>
      </w:r>
      <w:r w:rsidRPr="004C6406">
        <w:rPr>
          <w:rFonts w:cs="MINITypeGlobalPro-Headline"/>
          <w:color w:val="000000"/>
          <w:szCs w:val="16"/>
          <w:u w:val="single"/>
          <w:lang w:val="en-GB"/>
        </w:rPr>
        <w:t>/press.</w:t>
      </w:r>
    </w:p>
    <w:p w:rsidR="00C23406" w:rsidRPr="004C6406" w:rsidRDefault="00C23406" w:rsidP="002014D0">
      <w:pPr>
        <w:pStyle w:val="Fliesstext"/>
        <w:tabs>
          <w:tab w:val="clear" w:pos="4706"/>
        </w:tabs>
        <w:rPr>
          <w:rFonts w:ascii="Times New Roman" w:hAnsi="Times New Roman"/>
          <w:color w:val="000000"/>
          <w:sz w:val="18"/>
          <w:szCs w:val="18"/>
          <w:lang w:val="en-GB"/>
        </w:rPr>
      </w:pPr>
    </w:p>
    <w:p w:rsidR="00C23406" w:rsidRPr="004C6406" w:rsidRDefault="00C23406" w:rsidP="002014D0">
      <w:pPr>
        <w:pStyle w:val="Fliesstext"/>
        <w:tabs>
          <w:tab w:val="clear" w:pos="4706"/>
        </w:tabs>
        <w:rPr>
          <w:color w:val="000000"/>
          <w:lang w:val="en-US"/>
        </w:rPr>
        <w:sectPr w:rsidR="00C23406" w:rsidRPr="004C6406">
          <w:type w:val="continuous"/>
          <w:pgSz w:w="11907" w:h="16840" w:code="9"/>
          <w:pgMar w:top="1814" w:right="2098" w:bottom="1361" w:left="2098" w:header="510" w:footer="567" w:gutter="0"/>
          <w:pgNumType w:start="1"/>
          <w:cols w:space="720"/>
          <w:formProt w:val="0"/>
          <w:titlePg/>
        </w:sectPr>
      </w:pPr>
    </w:p>
    <w:p w:rsidR="00C23406" w:rsidRPr="004C6406" w:rsidRDefault="00C23406" w:rsidP="002014D0">
      <w:pPr>
        <w:pStyle w:val="Fliesstext"/>
        <w:tabs>
          <w:tab w:val="clear" w:pos="4706"/>
        </w:tabs>
        <w:rPr>
          <w:color w:val="000000"/>
          <w:lang w:val="en-US"/>
        </w:rPr>
      </w:pPr>
    </w:p>
    <w:p w:rsidR="00C23406" w:rsidRPr="004C6406" w:rsidRDefault="00C23406" w:rsidP="00135820">
      <w:pPr>
        <w:pStyle w:val="zzabstand9pt"/>
        <w:rPr>
          <w:color w:val="000000"/>
          <w:lang w:val="en-US"/>
        </w:rPr>
      </w:pPr>
      <w:r w:rsidRPr="004C6406">
        <w:rPr>
          <w:color w:val="000000"/>
          <w:lang w:val="en-US"/>
        </w:rPr>
        <w:t>If you have any questions, please contact:</w:t>
      </w:r>
    </w:p>
    <w:p w:rsidR="00C23406" w:rsidRPr="004C6406" w:rsidRDefault="00C23406" w:rsidP="00135820">
      <w:pPr>
        <w:pStyle w:val="zzabstand9pt"/>
        <w:rPr>
          <w:color w:val="000000"/>
          <w:lang w:val="en-US"/>
        </w:rPr>
      </w:pPr>
    </w:p>
    <w:p w:rsidR="00C23406" w:rsidRPr="004C6406" w:rsidRDefault="00C23406" w:rsidP="00135820">
      <w:pPr>
        <w:pStyle w:val="zzabstand9pt"/>
        <w:rPr>
          <w:color w:val="000000"/>
          <w:lang w:val="en-US"/>
        </w:rPr>
      </w:pPr>
      <w:r w:rsidRPr="004C6406">
        <w:rPr>
          <w:color w:val="000000"/>
          <w:lang w:val="en-US"/>
        </w:rPr>
        <w:t>Katrin Hock, Product Communications MINI</w:t>
      </w:r>
    </w:p>
    <w:p w:rsidR="00C23406" w:rsidRPr="004C6406" w:rsidRDefault="00C23406" w:rsidP="00135820">
      <w:pPr>
        <w:pStyle w:val="zzabstand9pt"/>
        <w:rPr>
          <w:color w:val="000000"/>
          <w:lang w:val="en-US"/>
        </w:rPr>
      </w:pPr>
      <w:r w:rsidRPr="004C6406">
        <w:rPr>
          <w:color w:val="000000"/>
          <w:lang w:val="en-US"/>
        </w:rPr>
        <w:t>Phone: +49-382-57185, Fax: +49-89-382-20626</w:t>
      </w:r>
    </w:p>
    <w:p w:rsidR="00C23406" w:rsidRPr="004C6406" w:rsidRDefault="00C23406" w:rsidP="00135820">
      <w:pPr>
        <w:pStyle w:val="zzabstand9pt"/>
        <w:rPr>
          <w:color w:val="000000"/>
          <w:lang w:val="en-US"/>
        </w:rPr>
      </w:pPr>
    </w:p>
    <w:p w:rsidR="00C23406" w:rsidRPr="004C6406" w:rsidRDefault="00C23406" w:rsidP="00135820">
      <w:pPr>
        <w:pStyle w:val="zzabstand9pt"/>
        <w:rPr>
          <w:color w:val="000000"/>
          <w:lang w:val="en-US"/>
        </w:rPr>
      </w:pPr>
      <w:r w:rsidRPr="004C6406">
        <w:rPr>
          <w:color w:val="000000"/>
          <w:lang w:val="en-US"/>
        </w:rPr>
        <w:t>Cypselus von Frankenberg, Head of Product Communications MINI</w:t>
      </w:r>
    </w:p>
    <w:p w:rsidR="00C23406" w:rsidRPr="004C6406" w:rsidRDefault="00C23406" w:rsidP="00135820">
      <w:pPr>
        <w:pStyle w:val="zzabstand9pt"/>
        <w:rPr>
          <w:color w:val="000000"/>
          <w:lang w:val="en-US"/>
        </w:rPr>
      </w:pPr>
      <w:r w:rsidRPr="004C6406">
        <w:rPr>
          <w:color w:val="000000"/>
          <w:lang w:val="en-US"/>
        </w:rPr>
        <w:t>Phone: +49-89-382-30641, Fax: +49-89-382-20626</w:t>
      </w:r>
    </w:p>
    <w:p w:rsidR="00C23406" w:rsidRPr="004C6406" w:rsidRDefault="00C23406" w:rsidP="00135820">
      <w:pPr>
        <w:pStyle w:val="zzabstand9pt"/>
        <w:rPr>
          <w:color w:val="000000"/>
          <w:lang w:val="en-US"/>
        </w:rPr>
      </w:pPr>
    </w:p>
    <w:p w:rsidR="00C23406" w:rsidRPr="004C6406" w:rsidRDefault="00C23406" w:rsidP="00135820">
      <w:pPr>
        <w:pStyle w:val="zzabstand9pt"/>
        <w:rPr>
          <w:color w:val="000000"/>
          <w:lang w:val="en-US"/>
        </w:rPr>
      </w:pPr>
      <w:r w:rsidRPr="004C6406">
        <w:rPr>
          <w:color w:val="000000"/>
          <w:lang w:val="en-US"/>
        </w:rPr>
        <w:t>Internet: www.press.bmwgroup.com</w:t>
      </w:r>
    </w:p>
    <w:p w:rsidR="00C23406" w:rsidRPr="004C6406" w:rsidRDefault="00C23406" w:rsidP="00135820">
      <w:pPr>
        <w:pStyle w:val="zzabstand9pt"/>
        <w:rPr>
          <w:color w:val="000000"/>
          <w:lang w:val="en-US"/>
        </w:rPr>
      </w:pPr>
      <w:r w:rsidRPr="004C6406">
        <w:rPr>
          <w:color w:val="000000"/>
          <w:lang w:val="en-US"/>
        </w:rPr>
        <w:t>E-mail: presse@bmw.de</w:t>
      </w:r>
    </w:p>
    <w:p w:rsidR="00C23406" w:rsidRPr="004C6406" w:rsidRDefault="00C23406" w:rsidP="002014D0">
      <w:pPr>
        <w:pStyle w:val="zzabstand9pt"/>
        <w:rPr>
          <w:color w:val="000000"/>
          <w:lang w:val="en-US"/>
        </w:rPr>
      </w:pPr>
    </w:p>
    <w:sectPr w:rsidR="00C23406" w:rsidRPr="004C6406" w:rsidSect="00E7638E">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406" w:rsidRDefault="00C23406">
      <w:r>
        <w:separator/>
      </w:r>
    </w:p>
  </w:endnote>
  <w:endnote w:type="continuationSeparator" w:id="0">
    <w:p w:rsidR="00C23406" w:rsidRDefault="00C234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Cambria"/>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notTrueType/>
    <w:pitch w:val="variable"/>
    <w:sig w:usb0="00000003" w:usb1="00000000" w:usb2="00000000" w:usb3="00000000" w:csb0="00000001" w:csb1="00000000"/>
  </w:font>
  <w:font w:name="BMWType V2 Bold">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MWTypeCondensedLight">
    <w:panose1 w:val="00000000000000000000"/>
    <w:charset w:val="00"/>
    <w:family w:val="swiss"/>
    <w:notTrueType/>
    <w:pitch w:val="variable"/>
    <w:sig w:usb0="00000003" w:usb1="00000000" w:usb2="00000000" w:usb3="00000000" w:csb0="00000001" w:csb1="00000000"/>
  </w:font>
  <w:font w:name="BMWType V2 Regular">
    <w:altName w:val="Cambri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INITypeGlobalPro-Headline">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406" w:rsidRDefault="00C23406">
    <w:pPr>
      <w:framePr w:wrap="around" w:vAnchor="text" w:hAnchor="margin" w:y="1"/>
    </w:pPr>
    <w:r>
      <w:fldChar w:fldCharType="begin"/>
    </w:r>
    <w:r>
      <w:instrText xml:space="preserve">PAGE  </w:instrText>
    </w:r>
    <w:r>
      <w:fldChar w:fldCharType="end"/>
    </w:r>
  </w:p>
  <w:p w:rsidR="00C23406" w:rsidRDefault="00C2340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406" w:rsidRDefault="00C23406">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406" w:rsidRDefault="00C23406">
      <w:r>
        <w:separator/>
      </w:r>
    </w:p>
  </w:footnote>
  <w:footnote w:type="continuationSeparator" w:id="0">
    <w:p w:rsidR="00C23406" w:rsidRDefault="00C234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872"/>
      <w:gridCol w:w="170"/>
      <w:gridCol w:w="9299"/>
    </w:tblGrid>
    <w:tr w:rsidR="00C23406">
      <w:tc>
        <w:tcPr>
          <w:tcW w:w="1928" w:type="dxa"/>
        </w:tcPr>
        <w:p w:rsidR="00C23406" w:rsidRDefault="00C23406">
          <w:pPr>
            <w:pStyle w:val="zzmarginalielightseite2"/>
            <w:framePr w:wrap="notBeside" w:y="1815"/>
          </w:pPr>
        </w:p>
      </w:tc>
      <w:tc>
        <w:tcPr>
          <w:tcW w:w="170" w:type="dxa"/>
        </w:tcPr>
        <w:p w:rsidR="00C23406" w:rsidRDefault="00C23406">
          <w:pPr>
            <w:pStyle w:val="zzmarginalielightseite2"/>
            <w:framePr w:wrap="notBeside" w:y="1815"/>
          </w:pPr>
        </w:p>
      </w:tc>
      <w:tc>
        <w:tcPr>
          <w:tcW w:w="9299" w:type="dxa"/>
          <w:vAlign w:val="center"/>
        </w:tcPr>
        <w:p w:rsidR="00C23406" w:rsidRDefault="00C23406" w:rsidP="00F75BB8">
          <w:pPr>
            <w:pStyle w:val="Fliesstext"/>
            <w:framePr w:w="11340" w:hSpace="142" w:wrap="notBeside" w:vAnchor="page" w:hAnchor="page" w:y="1815" w:anchorLock="1"/>
          </w:pPr>
          <w:r>
            <w:t>Press-Information</w:t>
          </w:r>
        </w:p>
      </w:tc>
    </w:tr>
    <w:tr w:rsidR="00C23406">
      <w:tc>
        <w:tcPr>
          <w:tcW w:w="1928" w:type="dxa"/>
        </w:tcPr>
        <w:p w:rsidR="00C23406" w:rsidRDefault="00C23406">
          <w:pPr>
            <w:pStyle w:val="zzmarginalielightseite2"/>
            <w:framePr w:wrap="notBeside" w:y="1815"/>
            <w:spacing w:line="330" w:lineRule="exact"/>
          </w:pPr>
          <w:r>
            <w:t>Date</w:t>
          </w:r>
        </w:p>
      </w:tc>
      <w:tc>
        <w:tcPr>
          <w:tcW w:w="170" w:type="dxa"/>
        </w:tcPr>
        <w:p w:rsidR="00C23406" w:rsidRDefault="00C23406">
          <w:pPr>
            <w:pStyle w:val="zzmarginalielightseite2"/>
            <w:framePr w:wrap="notBeside" w:y="1815"/>
          </w:pPr>
        </w:p>
      </w:tc>
      <w:tc>
        <w:tcPr>
          <w:tcW w:w="9299" w:type="dxa"/>
          <w:vAlign w:val="center"/>
        </w:tcPr>
        <w:p w:rsidR="00C23406" w:rsidRDefault="00C23406" w:rsidP="0079048C">
          <w:pPr>
            <w:pStyle w:val="Fliesstext"/>
            <w:framePr w:w="11340" w:hSpace="142" w:wrap="notBeside" w:vAnchor="page" w:hAnchor="page" w:y="1815" w:anchorLock="1"/>
          </w:pPr>
          <w:r>
            <w:t>2 September 2010</w:t>
          </w:r>
        </w:p>
      </w:tc>
    </w:tr>
    <w:tr w:rsidR="00C23406" w:rsidRPr="006875DF">
      <w:tc>
        <w:tcPr>
          <w:tcW w:w="1928" w:type="dxa"/>
        </w:tcPr>
        <w:p w:rsidR="00C23406" w:rsidRDefault="00C23406">
          <w:pPr>
            <w:pStyle w:val="zzmarginalielightseite2"/>
            <w:framePr w:wrap="notBeside" w:y="1815"/>
            <w:spacing w:line="330" w:lineRule="exact"/>
          </w:pPr>
          <w:r>
            <w:t>Subject</w:t>
          </w:r>
        </w:p>
      </w:tc>
      <w:tc>
        <w:tcPr>
          <w:tcW w:w="170" w:type="dxa"/>
        </w:tcPr>
        <w:p w:rsidR="00C23406" w:rsidRDefault="00C23406">
          <w:pPr>
            <w:pStyle w:val="zzmarginalielightseite2"/>
            <w:framePr w:wrap="notBeside" w:y="1815"/>
          </w:pPr>
        </w:p>
      </w:tc>
      <w:tc>
        <w:tcPr>
          <w:tcW w:w="9299" w:type="dxa"/>
          <w:vAlign w:val="center"/>
        </w:tcPr>
        <w:p w:rsidR="00C23406" w:rsidRPr="00A9667D" w:rsidRDefault="00C23406" w:rsidP="00DB5379">
          <w:pPr>
            <w:pStyle w:val="Title"/>
            <w:framePr w:w="11340" w:hSpace="142" w:wrap="notBeside" w:vAnchor="page" w:hAnchor="page" w:y="1815" w:anchorLock="1"/>
            <w:ind w:right="-86"/>
            <w:rPr>
              <w:rFonts w:ascii="BMWType V2 Light" w:hAnsi="BMWType V2 Light" w:cs="Times New Roman"/>
              <w:bCs w:val="0"/>
              <w:sz w:val="22"/>
              <w:szCs w:val="24"/>
              <w:lang w:val="en-US"/>
            </w:rPr>
          </w:pPr>
          <w:r>
            <w:rPr>
              <w:rFonts w:ascii="BMWType V2 Light" w:hAnsi="BMWType V2 Light" w:cs="Times New Roman"/>
              <w:bCs w:val="0"/>
              <w:sz w:val="22"/>
              <w:szCs w:val="24"/>
              <w:lang w:val="en-US"/>
            </w:rPr>
            <w:t>MINI rocks sonoro</w:t>
          </w:r>
          <w:r w:rsidRPr="00A9667D">
            <w:rPr>
              <w:rFonts w:ascii="BMWType V2 Light" w:hAnsi="BMWType V2 Light" w:cs="Times New Roman"/>
              <w:bCs w:val="0"/>
              <w:sz w:val="22"/>
              <w:szCs w:val="24"/>
              <w:lang w:val="en-US"/>
            </w:rPr>
            <w:t>.</w:t>
          </w:r>
        </w:p>
      </w:tc>
    </w:tr>
    <w:tr w:rsidR="00C23406">
      <w:tc>
        <w:tcPr>
          <w:tcW w:w="1928" w:type="dxa"/>
        </w:tcPr>
        <w:p w:rsidR="00C23406" w:rsidRDefault="00C23406">
          <w:pPr>
            <w:pStyle w:val="zzmarginalielightseite2"/>
            <w:framePr w:wrap="notBeside" w:y="1815"/>
            <w:spacing w:line="330" w:lineRule="exact"/>
          </w:pPr>
          <w:r>
            <w:t>Page</w:t>
          </w:r>
        </w:p>
      </w:tc>
      <w:tc>
        <w:tcPr>
          <w:tcW w:w="170" w:type="dxa"/>
        </w:tcPr>
        <w:p w:rsidR="00C23406" w:rsidRDefault="00C23406">
          <w:pPr>
            <w:pStyle w:val="zzmarginalielightseite2"/>
            <w:framePr w:wrap="notBeside" w:y="1815"/>
          </w:pPr>
        </w:p>
      </w:tc>
      <w:tc>
        <w:tcPr>
          <w:tcW w:w="9299" w:type="dxa"/>
          <w:vAlign w:val="center"/>
        </w:tcPr>
        <w:p w:rsidR="00C23406" w:rsidRDefault="00C23406" w:rsidP="002014D0">
          <w:pPr>
            <w:pStyle w:val="Fliesstext"/>
            <w:framePr w:w="11340" w:hSpace="142" w:wrap="notBeside" w:vAnchor="page" w:hAnchor="page" w:y="1815" w:anchorLock="1"/>
          </w:pPr>
          <w:fldSimple w:instr=" PAGE ">
            <w:r>
              <w:rPr>
                <w:noProof/>
              </w:rPr>
              <w:t>2</w:t>
            </w:r>
          </w:fldSimple>
        </w:p>
      </w:tc>
    </w:tr>
    <w:tr w:rsidR="00C23406">
      <w:tc>
        <w:tcPr>
          <w:tcW w:w="1928" w:type="dxa"/>
          <w:vAlign w:val="bottom"/>
        </w:tcPr>
        <w:p w:rsidR="00C23406" w:rsidRDefault="00C23406">
          <w:pPr>
            <w:pStyle w:val="zzmarginalielightseite2"/>
            <w:framePr w:wrap="notBeside" w:y="1815"/>
          </w:pPr>
        </w:p>
        <w:p w:rsidR="00C23406" w:rsidRDefault="00C23406">
          <w:pPr>
            <w:pStyle w:val="zzmarginalielightseite2"/>
            <w:framePr w:wrap="notBeside" w:y="1815"/>
          </w:pPr>
        </w:p>
      </w:tc>
      <w:tc>
        <w:tcPr>
          <w:tcW w:w="170" w:type="dxa"/>
        </w:tcPr>
        <w:p w:rsidR="00C23406" w:rsidRDefault="00C23406">
          <w:pPr>
            <w:pStyle w:val="zzmarginalielightseite2"/>
            <w:framePr w:wrap="notBeside" w:y="1815"/>
          </w:pPr>
        </w:p>
      </w:tc>
      <w:tc>
        <w:tcPr>
          <w:tcW w:w="9299" w:type="dxa"/>
          <w:vAlign w:val="bottom"/>
        </w:tcPr>
        <w:p w:rsidR="00C23406" w:rsidRDefault="00C23406">
          <w:pPr>
            <w:pStyle w:val="Fliesstext"/>
            <w:framePr w:w="11340" w:hSpace="142" w:wrap="notBeside" w:vAnchor="page" w:hAnchor="page" w:y="1815" w:anchorLock="1"/>
          </w:pPr>
        </w:p>
      </w:tc>
    </w:tr>
  </w:tbl>
  <w:p w:rsidR="00C23406" w:rsidRDefault="00C23406" w:rsidP="002014D0">
    <w:pPr>
      <w:framePr w:w="1661" w:wrap="notBeside" w:vAnchor="page" w:hAnchor="page" w:x="9697" w:y="568"/>
      <w:spacing w:line="240" w:lineRule="atLea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6" type="#_x0000_t75" style="width:81pt;height:34.5pt;visibility:visible">
          <v:imagedata r:id="rId1" o:title=""/>
        </v:shape>
      </w:pict>
    </w:r>
  </w:p>
  <w:p w:rsidR="00C23406" w:rsidRPr="00183F6D" w:rsidRDefault="00C23406" w:rsidP="002014D0">
    <w:pPr>
      <w:pStyle w:val="zzbmw-group"/>
      <w:framePr w:w="7409" w:wrap="around"/>
      <w:rPr>
        <w:color w:val="808080"/>
        <w:lang w:val="en-US"/>
      </w:rPr>
    </w:pPr>
    <w:r>
      <w:rPr>
        <w:lang w:val="en-US"/>
      </w:rPr>
      <w:t>MINI</w:t>
    </w:r>
    <w:r>
      <w:rPr>
        <w:lang w:val="en-US"/>
      </w:rPr>
      <w:br/>
    </w:r>
    <w:r w:rsidRPr="008F5480">
      <w:rPr>
        <w:rFonts w:cs="Arial"/>
        <w:color w:val="808080"/>
        <w:szCs w:val="36"/>
      </w:rPr>
      <w:t xml:space="preserve">Corporate </w:t>
    </w:r>
    <w:r>
      <w:rPr>
        <w:rFonts w:cs="Arial"/>
        <w:color w:val="808080"/>
        <w:szCs w:val="36"/>
      </w:rPr>
      <w:t>Communications</w:t>
    </w:r>
  </w:p>
  <w:p w:rsidR="00C23406" w:rsidRDefault="00C23406">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70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46067"/>
    <w:rsid w:val="00082C4A"/>
    <w:rsid w:val="000C57AD"/>
    <w:rsid w:val="000E73BF"/>
    <w:rsid w:val="00135820"/>
    <w:rsid w:val="00183F6D"/>
    <w:rsid w:val="001D7B27"/>
    <w:rsid w:val="002014D0"/>
    <w:rsid w:val="002015BE"/>
    <w:rsid w:val="002A5453"/>
    <w:rsid w:val="002F6ABA"/>
    <w:rsid w:val="00373C73"/>
    <w:rsid w:val="00380765"/>
    <w:rsid w:val="0038645E"/>
    <w:rsid w:val="003A33BD"/>
    <w:rsid w:val="00433704"/>
    <w:rsid w:val="00480665"/>
    <w:rsid w:val="00483080"/>
    <w:rsid w:val="004C306E"/>
    <w:rsid w:val="004C6406"/>
    <w:rsid w:val="004D7446"/>
    <w:rsid w:val="004F5C77"/>
    <w:rsid w:val="00505A31"/>
    <w:rsid w:val="0054267D"/>
    <w:rsid w:val="00573D6C"/>
    <w:rsid w:val="005A3410"/>
    <w:rsid w:val="005B35BA"/>
    <w:rsid w:val="006875DF"/>
    <w:rsid w:val="00750A41"/>
    <w:rsid w:val="0076319B"/>
    <w:rsid w:val="0079048C"/>
    <w:rsid w:val="007E4E93"/>
    <w:rsid w:val="008038C9"/>
    <w:rsid w:val="00856D30"/>
    <w:rsid w:val="00872966"/>
    <w:rsid w:val="008B10F9"/>
    <w:rsid w:val="008F5480"/>
    <w:rsid w:val="00922DF5"/>
    <w:rsid w:val="00983A5F"/>
    <w:rsid w:val="00990A51"/>
    <w:rsid w:val="009A4284"/>
    <w:rsid w:val="00A0023D"/>
    <w:rsid w:val="00A32ADB"/>
    <w:rsid w:val="00A7562A"/>
    <w:rsid w:val="00A81557"/>
    <w:rsid w:val="00A9667D"/>
    <w:rsid w:val="00AD0FAD"/>
    <w:rsid w:val="00AE5670"/>
    <w:rsid w:val="00AF5A02"/>
    <w:rsid w:val="00B07960"/>
    <w:rsid w:val="00B10BAC"/>
    <w:rsid w:val="00B21EA1"/>
    <w:rsid w:val="00B34567"/>
    <w:rsid w:val="00B83F22"/>
    <w:rsid w:val="00BB1060"/>
    <w:rsid w:val="00C23406"/>
    <w:rsid w:val="00CD7BDE"/>
    <w:rsid w:val="00CE7C42"/>
    <w:rsid w:val="00D360D4"/>
    <w:rsid w:val="00DA47AE"/>
    <w:rsid w:val="00DB5379"/>
    <w:rsid w:val="00E16048"/>
    <w:rsid w:val="00E37DDE"/>
    <w:rsid w:val="00E47C89"/>
    <w:rsid w:val="00E7638E"/>
    <w:rsid w:val="00F155A2"/>
    <w:rsid w:val="00F23309"/>
    <w:rsid w:val="00F51947"/>
    <w:rsid w:val="00F75BB8"/>
    <w:rsid w:val="00F90B4B"/>
    <w:rsid w:val="00F95B23"/>
    <w:rsid w:val="00FF3D3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66"/>
    <w:pPr>
      <w:tabs>
        <w:tab w:val="left" w:pos="454"/>
        <w:tab w:val="left" w:pos="4706"/>
      </w:tabs>
      <w:spacing w:line="250" w:lineRule="atLeast"/>
    </w:pPr>
    <w:rPr>
      <w:rFonts w:ascii="BMWType V2 Light" w:hAnsi="BMWType V2 Light"/>
      <w:szCs w:val="24"/>
    </w:rPr>
  </w:style>
  <w:style w:type="paragraph" w:styleId="Heading1">
    <w:name w:val="heading 1"/>
    <w:basedOn w:val="Normal"/>
    <w:next w:val="Normal"/>
    <w:link w:val="Heading1Char"/>
    <w:uiPriority w:val="99"/>
    <w:qFormat/>
    <w:rsid w:val="00872966"/>
    <w:pPr>
      <w:keepNext/>
      <w:outlineLvl w:val="0"/>
    </w:pPr>
    <w:rPr>
      <w:rFonts w:ascii="BMWType V2 Bold" w:hAnsi="BMWType V2 Bold" w:cs="Arial"/>
      <w:bCs/>
      <w:sz w:val="36"/>
      <w:szCs w:val="32"/>
    </w:rPr>
  </w:style>
  <w:style w:type="paragraph" w:styleId="Heading2">
    <w:name w:val="heading 2"/>
    <w:basedOn w:val="Normal"/>
    <w:next w:val="Normal"/>
    <w:link w:val="Heading2Char"/>
    <w:uiPriority w:val="99"/>
    <w:qFormat/>
    <w:rsid w:val="00872966"/>
    <w:pPr>
      <w:keepNext/>
      <w:outlineLvl w:val="1"/>
    </w:pPr>
    <w:rPr>
      <w:rFonts w:ascii="BMWType V2 Bold" w:hAnsi="BMWType V2 Bold" w:cs="Arial"/>
      <w:bCs/>
      <w:iCs/>
      <w:color w:val="808080"/>
      <w:sz w:val="36"/>
      <w:szCs w:val="28"/>
    </w:rPr>
  </w:style>
  <w:style w:type="paragraph" w:styleId="Heading3">
    <w:name w:val="heading 3"/>
    <w:basedOn w:val="Normal"/>
    <w:next w:val="Normal"/>
    <w:link w:val="Heading3Char"/>
    <w:uiPriority w:val="99"/>
    <w:qFormat/>
    <w:rsid w:val="00872966"/>
    <w:pPr>
      <w:keepNext/>
      <w:outlineLvl w:val="2"/>
    </w:pPr>
    <w:rPr>
      <w:rFonts w:ascii="BMWType V2 Bold" w:hAnsi="BMWType V2 Bold" w:cs="Arial"/>
      <w:bCs/>
      <w:sz w:val="28"/>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567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AE567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AE5670"/>
    <w:rPr>
      <w:rFonts w:ascii="Cambria" w:hAnsi="Cambria" w:cs="Times New Roman"/>
      <w:b/>
      <w:bCs/>
      <w:sz w:val="26"/>
      <w:szCs w:val="26"/>
    </w:rPr>
  </w:style>
  <w:style w:type="paragraph" w:customStyle="1" w:styleId="Aufzhlung">
    <w:name w:val="Aufzählung"/>
    <w:basedOn w:val="Normal"/>
    <w:uiPriority w:val="99"/>
    <w:rsid w:val="00872966"/>
    <w:pPr>
      <w:numPr>
        <w:numId w:val="11"/>
      </w:numPr>
      <w:spacing w:before="60" w:after="60"/>
    </w:pPr>
  </w:style>
  <w:style w:type="paragraph" w:customStyle="1" w:styleId="Fliesstext">
    <w:name w:val="Fliesstext"/>
    <w:basedOn w:val="Normal"/>
    <w:uiPriority w:val="99"/>
    <w:rsid w:val="00872966"/>
  </w:style>
  <w:style w:type="paragraph" w:styleId="FootnoteText">
    <w:name w:val="footnote text"/>
    <w:basedOn w:val="Normal"/>
    <w:link w:val="FootnoteTextChar"/>
    <w:uiPriority w:val="99"/>
    <w:semiHidden/>
    <w:rsid w:val="00872966"/>
    <w:pPr>
      <w:tabs>
        <w:tab w:val="left" w:pos="227"/>
      </w:tabs>
      <w:spacing w:before="40" w:line="130" w:lineRule="exact"/>
      <w:ind w:left="210" w:hanging="210"/>
    </w:pPr>
    <w:rPr>
      <w:sz w:val="12"/>
      <w:szCs w:val="20"/>
    </w:rPr>
  </w:style>
  <w:style w:type="character" w:customStyle="1" w:styleId="FootnoteTextChar">
    <w:name w:val="Footnote Text Char"/>
    <w:basedOn w:val="DefaultParagraphFont"/>
    <w:link w:val="FootnoteText"/>
    <w:uiPriority w:val="99"/>
    <w:semiHidden/>
    <w:locked/>
    <w:rsid w:val="00AE5670"/>
    <w:rPr>
      <w:rFonts w:ascii="BMWType V2 Light" w:hAnsi="BMWType V2 Light" w:cs="Times New Roman"/>
      <w:sz w:val="20"/>
      <w:szCs w:val="20"/>
    </w:rPr>
  </w:style>
  <w:style w:type="character" w:styleId="FootnoteReference">
    <w:name w:val="footnote reference"/>
    <w:basedOn w:val="DefaultParagraphFont"/>
    <w:uiPriority w:val="99"/>
    <w:semiHidden/>
    <w:rsid w:val="00872966"/>
    <w:rPr>
      <w:rFonts w:ascii="BMWTypeCondensedLight" w:hAnsi="BMWTypeCondensedLight" w:cs="Times New Roman"/>
      <w:position w:val="4"/>
      <w:sz w:val="12"/>
      <w:vertAlign w:val="baseline"/>
      <w:lang w:val="de-DE"/>
    </w:rPr>
  </w:style>
  <w:style w:type="paragraph" w:customStyle="1" w:styleId="Tabellentitel">
    <w:name w:val="Tabellentitel"/>
    <w:basedOn w:val="Normal"/>
    <w:uiPriority w:val="99"/>
    <w:rsid w:val="00872966"/>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872966"/>
  </w:style>
  <w:style w:type="paragraph" w:styleId="Title">
    <w:name w:val="Title"/>
    <w:basedOn w:val="Normal"/>
    <w:link w:val="TitleChar"/>
    <w:uiPriority w:val="99"/>
    <w:qFormat/>
    <w:rsid w:val="00872966"/>
    <w:pPr>
      <w:spacing w:line="330" w:lineRule="atLeast"/>
      <w:outlineLvl w:val="0"/>
    </w:pPr>
    <w:rPr>
      <w:rFonts w:ascii="BMWType V2 Bold" w:hAnsi="BMWType V2 Bold" w:cs="Arial"/>
      <w:bCs/>
      <w:sz w:val="28"/>
      <w:szCs w:val="32"/>
    </w:rPr>
  </w:style>
  <w:style w:type="character" w:customStyle="1" w:styleId="TitleChar">
    <w:name w:val="Title Char"/>
    <w:basedOn w:val="DefaultParagraphFont"/>
    <w:link w:val="Title"/>
    <w:uiPriority w:val="99"/>
    <w:locked/>
    <w:rsid w:val="0054267D"/>
    <w:rPr>
      <w:rFonts w:ascii="BMWType V2 Bold" w:hAnsi="BMWType V2 Bold" w:cs="Arial"/>
      <w:bCs/>
      <w:sz w:val="32"/>
      <w:szCs w:val="32"/>
    </w:rPr>
  </w:style>
  <w:style w:type="paragraph" w:styleId="Subtitle">
    <w:name w:val="Subtitle"/>
    <w:basedOn w:val="Normal"/>
    <w:link w:val="SubtitleChar"/>
    <w:uiPriority w:val="99"/>
    <w:qFormat/>
    <w:rsid w:val="00872966"/>
    <w:pPr>
      <w:outlineLvl w:val="1"/>
    </w:pPr>
    <w:rPr>
      <w:rFonts w:ascii="BMWType V2 Bold" w:hAnsi="BMWType V2 Bold" w:cs="Arial"/>
    </w:rPr>
  </w:style>
  <w:style w:type="character" w:customStyle="1" w:styleId="SubtitleChar">
    <w:name w:val="Subtitle Char"/>
    <w:basedOn w:val="DefaultParagraphFont"/>
    <w:link w:val="Subtitle"/>
    <w:uiPriority w:val="99"/>
    <w:locked/>
    <w:rsid w:val="00AE5670"/>
    <w:rPr>
      <w:rFonts w:ascii="Cambria" w:hAnsi="Cambria" w:cs="Times New Roman"/>
      <w:sz w:val="24"/>
      <w:szCs w:val="24"/>
    </w:rPr>
  </w:style>
  <w:style w:type="paragraph" w:customStyle="1" w:styleId="Zusammenfassung">
    <w:name w:val="Zusammenfassung"/>
    <w:basedOn w:val="Normal"/>
    <w:next w:val="Fliesstext"/>
    <w:uiPriority w:val="99"/>
    <w:rsid w:val="00872966"/>
    <w:pPr>
      <w:spacing w:after="290" w:line="210" w:lineRule="exact"/>
    </w:pPr>
    <w:rPr>
      <w:rFonts w:ascii="BMWType V2 Bold" w:hAnsi="BMWType V2 Bold"/>
      <w:sz w:val="18"/>
    </w:rPr>
  </w:style>
  <w:style w:type="paragraph" w:customStyle="1" w:styleId="zzbmw-group">
    <w:name w:val="zz_bmw-group"/>
    <w:basedOn w:val="Normal"/>
    <w:uiPriority w:val="99"/>
    <w:rsid w:val="00872966"/>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uiPriority w:val="99"/>
    <w:rsid w:val="00872966"/>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uiPriority w:val="99"/>
    <w:rsid w:val="00872966"/>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872966"/>
  </w:style>
  <w:style w:type="paragraph" w:customStyle="1" w:styleId="zzmarginalielight">
    <w:name w:val="zz_marginalie_light"/>
    <w:basedOn w:val="Normal"/>
    <w:uiPriority w:val="99"/>
    <w:rsid w:val="00872966"/>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uiPriority w:val="99"/>
    <w:rsid w:val="00872966"/>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uiPriority w:val="99"/>
    <w:rsid w:val="00872966"/>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uiPriority w:val="99"/>
    <w:rsid w:val="00872966"/>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uiPriority w:val="99"/>
    <w:rsid w:val="00872966"/>
    <w:rPr>
      <w:rFonts w:ascii="BMWType V2 Bold" w:hAnsi="BMWType V2 Bold"/>
    </w:rPr>
  </w:style>
  <w:style w:type="paragraph" w:customStyle="1" w:styleId="zztitelseite2">
    <w:name w:val="zz_titel_seite_2"/>
    <w:basedOn w:val="Normal"/>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uiPriority w:val="99"/>
    <w:rsid w:val="00872966"/>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link w:val="BalloonTextChar"/>
    <w:uiPriority w:val="99"/>
    <w:semiHidden/>
    <w:rsid w:val="008729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5670"/>
    <w:rPr>
      <w:rFonts w:cs="Times New Roman"/>
      <w:sz w:val="2"/>
    </w:rPr>
  </w:style>
  <w:style w:type="character" w:customStyle="1" w:styleId="FliesstextChar">
    <w:name w:val="Fliesstext Char"/>
    <w:basedOn w:val="DefaultParagraphFont"/>
    <w:uiPriority w:val="99"/>
    <w:rsid w:val="00E7638E"/>
    <w:rPr>
      <w:rFonts w:ascii="BMWTypeLight" w:hAnsi="BMWTypeLight" w:cs="Times New Roman"/>
      <w:sz w:val="24"/>
      <w:szCs w:val="24"/>
      <w:lang w:val="de-DE" w:eastAsia="de-DE" w:bidi="ar-SA"/>
    </w:rPr>
  </w:style>
  <w:style w:type="character" w:customStyle="1" w:styleId="berschrift1Char">
    <w:name w:val="Überschrift 1 Char"/>
    <w:basedOn w:val="DefaultParagraphFont"/>
    <w:uiPriority w:val="99"/>
    <w:rsid w:val="00872966"/>
    <w:rPr>
      <w:rFonts w:ascii="Arial" w:hAnsi="Arial" w:cs="Arial"/>
      <w:b/>
      <w:bCs/>
      <w:kern w:val="32"/>
      <w:sz w:val="32"/>
      <w:szCs w:val="32"/>
      <w:lang w:val="de-DE" w:eastAsia="de-DE" w:bidi="ar-SA"/>
    </w:rPr>
  </w:style>
  <w:style w:type="character" w:customStyle="1" w:styleId="berschrift2Char">
    <w:name w:val="Überschrift 2 Char"/>
    <w:basedOn w:val="DefaultParagraphFont"/>
    <w:uiPriority w:val="99"/>
    <w:rsid w:val="00872966"/>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DefaultParagraphFont"/>
    <w:uiPriority w:val="99"/>
    <w:rsid w:val="00872966"/>
    <w:rPr>
      <w:rFonts w:ascii="BMWType V2 Bold" w:hAnsi="BMWType V2 Bold" w:cs="Arial"/>
      <w:bCs/>
      <w:spacing w:val="0"/>
      <w:position w:val="0"/>
      <w:sz w:val="26"/>
      <w:szCs w:val="26"/>
      <w:lang w:val="de-DE" w:eastAsia="de-DE" w:bidi="ar-SA"/>
    </w:rPr>
  </w:style>
  <w:style w:type="paragraph" w:styleId="Header">
    <w:name w:val="header"/>
    <w:basedOn w:val="Normal"/>
    <w:link w:val="HeaderChar"/>
    <w:uiPriority w:val="99"/>
    <w:rsid w:val="00872966"/>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locked/>
    <w:rsid w:val="00AE5670"/>
    <w:rPr>
      <w:rFonts w:ascii="BMWType V2 Light" w:hAnsi="BMWType V2 Light" w:cs="Times New Roman"/>
      <w:sz w:val="24"/>
      <w:szCs w:val="24"/>
    </w:rPr>
  </w:style>
  <w:style w:type="character" w:customStyle="1" w:styleId="Char">
    <w:name w:val="Char"/>
    <w:basedOn w:val="DefaultParagraphFont"/>
    <w:uiPriority w:val="99"/>
    <w:rsid w:val="00E7638E"/>
    <w:rPr>
      <w:rFonts w:ascii="BMWTypeLight" w:hAnsi="BMWTypeLight" w:cs="Arial"/>
      <w:sz w:val="28"/>
      <w:szCs w:val="28"/>
      <w:lang w:val="de-DE" w:eastAsia="de-DE" w:bidi="ar-SA"/>
    </w:rPr>
  </w:style>
  <w:style w:type="paragraph" w:styleId="Footer">
    <w:name w:val="footer"/>
    <w:basedOn w:val="Normal"/>
    <w:link w:val="FooterChar"/>
    <w:uiPriority w:val="99"/>
    <w:rsid w:val="00872966"/>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locked/>
    <w:rsid w:val="00AE5670"/>
    <w:rPr>
      <w:rFonts w:ascii="BMWType V2 Light" w:hAnsi="BMWType V2 Light" w:cs="Times New Roman"/>
      <w:sz w:val="24"/>
      <w:szCs w:val="24"/>
    </w:rPr>
  </w:style>
  <w:style w:type="paragraph" w:customStyle="1" w:styleId="zzkopftabelle">
    <w:name w:val="zz_kopftabelle"/>
    <w:basedOn w:val="Normal"/>
    <w:uiPriority w:val="99"/>
    <w:rsid w:val="00872966"/>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872966"/>
  </w:style>
  <w:style w:type="paragraph" w:customStyle="1" w:styleId="zzabstand9pt">
    <w:name w:val="zz_abstand_9pt"/>
    <w:uiPriority w:val="99"/>
    <w:rsid w:val="00872966"/>
    <w:rPr>
      <w:rFonts w:ascii="BMWType V2 Light" w:hAnsi="BMWType V2 Light"/>
      <w:sz w:val="18"/>
      <w:szCs w:val="20"/>
    </w:rPr>
  </w:style>
  <w:style w:type="paragraph" w:customStyle="1" w:styleId="zztabelleseite2">
    <w:name w:val="zz_tabelle_seite_2"/>
    <w:basedOn w:val="Normal"/>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872966"/>
  </w:style>
  <w:style w:type="character" w:customStyle="1" w:styleId="Char1">
    <w:name w:val="Char1"/>
    <w:basedOn w:val="DefaultParagraphFont"/>
    <w:uiPriority w:val="99"/>
    <w:rsid w:val="00872966"/>
    <w:rPr>
      <w:rFonts w:ascii="BMWType V2 Light" w:hAnsi="BMWType V2 Light" w:cs="Arial"/>
      <w:kern w:val="0"/>
      <w:sz w:val="28"/>
      <w:szCs w:val="28"/>
      <w:lang w:val="de-DE" w:eastAsia="de-DE" w:bidi="ar-SA"/>
    </w:rPr>
  </w:style>
  <w:style w:type="character" w:customStyle="1" w:styleId="FliesstextCharChar">
    <w:name w:val="Fliesstext Char Char"/>
    <w:basedOn w:val="DefaultParagraphFont"/>
    <w:uiPriority w:val="99"/>
    <w:rsid w:val="00872966"/>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DefaultParagraphFont"/>
    <w:uiPriority w:val="99"/>
    <w:rsid w:val="00872966"/>
    <w:rPr>
      <w:rFonts w:ascii="BMWType V2 Regular" w:hAnsi="BMWType V2 Regular" w:cs="Times New Roman"/>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divs>
    <w:div w:id="107748237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s.bmwgroup.com"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564</Words>
  <Characters>3554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Matzner Angelika</dc:creator>
  <cp:keywords/>
  <dc:description/>
  <cp:lastModifiedBy>Martin Kuderna</cp:lastModifiedBy>
  <cp:revision>3</cp:revision>
  <cp:lastPrinted>2010-06-21T08:23:00Z</cp:lastPrinted>
  <dcterms:created xsi:type="dcterms:W3CDTF">2010-08-23T14:02:00Z</dcterms:created>
  <dcterms:modified xsi:type="dcterms:W3CDTF">2010-08-23T14:04:00Z</dcterms:modified>
</cp:coreProperties>
</file>