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C14E84" w:rsidRPr="000E62E5" w:rsidTr="000F203E">
        <w:trPr>
          <w:trHeight w:val="360"/>
        </w:trPr>
        <w:tc>
          <w:tcPr>
            <w:tcW w:w="1814" w:type="dxa"/>
          </w:tcPr>
          <w:p w:rsidR="00C14E84" w:rsidRPr="000E62E5" w:rsidRDefault="00C14E84" w:rsidP="000F203E">
            <w:pPr>
              <w:pStyle w:val="FrameReferenceHeading"/>
              <w:framePr w:wrap="notBeside"/>
              <w:jc w:val="left"/>
            </w:pPr>
          </w:p>
        </w:tc>
        <w:tc>
          <w:tcPr>
            <w:tcW w:w="170" w:type="dxa"/>
          </w:tcPr>
          <w:p w:rsidR="00C14E84" w:rsidRPr="000E62E5" w:rsidRDefault="00C14E84">
            <w:pPr>
              <w:pStyle w:val="FrameReferenceHeading"/>
              <w:framePr w:wrap="notBeside"/>
            </w:pPr>
          </w:p>
        </w:tc>
        <w:tc>
          <w:tcPr>
            <w:tcW w:w="9299" w:type="dxa"/>
          </w:tcPr>
          <w:p w:rsidR="00C14E84" w:rsidRPr="000E62E5" w:rsidRDefault="00DE7979">
            <w:pPr>
              <w:pStyle w:val="FrameReferenceData"/>
              <w:framePr w:wrap="notBeside"/>
            </w:pPr>
            <w:fldSimple w:instr=" DOCPROPERTY &quot;lngPers&quot; \* MERGEFORMAT ">
              <w:r w:rsidR="00C14E84" w:rsidRPr="000E62E5">
                <w:t>Persbericht</w:t>
              </w:r>
            </w:fldSimple>
          </w:p>
        </w:tc>
      </w:tr>
      <w:tr w:rsidR="00C14E84" w:rsidRPr="000E62E5" w:rsidTr="000F203E">
        <w:trPr>
          <w:trHeight w:val="270"/>
        </w:trPr>
        <w:tc>
          <w:tcPr>
            <w:tcW w:w="1814" w:type="dxa"/>
          </w:tcPr>
          <w:p w:rsidR="00C14E84" w:rsidRPr="000E62E5" w:rsidRDefault="00C14E84">
            <w:pPr>
              <w:pStyle w:val="FrameReferenceHeading"/>
              <w:framePr w:wrap="notBeside"/>
            </w:pPr>
          </w:p>
        </w:tc>
        <w:tc>
          <w:tcPr>
            <w:tcW w:w="170" w:type="dxa"/>
          </w:tcPr>
          <w:p w:rsidR="00C14E84" w:rsidRPr="000E62E5" w:rsidRDefault="00C14E84">
            <w:pPr>
              <w:pStyle w:val="FrameReferenceHeading"/>
              <w:framePr w:wrap="notBeside"/>
            </w:pPr>
          </w:p>
        </w:tc>
        <w:tc>
          <w:tcPr>
            <w:tcW w:w="9299" w:type="dxa"/>
          </w:tcPr>
          <w:p w:rsidR="00C14E84" w:rsidRPr="000E62E5" w:rsidRDefault="00454B6F" w:rsidP="0074262B">
            <w:pPr>
              <w:pStyle w:val="FrameReferenceData"/>
              <w:framePr w:wrap="notBeside"/>
            </w:pPr>
            <w:r>
              <w:t>10</w:t>
            </w:r>
            <w:r w:rsidR="00C14E84">
              <w:t xml:space="preserve"> februari 2011</w:t>
            </w:r>
            <w:r w:rsidR="00C14E84" w:rsidRPr="000E62E5">
              <w:t xml:space="preserve"> </w:t>
            </w:r>
          </w:p>
        </w:tc>
      </w:tr>
      <w:tr w:rsidR="00C14E84" w:rsidRPr="001E5D32" w:rsidTr="000F203E">
        <w:trPr>
          <w:trHeight w:val="270"/>
        </w:trPr>
        <w:tc>
          <w:tcPr>
            <w:tcW w:w="1814" w:type="dxa"/>
          </w:tcPr>
          <w:p w:rsidR="00C14E84" w:rsidRPr="000E62E5" w:rsidRDefault="00C14E84">
            <w:pPr>
              <w:pStyle w:val="FrameReferenceHeading"/>
              <w:framePr w:wrap="notBeside"/>
            </w:pPr>
          </w:p>
        </w:tc>
        <w:tc>
          <w:tcPr>
            <w:tcW w:w="170" w:type="dxa"/>
          </w:tcPr>
          <w:p w:rsidR="00C14E84" w:rsidRPr="000F203E" w:rsidRDefault="00C14E84">
            <w:pPr>
              <w:pStyle w:val="FrameReferenceHeading"/>
              <w:framePr w:wrap="notBeside"/>
              <w:rPr>
                <w:color w:val="auto"/>
                <w:kern w:val="0"/>
                <w:sz w:val="22"/>
              </w:rPr>
            </w:pPr>
          </w:p>
        </w:tc>
        <w:tc>
          <w:tcPr>
            <w:tcW w:w="9299" w:type="dxa"/>
          </w:tcPr>
          <w:p w:rsidR="00C14E84" w:rsidRPr="001E5D32" w:rsidRDefault="00C14E84" w:rsidP="00D862EB">
            <w:pPr>
              <w:pStyle w:val="FrameReferenceData"/>
              <w:framePr w:wrap="notBeside"/>
            </w:pPr>
            <w:r>
              <w:t xml:space="preserve">TEFAF beleeft primeur BMW Art </w:t>
            </w:r>
            <w:proofErr w:type="spellStart"/>
            <w:r>
              <w:t>Car</w:t>
            </w:r>
            <w:proofErr w:type="spellEnd"/>
            <w:r w:rsidR="00D862EB">
              <w:t xml:space="preserve"> van </w:t>
            </w:r>
            <w:proofErr w:type="spellStart"/>
            <w:r w:rsidR="00D862EB">
              <w:t>Jeff</w:t>
            </w:r>
            <w:proofErr w:type="spellEnd"/>
            <w:r w:rsidR="00D862EB">
              <w:t xml:space="preserve"> </w:t>
            </w:r>
            <w:proofErr w:type="spellStart"/>
            <w:r w:rsidR="00D862EB">
              <w:t>Koons</w:t>
            </w:r>
            <w:proofErr w:type="spellEnd"/>
          </w:p>
        </w:tc>
      </w:tr>
    </w:tbl>
    <w:p w:rsidR="00C14E84" w:rsidRPr="001E5D32" w:rsidRDefault="00C14E84" w:rsidP="00294922">
      <w:pPr>
        <w:pStyle w:val="Normaa"/>
        <w:spacing w:line="360" w:lineRule="auto"/>
        <w:rPr>
          <w:b/>
          <w:sz w:val="26"/>
          <w:szCs w:val="26"/>
        </w:rPr>
      </w:pPr>
    </w:p>
    <w:p w:rsidR="00C14E84" w:rsidRPr="0040742F" w:rsidRDefault="00C14E84" w:rsidP="006D1CCF">
      <w:pPr>
        <w:spacing w:line="276" w:lineRule="auto"/>
        <w:rPr>
          <w:rFonts w:ascii="BMWType V2 Bold" w:hAnsi="BMWType V2 Bold" w:cs="BMWType V2 Bold"/>
          <w:b/>
          <w:sz w:val="32"/>
          <w:szCs w:val="32"/>
        </w:rPr>
      </w:pPr>
      <w:r w:rsidRPr="0040742F">
        <w:rPr>
          <w:rFonts w:ascii="BMWType V2 Bold" w:hAnsi="BMWType V2 Bold" w:cs="BMWType V2 Bold"/>
          <w:b/>
          <w:sz w:val="32"/>
          <w:szCs w:val="32"/>
        </w:rPr>
        <w:t xml:space="preserve">TEFAF beleeft primeur </w:t>
      </w:r>
      <w:r>
        <w:rPr>
          <w:rFonts w:ascii="BMWType V2 Bold" w:hAnsi="BMWType V2 Bold" w:cs="BMWType V2 Bold"/>
          <w:b/>
          <w:sz w:val="32"/>
          <w:szCs w:val="32"/>
        </w:rPr>
        <w:t xml:space="preserve">BMW </w:t>
      </w:r>
      <w:r w:rsidRPr="0040742F">
        <w:rPr>
          <w:rFonts w:ascii="BMWType V2 Bold" w:hAnsi="BMWType V2 Bold" w:cs="BMWType V2 Bold"/>
          <w:b/>
          <w:sz w:val="32"/>
          <w:szCs w:val="32"/>
        </w:rPr>
        <w:t xml:space="preserve">Art </w:t>
      </w:r>
      <w:proofErr w:type="spellStart"/>
      <w:r w:rsidRPr="0040742F">
        <w:rPr>
          <w:rFonts w:ascii="BMWType V2 Bold" w:hAnsi="BMWType V2 Bold" w:cs="BMWType V2 Bold"/>
          <w:b/>
          <w:sz w:val="32"/>
          <w:szCs w:val="32"/>
        </w:rPr>
        <w:t>Car</w:t>
      </w:r>
      <w:proofErr w:type="spellEnd"/>
      <w:r w:rsidRPr="0040742F">
        <w:rPr>
          <w:rFonts w:ascii="BMWType V2 Bold" w:hAnsi="BMWType V2 Bold" w:cs="BMWType V2 Bold"/>
          <w:b/>
          <w:sz w:val="32"/>
          <w:szCs w:val="32"/>
        </w:rPr>
        <w:t xml:space="preserve"> </w:t>
      </w:r>
      <w:r w:rsidR="00B737C9">
        <w:rPr>
          <w:rFonts w:ascii="BMWType V2 Bold" w:hAnsi="BMWType V2 Bold" w:cs="BMWType V2 Bold"/>
          <w:b/>
          <w:sz w:val="32"/>
          <w:szCs w:val="32"/>
        </w:rPr>
        <w:t xml:space="preserve">van </w:t>
      </w:r>
      <w:proofErr w:type="spellStart"/>
      <w:r w:rsidR="00B737C9">
        <w:rPr>
          <w:rFonts w:ascii="BMWType V2 Bold" w:hAnsi="BMWType V2 Bold" w:cs="BMWType V2 Bold"/>
          <w:b/>
          <w:sz w:val="32"/>
          <w:szCs w:val="32"/>
        </w:rPr>
        <w:t>Jeff</w:t>
      </w:r>
      <w:proofErr w:type="spellEnd"/>
      <w:r w:rsidR="00B737C9">
        <w:rPr>
          <w:rFonts w:ascii="BMWType V2 Bold" w:hAnsi="BMWType V2 Bold" w:cs="BMWType V2 Bold"/>
          <w:b/>
          <w:sz w:val="32"/>
          <w:szCs w:val="32"/>
        </w:rPr>
        <w:t xml:space="preserve"> </w:t>
      </w:r>
      <w:proofErr w:type="spellStart"/>
      <w:r w:rsidR="00B737C9">
        <w:rPr>
          <w:rFonts w:ascii="BMWType V2 Bold" w:hAnsi="BMWType V2 Bold" w:cs="BMWType V2 Bold"/>
          <w:b/>
          <w:sz w:val="32"/>
          <w:szCs w:val="32"/>
        </w:rPr>
        <w:t>Koons</w:t>
      </w:r>
      <w:proofErr w:type="spellEnd"/>
    </w:p>
    <w:p w:rsidR="00C14E84" w:rsidRPr="001E5D32" w:rsidRDefault="00C14E84" w:rsidP="006D1CCF">
      <w:pPr>
        <w:spacing w:line="276" w:lineRule="auto"/>
        <w:rPr>
          <w:rFonts w:ascii="BMWTypeLight" w:hAnsi="BMWTypeLight"/>
          <w:b/>
          <w:color w:val="7F7F7F"/>
          <w:sz w:val="30"/>
          <w:szCs w:val="30"/>
        </w:rPr>
      </w:pPr>
      <w:r>
        <w:rPr>
          <w:rFonts w:ascii="BMWTypeLight" w:hAnsi="BMWTypeLight"/>
          <w:b/>
          <w:color w:val="7F7F7F"/>
          <w:sz w:val="30"/>
          <w:szCs w:val="30"/>
        </w:rPr>
        <w:t>BMW Group Nederland en TEFAF slaan handen ineen</w:t>
      </w:r>
    </w:p>
    <w:p w:rsidR="00C14E84" w:rsidRDefault="00C14E84" w:rsidP="0040742F">
      <w:pPr>
        <w:pStyle w:val="Normaa"/>
        <w:widowControl/>
        <w:overflowPunct/>
        <w:autoSpaceDE/>
        <w:autoSpaceDN/>
        <w:adjustRightInd/>
        <w:spacing w:line="360" w:lineRule="auto"/>
        <w:ind w:left="720"/>
        <w:textAlignment w:val="auto"/>
        <w:rPr>
          <w:b/>
        </w:rPr>
      </w:pPr>
    </w:p>
    <w:p w:rsidR="00C14E84" w:rsidRPr="00454B6F" w:rsidRDefault="00C14E84" w:rsidP="00294922">
      <w:pPr>
        <w:pStyle w:val="Normaa"/>
        <w:widowControl/>
        <w:numPr>
          <w:ilvl w:val="0"/>
          <w:numId w:val="13"/>
        </w:numPr>
        <w:overflowPunct/>
        <w:autoSpaceDE/>
        <w:autoSpaceDN/>
        <w:adjustRightInd/>
        <w:spacing w:line="360" w:lineRule="auto"/>
        <w:textAlignment w:val="auto"/>
        <w:rPr>
          <w:b/>
        </w:rPr>
      </w:pPr>
      <w:r>
        <w:rPr>
          <w:b/>
        </w:rPr>
        <w:t xml:space="preserve">Art </w:t>
      </w:r>
      <w:proofErr w:type="spellStart"/>
      <w:r>
        <w:rPr>
          <w:b/>
        </w:rPr>
        <w:t>Car</w:t>
      </w:r>
      <w:proofErr w:type="spellEnd"/>
      <w:r>
        <w:rPr>
          <w:b/>
        </w:rPr>
        <w:t xml:space="preserve"> </w:t>
      </w:r>
      <w:proofErr w:type="spellStart"/>
      <w:r>
        <w:rPr>
          <w:b/>
        </w:rPr>
        <w:t>Jeff</w:t>
      </w:r>
      <w:proofErr w:type="spellEnd"/>
      <w:r>
        <w:rPr>
          <w:b/>
        </w:rPr>
        <w:t xml:space="preserve"> </w:t>
      </w:r>
      <w:proofErr w:type="spellStart"/>
      <w:r>
        <w:rPr>
          <w:b/>
        </w:rPr>
        <w:t>Koons</w:t>
      </w:r>
      <w:proofErr w:type="spellEnd"/>
      <w:r>
        <w:rPr>
          <w:b/>
        </w:rPr>
        <w:t xml:space="preserve"> </w:t>
      </w:r>
      <w:r w:rsidR="00454B6F">
        <w:rPr>
          <w:b/>
        </w:rPr>
        <w:t xml:space="preserve">beleeft Nederlandse primeur op </w:t>
      </w:r>
      <w:r>
        <w:rPr>
          <w:b/>
        </w:rPr>
        <w:t>TEFAF Maastricht</w:t>
      </w:r>
      <w:r w:rsidRPr="00454B6F">
        <w:rPr>
          <w:b/>
        </w:rPr>
        <w:t xml:space="preserve"> </w:t>
      </w:r>
    </w:p>
    <w:p w:rsidR="00C14E84" w:rsidRPr="00454B6F" w:rsidRDefault="00C14E84" w:rsidP="005832F4">
      <w:pPr>
        <w:pStyle w:val="Normaa"/>
        <w:widowControl/>
        <w:numPr>
          <w:ilvl w:val="0"/>
          <w:numId w:val="13"/>
        </w:numPr>
        <w:overflowPunct/>
        <w:autoSpaceDE/>
        <w:autoSpaceDN/>
        <w:adjustRightInd/>
        <w:spacing w:line="360" w:lineRule="auto"/>
        <w:textAlignment w:val="auto"/>
        <w:rPr>
          <w:b/>
        </w:rPr>
      </w:pPr>
      <w:r w:rsidRPr="00454B6F">
        <w:rPr>
          <w:b/>
        </w:rPr>
        <w:t xml:space="preserve">BMW Group Nederland en TEFAF gaan </w:t>
      </w:r>
      <w:proofErr w:type="gramStart"/>
      <w:r w:rsidRPr="00454B6F">
        <w:rPr>
          <w:b/>
        </w:rPr>
        <w:t>partnership</w:t>
      </w:r>
      <w:proofErr w:type="gramEnd"/>
      <w:r w:rsidRPr="00454B6F">
        <w:rPr>
          <w:b/>
        </w:rPr>
        <w:t xml:space="preserve"> van 3 jaar aan</w:t>
      </w:r>
    </w:p>
    <w:p w:rsidR="00C14E84" w:rsidRPr="00454B6F" w:rsidRDefault="00C14E84" w:rsidP="005832F4">
      <w:pPr>
        <w:pStyle w:val="Normaa"/>
        <w:widowControl/>
        <w:numPr>
          <w:ilvl w:val="0"/>
          <w:numId w:val="13"/>
        </w:numPr>
        <w:overflowPunct/>
        <w:autoSpaceDE/>
        <w:autoSpaceDN/>
        <w:adjustRightInd/>
        <w:spacing w:line="360" w:lineRule="auto"/>
        <w:textAlignment w:val="auto"/>
        <w:rPr>
          <w:b/>
        </w:rPr>
      </w:pPr>
      <w:r w:rsidRPr="00454B6F">
        <w:rPr>
          <w:b/>
        </w:rPr>
        <w:t xml:space="preserve">BMW </w:t>
      </w:r>
      <w:r w:rsidR="00454B6F" w:rsidRPr="00454B6F">
        <w:rPr>
          <w:b/>
        </w:rPr>
        <w:t xml:space="preserve">betrokken bij </w:t>
      </w:r>
      <w:r w:rsidRPr="00454B6F">
        <w:rPr>
          <w:b/>
        </w:rPr>
        <w:t>meer dan 100 culturele projecten wereldwijd</w:t>
      </w:r>
    </w:p>
    <w:p w:rsidR="00C14E84" w:rsidRPr="00454B6F" w:rsidRDefault="00C14E84" w:rsidP="005832F4">
      <w:pPr>
        <w:pStyle w:val="Normaa"/>
        <w:widowControl/>
        <w:numPr>
          <w:ilvl w:val="0"/>
          <w:numId w:val="13"/>
        </w:numPr>
        <w:overflowPunct/>
        <w:autoSpaceDE/>
        <w:autoSpaceDN/>
        <w:adjustRightInd/>
        <w:spacing w:line="360" w:lineRule="auto"/>
        <w:textAlignment w:val="auto"/>
        <w:rPr>
          <w:b/>
        </w:rPr>
      </w:pPr>
      <w:r w:rsidRPr="00454B6F">
        <w:rPr>
          <w:b/>
        </w:rPr>
        <w:t xml:space="preserve">BMW al meer dan 40 jaar cultureel </w:t>
      </w:r>
      <w:r w:rsidR="00454B6F" w:rsidRPr="00454B6F">
        <w:rPr>
          <w:b/>
        </w:rPr>
        <w:t>toegewijd</w:t>
      </w:r>
    </w:p>
    <w:p w:rsidR="00C14E84" w:rsidRPr="000E62E5" w:rsidRDefault="00C14E84" w:rsidP="008B5639">
      <w:pPr>
        <w:pStyle w:val="Normaa"/>
        <w:widowControl/>
        <w:overflowPunct/>
        <w:autoSpaceDE/>
        <w:autoSpaceDN/>
        <w:adjustRightInd/>
        <w:spacing w:line="360" w:lineRule="auto"/>
        <w:ind w:left="360"/>
        <w:textAlignment w:val="auto"/>
        <w:rPr>
          <w:b/>
        </w:rPr>
      </w:pPr>
    </w:p>
    <w:p w:rsidR="00C14E84" w:rsidRDefault="00C14E84" w:rsidP="00294922">
      <w:pPr>
        <w:pStyle w:val="Normaa"/>
        <w:spacing w:line="360" w:lineRule="auto"/>
        <w:rPr>
          <w:b/>
        </w:rPr>
      </w:pPr>
      <w:r>
        <w:rPr>
          <w:b/>
        </w:rPr>
        <w:t>Maastricht</w:t>
      </w:r>
      <w:r w:rsidRPr="000E62E5">
        <w:rPr>
          <w:b/>
        </w:rPr>
        <w:t xml:space="preserve">/Rijswijk. </w:t>
      </w:r>
      <w:r w:rsidRPr="00021B0D">
        <w:t xml:space="preserve">TEFAF </w:t>
      </w:r>
      <w:r>
        <w:t xml:space="preserve">Maastricht </w:t>
      </w:r>
      <w:r w:rsidRPr="00021B0D">
        <w:t xml:space="preserve">- de meest </w:t>
      </w:r>
      <w:r>
        <w:t>toonaangevende</w:t>
      </w:r>
      <w:r w:rsidRPr="00021B0D">
        <w:t xml:space="preserve"> kunst</w:t>
      </w:r>
      <w:r w:rsidR="00454B6F">
        <w:t xml:space="preserve">- en </w:t>
      </w:r>
      <w:proofErr w:type="gramStart"/>
      <w:r w:rsidR="00454B6F">
        <w:t xml:space="preserve">antiekbeurs </w:t>
      </w:r>
      <w:r w:rsidRPr="00021B0D">
        <w:t xml:space="preserve"> </w:t>
      </w:r>
      <w:proofErr w:type="gramEnd"/>
      <w:r w:rsidRPr="00021B0D">
        <w:t xml:space="preserve">ter wereld - beleeft een Nederlandse primeur met </w:t>
      </w:r>
      <w:r>
        <w:t>de tentoonstelling van het</w:t>
      </w:r>
      <w:r w:rsidRPr="00021B0D">
        <w:t xml:space="preserve"> snelste kunstwerk ooit: de </w:t>
      </w:r>
      <w:r w:rsidR="00B737C9">
        <w:t xml:space="preserve">BMW </w:t>
      </w:r>
      <w:r w:rsidRPr="00021B0D">
        <w:t xml:space="preserve">Art </w:t>
      </w:r>
      <w:proofErr w:type="spellStart"/>
      <w:r w:rsidRPr="00021B0D">
        <w:t>Car</w:t>
      </w:r>
      <w:proofErr w:type="spellEnd"/>
      <w:r w:rsidRPr="00021B0D">
        <w:t xml:space="preserve"> van </w:t>
      </w:r>
      <w:proofErr w:type="spellStart"/>
      <w:r w:rsidRPr="00021B0D">
        <w:t>Jeff</w:t>
      </w:r>
      <w:proofErr w:type="spellEnd"/>
      <w:r w:rsidRPr="00021B0D">
        <w:t xml:space="preserve"> </w:t>
      </w:r>
      <w:proofErr w:type="spellStart"/>
      <w:r w:rsidRPr="00021B0D">
        <w:t>Koons</w:t>
      </w:r>
      <w:proofErr w:type="spellEnd"/>
      <w:r w:rsidRPr="00021B0D">
        <w:t>. Dit rijdende kunstwerk - een unieke uitbeelding van krach</w:t>
      </w:r>
      <w:r w:rsidR="00454B6F">
        <w:t>t, beweging en licht - is van 18</w:t>
      </w:r>
      <w:r w:rsidRPr="00021B0D">
        <w:t xml:space="preserve"> tot en met 27 maart één van de pronkstukken op de beurs. M</w:t>
      </w:r>
      <w:r>
        <w:t xml:space="preserve">et deze </w:t>
      </w:r>
      <w:r w:rsidRPr="00021B0D">
        <w:t xml:space="preserve">presentatie </w:t>
      </w:r>
      <w:r>
        <w:t xml:space="preserve">maken </w:t>
      </w:r>
      <w:r w:rsidRPr="00021B0D">
        <w:t xml:space="preserve">BMW </w:t>
      </w:r>
      <w:r>
        <w:t xml:space="preserve">Group </w:t>
      </w:r>
      <w:r w:rsidRPr="00021B0D">
        <w:t xml:space="preserve">Nederland </w:t>
      </w:r>
      <w:r>
        <w:t xml:space="preserve">en TEFAF Maastricht, die zich voor drie jaar aan elkaar hebben verbonden, hun </w:t>
      </w:r>
      <w:r w:rsidRPr="00021B0D">
        <w:t>bijzondere relatie tastbaar.</w:t>
      </w:r>
      <w:r>
        <w:rPr>
          <w:b/>
        </w:rPr>
        <w:t xml:space="preserve"> </w:t>
      </w:r>
    </w:p>
    <w:p w:rsidR="00C54958" w:rsidRPr="00D862EB" w:rsidRDefault="00C54958" w:rsidP="005832F4">
      <w:pPr>
        <w:pStyle w:val="Normaa"/>
        <w:spacing w:line="360" w:lineRule="auto"/>
      </w:pPr>
    </w:p>
    <w:p w:rsidR="00C14E84" w:rsidRPr="005832F4" w:rsidRDefault="00C14E84" w:rsidP="005832F4">
      <w:pPr>
        <w:pStyle w:val="Normaa"/>
        <w:spacing w:line="360" w:lineRule="auto"/>
        <w:rPr>
          <w:b/>
          <w:lang w:val="en-US"/>
        </w:rPr>
      </w:pPr>
      <w:r w:rsidRPr="005832F4">
        <w:rPr>
          <w:b/>
          <w:lang w:val="en-US"/>
        </w:rPr>
        <w:t xml:space="preserve">BMW Art Car door Jeff </w:t>
      </w:r>
      <w:proofErr w:type="spellStart"/>
      <w:r w:rsidRPr="005832F4">
        <w:rPr>
          <w:b/>
          <w:lang w:val="en-US"/>
        </w:rPr>
        <w:t>Koons</w:t>
      </w:r>
      <w:proofErr w:type="spellEnd"/>
    </w:p>
    <w:p w:rsidR="00C14E84" w:rsidRDefault="00C14E84" w:rsidP="00294922">
      <w:pPr>
        <w:pStyle w:val="Normaa"/>
        <w:spacing w:line="360" w:lineRule="auto"/>
      </w:pPr>
      <w:proofErr w:type="spellStart"/>
      <w:r w:rsidRPr="00021B0D">
        <w:t>Jeff</w:t>
      </w:r>
      <w:proofErr w:type="spellEnd"/>
      <w:r w:rsidRPr="00021B0D">
        <w:t xml:space="preserve"> </w:t>
      </w:r>
      <w:proofErr w:type="spellStart"/>
      <w:r w:rsidRPr="00021B0D">
        <w:t>Koons</w:t>
      </w:r>
      <w:proofErr w:type="spellEnd"/>
      <w:r w:rsidRPr="00021B0D">
        <w:t xml:space="preserve">, bekend van kunstwerken als Balloon Dog en </w:t>
      </w:r>
      <w:proofErr w:type="spellStart"/>
      <w:r w:rsidRPr="00021B0D">
        <w:t>Hanging</w:t>
      </w:r>
      <w:proofErr w:type="spellEnd"/>
      <w:r w:rsidRPr="00021B0D">
        <w:t xml:space="preserve"> </w:t>
      </w:r>
      <w:proofErr w:type="spellStart"/>
      <w:r w:rsidRPr="00021B0D">
        <w:t>Heart</w:t>
      </w:r>
      <w:proofErr w:type="spellEnd"/>
      <w:r w:rsidRPr="00021B0D">
        <w:t xml:space="preserve">, treedt </w:t>
      </w:r>
      <w:r>
        <w:t xml:space="preserve">met de Art </w:t>
      </w:r>
      <w:proofErr w:type="spellStart"/>
      <w:r>
        <w:t>Car</w:t>
      </w:r>
      <w:proofErr w:type="spellEnd"/>
      <w:r>
        <w:t xml:space="preserve"> </w:t>
      </w:r>
      <w:r w:rsidRPr="00021B0D">
        <w:t xml:space="preserve">in de voetsporen van </w:t>
      </w:r>
      <w:r>
        <w:t xml:space="preserve">illustere voorgangers als </w:t>
      </w:r>
      <w:r w:rsidRPr="00021B0D">
        <w:t>Andy Warhol</w:t>
      </w:r>
      <w:r w:rsidR="00C54958">
        <w:t xml:space="preserve"> en Roy </w:t>
      </w:r>
      <w:proofErr w:type="spellStart"/>
      <w:r w:rsidR="00C54958">
        <w:t>Lichtenstein</w:t>
      </w:r>
      <w:proofErr w:type="spellEnd"/>
      <w:r w:rsidRPr="00021B0D">
        <w:t xml:space="preserve">. De wereldberoemde Amerikaanse kunstenaar heeft namelijk een BMW M3 GT2 als canvas gebruikt, volledig in de Art </w:t>
      </w:r>
      <w:proofErr w:type="spellStart"/>
      <w:r w:rsidRPr="00021B0D">
        <w:t>Car-traditie</w:t>
      </w:r>
      <w:proofErr w:type="spellEnd"/>
      <w:r w:rsidRPr="00021B0D">
        <w:t xml:space="preserve"> van BMW.</w:t>
      </w:r>
      <w:r>
        <w:t xml:space="preserve"> Net als de topkunstenaars die hem voorgingen, kreeg </w:t>
      </w:r>
      <w:proofErr w:type="spellStart"/>
      <w:r w:rsidRPr="001E3930">
        <w:t>Jeff</w:t>
      </w:r>
      <w:proofErr w:type="spellEnd"/>
      <w:r w:rsidRPr="001E3930">
        <w:t xml:space="preserve"> </w:t>
      </w:r>
      <w:proofErr w:type="spellStart"/>
      <w:r>
        <w:t>Koons</w:t>
      </w:r>
      <w:proofErr w:type="spellEnd"/>
      <w:r>
        <w:t xml:space="preserve"> - bekend om zijn grote voorliefde voor snelle auto’s - volledige creatieve vrijheid bij het ontwerp van de BMW M3 GT2. Hij liet zich voor zijn kunstwerk inspireren door de geschiedenis van de autosport(fotografie) en nam zelf plaats achter het stuur van een BMW M3. Hij schilderde vervolgens verza</w:t>
      </w:r>
      <w:r w:rsidR="0000436B">
        <w:t>digde kleurschakeringen - zijn handelsmerk</w:t>
      </w:r>
      <w:r>
        <w:t xml:space="preserve"> - op een zwarte achtergrond om de auto te versieren: een scherp contrast met de zilverkleurige binnenzijde. Het resultaat is een kunstwerk met felle kleuren dat kracht, beweging en energie uitstraalt. Hierdoor lijkt de auto zelfs als hij stilstaat op topsnelheid te bewegen. </w:t>
      </w:r>
      <w:proofErr w:type="spellStart"/>
      <w:r>
        <w:t>Koons</w:t>
      </w:r>
      <w:proofErr w:type="spellEnd"/>
      <w:r>
        <w:t xml:space="preserve"> slaagde erin de essentie van het merk BMW te verbeelden en geeft een spannende draai aan de manier waarop de auto dynamiek en emotie uitstraalt. De kunstenaar wilde in zijn ontwerp ‘de esthetiek van het winnen</w:t>
      </w:r>
      <w:r w:rsidR="00C54958">
        <w:t>’</w:t>
      </w:r>
      <w:r>
        <w:t xml:space="preserve"> tot uitdrukking brengen. “Ik heb geprobeerd in mijn ontwerp de sterke energie, mannelijkheid en brute kracht van raceauto’s te verbeelden. Deze auto’s zijn als het leven: krachtig en </w:t>
      </w:r>
      <w:proofErr w:type="gramStart"/>
      <w:r>
        <w:t>barstensvol</w:t>
      </w:r>
      <w:proofErr w:type="gramEnd"/>
      <w:r>
        <w:t xml:space="preserve"> </w:t>
      </w:r>
      <w:r>
        <w:lastRenderedPageBreak/>
        <w:t>energie.”</w:t>
      </w:r>
    </w:p>
    <w:p w:rsidR="00352603" w:rsidRPr="00352603" w:rsidRDefault="00352603" w:rsidP="00294922">
      <w:pPr>
        <w:pStyle w:val="Normaa"/>
        <w:spacing w:line="360" w:lineRule="auto"/>
      </w:pPr>
    </w:p>
    <w:p w:rsidR="00C14E84" w:rsidRDefault="00C54958" w:rsidP="00294922">
      <w:pPr>
        <w:pStyle w:val="Normaa"/>
        <w:spacing w:line="360" w:lineRule="auto"/>
        <w:rPr>
          <w:b/>
        </w:rPr>
      </w:pPr>
      <w:r>
        <w:rPr>
          <w:b/>
        </w:rPr>
        <w:t xml:space="preserve">Bijzondere BMW </w:t>
      </w:r>
      <w:r w:rsidR="00C14E84">
        <w:rPr>
          <w:b/>
        </w:rPr>
        <w:t>traditie</w:t>
      </w:r>
    </w:p>
    <w:p w:rsidR="00C14E84" w:rsidRDefault="00C14E84" w:rsidP="00294922">
      <w:pPr>
        <w:pStyle w:val="Normaa"/>
        <w:spacing w:line="360" w:lineRule="auto"/>
      </w:pPr>
      <w:r w:rsidRPr="00021B0D">
        <w:t xml:space="preserve">Al </w:t>
      </w:r>
      <w:r>
        <w:t xml:space="preserve">sinds 1975 veranderen internationale kunstenaars </w:t>
      </w:r>
      <w:proofErr w:type="spellStart"/>
      <w:r>
        <w:t>BMW’s</w:t>
      </w:r>
      <w:proofErr w:type="spellEnd"/>
      <w:r>
        <w:t xml:space="preserve"> in rijdende kunstwerken. De Amerikaan Alexander </w:t>
      </w:r>
      <w:proofErr w:type="spellStart"/>
      <w:r>
        <w:t>Calder</w:t>
      </w:r>
      <w:proofErr w:type="spellEnd"/>
      <w:r>
        <w:t xml:space="preserve"> stond aan de wieg van wat is uit</w:t>
      </w:r>
      <w:r w:rsidR="00C54958">
        <w:t xml:space="preserve">gegroeid tot een bijzondere BMW </w:t>
      </w:r>
      <w:r>
        <w:t>traditie. Hij</w:t>
      </w:r>
      <w:r w:rsidR="00C54958">
        <w:t xml:space="preserve"> zette de toon voor het Art </w:t>
      </w:r>
      <w:proofErr w:type="spellStart"/>
      <w:r w:rsidR="00C54958">
        <w:t>Car</w:t>
      </w:r>
      <w:proofErr w:type="spellEnd"/>
      <w:r w:rsidR="00C54958">
        <w:t xml:space="preserve"> </w:t>
      </w:r>
      <w:r>
        <w:t xml:space="preserve">programma door - geïnspireerd door de Franse </w:t>
      </w:r>
      <w:r w:rsidR="00C54958">
        <w:t xml:space="preserve">coureur </w:t>
      </w:r>
      <w:proofErr w:type="spellStart"/>
      <w:r w:rsidR="00C54958">
        <w:t>Hervé</w:t>
      </w:r>
      <w:proofErr w:type="spellEnd"/>
      <w:r w:rsidR="00C54958">
        <w:t xml:space="preserve"> </w:t>
      </w:r>
      <w:proofErr w:type="spellStart"/>
      <w:r w:rsidR="00C54958">
        <w:t>Poulain</w:t>
      </w:r>
      <w:proofErr w:type="spellEnd"/>
      <w:r w:rsidR="00C54958">
        <w:t xml:space="preserve"> - een BMW </w:t>
      </w:r>
      <w:r>
        <w:t xml:space="preserve">raceauto te beschilderen. Talrijke toonaangevende kunstenaars traden in zijn voetsporen. Zo drukten onder andere Roy </w:t>
      </w:r>
      <w:proofErr w:type="spellStart"/>
      <w:r>
        <w:t>Lichtenstein</w:t>
      </w:r>
      <w:proofErr w:type="spellEnd"/>
      <w:r>
        <w:t xml:space="preserve">, Andy Warhol en Robert </w:t>
      </w:r>
      <w:proofErr w:type="spellStart"/>
      <w:r>
        <w:t>Rauschenberg</w:t>
      </w:r>
      <w:proofErr w:type="spellEnd"/>
      <w:r>
        <w:t xml:space="preserve"> hun eigenzinnige stempel op de Art </w:t>
      </w:r>
      <w:proofErr w:type="spellStart"/>
      <w:r>
        <w:t>Car</w:t>
      </w:r>
      <w:proofErr w:type="spellEnd"/>
      <w:r>
        <w:t xml:space="preserve">. De BMW M3 GT2 van </w:t>
      </w:r>
      <w:proofErr w:type="spellStart"/>
      <w:r>
        <w:t>Koons</w:t>
      </w:r>
      <w:proofErr w:type="spellEnd"/>
      <w:r>
        <w:t xml:space="preserve"> is de 17</w:t>
      </w:r>
      <w:r w:rsidRPr="006B3490">
        <w:rPr>
          <w:vertAlign w:val="superscript"/>
        </w:rPr>
        <w:t>e</w:t>
      </w:r>
      <w:r>
        <w:t xml:space="preserve"> BMW Art </w:t>
      </w:r>
      <w:proofErr w:type="spellStart"/>
      <w:r>
        <w:t>Car</w:t>
      </w:r>
      <w:proofErr w:type="spellEnd"/>
      <w:r>
        <w:t xml:space="preserve"> in deze tot de verbeelding sprekende reeks. </w:t>
      </w:r>
    </w:p>
    <w:p w:rsidR="00C14E84" w:rsidRDefault="00C14E84" w:rsidP="00294922">
      <w:pPr>
        <w:pStyle w:val="Normaa"/>
        <w:spacing w:line="360" w:lineRule="auto"/>
      </w:pPr>
    </w:p>
    <w:p w:rsidR="00C14E84" w:rsidRPr="005376FB" w:rsidRDefault="00454B6F" w:rsidP="00294922">
      <w:pPr>
        <w:pStyle w:val="Normaa"/>
        <w:spacing w:line="360" w:lineRule="auto"/>
        <w:rPr>
          <w:b/>
        </w:rPr>
      </w:pPr>
      <w:r>
        <w:rPr>
          <w:b/>
        </w:rPr>
        <w:t xml:space="preserve">Geïnspireerd op de Art </w:t>
      </w:r>
      <w:proofErr w:type="spellStart"/>
      <w:r>
        <w:rPr>
          <w:b/>
        </w:rPr>
        <w:t>Car</w:t>
      </w:r>
      <w:proofErr w:type="spellEnd"/>
      <w:r>
        <w:rPr>
          <w:b/>
        </w:rPr>
        <w:t xml:space="preserve"> van Andy Warhol</w:t>
      </w:r>
    </w:p>
    <w:p w:rsidR="00C14E84" w:rsidRDefault="00C14E84" w:rsidP="00294922">
      <w:pPr>
        <w:pStyle w:val="Normaa"/>
        <w:spacing w:line="360" w:lineRule="auto"/>
      </w:pPr>
      <w:r>
        <w:t xml:space="preserve">Het bijzondere aan de Art </w:t>
      </w:r>
      <w:proofErr w:type="spellStart"/>
      <w:r>
        <w:t>Cars</w:t>
      </w:r>
      <w:proofErr w:type="spellEnd"/>
      <w:r>
        <w:t xml:space="preserve"> is niet alleen de manier waarop ze tot stand komen, maar ook de wijze waarop de auto’s onder aandacht worden gebracht. Zo nam de BMW M3 GT2 na de onthulling op 1 juni 2010 in het Centre </w:t>
      </w:r>
      <w:proofErr w:type="spellStart"/>
      <w:r>
        <w:t>Pompidou</w:t>
      </w:r>
      <w:proofErr w:type="spellEnd"/>
      <w:r>
        <w:t xml:space="preserve"> in Parijs deel aan</w:t>
      </w:r>
      <w:r w:rsidR="00C54958">
        <w:t xml:space="preserve"> een van</w:t>
      </w:r>
      <w:r>
        <w:t xml:space="preserve"> ’s w</w:t>
      </w:r>
      <w:r w:rsidR="00C54958">
        <w:t>erelds beroemdste autoraces</w:t>
      </w:r>
      <w:r>
        <w:t xml:space="preserve">: </w:t>
      </w:r>
      <w:proofErr w:type="gramStart"/>
      <w:r>
        <w:t>de</w:t>
      </w:r>
      <w:proofErr w:type="gramEnd"/>
      <w:r>
        <w:t xml:space="preserve"> 24 uur van </w:t>
      </w:r>
      <w:proofErr w:type="spellStart"/>
      <w:r>
        <w:t>Le</w:t>
      </w:r>
      <w:proofErr w:type="spellEnd"/>
      <w:r>
        <w:t xml:space="preserve"> Mans. Het startnummer (79) van het kuns</w:t>
      </w:r>
      <w:r w:rsidR="00C54958">
        <w:t>twerk met een 500 PK sterke, 4</w:t>
      </w:r>
      <w:r>
        <w:t xml:space="preserve"> liter V8 onder de motorkap is een eerbetoon aan de Art </w:t>
      </w:r>
      <w:proofErr w:type="spellStart"/>
      <w:r>
        <w:t>Car</w:t>
      </w:r>
      <w:proofErr w:type="spellEnd"/>
      <w:r>
        <w:t xml:space="preserve"> van Andy Warhol uit 1979. Het kunstwerk van </w:t>
      </w:r>
      <w:proofErr w:type="spellStart"/>
      <w:r>
        <w:t>Koons</w:t>
      </w:r>
      <w:proofErr w:type="spellEnd"/>
      <w:r>
        <w:t xml:space="preserve"> was voor het laatst te zien in het BMW Museum in München en doet nu voor het eerst Nederland aan.</w:t>
      </w:r>
    </w:p>
    <w:p w:rsidR="00C14E84" w:rsidRDefault="00C14E84" w:rsidP="00294922">
      <w:pPr>
        <w:pStyle w:val="Normaa"/>
        <w:spacing w:line="360" w:lineRule="auto"/>
      </w:pPr>
    </w:p>
    <w:p w:rsidR="00C14E84" w:rsidRPr="005376FB" w:rsidRDefault="00C14E84" w:rsidP="00294922">
      <w:pPr>
        <w:pStyle w:val="Normaa"/>
        <w:spacing w:line="360" w:lineRule="auto"/>
        <w:rPr>
          <w:b/>
        </w:rPr>
      </w:pPr>
      <w:r w:rsidRPr="005376FB">
        <w:rPr>
          <w:b/>
        </w:rPr>
        <w:t>Belangrijke mijlpaal</w:t>
      </w:r>
    </w:p>
    <w:p w:rsidR="00C14E84" w:rsidRDefault="00C14E84" w:rsidP="00F47E36">
      <w:pPr>
        <w:pStyle w:val="Normaa"/>
        <w:spacing w:line="360" w:lineRule="auto"/>
        <w:rPr>
          <w:rFonts w:cs="Arial"/>
          <w:szCs w:val="22"/>
        </w:rPr>
      </w:pPr>
      <w:r w:rsidRPr="00163C04">
        <w:t xml:space="preserve">Met dit bijzondere initiatief zetten TEFAF Maastricht en BMW Group Nederland de </w:t>
      </w:r>
      <w:r w:rsidR="00C54958">
        <w:t>eerste stap in</w:t>
      </w:r>
      <w:r w:rsidR="00EC6315">
        <w:t xml:space="preserve"> hun</w:t>
      </w:r>
      <w:r w:rsidRPr="00163C04">
        <w:t xml:space="preserve"> samenwerking op he</w:t>
      </w:r>
      <w:r w:rsidR="00EC6315">
        <w:t xml:space="preserve">t gebied van kunst en cultuur. </w:t>
      </w:r>
      <w:r w:rsidRPr="00163C04">
        <w:t xml:space="preserve"> BMW Group Nederland</w:t>
      </w:r>
      <w:r w:rsidR="00EC6315">
        <w:t xml:space="preserve"> heeft zich voor 3 jaar aan TEFAF verbonden als</w:t>
      </w:r>
      <w:r>
        <w:t xml:space="preserve"> sponsor v</w:t>
      </w:r>
      <w:r w:rsidR="00EC6315">
        <w:t>an de internationale kunstbeurs.</w:t>
      </w:r>
      <w:r>
        <w:t xml:space="preserve"> </w:t>
      </w:r>
      <w:r>
        <w:rPr>
          <w:rFonts w:cs="Arial"/>
          <w:szCs w:val="22"/>
        </w:rPr>
        <w:t xml:space="preserve">Jan-Christiaan Koenders, Algemeen Directeur van </w:t>
      </w:r>
      <w:r w:rsidRPr="006F50F2">
        <w:rPr>
          <w:rFonts w:cs="Arial"/>
          <w:szCs w:val="22"/>
        </w:rPr>
        <w:t>BMW Group Nederland</w:t>
      </w:r>
      <w:r>
        <w:rPr>
          <w:rFonts w:cs="Arial"/>
          <w:szCs w:val="22"/>
        </w:rPr>
        <w:t xml:space="preserve">, beschouwt het </w:t>
      </w:r>
      <w:proofErr w:type="gramStart"/>
      <w:r>
        <w:rPr>
          <w:rFonts w:cs="Arial"/>
          <w:szCs w:val="22"/>
        </w:rPr>
        <w:t>partnership</w:t>
      </w:r>
      <w:proofErr w:type="gramEnd"/>
      <w:r>
        <w:rPr>
          <w:rFonts w:cs="Arial"/>
          <w:szCs w:val="22"/>
        </w:rPr>
        <w:t xml:space="preserve"> met TEFAF Maastricht als een</w:t>
      </w:r>
      <w:r w:rsidR="00163C04">
        <w:rPr>
          <w:rFonts w:cs="Arial"/>
          <w:szCs w:val="22"/>
        </w:rPr>
        <w:t xml:space="preserve"> belangrijke mijlpaal. “Voor </w:t>
      </w:r>
      <w:r>
        <w:rPr>
          <w:rFonts w:cs="Arial"/>
          <w:szCs w:val="22"/>
        </w:rPr>
        <w:t xml:space="preserve">BMW Group markeert het jaar 2011 40 jaar culturele betrokkenheid. </w:t>
      </w:r>
      <w:r w:rsidR="00454B6F">
        <w:rPr>
          <w:rFonts w:cs="Arial"/>
          <w:szCs w:val="22"/>
        </w:rPr>
        <w:t>Onze organisatie</w:t>
      </w:r>
      <w:r>
        <w:rPr>
          <w:rFonts w:cs="Arial"/>
          <w:szCs w:val="22"/>
        </w:rPr>
        <w:t xml:space="preserve"> is wereldwijd bij honderden projecten betrokken en we zijn er erg </w:t>
      </w:r>
      <w:r w:rsidR="00EC6315">
        <w:rPr>
          <w:rFonts w:cs="Arial"/>
          <w:szCs w:val="22"/>
        </w:rPr>
        <w:t>trots op dat we nu in Nederland een</w:t>
      </w:r>
      <w:r w:rsidR="00163C04">
        <w:rPr>
          <w:rFonts w:cs="Arial"/>
          <w:szCs w:val="22"/>
        </w:rPr>
        <w:t xml:space="preserve"> </w:t>
      </w:r>
      <w:proofErr w:type="gramStart"/>
      <w:r w:rsidR="00163C04">
        <w:rPr>
          <w:rFonts w:cs="Arial"/>
          <w:szCs w:val="22"/>
        </w:rPr>
        <w:t>meer</w:t>
      </w:r>
      <w:r>
        <w:rPr>
          <w:rFonts w:cs="Arial"/>
          <w:szCs w:val="22"/>
        </w:rPr>
        <w:t>jarige</w:t>
      </w:r>
      <w:proofErr w:type="gramEnd"/>
      <w:r>
        <w:rPr>
          <w:rFonts w:cs="Arial"/>
          <w:szCs w:val="22"/>
        </w:rPr>
        <w:t xml:space="preserve"> partnership met TEFAF Maastricht kunnen </w:t>
      </w:r>
      <w:r w:rsidR="00163C04">
        <w:rPr>
          <w:rFonts w:cs="Arial"/>
          <w:szCs w:val="22"/>
        </w:rPr>
        <w:t xml:space="preserve">aankondigen. </w:t>
      </w:r>
      <w:r>
        <w:rPr>
          <w:rFonts w:cs="Arial"/>
          <w:szCs w:val="22"/>
        </w:rPr>
        <w:t xml:space="preserve">BMW Group en TEFAF zijn twee partijen die uitstekend bij elkaar passen. Als </w:t>
      </w:r>
      <w:r w:rsidR="00163C04">
        <w:rPr>
          <w:rFonts w:cs="Arial"/>
          <w:szCs w:val="22"/>
        </w:rPr>
        <w:t>grootste premium</w:t>
      </w:r>
      <w:proofErr w:type="gramStart"/>
      <w:r w:rsidR="00163C04">
        <w:rPr>
          <w:rFonts w:cs="Arial"/>
          <w:szCs w:val="22"/>
        </w:rPr>
        <w:t xml:space="preserve"> -en tevens meest duurzame-</w:t>
      </w:r>
      <w:proofErr w:type="gramEnd"/>
      <w:r w:rsidR="00163C04">
        <w:rPr>
          <w:rFonts w:cs="Arial"/>
          <w:szCs w:val="22"/>
        </w:rPr>
        <w:t xml:space="preserve"> autofabrikant ter wereld</w:t>
      </w:r>
      <w:r>
        <w:rPr>
          <w:rFonts w:cs="Arial"/>
          <w:szCs w:val="22"/>
        </w:rPr>
        <w:t xml:space="preserve"> vinden we het fantastisch dat </w:t>
      </w:r>
      <w:r w:rsidR="00163C04">
        <w:rPr>
          <w:rFonts w:cs="Arial"/>
          <w:szCs w:val="22"/>
        </w:rPr>
        <w:t xml:space="preserve">onze BMW Art </w:t>
      </w:r>
      <w:proofErr w:type="spellStart"/>
      <w:r w:rsidR="00163C04">
        <w:rPr>
          <w:rFonts w:cs="Arial"/>
          <w:szCs w:val="22"/>
        </w:rPr>
        <w:t>Car</w:t>
      </w:r>
      <w:proofErr w:type="spellEnd"/>
      <w:r w:rsidR="00163C04">
        <w:rPr>
          <w:rFonts w:cs="Arial"/>
          <w:szCs w:val="22"/>
        </w:rPr>
        <w:t xml:space="preserve"> zijn Nederlands</w:t>
      </w:r>
      <w:r w:rsidR="00551E8A">
        <w:rPr>
          <w:rFonts w:cs="Arial"/>
          <w:szCs w:val="22"/>
        </w:rPr>
        <w:t>e</w:t>
      </w:r>
      <w:r w:rsidR="00163C04">
        <w:rPr>
          <w:rFonts w:cs="Arial"/>
          <w:szCs w:val="22"/>
        </w:rPr>
        <w:t xml:space="preserve"> primeur beleeft op de TEFAF.</w:t>
      </w:r>
      <w:r>
        <w:rPr>
          <w:rFonts w:cs="Arial"/>
          <w:szCs w:val="22"/>
        </w:rPr>
        <w:t>”, aldus Koenders.</w:t>
      </w:r>
    </w:p>
    <w:p w:rsidR="00EC6315" w:rsidRPr="005376FB" w:rsidRDefault="00EC6315" w:rsidP="00F47E36">
      <w:pPr>
        <w:pStyle w:val="Normaa"/>
        <w:spacing w:line="360" w:lineRule="auto"/>
      </w:pPr>
    </w:p>
    <w:p w:rsidR="00C14E84" w:rsidRDefault="00D862EB" w:rsidP="008407F6">
      <w:pPr>
        <w:spacing w:line="360" w:lineRule="auto"/>
        <w:rPr>
          <w:rFonts w:ascii="BMWTypeLight" w:hAnsi="BMWTypeLight" w:cs="Arial"/>
          <w:sz w:val="22"/>
          <w:szCs w:val="22"/>
        </w:rPr>
      </w:pPr>
      <w:r>
        <w:rPr>
          <w:rFonts w:ascii="BMWTypeLight" w:hAnsi="BMWTypeLight" w:cs="Arial"/>
          <w:sz w:val="22"/>
          <w:szCs w:val="22"/>
        </w:rPr>
        <w:t xml:space="preserve">Ben </w:t>
      </w:r>
      <w:proofErr w:type="spellStart"/>
      <w:r>
        <w:rPr>
          <w:rFonts w:ascii="BMWTypeLight" w:hAnsi="BMWTypeLight" w:cs="Arial"/>
          <w:sz w:val="22"/>
          <w:szCs w:val="22"/>
        </w:rPr>
        <w:t>Janssens</w:t>
      </w:r>
      <w:proofErr w:type="spellEnd"/>
      <w:r>
        <w:rPr>
          <w:rFonts w:ascii="BMWTypeLight" w:hAnsi="BMWTypeLight" w:cs="Arial"/>
          <w:sz w:val="22"/>
          <w:szCs w:val="22"/>
        </w:rPr>
        <w:t>, V</w:t>
      </w:r>
      <w:r w:rsidR="00EC6315">
        <w:rPr>
          <w:rFonts w:ascii="BMWTypeLight" w:hAnsi="BMWTypeLight" w:cs="Arial"/>
          <w:sz w:val="22"/>
          <w:szCs w:val="22"/>
        </w:rPr>
        <w:t>oorzitter van het dagelijks bestuur van TEFAF Maastricht, is ook verheugd over de samenwerking met BMW:</w:t>
      </w:r>
      <w:r>
        <w:rPr>
          <w:rFonts w:ascii="BMWTypeLight" w:hAnsi="BMWTypeLight" w:cs="Arial"/>
          <w:sz w:val="22"/>
          <w:szCs w:val="22"/>
        </w:rPr>
        <w:t xml:space="preserve"> </w:t>
      </w:r>
      <w:r w:rsidR="00C14E84">
        <w:rPr>
          <w:rFonts w:ascii="BMWTypeLight" w:hAnsi="BMWTypeLight" w:cs="Arial"/>
          <w:sz w:val="22"/>
          <w:szCs w:val="22"/>
        </w:rPr>
        <w:t>“</w:t>
      </w:r>
      <w:r w:rsidR="00C14E84" w:rsidRPr="008D740F">
        <w:rPr>
          <w:rFonts w:ascii="BMWTypeLight" w:hAnsi="BMWTypeLight" w:cs="Arial"/>
          <w:sz w:val="22"/>
          <w:szCs w:val="22"/>
        </w:rPr>
        <w:t>We zijn</w:t>
      </w:r>
      <w:r w:rsidR="00C14E84">
        <w:rPr>
          <w:rFonts w:ascii="BMWTypeLight" w:hAnsi="BMWTypeLight" w:cs="Arial"/>
          <w:sz w:val="22"/>
          <w:szCs w:val="22"/>
        </w:rPr>
        <w:t xml:space="preserve"> erg blij met BMW als official </w:t>
      </w:r>
      <w:proofErr w:type="spellStart"/>
      <w:r w:rsidR="00C14E84">
        <w:rPr>
          <w:rFonts w:ascii="BMWTypeLight" w:hAnsi="BMWTypeLight" w:cs="Arial"/>
          <w:sz w:val="22"/>
          <w:szCs w:val="22"/>
        </w:rPr>
        <w:t>car</w:t>
      </w:r>
      <w:proofErr w:type="spellEnd"/>
      <w:r w:rsidR="002625F0">
        <w:rPr>
          <w:rFonts w:ascii="BMWTypeLight" w:hAnsi="BMWTypeLight" w:cs="Arial"/>
          <w:sz w:val="22"/>
          <w:szCs w:val="22"/>
        </w:rPr>
        <w:t xml:space="preserve"> sponsor van</w:t>
      </w:r>
      <w:r w:rsidR="00C14E84">
        <w:rPr>
          <w:rFonts w:ascii="BMWTypeLight" w:hAnsi="BMWTypeLight" w:cs="Arial"/>
          <w:sz w:val="22"/>
          <w:szCs w:val="22"/>
        </w:rPr>
        <w:t xml:space="preserve"> TEFAF Maastricht. TEFAF en BMW vormen een perfecte combinatie in hun streven naar topkwaliteit, vernieuwing en elegantie. De beurs vertegenwoordigt een scala aan kunstvormen van alle continenten. BMW ondersteunt wereldwijd vele initiatieven op het gebied van kunst en cultuur, waaronder de BMW Art </w:t>
      </w:r>
      <w:proofErr w:type="spellStart"/>
      <w:r w:rsidR="00C14E84">
        <w:rPr>
          <w:rFonts w:ascii="BMWTypeLight" w:hAnsi="BMWTypeLight" w:cs="Arial"/>
          <w:sz w:val="22"/>
          <w:szCs w:val="22"/>
        </w:rPr>
        <w:t>Cars</w:t>
      </w:r>
      <w:proofErr w:type="spellEnd"/>
      <w:r w:rsidR="00C14E84">
        <w:rPr>
          <w:rFonts w:ascii="BMWTypeLight" w:hAnsi="BMWTypeLight" w:cs="Arial"/>
          <w:sz w:val="22"/>
          <w:szCs w:val="22"/>
        </w:rPr>
        <w:t xml:space="preserve">. Wij vinden het prachtig dat de art </w:t>
      </w:r>
      <w:proofErr w:type="spellStart"/>
      <w:r w:rsidR="00C14E84">
        <w:rPr>
          <w:rFonts w:ascii="BMWTypeLight" w:hAnsi="BMWTypeLight" w:cs="Arial"/>
          <w:sz w:val="22"/>
          <w:szCs w:val="22"/>
        </w:rPr>
        <w:t>car</w:t>
      </w:r>
      <w:proofErr w:type="spellEnd"/>
      <w:r w:rsidR="00C14E84">
        <w:rPr>
          <w:rFonts w:ascii="BMWTypeLight" w:hAnsi="BMWTypeLight" w:cs="Arial"/>
          <w:sz w:val="22"/>
          <w:szCs w:val="22"/>
        </w:rPr>
        <w:t xml:space="preserve"> van </w:t>
      </w:r>
      <w:proofErr w:type="spellStart"/>
      <w:r w:rsidR="00C14E84">
        <w:rPr>
          <w:rFonts w:ascii="BMWTypeLight" w:hAnsi="BMWTypeLight" w:cs="Arial"/>
          <w:sz w:val="22"/>
          <w:szCs w:val="22"/>
        </w:rPr>
        <w:t>Jeff</w:t>
      </w:r>
      <w:proofErr w:type="spellEnd"/>
      <w:r w:rsidR="00C14E84">
        <w:rPr>
          <w:rFonts w:ascii="BMWTypeLight" w:hAnsi="BMWTypeLight" w:cs="Arial"/>
          <w:sz w:val="22"/>
          <w:szCs w:val="22"/>
        </w:rPr>
        <w:t xml:space="preserve"> </w:t>
      </w:r>
      <w:proofErr w:type="spellStart"/>
      <w:r w:rsidR="00C14E84">
        <w:rPr>
          <w:rFonts w:ascii="BMWTypeLight" w:hAnsi="BMWTypeLight" w:cs="Arial"/>
          <w:sz w:val="22"/>
          <w:szCs w:val="22"/>
        </w:rPr>
        <w:t>Koons</w:t>
      </w:r>
      <w:proofErr w:type="spellEnd"/>
      <w:r w:rsidR="00C14E84">
        <w:rPr>
          <w:rFonts w:ascii="BMWTypeLight" w:hAnsi="BMWTypeLight" w:cs="Arial"/>
          <w:sz w:val="22"/>
          <w:szCs w:val="22"/>
        </w:rPr>
        <w:t xml:space="preserve"> op TEFAF Ma</w:t>
      </w:r>
      <w:r w:rsidR="00EC6315">
        <w:rPr>
          <w:rFonts w:ascii="BMWTypeLight" w:hAnsi="BMWTypeLight" w:cs="Arial"/>
          <w:sz w:val="22"/>
          <w:szCs w:val="22"/>
        </w:rPr>
        <w:t>astricht wordt tentoongesteld”.</w:t>
      </w:r>
    </w:p>
    <w:p w:rsidR="00C14E84" w:rsidRDefault="00C14E84" w:rsidP="005832F4">
      <w:pPr>
        <w:spacing w:line="360" w:lineRule="auto"/>
        <w:rPr>
          <w:rFonts w:ascii="BMWTypeLight" w:hAnsi="BMWTypeLight" w:cs="Arial"/>
          <w:b/>
          <w:color w:val="FF0000"/>
          <w:sz w:val="22"/>
          <w:szCs w:val="22"/>
        </w:rPr>
      </w:pPr>
    </w:p>
    <w:p w:rsidR="00EC6315" w:rsidRDefault="00C14E84" w:rsidP="005832F4">
      <w:pPr>
        <w:spacing w:line="360" w:lineRule="auto"/>
        <w:rPr>
          <w:rFonts w:ascii="BMWTypeLight" w:hAnsi="BMWTypeLight" w:cs="Arial"/>
          <w:sz w:val="22"/>
          <w:szCs w:val="22"/>
        </w:rPr>
      </w:pPr>
      <w:r w:rsidRPr="00454B6F">
        <w:rPr>
          <w:rFonts w:ascii="BMWTypeLight" w:hAnsi="BMWTypeLight" w:cs="Arial"/>
          <w:b/>
          <w:sz w:val="22"/>
          <w:szCs w:val="22"/>
        </w:rPr>
        <w:t>Culturele betrokkenheid van BMW</w:t>
      </w:r>
      <w:r w:rsidRPr="00A31628">
        <w:rPr>
          <w:rFonts w:ascii="BMWTypeLight" w:hAnsi="BMWTypeLight" w:cs="Arial"/>
          <w:b/>
          <w:sz w:val="22"/>
          <w:szCs w:val="22"/>
          <w:u w:val="single"/>
        </w:rPr>
        <w:br/>
      </w:r>
      <w:r w:rsidRPr="00454B6F">
        <w:rPr>
          <w:rFonts w:ascii="BMWTypeLight" w:hAnsi="BMWTypeLight" w:cs="Arial"/>
          <w:sz w:val="22"/>
          <w:szCs w:val="22"/>
        </w:rPr>
        <w:t xml:space="preserve">Het culturele programma van BMW is al bijna 40 jaar één van de belangrijkste pijlers van haar </w:t>
      </w:r>
      <w:proofErr w:type="spellStart"/>
      <w:r w:rsidRPr="00454B6F">
        <w:rPr>
          <w:rFonts w:ascii="BMWTypeLight" w:hAnsi="BMWTypeLight" w:cs="Arial"/>
          <w:sz w:val="22"/>
          <w:szCs w:val="22"/>
        </w:rPr>
        <w:t>corporate</w:t>
      </w:r>
      <w:proofErr w:type="spellEnd"/>
      <w:r w:rsidRPr="00454B6F">
        <w:rPr>
          <w:rFonts w:ascii="BMWTypeLight" w:hAnsi="BMWTypeLight" w:cs="Arial"/>
          <w:sz w:val="22"/>
          <w:szCs w:val="22"/>
        </w:rPr>
        <w:t xml:space="preserve"> communicatie. Deze culturele betrokkenheid focust zich op hedendaagse en moderne kunst, maar ook op klassieke muziek, jazz, architectuur en design. BMW Group sponsort meer dan 100 culturele evenementen</w:t>
      </w:r>
      <w:r w:rsidRPr="006A21CE">
        <w:rPr>
          <w:rFonts w:ascii="BMWTypeLight" w:hAnsi="BMWTypeLight" w:cs="Arial"/>
          <w:sz w:val="22"/>
          <w:szCs w:val="22"/>
        </w:rPr>
        <w:t xml:space="preserve"> wereldwijd.</w:t>
      </w:r>
      <w:r>
        <w:rPr>
          <w:rFonts w:ascii="BMWTypeLight" w:hAnsi="BMWTypeLight" w:cs="Arial"/>
          <w:sz w:val="22"/>
          <w:szCs w:val="22"/>
        </w:rPr>
        <w:t xml:space="preserve"> BMW Group</w:t>
      </w:r>
      <w:bookmarkStart w:id="0" w:name="_GoBack"/>
      <w:bookmarkEnd w:id="0"/>
      <w:r>
        <w:rPr>
          <w:rFonts w:ascii="BMWTypeLight" w:hAnsi="BMWTypeLight" w:cs="Arial"/>
          <w:sz w:val="22"/>
          <w:szCs w:val="22"/>
        </w:rPr>
        <w:t xml:space="preserve"> is de laatste zes</w:t>
      </w:r>
      <w:r w:rsidRPr="00A31628">
        <w:rPr>
          <w:rFonts w:ascii="BMWTypeLight" w:hAnsi="BMWTypeLight" w:cs="Arial"/>
          <w:sz w:val="22"/>
          <w:szCs w:val="22"/>
        </w:rPr>
        <w:t xml:space="preserve"> jaar door de Dow Jones </w:t>
      </w:r>
      <w:proofErr w:type="spellStart"/>
      <w:r w:rsidRPr="00A31628">
        <w:rPr>
          <w:rFonts w:ascii="BMWTypeLight" w:hAnsi="BMWTypeLight" w:cs="Arial"/>
          <w:sz w:val="22"/>
          <w:szCs w:val="22"/>
        </w:rPr>
        <w:t>Sustainability</w:t>
      </w:r>
      <w:proofErr w:type="spellEnd"/>
      <w:r w:rsidRPr="00A31628">
        <w:rPr>
          <w:rFonts w:ascii="BMWTypeLight" w:hAnsi="BMWTypeLight" w:cs="Arial"/>
          <w:sz w:val="22"/>
          <w:szCs w:val="22"/>
        </w:rPr>
        <w:t xml:space="preserve"> Index uitgeroepen tot duurzaamste autofabrikant. In 1972 maakte Gerhard Richter speciaal voor de foyer van het hoofdkantoor van BMW in Mü</w:t>
      </w:r>
      <w:r>
        <w:rPr>
          <w:rFonts w:ascii="BMWTypeLight" w:hAnsi="BMWTypeLight" w:cs="Arial"/>
          <w:sz w:val="22"/>
          <w:szCs w:val="22"/>
        </w:rPr>
        <w:t xml:space="preserve">nchen drie grote schilderijen. </w:t>
      </w:r>
      <w:r w:rsidRPr="00A31628">
        <w:rPr>
          <w:rFonts w:ascii="BMWTypeLight" w:hAnsi="BMWTypeLight" w:cs="Arial"/>
          <w:sz w:val="22"/>
          <w:szCs w:val="22"/>
        </w:rPr>
        <w:t xml:space="preserve">Daarna hebben artiesten van Andy Warhol en Roy </w:t>
      </w:r>
      <w:proofErr w:type="spellStart"/>
      <w:r w:rsidRPr="00A31628">
        <w:rPr>
          <w:rFonts w:ascii="BMWTypeLight" w:hAnsi="BMWTypeLight" w:cs="Arial"/>
          <w:sz w:val="22"/>
          <w:szCs w:val="22"/>
        </w:rPr>
        <w:t>Lichtenstein</w:t>
      </w:r>
      <w:proofErr w:type="spellEnd"/>
      <w:r w:rsidRPr="00A31628">
        <w:rPr>
          <w:rFonts w:ascii="BMWTypeLight" w:hAnsi="BMWTypeLight" w:cs="Arial"/>
          <w:sz w:val="22"/>
          <w:szCs w:val="22"/>
        </w:rPr>
        <w:t xml:space="preserve"> tot </w:t>
      </w:r>
      <w:proofErr w:type="spellStart"/>
      <w:r w:rsidRPr="00A31628">
        <w:rPr>
          <w:rFonts w:ascii="BMWTypeLight" w:hAnsi="BMWTypeLight" w:cs="Arial"/>
          <w:sz w:val="22"/>
          <w:szCs w:val="22"/>
        </w:rPr>
        <w:t>Olafur</w:t>
      </w:r>
      <w:proofErr w:type="spellEnd"/>
      <w:r w:rsidRPr="00A31628">
        <w:rPr>
          <w:rFonts w:ascii="BMWTypeLight" w:hAnsi="BMWTypeLight" w:cs="Arial"/>
          <w:sz w:val="22"/>
          <w:szCs w:val="22"/>
        </w:rPr>
        <w:t xml:space="preserve"> </w:t>
      </w:r>
      <w:proofErr w:type="spellStart"/>
      <w:r w:rsidRPr="00A31628">
        <w:rPr>
          <w:rFonts w:ascii="BMWTypeLight" w:hAnsi="BMWTypeLight" w:cs="Arial"/>
          <w:sz w:val="22"/>
          <w:szCs w:val="22"/>
        </w:rPr>
        <w:t>Eliasson</w:t>
      </w:r>
      <w:proofErr w:type="spellEnd"/>
      <w:r w:rsidRPr="00A31628">
        <w:rPr>
          <w:rFonts w:ascii="BMWTypeLight" w:hAnsi="BMWTypeLight" w:cs="Arial"/>
          <w:sz w:val="22"/>
          <w:szCs w:val="22"/>
        </w:rPr>
        <w:t xml:space="preserve">, Thomas </w:t>
      </w:r>
      <w:proofErr w:type="spellStart"/>
      <w:r w:rsidRPr="00A31628">
        <w:rPr>
          <w:rFonts w:ascii="BMWTypeLight" w:hAnsi="BMWTypeLight" w:cs="Arial"/>
          <w:sz w:val="22"/>
          <w:szCs w:val="22"/>
        </w:rPr>
        <w:t>Demand</w:t>
      </w:r>
      <w:proofErr w:type="spellEnd"/>
      <w:r w:rsidRPr="00A31628">
        <w:rPr>
          <w:rFonts w:ascii="BMWTypeLight" w:hAnsi="BMWTypeLight" w:cs="Arial"/>
          <w:sz w:val="22"/>
          <w:szCs w:val="22"/>
        </w:rPr>
        <w:t xml:space="preserve">, en </w:t>
      </w:r>
      <w:proofErr w:type="spellStart"/>
      <w:r w:rsidRPr="00A31628">
        <w:rPr>
          <w:rFonts w:ascii="BMWTypeLight" w:hAnsi="BMWTypeLight" w:cs="Arial"/>
          <w:sz w:val="22"/>
          <w:szCs w:val="22"/>
        </w:rPr>
        <w:t>Jeff</w:t>
      </w:r>
      <w:proofErr w:type="spellEnd"/>
      <w:r w:rsidRPr="00A31628">
        <w:rPr>
          <w:rFonts w:ascii="BMWTypeLight" w:hAnsi="BMWTypeLight" w:cs="Arial"/>
          <w:sz w:val="22"/>
          <w:szCs w:val="22"/>
        </w:rPr>
        <w:t xml:space="preserve"> </w:t>
      </w:r>
      <w:proofErr w:type="spellStart"/>
      <w:r w:rsidRPr="00A31628">
        <w:rPr>
          <w:rFonts w:ascii="BMWTypeLight" w:hAnsi="BMWTypeLight" w:cs="Arial"/>
          <w:sz w:val="22"/>
          <w:szCs w:val="22"/>
        </w:rPr>
        <w:t>Koons</w:t>
      </w:r>
      <w:proofErr w:type="spellEnd"/>
      <w:r w:rsidRPr="00A31628">
        <w:rPr>
          <w:rFonts w:ascii="BMWTypeLight" w:hAnsi="BMWTypeLight" w:cs="Arial"/>
          <w:sz w:val="22"/>
          <w:szCs w:val="22"/>
        </w:rPr>
        <w:t xml:space="preserve"> samengewerkt met BMW. Bovendien hebben gerenommeerde architecten </w:t>
      </w:r>
      <w:r w:rsidR="00EC6315">
        <w:rPr>
          <w:rFonts w:ascii="BMWTypeLight" w:hAnsi="BMWTypeLight" w:cs="Arial"/>
          <w:sz w:val="22"/>
          <w:szCs w:val="22"/>
        </w:rPr>
        <w:t xml:space="preserve">als </w:t>
      </w:r>
      <w:proofErr w:type="spellStart"/>
      <w:r w:rsidR="00EC6315">
        <w:rPr>
          <w:rFonts w:ascii="BMWTypeLight" w:hAnsi="BMWTypeLight" w:cs="Arial"/>
          <w:sz w:val="22"/>
          <w:szCs w:val="22"/>
        </w:rPr>
        <w:t>Karl</w:t>
      </w:r>
      <w:proofErr w:type="spellEnd"/>
      <w:r w:rsidR="00EC6315">
        <w:rPr>
          <w:rFonts w:ascii="BMWTypeLight" w:hAnsi="BMWTypeLight" w:cs="Arial"/>
          <w:sz w:val="22"/>
          <w:szCs w:val="22"/>
        </w:rPr>
        <w:t xml:space="preserve"> </w:t>
      </w:r>
      <w:proofErr w:type="spellStart"/>
      <w:r w:rsidR="00EC6315">
        <w:rPr>
          <w:rFonts w:ascii="BMWTypeLight" w:hAnsi="BMWTypeLight" w:cs="Arial"/>
          <w:sz w:val="22"/>
          <w:szCs w:val="22"/>
        </w:rPr>
        <w:t>Schwanzer</w:t>
      </w:r>
      <w:proofErr w:type="spellEnd"/>
      <w:r w:rsidR="00EC6315">
        <w:rPr>
          <w:rFonts w:ascii="BMWTypeLight" w:hAnsi="BMWTypeLight" w:cs="Arial"/>
          <w:sz w:val="22"/>
          <w:szCs w:val="22"/>
        </w:rPr>
        <w:t xml:space="preserve">, </w:t>
      </w:r>
      <w:proofErr w:type="spellStart"/>
      <w:r w:rsidR="00EC6315">
        <w:rPr>
          <w:rFonts w:ascii="BMWTypeLight" w:hAnsi="BMWTypeLight" w:cs="Arial"/>
          <w:sz w:val="22"/>
          <w:szCs w:val="22"/>
        </w:rPr>
        <w:t>Zaha</w:t>
      </w:r>
      <w:proofErr w:type="spellEnd"/>
      <w:r w:rsidR="00EC6315">
        <w:rPr>
          <w:rFonts w:ascii="BMWTypeLight" w:hAnsi="BMWTypeLight" w:cs="Arial"/>
          <w:sz w:val="22"/>
          <w:szCs w:val="22"/>
        </w:rPr>
        <w:t xml:space="preserve"> </w:t>
      </w:r>
      <w:proofErr w:type="spellStart"/>
      <w:r w:rsidR="00EC6315">
        <w:rPr>
          <w:rFonts w:ascii="BMWTypeLight" w:hAnsi="BMWTypeLight" w:cs="Arial"/>
          <w:sz w:val="22"/>
          <w:szCs w:val="22"/>
        </w:rPr>
        <w:t>Hadid</w:t>
      </w:r>
      <w:proofErr w:type="spellEnd"/>
      <w:r w:rsidR="00EC6315">
        <w:rPr>
          <w:rFonts w:ascii="BMWTypeLight" w:hAnsi="BMWTypeLight" w:cs="Arial"/>
          <w:sz w:val="22"/>
          <w:szCs w:val="22"/>
        </w:rPr>
        <w:t xml:space="preserve"> en Wolf D. </w:t>
      </w:r>
      <w:proofErr w:type="spellStart"/>
      <w:r w:rsidR="00EC6315">
        <w:rPr>
          <w:rFonts w:ascii="BMWTypeLight" w:hAnsi="BMWTypeLight" w:cs="Arial"/>
          <w:sz w:val="22"/>
          <w:szCs w:val="22"/>
        </w:rPr>
        <w:t>Prix</w:t>
      </w:r>
      <w:proofErr w:type="spellEnd"/>
      <w:r w:rsidR="00EC6315">
        <w:rPr>
          <w:rFonts w:ascii="BMWTypeLight" w:hAnsi="BMWTypeLight" w:cs="Arial"/>
          <w:sz w:val="22"/>
          <w:szCs w:val="22"/>
        </w:rPr>
        <w:t xml:space="preserve"> van </w:t>
      </w:r>
      <w:proofErr w:type="spellStart"/>
      <w:r w:rsidRPr="00A31628">
        <w:rPr>
          <w:rFonts w:ascii="BMWTypeLight" w:hAnsi="BMWTypeLight" w:cs="Arial"/>
          <w:sz w:val="22"/>
          <w:szCs w:val="22"/>
        </w:rPr>
        <w:t>Coop</w:t>
      </w:r>
      <w:proofErr w:type="spellEnd"/>
      <w:r w:rsidRPr="00A31628">
        <w:rPr>
          <w:rFonts w:ascii="BMWTypeLight" w:hAnsi="BMWTypeLight" w:cs="Arial"/>
          <w:sz w:val="22"/>
          <w:szCs w:val="22"/>
        </w:rPr>
        <w:t xml:space="preserve"> </w:t>
      </w:r>
      <w:proofErr w:type="spellStart"/>
      <w:r w:rsidRPr="00A31628">
        <w:rPr>
          <w:rFonts w:ascii="BMWTypeLight" w:hAnsi="BMWTypeLight" w:cs="Arial"/>
          <w:sz w:val="22"/>
          <w:szCs w:val="22"/>
        </w:rPr>
        <w:t>Himmelb</w:t>
      </w:r>
      <w:proofErr w:type="spellEnd"/>
      <w:r w:rsidRPr="00A31628">
        <w:rPr>
          <w:rFonts w:ascii="BMWTypeLight" w:hAnsi="BMWTypeLight" w:cs="Arial"/>
          <w:sz w:val="22"/>
          <w:szCs w:val="22"/>
        </w:rPr>
        <w:t xml:space="preserve">(l)au in opdracht van BMW de hoofdgebouwen en fabrieken ontworpen. </w:t>
      </w:r>
      <w:r>
        <w:rPr>
          <w:rFonts w:ascii="BMWTypeLight" w:hAnsi="BMWTypeLight" w:cs="Arial"/>
          <w:sz w:val="22"/>
          <w:szCs w:val="22"/>
        </w:rPr>
        <w:t xml:space="preserve">BMW Group </w:t>
      </w:r>
      <w:r w:rsidRPr="00A31628">
        <w:rPr>
          <w:rFonts w:ascii="BMWTypeLight" w:hAnsi="BMWTypeLight" w:cs="Arial"/>
          <w:sz w:val="22"/>
          <w:szCs w:val="22"/>
        </w:rPr>
        <w:t xml:space="preserve">garandeert absolute vrijheid binnen alle culturele activiteiten waar het zich mee bezig houdt </w:t>
      </w:r>
      <w:r>
        <w:rPr>
          <w:rFonts w:ascii="BMWTypeLight" w:hAnsi="BMWTypeLight" w:cs="Arial"/>
          <w:sz w:val="22"/>
          <w:szCs w:val="22"/>
        </w:rPr>
        <w:t xml:space="preserve">- </w:t>
      </w:r>
      <w:r w:rsidRPr="00A31628">
        <w:rPr>
          <w:rFonts w:ascii="BMWTypeLight" w:hAnsi="BMWTypeLight" w:cs="Arial"/>
          <w:sz w:val="22"/>
          <w:szCs w:val="22"/>
        </w:rPr>
        <w:t>omdat dit net zo essentieel is voor baanbrekend artistiek w</w:t>
      </w:r>
      <w:r>
        <w:rPr>
          <w:rFonts w:ascii="BMWTypeLight" w:hAnsi="BMWTypeLight" w:cs="Arial"/>
          <w:sz w:val="22"/>
          <w:szCs w:val="22"/>
        </w:rPr>
        <w:t xml:space="preserve">erk als voor grote innovaties </w:t>
      </w:r>
      <w:r w:rsidRPr="00A31628">
        <w:rPr>
          <w:rFonts w:ascii="BMWTypeLight" w:hAnsi="BMWTypeLight" w:cs="Arial"/>
          <w:sz w:val="22"/>
          <w:szCs w:val="22"/>
        </w:rPr>
        <w:t xml:space="preserve">in een succesvol bedrijf. </w:t>
      </w:r>
    </w:p>
    <w:p w:rsidR="00C14E84" w:rsidRDefault="00C14E84" w:rsidP="005832F4">
      <w:pPr>
        <w:spacing w:line="360" w:lineRule="auto"/>
      </w:pPr>
      <w:r>
        <w:rPr>
          <w:rFonts w:ascii="BMWTypeLight" w:hAnsi="BMWTypeLight" w:cs="Arial"/>
          <w:sz w:val="22"/>
          <w:szCs w:val="22"/>
        </w:rPr>
        <w:t>V</w:t>
      </w:r>
      <w:r w:rsidRPr="00A31628">
        <w:rPr>
          <w:rFonts w:ascii="BMWTypeLight" w:hAnsi="BMWTypeLight" w:cs="Arial"/>
          <w:sz w:val="22"/>
          <w:szCs w:val="22"/>
        </w:rPr>
        <w:t xml:space="preserve">oor meer informatie over </w:t>
      </w:r>
      <w:proofErr w:type="spellStart"/>
      <w:r w:rsidRPr="00A31628">
        <w:rPr>
          <w:rFonts w:ascii="BMWTypeLight" w:hAnsi="BMWTypeLight" w:cs="Arial"/>
          <w:sz w:val="22"/>
          <w:szCs w:val="22"/>
        </w:rPr>
        <w:t>BMW’s</w:t>
      </w:r>
      <w:proofErr w:type="spellEnd"/>
      <w:r w:rsidRPr="00A31628">
        <w:rPr>
          <w:rFonts w:ascii="BMWTypeLight" w:hAnsi="BMWTypeLight" w:cs="Arial"/>
          <w:sz w:val="22"/>
          <w:szCs w:val="22"/>
        </w:rPr>
        <w:t xml:space="preserve"> culturele betrokkenheid</w:t>
      </w:r>
      <w:r>
        <w:rPr>
          <w:rFonts w:ascii="BMWTypeLight" w:hAnsi="BMWTypeLight" w:cs="Arial"/>
          <w:sz w:val="22"/>
          <w:szCs w:val="22"/>
        </w:rPr>
        <w:t>:</w:t>
      </w:r>
      <w:r w:rsidRPr="00A31628">
        <w:rPr>
          <w:rFonts w:ascii="BMWTypeLight" w:hAnsi="BMWTypeLight" w:cs="Arial"/>
          <w:sz w:val="22"/>
          <w:szCs w:val="22"/>
        </w:rPr>
        <w:t xml:space="preserve"> </w:t>
      </w:r>
      <w:hyperlink r:id="rId7" w:history="1">
        <w:r w:rsidRPr="00A31628">
          <w:rPr>
            <w:rStyle w:val="Hyperlink"/>
            <w:rFonts w:ascii="BMWTypeLight" w:hAnsi="BMWTypeLight" w:cs="Arial"/>
            <w:sz w:val="22"/>
            <w:szCs w:val="22"/>
          </w:rPr>
          <w:t>www.bmwgroup.com/culture</w:t>
        </w:r>
      </w:hyperlink>
    </w:p>
    <w:p w:rsidR="00EC6315" w:rsidRDefault="00EC6315" w:rsidP="00C54958">
      <w:pPr>
        <w:spacing w:line="360" w:lineRule="auto"/>
      </w:pPr>
    </w:p>
    <w:p w:rsidR="00C54958" w:rsidRPr="00454B6F" w:rsidRDefault="00EC6315" w:rsidP="00C54958">
      <w:pPr>
        <w:spacing w:line="360" w:lineRule="auto"/>
        <w:rPr>
          <w:rFonts w:ascii="BMWTypeLight" w:hAnsi="BMWTypeLight" w:cs="Arial"/>
          <w:sz w:val="22"/>
          <w:szCs w:val="22"/>
        </w:rPr>
      </w:pPr>
      <w:r>
        <w:rPr>
          <w:rFonts w:ascii="BMWTypeLight" w:hAnsi="BMWTypeLight" w:cs="Arial"/>
          <w:sz w:val="22"/>
          <w:szCs w:val="22"/>
        </w:rPr>
        <w:t>Een van de meest recente ontwikkelingen op cultureel vlak</w:t>
      </w:r>
      <w:r w:rsidR="0000436B">
        <w:rPr>
          <w:rFonts w:ascii="BMWTypeLight" w:hAnsi="BMWTypeLight" w:cs="Arial"/>
          <w:sz w:val="22"/>
          <w:szCs w:val="22"/>
        </w:rPr>
        <w:t xml:space="preserve"> i</w:t>
      </w:r>
      <w:r>
        <w:rPr>
          <w:rFonts w:ascii="BMWTypeLight" w:hAnsi="BMWTypeLight" w:cs="Arial"/>
          <w:sz w:val="22"/>
          <w:szCs w:val="22"/>
        </w:rPr>
        <w:t xml:space="preserve">s het BMW </w:t>
      </w:r>
      <w:proofErr w:type="spellStart"/>
      <w:r>
        <w:rPr>
          <w:rFonts w:ascii="BMWTypeLight" w:hAnsi="BMWTypeLight" w:cs="Arial"/>
          <w:sz w:val="22"/>
          <w:szCs w:val="22"/>
        </w:rPr>
        <w:t>Guggenheim</w:t>
      </w:r>
      <w:proofErr w:type="spellEnd"/>
      <w:r>
        <w:rPr>
          <w:rFonts w:ascii="BMWTypeLight" w:hAnsi="BMWTypeLight" w:cs="Arial"/>
          <w:sz w:val="22"/>
          <w:szCs w:val="22"/>
        </w:rPr>
        <w:t xml:space="preserve"> Lab. I</w:t>
      </w:r>
      <w:r w:rsidR="00C54958" w:rsidRPr="00454B6F">
        <w:rPr>
          <w:rFonts w:ascii="BMWTypeLight" w:hAnsi="BMWTypeLight" w:cs="Arial"/>
          <w:sz w:val="22"/>
          <w:szCs w:val="22"/>
        </w:rPr>
        <w:t xml:space="preserve">n oktober 2010 introduceerden BMW Group en de </w:t>
      </w:r>
      <w:proofErr w:type="spellStart"/>
      <w:r w:rsidR="00C54958" w:rsidRPr="00454B6F">
        <w:rPr>
          <w:rFonts w:ascii="BMWTypeLight" w:hAnsi="BMWTypeLight" w:cs="Arial"/>
          <w:sz w:val="22"/>
          <w:szCs w:val="22"/>
        </w:rPr>
        <w:t>Solomon</w:t>
      </w:r>
      <w:proofErr w:type="spellEnd"/>
      <w:r w:rsidR="00C54958" w:rsidRPr="00454B6F">
        <w:rPr>
          <w:rFonts w:ascii="BMWTypeLight" w:hAnsi="BMWTypeLight" w:cs="Arial"/>
          <w:sz w:val="22"/>
          <w:szCs w:val="22"/>
        </w:rPr>
        <w:t xml:space="preserve"> R. </w:t>
      </w:r>
      <w:proofErr w:type="spellStart"/>
      <w:r w:rsidR="00C54958" w:rsidRPr="00454B6F">
        <w:rPr>
          <w:rFonts w:ascii="BMWTypeLight" w:hAnsi="BMWTypeLight" w:cs="Arial"/>
          <w:sz w:val="22"/>
          <w:szCs w:val="22"/>
        </w:rPr>
        <w:t>Guggenheim</w:t>
      </w:r>
      <w:proofErr w:type="spellEnd"/>
      <w:r w:rsidR="00C54958" w:rsidRPr="00454B6F">
        <w:rPr>
          <w:rFonts w:ascii="BMWTypeLight" w:hAnsi="BMWTypeLight" w:cs="Arial"/>
          <w:sz w:val="22"/>
          <w:szCs w:val="22"/>
        </w:rPr>
        <w:t xml:space="preserve"> Foundation het BMW </w:t>
      </w:r>
      <w:proofErr w:type="spellStart"/>
      <w:r w:rsidR="00C54958" w:rsidRPr="00454B6F">
        <w:rPr>
          <w:rFonts w:ascii="BMWTypeLight" w:hAnsi="BMWTypeLight" w:cs="Arial"/>
          <w:sz w:val="22"/>
          <w:szCs w:val="22"/>
        </w:rPr>
        <w:t>Guggenheim</w:t>
      </w:r>
      <w:proofErr w:type="spellEnd"/>
      <w:r w:rsidR="00C54958" w:rsidRPr="00454B6F">
        <w:rPr>
          <w:rFonts w:ascii="BMWTypeLight" w:hAnsi="BMWTypeLight" w:cs="Arial"/>
          <w:sz w:val="22"/>
          <w:szCs w:val="22"/>
        </w:rPr>
        <w:t xml:space="preserve"> Lab. In het BMW </w:t>
      </w:r>
      <w:proofErr w:type="spellStart"/>
      <w:r w:rsidR="00C54958" w:rsidRPr="00454B6F">
        <w:rPr>
          <w:rFonts w:ascii="BMWTypeLight" w:hAnsi="BMWTypeLight" w:cs="Arial"/>
          <w:sz w:val="22"/>
          <w:szCs w:val="22"/>
        </w:rPr>
        <w:t>Guggenheim</w:t>
      </w:r>
      <w:proofErr w:type="spellEnd"/>
      <w:r w:rsidR="00C54958" w:rsidRPr="00454B6F">
        <w:rPr>
          <w:rFonts w:ascii="BMWTypeLight" w:hAnsi="BMWTypeLight" w:cs="Arial"/>
          <w:sz w:val="22"/>
          <w:szCs w:val="22"/>
        </w:rPr>
        <w:t xml:space="preserve"> Lab komen internationale experts uit de architectuur, kunst, technologie en het onderwijs samen met inwoners uit wereldsteden om oplossingen te bedenken voor grootstedelijke problemen en uitdagingen. Het BMW </w:t>
      </w:r>
      <w:proofErr w:type="spellStart"/>
      <w:r w:rsidR="00C54958" w:rsidRPr="00454B6F">
        <w:rPr>
          <w:rFonts w:ascii="BMWTypeLight" w:hAnsi="BMWTypeLight" w:cs="Arial"/>
          <w:sz w:val="22"/>
          <w:szCs w:val="22"/>
        </w:rPr>
        <w:t>Guggenheim</w:t>
      </w:r>
      <w:proofErr w:type="spellEnd"/>
      <w:r w:rsidR="00C54958" w:rsidRPr="00454B6F">
        <w:rPr>
          <w:rFonts w:ascii="BMWTypeLight" w:hAnsi="BMWTypeLight" w:cs="Arial"/>
          <w:sz w:val="22"/>
          <w:szCs w:val="22"/>
        </w:rPr>
        <w:t xml:space="preserve"> Lab, vervaardigd uit duurzame materialen, doet tijdens een reis van zes jaar negen wereldsteden aan en brengt ambitieuze denkers over de hele wereld bij elkaar. Op deze wijze wordt het Lab een kweekvijver voor nieuwe visies op het leven in wereldsteden.</w:t>
      </w:r>
    </w:p>
    <w:p w:rsidR="00C54958" w:rsidRPr="00454B6F" w:rsidRDefault="00C54958" w:rsidP="00C54958">
      <w:pPr>
        <w:spacing w:line="360" w:lineRule="auto"/>
        <w:rPr>
          <w:rFonts w:ascii="BMWTypeLight" w:hAnsi="BMWTypeLight" w:cs="Arial"/>
          <w:sz w:val="22"/>
          <w:szCs w:val="22"/>
        </w:rPr>
      </w:pPr>
      <w:r w:rsidRPr="00454B6F">
        <w:rPr>
          <w:rFonts w:ascii="BMWTypeLight" w:hAnsi="BMWTypeLight" w:cs="Arial"/>
          <w:sz w:val="22"/>
          <w:szCs w:val="22"/>
        </w:rPr>
        <w:lastRenderedPageBreak/>
        <w:t xml:space="preserve">Lees meer informatie over het BMW </w:t>
      </w:r>
      <w:proofErr w:type="spellStart"/>
      <w:r w:rsidRPr="00454B6F">
        <w:rPr>
          <w:rFonts w:ascii="BMWTypeLight" w:hAnsi="BMWTypeLight" w:cs="Arial"/>
          <w:sz w:val="22"/>
          <w:szCs w:val="22"/>
        </w:rPr>
        <w:t>Guggenheim</w:t>
      </w:r>
      <w:proofErr w:type="spellEnd"/>
      <w:r w:rsidRPr="00454B6F">
        <w:rPr>
          <w:rFonts w:ascii="BMWTypeLight" w:hAnsi="BMWTypeLight" w:cs="Arial"/>
          <w:sz w:val="22"/>
          <w:szCs w:val="22"/>
        </w:rPr>
        <w:t xml:space="preserve"> Lab in de </w:t>
      </w:r>
      <w:proofErr w:type="spellStart"/>
      <w:r w:rsidRPr="00454B6F">
        <w:rPr>
          <w:rFonts w:ascii="BMWTypeLight" w:hAnsi="BMWTypeLight" w:cs="Arial"/>
          <w:sz w:val="22"/>
          <w:szCs w:val="22"/>
        </w:rPr>
        <w:t>Social</w:t>
      </w:r>
      <w:proofErr w:type="spellEnd"/>
      <w:r w:rsidRPr="00454B6F">
        <w:rPr>
          <w:rFonts w:ascii="BMWTypeLight" w:hAnsi="BMWTypeLight" w:cs="Arial"/>
          <w:sz w:val="22"/>
          <w:szCs w:val="22"/>
        </w:rPr>
        <w:t xml:space="preserve"> Media Release: </w:t>
      </w:r>
      <w:hyperlink r:id="rId8" w:history="1">
        <w:r w:rsidRPr="000D4833">
          <w:rPr>
            <w:rStyle w:val="Hyperlink"/>
            <w:rFonts w:ascii="BMWTypeLight" w:hAnsi="BMWTypeLight" w:cs="Arial"/>
            <w:sz w:val="22"/>
            <w:szCs w:val="22"/>
          </w:rPr>
          <w:t>http://bit.ly/BMWGuggenheimlab</w:t>
        </w:r>
      </w:hyperlink>
      <w:r>
        <w:rPr>
          <w:rFonts w:ascii="BMWTypeLight" w:hAnsi="BMWTypeLight" w:cs="Arial"/>
          <w:sz w:val="22"/>
          <w:szCs w:val="22"/>
        </w:rPr>
        <w:t xml:space="preserve"> </w:t>
      </w:r>
    </w:p>
    <w:p w:rsidR="00C54958" w:rsidRDefault="00C54958" w:rsidP="005832F4">
      <w:pPr>
        <w:spacing w:line="360" w:lineRule="auto"/>
        <w:rPr>
          <w:rFonts w:ascii="BMWTypeLight" w:hAnsi="BMWTypeLight" w:cs="Arial"/>
          <w:sz w:val="22"/>
          <w:szCs w:val="22"/>
        </w:rPr>
      </w:pPr>
    </w:p>
    <w:p w:rsidR="00163C04" w:rsidRPr="00163C04" w:rsidRDefault="00163C04" w:rsidP="00163C04">
      <w:pPr>
        <w:pBdr>
          <w:bottom w:val="double" w:sz="6" w:space="1" w:color="auto"/>
        </w:pBdr>
        <w:rPr>
          <w:rFonts w:ascii="BMWTypeLight" w:hAnsi="BMWTypeLight" w:cs="Arial"/>
          <w:szCs w:val="22"/>
        </w:rPr>
      </w:pPr>
    </w:p>
    <w:p w:rsidR="00163C04" w:rsidRPr="00C54958" w:rsidRDefault="00163C04" w:rsidP="00163C04">
      <w:pPr>
        <w:rPr>
          <w:rFonts w:ascii="BMWTypeLight" w:hAnsi="BMWTypeLight" w:cs="Arial"/>
          <w:sz w:val="22"/>
          <w:szCs w:val="22"/>
        </w:rPr>
      </w:pPr>
      <w:r w:rsidRPr="00C54958">
        <w:rPr>
          <w:rFonts w:ascii="BMWTypeLight" w:hAnsi="BMWTypeLight" w:cs="Arial"/>
          <w:sz w:val="22"/>
          <w:szCs w:val="22"/>
        </w:rPr>
        <w:t>Noot voor de redactie</w:t>
      </w:r>
    </w:p>
    <w:p w:rsidR="00163C04" w:rsidRPr="00C54958" w:rsidRDefault="00163C04" w:rsidP="00163C04">
      <w:pPr>
        <w:rPr>
          <w:rFonts w:ascii="BMWTypeLight" w:hAnsi="BMWTypeLight" w:cs="Arial"/>
          <w:sz w:val="22"/>
          <w:szCs w:val="22"/>
        </w:rPr>
      </w:pPr>
    </w:p>
    <w:p w:rsidR="00B737C9" w:rsidRDefault="00B737C9" w:rsidP="00163C04">
      <w:pPr>
        <w:rPr>
          <w:rFonts w:ascii="BMWTypeLight" w:hAnsi="BMWTypeLight" w:cs="Arial"/>
          <w:sz w:val="22"/>
          <w:szCs w:val="22"/>
        </w:rPr>
      </w:pPr>
    </w:p>
    <w:p w:rsidR="00B737C9" w:rsidRPr="00C54958" w:rsidRDefault="00B737C9" w:rsidP="00B737C9">
      <w:pPr>
        <w:jc w:val="both"/>
        <w:rPr>
          <w:rFonts w:ascii="BMWTypeLight" w:hAnsi="BMWTypeLight"/>
          <w:sz w:val="22"/>
          <w:szCs w:val="22"/>
        </w:rPr>
      </w:pPr>
      <w:proofErr w:type="gramStart"/>
      <w:r w:rsidRPr="00C54958">
        <w:rPr>
          <w:rFonts w:ascii="BMWTypeLight" w:hAnsi="BMWTypeLight"/>
          <w:sz w:val="22"/>
          <w:szCs w:val="22"/>
        </w:rPr>
        <w:t xml:space="preserve">Kijk op </w:t>
      </w:r>
      <w:hyperlink r:id="rId9" w:history="1">
        <w:r w:rsidRPr="00C54958">
          <w:rPr>
            <w:rStyle w:val="Hyperlink"/>
            <w:rFonts w:ascii="BMWTypeLight" w:hAnsi="BMWTypeLight"/>
            <w:sz w:val="22"/>
            <w:szCs w:val="22"/>
          </w:rPr>
          <w:t>www.tefaf.com</w:t>
        </w:r>
      </w:hyperlink>
      <w:r w:rsidRPr="00C54958">
        <w:rPr>
          <w:rFonts w:ascii="BMWTypeLight" w:hAnsi="BMWTypeLight"/>
          <w:sz w:val="22"/>
          <w:szCs w:val="22"/>
        </w:rPr>
        <w:t xml:space="preserve"> (onder </w:t>
      </w:r>
      <w:proofErr w:type="spellStart"/>
      <w:r w:rsidRPr="00C54958">
        <w:rPr>
          <w:rFonts w:ascii="BMWTypeLight" w:hAnsi="BMWTypeLight"/>
          <w:sz w:val="22"/>
          <w:szCs w:val="22"/>
        </w:rPr>
        <w:t>news</w:t>
      </w:r>
      <w:proofErr w:type="spellEnd"/>
      <w:r w:rsidRPr="00C54958">
        <w:rPr>
          <w:rFonts w:ascii="BMWTypeLight" w:hAnsi="BMWTypeLight"/>
          <w:sz w:val="22"/>
          <w:szCs w:val="22"/>
        </w:rPr>
        <w:t xml:space="preserve">, </w:t>
      </w:r>
      <w:proofErr w:type="spellStart"/>
      <w:r w:rsidRPr="00C54958">
        <w:rPr>
          <w:rFonts w:ascii="BMWTypeLight" w:hAnsi="BMWTypeLight"/>
          <w:sz w:val="22"/>
          <w:szCs w:val="22"/>
        </w:rPr>
        <w:t>press</w:t>
      </w:r>
      <w:proofErr w:type="spellEnd"/>
      <w:r w:rsidRPr="00C54958">
        <w:rPr>
          <w:rFonts w:ascii="BMWTypeLight" w:hAnsi="BMWTypeLight"/>
          <w:sz w:val="22"/>
          <w:szCs w:val="22"/>
        </w:rPr>
        <w:t xml:space="preserve">) voor persberichten en afbeeldingen in hoge resolutie. </w:t>
      </w:r>
      <w:proofErr w:type="gramEnd"/>
      <w:r w:rsidRPr="00C54958">
        <w:rPr>
          <w:rFonts w:ascii="BMWTypeLight" w:hAnsi="BMWTypeLight"/>
          <w:sz w:val="22"/>
          <w:szCs w:val="22"/>
        </w:rPr>
        <w:t>Voor nadere informatie kunt u contact opnemen met:</w:t>
      </w:r>
    </w:p>
    <w:p w:rsidR="00B737C9" w:rsidRPr="00BB19DB" w:rsidRDefault="00B737C9" w:rsidP="00B737C9">
      <w:pPr>
        <w:jc w:val="both"/>
        <w:rPr>
          <w:rFonts w:ascii="Century Gothic" w:hAnsi="Century Gothic"/>
          <w:sz w:val="20"/>
          <w:szCs w:val="20"/>
        </w:rPr>
      </w:pPr>
    </w:p>
    <w:p w:rsidR="00B737C9" w:rsidRPr="0013138D" w:rsidRDefault="00DE7979" w:rsidP="00B737C9">
      <w:pPr>
        <w:jc w:val="both"/>
        <w:rPr>
          <w:rFonts w:ascii="Century Gothic" w:hAnsi="Century Gothic"/>
          <w:sz w:val="20"/>
          <w:szCs w:val="20"/>
        </w:rPr>
      </w:pPr>
      <w:r w:rsidRPr="00DE7979">
        <w:rPr>
          <w:rFonts w:ascii="Century Gothic" w:hAnsi="Century Gothic"/>
          <w:noProof/>
          <w:sz w:val="20"/>
          <w:szCs w:val="20"/>
        </w:rPr>
        <w:pict>
          <v:shapetype id="_x0000_t202" coordsize="21600,21600" o:spt="202" path="m,l,21600r21600,l21600,xe">
            <v:stroke joinstyle="miter"/>
            <v:path gradientshapeok="t" o:connecttype="rect"/>
          </v:shapetype>
          <v:shape id="_x0000_s1029" type="#_x0000_t202" style="position:absolute;left:0;text-align:left;margin-left:-2.75pt;margin-top:.05pt;width:471.15pt;height:93pt;z-index:251658240;mso-width-relative:margin;mso-height-relative:margin" stroked="f">
            <v:textbox style="mso-next-textbox:#_x0000_s1029">
              <w:txbxContent>
                <w:tbl>
                  <w:tblPr>
                    <w:tblW w:w="0" w:type="auto"/>
                    <w:tblLook w:val="04A0"/>
                  </w:tblPr>
                  <w:tblGrid>
                    <w:gridCol w:w="4567"/>
                    <w:gridCol w:w="4568"/>
                  </w:tblGrid>
                  <w:tr w:rsidR="00B737C9" w:rsidRPr="00875301" w:rsidTr="00C54958">
                    <w:tc>
                      <w:tcPr>
                        <w:tcW w:w="4567" w:type="dxa"/>
                      </w:tcPr>
                      <w:p w:rsidR="00B737C9" w:rsidRPr="00C54958" w:rsidRDefault="00B737C9" w:rsidP="00C54958">
                        <w:pPr>
                          <w:jc w:val="both"/>
                          <w:rPr>
                            <w:rFonts w:ascii="BMWTypeLight" w:hAnsi="BMWTypeLight"/>
                            <w:b/>
                          </w:rPr>
                        </w:pPr>
                        <w:r w:rsidRPr="00C54958">
                          <w:rPr>
                            <w:rFonts w:ascii="BMWTypeLight" w:hAnsi="BMWTypeLight"/>
                            <w:b/>
                            <w:sz w:val="22"/>
                            <w:szCs w:val="22"/>
                          </w:rPr>
                          <w:t>TEFAF</w:t>
                        </w:r>
                      </w:p>
                      <w:p w:rsidR="00B737C9" w:rsidRPr="00C54958" w:rsidRDefault="00B737C9" w:rsidP="00C54958">
                        <w:pPr>
                          <w:jc w:val="both"/>
                          <w:rPr>
                            <w:rFonts w:ascii="BMWTypeLight" w:hAnsi="BMWTypeLight"/>
                          </w:rPr>
                        </w:pPr>
                        <w:r w:rsidRPr="00C54958">
                          <w:rPr>
                            <w:rFonts w:ascii="BMWTypeLight" w:hAnsi="BMWTypeLight"/>
                            <w:sz w:val="22"/>
                            <w:szCs w:val="22"/>
                          </w:rPr>
                          <w:t>Titia Vellenga en Madelon Strijbos</w:t>
                        </w:r>
                      </w:p>
                      <w:p w:rsidR="00B737C9" w:rsidRPr="00C54958" w:rsidRDefault="00B737C9" w:rsidP="00C54958">
                        <w:pPr>
                          <w:jc w:val="both"/>
                          <w:rPr>
                            <w:rFonts w:ascii="BMWTypeLight" w:hAnsi="BMWTypeLight"/>
                            <w:lang w:val="en-US"/>
                          </w:rPr>
                        </w:pPr>
                        <w:proofErr w:type="spellStart"/>
                        <w:r w:rsidRPr="00C54958">
                          <w:rPr>
                            <w:rFonts w:ascii="BMWTypeLight" w:hAnsi="BMWTypeLight"/>
                            <w:sz w:val="22"/>
                            <w:szCs w:val="22"/>
                            <w:lang w:val="en-US"/>
                          </w:rPr>
                          <w:t>Broekwal</w:t>
                        </w:r>
                        <w:proofErr w:type="spellEnd"/>
                        <w:r w:rsidRPr="00C54958">
                          <w:rPr>
                            <w:rFonts w:ascii="BMWTypeLight" w:hAnsi="BMWTypeLight"/>
                            <w:sz w:val="22"/>
                            <w:szCs w:val="22"/>
                            <w:lang w:val="en-US"/>
                          </w:rPr>
                          <w:t xml:space="preserve"> 64, 5268 HD </w:t>
                        </w:r>
                        <w:proofErr w:type="spellStart"/>
                        <w:r w:rsidRPr="00C54958">
                          <w:rPr>
                            <w:rFonts w:ascii="BMWTypeLight" w:hAnsi="BMWTypeLight"/>
                            <w:sz w:val="22"/>
                            <w:szCs w:val="22"/>
                            <w:lang w:val="en-US"/>
                          </w:rPr>
                          <w:t>Helvoirt</w:t>
                        </w:r>
                        <w:proofErr w:type="spellEnd"/>
                      </w:p>
                      <w:p w:rsidR="00B737C9" w:rsidRPr="00C54958" w:rsidRDefault="00B737C9" w:rsidP="00C54958">
                        <w:pPr>
                          <w:jc w:val="both"/>
                          <w:rPr>
                            <w:rFonts w:ascii="BMWTypeLight" w:hAnsi="BMWTypeLight"/>
                            <w:lang w:val="en-US"/>
                          </w:rPr>
                        </w:pPr>
                        <w:r w:rsidRPr="00C54958">
                          <w:rPr>
                            <w:rFonts w:ascii="BMWTypeLight" w:hAnsi="BMWTypeLight"/>
                            <w:sz w:val="22"/>
                            <w:szCs w:val="22"/>
                            <w:lang w:val="en-US"/>
                          </w:rPr>
                          <w:t>Tel.: +31 (0)411 646440</w:t>
                        </w:r>
                      </w:p>
                      <w:p w:rsidR="00B737C9" w:rsidRPr="00C54958" w:rsidRDefault="00B737C9" w:rsidP="00C54958">
                        <w:pPr>
                          <w:jc w:val="both"/>
                          <w:rPr>
                            <w:rFonts w:ascii="BMWTypeLight" w:hAnsi="BMWTypeLight"/>
                            <w:lang w:val="en-US"/>
                          </w:rPr>
                        </w:pPr>
                        <w:r w:rsidRPr="00C54958">
                          <w:rPr>
                            <w:rFonts w:ascii="BMWTypeLight" w:hAnsi="BMWTypeLight"/>
                            <w:sz w:val="22"/>
                            <w:szCs w:val="22"/>
                            <w:lang w:val="en-US"/>
                          </w:rPr>
                          <w:t>Fax.: +31 (0)411 645091</w:t>
                        </w:r>
                      </w:p>
                      <w:p w:rsidR="00B737C9" w:rsidRPr="00C54958" w:rsidRDefault="00B737C9" w:rsidP="00C54958">
                        <w:pPr>
                          <w:jc w:val="both"/>
                          <w:rPr>
                            <w:rFonts w:ascii="BMWTypeLight" w:hAnsi="BMWTypeLight"/>
                            <w:lang w:val="en-US"/>
                          </w:rPr>
                        </w:pPr>
                        <w:r w:rsidRPr="00C54958">
                          <w:rPr>
                            <w:rFonts w:ascii="BMWTypeLight" w:hAnsi="BMWTypeLight"/>
                            <w:sz w:val="22"/>
                            <w:szCs w:val="22"/>
                            <w:lang w:val="en-US"/>
                          </w:rPr>
                          <w:t xml:space="preserve">E-mail: </w:t>
                        </w:r>
                        <w:hyperlink r:id="rId10" w:history="1">
                          <w:r w:rsidRPr="00C54958">
                            <w:rPr>
                              <w:rStyle w:val="Hyperlink"/>
                              <w:rFonts w:ascii="BMWTypeLight" w:hAnsi="BMWTypeLight"/>
                              <w:sz w:val="22"/>
                              <w:szCs w:val="22"/>
                              <w:lang w:val="en-US"/>
                            </w:rPr>
                            <w:t>press@tefaf.com</w:t>
                          </w:r>
                        </w:hyperlink>
                      </w:p>
                      <w:p w:rsidR="00B737C9" w:rsidRPr="00C54958" w:rsidRDefault="00B737C9" w:rsidP="00C54958">
                        <w:pPr>
                          <w:rPr>
                            <w:rFonts w:ascii="BMWTypeLight" w:hAnsi="BMWTypeLight"/>
                            <w:lang w:val="en-US"/>
                          </w:rPr>
                        </w:pPr>
                      </w:p>
                    </w:tc>
                    <w:tc>
                      <w:tcPr>
                        <w:tcW w:w="4568" w:type="dxa"/>
                      </w:tcPr>
                      <w:p w:rsidR="00B737C9" w:rsidRPr="00C54958" w:rsidRDefault="00B737C9" w:rsidP="00C54958">
                        <w:pPr>
                          <w:pStyle w:val="BodyText"/>
                          <w:spacing w:after="0"/>
                          <w:jc w:val="both"/>
                          <w:rPr>
                            <w:b/>
                            <w:sz w:val="22"/>
                            <w:szCs w:val="22"/>
                            <w:lang w:val="nl-NL"/>
                          </w:rPr>
                        </w:pPr>
                        <w:r w:rsidRPr="00C54958">
                          <w:rPr>
                            <w:sz w:val="22"/>
                            <w:szCs w:val="22"/>
                            <w:lang w:val="nl-NL"/>
                          </w:rPr>
                          <w:t>Voor België/Luxemburg:</w:t>
                        </w:r>
                      </w:p>
                      <w:p w:rsidR="00B737C9" w:rsidRPr="00C54958" w:rsidRDefault="00B737C9" w:rsidP="00C54958">
                        <w:pPr>
                          <w:pStyle w:val="BodyText"/>
                          <w:spacing w:after="0"/>
                          <w:jc w:val="both"/>
                          <w:rPr>
                            <w:b/>
                            <w:sz w:val="22"/>
                            <w:szCs w:val="22"/>
                            <w:lang w:val="nl-NL"/>
                          </w:rPr>
                        </w:pPr>
                        <w:proofErr w:type="spellStart"/>
                        <w:r w:rsidRPr="00C54958">
                          <w:rPr>
                            <w:sz w:val="22"/>
                            <w:szCs w:val="22"/>
                            <w:lang w:val="nl-NL"/>
                          </w:rPr>
                          <w:t>Truuske</w:t>
                        </w:r>
                        <w:proofErr w:type="spellEnd"/>
                        <w:r w:rsidRPr="00C54958">
                          <w:rPr>
                            <w:sz w:val="22"/>
                            <w:szCs w:val="22"/>
                            <w:lang w:val="nl-NL"/>
                          </w:rPr>
                          <w:t xml:space="preserve"> Verloop</w:t>
                        </w:r>
                      </w:p>
                      <w:p w:rsidR="00B737C9" w:rsidRPr="00C54958" w:rsidRDefault="00B737C9" w:rsidP="00C54958">
                        <w:pPr>
                          <w:jc w:val="both"/>
                          <w:rPr>
                            <w:rFonts w:ascii="BMWTypeLight" w:hAnsi="BMWTypeLight"/>
                          </w:rPr>
                        </w:pPr>
                        <w:r w:rsidRPr="00C54958">
                          <w:rPr>
                            <w:rFonts w:ascii="BMWTypeLight" w:hAnsi="BMWTypeLight"/>
                            <w:sz w:val="22"/>
                            <w:szCs w:val="22"/>
                          </w:rPr>
                          <w:t>Heidestraat 12, 2520 Ranst, België</w:t>
                        </w:r>
                      </w:p>
                      <w:p w:rsidR="00B737C9" w:rsidRPr="00C54958" w:rsidRDefault="00B737C9" w:rsidP="00C54958">
                        <w:pPr>
                          <w:jc w:val="both"/>
                          <w:rPr>
                            <w:rFonts w:ascii="BMWTypeLight" w:hAnsi="BMWTypeLight"/>
                            <w:lang w:val="en-US"/>
                          </w:rPr>
                        </w:pPr>
                        <w:r w:rsidRPr="00C54958">
                          <w:rPr>
                            <w:rFonts w:ascii="BMWTypeLight" w:hAnsi="BMWTypeLight"/>
                            <w:sz w:val="22"/>
                            <w:szCs w:val="22"/>
                            <w:lang w:val="en-US"/>
                          </w:rPr>
                          <w:t>Tel. : +32 (0)497 485 967</w:t>
                        </w:r>
                      </w:p>
                      <w:p w:rsidR="00B737C9" w:rsidRPr="00C54958" w:rsidRDefault="00B737C9" w:rsidP="00C54958">
                        <w:pPr>
                          <w:jc w:val="both"/>
                          <w:rPr>
                            <w:rFonts w:ascii="BMWTypeLight" w:hAnsi="BMWTypeLight"/>
                            <w:lang w:val="en-US"/>
                          </w:rPr>
                        </w:pPr>
                        <w:r w:rsidRPr="00C54958">
                          <w:rPr>
                            <w:rFonts w:ascii="BMWTypeLight" w:hAnsi="BMWTypeLight"/>
                            <w:sz w:val="22"/>
                            <w:szCs w:val="22"/>
                            <w:lang w:val="en-US"/>
                          </w:rPr>
                          <w:t xml:space="preserve">Fax : +32 (0) 3 475 11 86 </w:t>
                        </w:r>
                      </w:p>
                      <w:p w:rsidR="00B737C9" w:rsidRPr="00C54958" w:rsidRDefault="00B737C9" w:rsidP="00C54958">
                        <w:pPr>
                          <w:jc w:val="both"/>
                          <w:rPr>
                            <w:rFonts w:ascii="BMWTypeLight" w:hAnsi="BMWTypeLight"/>
                            <w:lang w:val="en-US"/>
                          </w:rPr>
                        </w:pPr>
                        <w:r w:rsidRPr="00C54958">
                          <w:rPr>
                            <w:rFonts w:ascii="BMWTypeLight" w:hAnsi="BMWTypeLight"/>
                            <w:sz w:val="22"/>
                            <w:szCs w:val="22"/>
                            <w:lang w:val="en-US"/>
                          </w:rPr>
                          <w:t xml:space="preserve">E-mail: </w:t>
                        </w:r>
                        <w:hyperlink r:id="rId11" w:history="1">
                          <w:r w:rsidRPr="00C54958">
                            <w:rPr>
                              <w:rStyle w:val="Hyperlink"/>
                              <w:rFonts w:ascii="BMWTypeLight" w:hAnsi="BMWTypeLight"/>
                              <w:sz w:val="22"/>
                              <w:szCs w:val="22"/>
                              <w:lang w:val="en-US"/>
                            </w:rPr>
                            <w:t>verloop@telenet.be</w:t>
                          </w:r>
                        </w:hyperlink>
                      </w:p>
                      <w:p w:rsidR="00B737C9" w:rsidRPr="00C54958" w:rsidRDefault="00B737C9" w:rsidP="00C54958">
                        <w:pPr>
                          <w:rPr>
                            <w:rFonts w:ascii="BMWTypeLight" w:hAnsi="BMWTypeLight"/>
                            <w:lang w:val="en-US"/>
                          </w:rPr>
                        </w:pPr>
                      </w:p>
                    </w:tc>
                  </w:tr>
                </w:tbl>
                <w:p w:rsidR="00B737C9" w:rsidRPr="000A4CBA" w:rsidRDefault="00B737C9" w:rsidP="00B737C9">
                  <w:pPr>
                    <w:rPr>
                      <w:lang w:val="en-US"/>
                    </w:rPr>
                  </w:pPr>
                </w:p>
              </w:txbxContent>
            </v:textbox>
          </v:shape>
        </w:pict>
      </w:r>
    </w:p>
    <w:p w:rsidR="00B737C9" w:rsidRDefault="00B737C9" w:rsidP="00163C04">
      <w:pPr>
        <w:rPr>
          <w:rFonts w:ascii="BMWTypeLight" w:hAnsi="BMWTypeLight" w:cs="Arial"/>
          <w:sz w:val="22"/>
          <w:szCs w:val="22"/>
        </w:rPr>
      </w:pPr>
    </w:p>
    <w:p w:rsidR="00B737C9" w:rsidRDefault="00B737C9" w:rsidP="00163C04">
      <w:pPr>
        <w:rPr>
          <w:rFonts w:ascii="BMWTypeLight" w:hAnsi="BMWTypeLight" w:cs="Arial"/>
          <w:sz w:val="22"/>
          <w:szCs w:val="22"/>
        </w:rPr>
      </w:pPr>
    </w:p>
    <w:p w:rsidR="00B737C9" w:rsidRDefault="00B737C9" w:rsidP="00163C04">
      <w:pPr>
        <w:rPr>
          <w:rFonts w:ascii="BMWTypeLight" w:hAnsi="BMWTypeLight" w:cs="Arial"/>
          <w:sz w:val="22"/>
          <w:szCs w:val="22"/>
        </w:rPr>
      </w:pPr>
    </w:p>
    <w:p w:rsidR="00B737C9" w:rsidRDefault="00B737C9" w:rsidP="00163C04">
      <w:pPr>
        <w:rPr>
          <w:rFonts w:ascii="BMWTypeLight" w:hAnsi="BMWTypeLight" w:cs="Arial"/>
          <w:sz w:val="22"/>
          <w:szCs w:val="22"/>
        </w:rPr>
      </w:pPr>
    </w:p>
    <w:p w:rsidR="00B737C9" w:rsidRDefault="00B737C9" w:rsidP="00163C04">
      <w:pPr>
        <w:rPr>
          <w:rFonts w:ascii="BMWTypeLight" w:hAnsi="BMWTypeLight" w:cs="Arial"/>
          <w:sz w:val="22"/>
          <w:szCs w:val="22"/>
        </w:rPr>
      </w:pPr>
    </w:p>
    <w:p w:rsidR="00B737C9" w:rsidRDefault="00B737C9" w:rsidP="00163C04">
      <w:pPr>
        <w:rPr>
          <w:rFonts w:ascii="BMWTypeLight" w:hAnsi="BMWTypeLight" w:cs="Arial"/>
          <w:sz w:val="22"/>
          <w:szCs w:val="22"/>
        </w:rPr>
      </w:pPr>
    </w:p>
    <w:p w:rsidR="00B737C9" w:rsidRDefault="00B737C9" w:rsidP="00163C04">
      <w:pPr>
        <w:rPr>
          <w:rFonts w:ascii="BMWTypeLight" w:hAnsi="BMWTypeLight" w:cs="Arial"/>
          <w:sz w:val="22"/>
          <w:szCs w:val="22"/>
        </w:rPr>
      </w:pPr>
    </w:p>
    <w:p w:rsidR="00B737C9" w:rsidRDefault="00B737C9" w:rsidP="00163C04">
      <w:pPr>
        <w:rPr>
          <w:rFonts w:ascii="BMWTypeLight" w:hAnsi="BMWTypeLight" w:cs="Arial"/>
          <w:sz w:val="22"/>
          <w:szCs w:val="22"/>
        </w:rPr>
      </w:pPr>
    </w:p>
    <w:p w:rsidR="00163C04" w:rsidRPr="00B737C9" w:rsidRDefault="00163C04" w:rsidP="00163C04">
      <w:pPr>
        <w:rPr>
          <w:rFonts w:ascii="BMWTypeLight" w:hAnsi="BMWTypeLight" w:cs="Arial"/>
          <w:sz w:val="22"/>
          <w:szCs w:val="22"/>
          <w:u w:val="single"/>
        </w:rPr>
      </w:pPr>
      <w:r w:rsidRPr="00B737C9">
        <w:rPr>
          <w:rFonts w:ascii="BMWTypeLight" w:hAnsi="BMWTypeLight" w:cs="Arial"/>
          <w:sz w:val="22"/>
          <w:szCs w:val="22"/>
          <w:u w:val="single"/>
        </w:rPr>
        <w:t>Informatie:</w:t>
      </w:r>
    </w:p>
    <w:p w:rsidR="00163C04" w:rsidRPr="00D862EB" w:rsidRDefault="00163C04" w:rsidP="00163C04">
      <w:pPr>
        <w:rPr>
          <w:rFonts w:ascii="BMWTypeLight" w:hAnsi="BMWTypeLight" w:cs="Arial"/>
          <w:sz w:val="22"/>
          <w:szCs w:val="22"/>
        </w:rPr>
      </w:pPr>
      <w:r w:rsidRPr="00D862EB">
        <w:rPr>
          <w:rFonts w:ascii="BMWTypeLight" w:hAnsi="BMWTypeLight" w:cs="Arial"/>
          <w:sz w:val="22"/>
          <w:szCs w:val="22"/>
        </w:rPr>
        <w:t>BMW Group Nederland, Public Relations &amp; Sponsoring</w:t>
      </w:r>
    </w:p>
    <w:p w:rsidR="00163C04" w:rsidRPr="00C54958" w:rsidRDefault="00163C04" w:rsidP="00163C04">
      <w:pPr>
        <w:rPr>
          <w:rFonts w:ascii="BMWTypeLight" w:hAnsi="BMWTypeLight" w:cs="Arial"/>
          <w:sz w:val="22"/>
          <w:szCs w:val="22"/>
          <w:lang w:val="de-DE"/>
        </w:rPr>
      </w:pPr>
      <w:r w:rsidRPr="00C54958">
        <w:rPr>
          <w:rFonts w:ascii="BMWTypeLight" w:hAnsi="BMWTypeLight" w:cs="Arial"/>
          <w:sz w:val="22"/>
          <w:szCs w:val="22"/>
          <w:lang w:val="de-DE"/>
        </w:rPr>
        <w:t>Diederik Reitsma</w:t>
      </w:r>
    </w:p>
    <w:p w:rsidR="00163C04" w:rsidRPr="00C54958" w:rsidRDefault="00163C04" w:rsidP="00163C04">
      <w:pPr>
        <w:rPr>
          <w:rFonts w:ascii="BMWTypeLight" w:hAnsi="BMWTypeLight" w:cs="Arial"/>
          <w:sz w:val="22"/>
          <w:szCs w:val="22"/>
          <w:lang w:val="de-DE"/>
        </w:rPr>
      </w:pPr>
      <w:r w:rsidRPr="00C54958">
        <w:rPr>
          <w:rFonts w:ascii="BMWTypeLight" w:hAnsi="BMWTypeLight" w:cs="Arial"/>
          <w:sz w:val="22"/>
          <w:szCs w:val="22"/>
          <w:lang w:val="de-DE"/>
        </w:rPr>
        <w:t>Tel.: (070) 413 31 06</w:t>
      </w:r>
    </w:p>
    <w:p w:rsidR="00163C04" w:rsidRPr="00C54958" w:rsidRDefault="00163C04" w:rsidP="00163C04">
      <w:pPr>
        <w:rPr>
          <w:rFonts w:ascii="BMWTypeLight" w:hAnsi="BMWTypeLight" w:cs="Arial"/>
          <w:sz w:val="22"/>
          <w:szCs w:val="22"/>
          <w:lang w:val="de-DE"/>
        </w:rPr>
      </w:pPr>
      <w:r w:rsidRPr="00C54958">
        <w:rPr>
          <w:rFonts w:ascii="BMWTypeLight" w:hAnsi="BMWTypeLight" w:cs="Arial"/>
          <w:sz w:val="22"/>
          <w:szCs w:val="22"/>
          <w:lang w:val="de-DE"/>
        </w:rPr>
        <w:t>Fax: (070) 413 32 68</w:t>
      </w:r>
    </w:p>
    <w:p w:rsidR="00163C04" w:rsidRPr="00C54958" w:rsidRDefault="00DE7979" w:rsidP="00163C04">
      <w:pPr>
        <w:rPr>
          <w:rFonts w:ascii="BMWTypeLight" w:hAnsi="BMWTypeLight" w:cs="Arial"/>
          <w:sz w:val="22"/>
          <w:szCs w:val="22"/>
          <w:lang w:val="de-DE"/>
        </w:rPr>
      </w:pPr>
      <w:hyperlink r:id="rId12" w:history="1">
        <w:r w:rsidR="00163C04" w:rsidRPr="00C54958">
          <w:rPr>
            <w:rStyle w:val="Hyperlink"/>
            <w:rFonts w:ascii="BMWTypeLight" w:hAnsi="BMWTypeLight" w:cs="Arial"/>
            <w:sz w:val="22"/>
            <w:szCs w:val="22"/>
            <w:lang w:val="de-DE"/>
          </w:rPr>
          <w:t>diederik.reitsma@bmw.nl</w:t>
        </w:r>
      </w:hyperlink>
      <w:r w:rsidR="00163C04" w:rsidRPr="00C54958">
        <w:rPr>
          <w:rFonts w:ascii="BMWTypeLight" w:hAnsi="BMWTypeLight" w:cs="Arial"/>
          <w:sz w:val="22"/>
          <w:szCs w:val="22"/>
          <w:lang w:val="de-DE"/>
        </w:rPr>
        <w:t xml:space="preserve"> / </w:t>
      </w:r>
      <w:hyperlink r:id="rId13" w:history="1">
        <w:r w:rsidR="00163C04" w:rsidRPr="00C54958">
          <w:rPr>
            <w:rStyle w:val="Hyperlink"/>
            <w:rFonts w:ascii="BMWTypeLight" w:hAnsi="BMWTypeLight" w:cs="Arial"/>
            <w:sz w:val="22"/>
            <w:szCs w:val="22"/>
            <w:lang w:val="de-DE"/>
          </w:rPr>
          <w:t>www.press.bmwgroup.</w:t>
        </w:r>
        <w:r w:rsidR="00163C04" w:rsidRPr="00C54958">
          <w:rPr>
            <w:rStyle w:val="Hyperlink"/>
            <w:rFonts w:ascii="BMWTypeLight" w:hAnsi="BMWTypeLight"/>
            <w:sz w:val="22"/>
            <w:szCs w:val="22"/>
            <w:lang w:val="de-DE"/>
          </w:rPr>
          <w:t>nl</w:t>
        </w:r>
      </w:hyperlink>
      <w:r w:rsidR="00163C04" w:rsidRPr="00C54958">
        <w:rPr>
          <w:rFonts w:ascii="BMWTypeLight" w:hAnsi="BMWTypeLight"/>
          <w:sz w:val="22"/>
          <w:szCs w:val="22"/>
          <w:lang w:val="de-DE"/>
        </w:rPr>
        <w:t xml:space="preserve"> </w:t>
      </w:r>
    </w:p>
    <w:p w:rsidR="00163C04" w:rsidRPr="00C54958" w:rsidRDefault="00163C04" w:rsidP="00163C04">
      <w:pPr>
        <w:rPr>
          <w:rFonts w:ascii="BMWTypeLight" w:hAnsi="BMWTypeLight" w:cs="Arial"/>
          <w:sz w:val="22"/>
          <w:szCs w:val="22"/>
          <w:lang w:val="de-DE"/>
        </w:rPr>
      </w:pPr>
    </w:p>
    <w:p w:rsidR="00163C04" w:rsidRPr="00C54958" w:rsidRDefault="00163C04" w:rsidP="00163C04">
      <w:pPr>
        <w:pStyle w:val="ListParagraph"/>
        <w:ind w:left="0"/>
        <w:rPr>
          <w:rFonts w:ascii="BMWTypeLight" w:hAnsi="BMWTypeLight"/>
        </w:rPr>
      </w:pPr>
      <w:r w:rsidRPr="00C54958">
        <w:rPr>
          <w:rFonts w:ascii="BMWTypeLight" w:hAnsi="BMWTypeLight" w:cs="Arial"/>
          <w:kern w:val="25"/>
          <w:lang w:eastAsia="de-DE"/>
        </w:rPr>
        <w:t>Wilt u geen persberichten meer van ons ontvangen? Klik</w:t>
      </w:r>
      <w:r w:rsidRPr="00C54958">
        <w:rPr>
          <w:rFonts w:ascii="BMWTypeLight" w:hAnsi="BMWTypeLight"/>
        </w:rPr>
        <w:t xml:space="preserve"> </w:t>
      </w:r>
      <w:hyperlink r:id="rId14" w:history="1">
        <w:r w:rsidRPr="00C54958">
          <w:rPr>
            <w:rStyle w:val="Hyperlink"/>
            <w:rFonts w:ascii="BMWTypeLight" w:hAnsi="BMWTypeLight"/>
          </w:rPr>
          <w:t>hier</w:t>
        </w:r>
      </w:hyperlink>
      <w:r w:rsidRPr="00C54958">
        <w:rPr>
          <w:rFonts w:ascii="BMWTypeLight" w:hAnsi="BMWTypeLight"/>
        </w:rPr>
        <w:t>.</w:t>
      </w:r>
    </w:p>
    <w:p w:rsidR="00163C04" w:rsidRPr="00C54958" w:rsidRDefault="00163C04" w:rsidP="00163C04">
      <w:pPr>
        <w:rPr>
          <w:rFonts w:ascii="BMWTypeLight" w:hAnsi="BMWTypeLight"/>
          <w:sz w:val="22"/>
          <w:szCs w:val="22"/>
        </w:rPr>
      </w:pPr>
    </w:p>
    <w:p w:rsidR="00163C04" w:rsidRPr="00C54958" w:rsidRDefault="00163C04" w:rsidP="00163C04">
      <w:pPr>
        <w:rPr>
          <w:rFonts w:ascii="BMWTypeLight" w:hAnsi="BMWTypeLight"/>
          <w:sz w:val="22"/>
          <w:szCs w:val="22"/>
        </w:rPr>
      </w:pPr>
    </w:p>
    <w:p w:rsidR="00163C04" w:rsidRPr="00C54958" w:rsidRDefault="00163C04" w:rsidP="00163C04">
      <w:pPr>
        <w:spacing w:line="276" w:lineRule="auto"/>
        <w:rPr>
          <w:rFonts w:ascii="BMWTypeLight" w:hAnsi="BMWTypeLight"/>
          <w:sz w:val="22"/>
          <w:szCs w:val="22"/>
        </w:rPr>
      </w:pPr>
      <w:r w:rsidRPr="00C54958">
        <w:rPr>
          <w:rFonts w:ascii="BMWTypeLight" w:hAnsi="BMWTypeLight"/>
          <w:b/>
          <w:sz w:val="22"/>
          <w:szCs w:val="22"/>
        </w:rPr>
        <w:t>BMW Group</w:t>
      </w:r>
      <w:r w:rsidRPr="00C54958">
        <w:rPr>
          <w:rFonts w:ascii="BMWTypeLight" w:hAnsi="BMWTypeLight"/>
          <w:sz w:val="22"/>
          <w:szCs w:val="22"/>
        </w:rPr>
        <w:t xml:space="preserve"> is een van de meest succesvolle fabrikanten van auto’s en motorfietsen ter wereld. Met de merken BMW, MINI en </w:t>
      </w:r>
      <w:proofErr w:type="spellStart"/>
      <w:r w:rsidRPr="00C54958">
        <w:rPr>
          <w:rFonts w:ascii="BMWTypeLight" w:hAnsi="BMWTypeLight"/>
          <w:sz w:val="22"/>
          <w:szCs w:val="22"/>
        </w:rPr>
        <w:t>Rolls-Royce</w:t>
      </w:r>
      <w:proofErr w:type="spellEnd"/>
      <w:r w:rsidRPr="00C54958">
        <w:rPr>
          <w:rFonts w:ascii="BMWTypeLight" w:hAnsi="BMWTypeLight"/>
          <w:sz w:val="22"/>
          <w:szCs w:val="22"/>
        </w:rPr>
        <w:t xml:space="preserve"> is de BMW Group wereldwijd vertegenwoordigd met 24 productiefaciliteiten in 13 landen en een mondiaal dealernetwerk in meer dan 140 landen.</w:t>
      </w:r>
    </w:p>
    <w:p w:rsidR="00163C04" w:rsidRPr="00C54958" w:rsidRDefault="00163C04" w:rsidP="00163C04">
      <w:pPr>
        <w:spacing w:line="276" w:lineRule="auto"/>
        <w:rPr>
          <w:rFonts w:ascii="BMWTypeLight" w:hAnsi="BMWTypeLight"/>
          <w:sz w:val="22"/>
          <w:szCs w:val="22"/>
        </w:rPr>
      </w:pPr>
    </w:p>
    <w:p w:rsidR="00163C04" w:rsidRPr="00C54958" w:rsidRDefault="00163C04" w:rsidP="00163C04">
      <w:pPr>
        <w:spacing w:line="276" w:lineRule="auto"/>
        <w:rPr>
          <w:rFonts w:ascii="BMWTypeLight" w:hAnsi="BMWTypeLight"/>
          <w:sz w:val="22"/>
          <w:szCs w:val="22"/>
        </w:rPr>
      </w:pPr>
      <w:r w:rsidRPr="00C54958">
        <w:rPr>
          <w:rFonts w:ascii="BMWTypeLight" w:hAnsi="BMWTypeLight"/>
          <w:sz w:val="22"/>
          <w:szCs w:val="22"/>
        </w:rPr>
        <w:t>De BMW Group behaalde over 2010 een wereldwijd verkoopvolume van 1,46 miljoen auto’s en 98.000 motorfietsen. De omzet over 2009 bedroeg in totaal bijna 50,7 miljard euro. Per 31 december 2009 bood de onderneming werkgelegenheid aan ongeveer 96.000 medewerkers.</w:t>
      </w:r>
    </w:p>
    <w:p w:rsidR="00163C04" w:rsidRPr="00C54958" w:rsidRDefault="00163C04" w:rsidP="00163C04">
      <w:pPr>
        <w:spacing w:line="276" w:lineRule="auto"/>
        <w:rPr>
          <w:rFonts w:ascii="BMWTypeLight" w:hAnsi="BMWTypeLight"/>
          <w:sz w:val="22"/>
          <w:szCs w:val="22"/>
        </w:rPr>
      </w:pPr>
    </w:p>
    <w:p w:rsidR="00163C04" w:rsidRPr="00C54958" w:rsidRDefault="00163C04" w:rsidP="00163C04">
      <w:pPr>
        <w:spacing w:line="276" w:lineRule="auto"/>
        <w:rPr>
          <w:rFonts w:ascii="BMWTypeLight" w:hAnsi="BMWTypeLight"/>
          <w:sz w:val="22"/>
          <w:szCs w:val="22"/>
        </w:rPr>
      </w:pPr>
      <w:r w:rsidRPr="00C54958">
        <w:rPr>
          <w:rFonts w:ascii="BMWTypeLight" w:hAnsi="BMWTypeLight"/>
          <w:sz w:val="22"/>
          <w:szCs w:val="22"/>
        </w:rPr>
        <w:t xml:space="preserve">Het succes van de BMW Group is al jaren gebaseerd op </w:t>
      </w:r>
      <w:proofErr w:type="spellStart"/>
      <w:r w:rsidRPr="00C54958">
        <w:rPr>
          <w:rFonts w:ascii="BMWTypeLight" w:hAnsi="BMWTypeLight"/>
          <w:sz w:val="22"/>
          <w:szCs w:val="22"/>
        </w:rPr>
        <w:t>langetermijndenken</w:t>
      </w:r>
      <w:proofErr w:type="spellEnd"/>
      <w:r w:rsidRPr="00C54958">
        <w:rPr>
          <w:rFonts w:ascii="BMWTypeLight" w:hAnsi="BMWTypeLight"/>
          <w:sz w:val="22"/>
          <w:szCs w:val="22"/>
        </w:rPr>
        <w:t xml:space="preserve"> en verantwoord ondernemen. De onderneming heeft ecologische en sociale verantwoordelijkheid over de gehele waardeketen, allesomvattende productverantwoordelijkheid en het ontzien van middelen vast in de strategie verankerd. Resultaat is dat de BMW Group al zes jaar op rij brancheleider is van de Dow Jones </w:t>
      </w:r>
      <w:proofErr w:type="spellStart"/>
      <w:r w:rsidRPr="00C54958">
        <w:rPr>
          <w:rFonts w:ascii="BMWTypeLight" w:hAnsi="BMWTypeLight"/>
          <w:sz w:val="22"/>
          <w:szCs w:val="22"/>
        </w:rPr>
        <w:t>Sustainability</w:t>
      </w:r>
      <w:proofErr w:type="spellEnd"/>
      <w:r w:rsidRPr="00C54958">
        <w:rPr>
          <w:rFonts w:ascii="BMWTypeLight" w:hAnsi="BMWTypeLight"/>
          <w:sz w:val="22"/>
          <w:szCs w:val="22"/>
        </w:rPr>
        <w:t xml:space="preserve"> Index.</w:t>
      </w:r>
    </w:p>
    <w:p w:rsidR="00C14E84" w:rsidRDefault="00C14E84" w:rsidP="00803854">
      <w:pPr>
        <w:spacing w:line="360" w:lineRule="auto"/>
        <w:rPr>
          <w:rFonts w:ascii="BMWTypeLight" w:hAnsi="BMWTypeLight" w:cs="Arial"/>
          <w:b/>
          <w:sz w:val="22"/>
          <w:szCs w:val="22"/>
          <w:u w:val="single"/>
        </w:rPr>
      </w:pPr>
    </w:p>
    <w:p w:rsidR="0013138D" w:rsidRDefault="0013138D">
      <w:pPr>
        <w:rPr>
          <w:rFonts w:ascii="Century Gothic" w:hAnsi="Century Gothic"/>
          <w:b/>
          <w:sz w:val="20"/>
          <w:szCs w:val="20"/>
        </w:rPr>
      </w:pPr>
    </w:p>
    <w:sectPr w:rsidR="0013138D" w:rsidSect="00580F30">
      <w:headerReference w:type="default" r:id="rId15"/>
      <w:headerReference w:type="first" r:id="rId16"/>
      <w:type w:val="continuous"/>
      <w:pgSz w:w="11907" w:h="16840" w:code="9"/>
      <w:pgMar w:top="2835" w:right="567" w:bottom="1134" w:left="2098" w:header="510" w:footer="0"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78E" w:rsidRDefault="00AA178E">
      <w:pPr>
        <w:pStyle w:val="Normaa"/>
      </w:pPr>
      <w:r>
        <w:separator/>
      </w:r>
    </w:p>
  </w:endnote>
  <w:endnote w:type="continuationSeparator" w:id="0">
    <w:p w:rsidR="00AA178E" w:rsidRDefault="00AA178E">
      <w:pPr>
        <w:pStyle w:val="Normaa"/>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78E" w:rsidRDefault="00AA178E">
      <w:pPr>
        <w:pStyle w:val="Normaa"/>
      </w:pPr>
      <w:r>
        <w:separator/>
      </w:r>
    </w:p>
  </w:footnote>
  <w:footnote w:type="continuationSeparator" w:id="0">
    <w:p w:rsidR="00AA178E" w:rsidRDefault="00AA178E">
      <w:pPr>
        <w:pStyle w:val="Normaa"/>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AA178E">
      <w:tc>
        <w:tcPr>
          <w:tcW w:w="1814" w:type="dxa"/>
        </w:tcPr>
        <w:p w:rsidR="00AA178E" w:rsidRDefault="00AA178E">
          <w:pPr>
            <w:pStyle w:val="FrameHeaderHeading"/>
            <w:framePr w:wrap="notBeside"/>
          </w:pPr>
        </w:p>
      </w:tc>
      <w:tc>
        <w:tcPr>
          <w:tcW w:w="170" w:type="dxa"/>
        </w:tcPr>
        <w:p w:rsidR="00AA178E" w:rsidRDefault="00AA178E">
          <w:pPr>
            <w:pStyle w:val="FrameHeaderHeading"/>
            <w:framePr w:wrap="notBeside"/>
          </w:pPr>
        </w:p>
      </w:tc>
      <w:tc>
        <w:tcPr>
          <w:tcW w:w="9299" w:type="dxa"/>
        </w:tcPr>
        <w:p w:rsidR="00AA178E" w:rsidRDefault="00DE7979">
          <w:pPr>
            <w:pStyle w:val="FrameHeaderData"/>
            <w:framePr w:wrap="notBeside"/>
            <w:rPr>
              <w:rStyle w:val="FrameHeaderSubject"/>
              <w:b w:val="0"/>
            </w:rPr>
          </w:pPr>
          <w:fldSimple w:instr=" DOCPROPERTY &quot;lngPers&quot; \* MERGEFORMAT ">
            <w:r w:rsidR="00D862EB" w:rsidRPr="00D862EB">
              <w:rPr>
                <w:rStyle w:val="FrameHeaderSubject"/>
                <w:b w:val="0"/>
              </w:rPr>
              <w:t>Persbericht</w:t>
            </w:r>
          </w:fldSimple>
        </w:p>
      </w:tc>
    </w:tr>
    <w:tr w:rsidR="00AA178E">
      <w:tc>
        <w:tcPr>
          <w:tcW w:w="1814" w:type="dxa"/>
        </w:tcPr>
        <w:p w:rsidR="00AA178E" w:rsidRDefault="00DE7979" w:rsidP="004235F0">
          <w:pPr>
            <w:pStyle w:val="FrameHeaderHeading"/>
            <w:framePr w:wrap="notBeside"/>
          </w:pPr>
          <w:fldSimple w:instr=" DOCPROPERTY &quot;lngDatum&quot; \* MERGEFORMAT ">
            <w:r w:rsidR="00D862EB">
              <w:t>Datum</w:t>
            </w:r>
          </w:fldSimple>
        </w:p>
      </w:tc>
      <w:tc>
        <w:tcPr>
          <w:tcW w:w="170" w:type="dxa"/>
        </w:tcPr>
        <w:p w:rsidR="00AA178E" w:rsidRDefault="00AA178E" w:rsidP="004235F0">
          <w:pPr>
            <w:pStyle w:val="FrameHeaderHeading"/>
            <w:framePr w:wrap="notBeside"/>
          </w:pPr>
        </w:p>
      </w:tc>
      <w:tc>
        <w:tcPr>
          <w:tcW w:w="9299" w:type="dxa"/>
        </w:tcPr>
        <w:p w:rsidR="00AA178E" w:rsidRDefault="00AA178E" w:rsidP="002679A6">
          <w:pPr>
            <w:pStyle w:val="FrameReferenceData"/>
            <w:framePr w:wrap="notBeside"/>
          </w:pPr>
          <w:r>
            <w:t>10 februari 2011</w:t>
          </w:r>
        </w:p>
      </w:tc>
    </w:tr>
    <w:tr w:rsidR="00AA178E">
      <w:tc>
        <w:tcPr>
          <w:tcW w:w="1814" w:type="dxa"/>
        </w:tcPr>
        <w:p w:rsidR="00AA178E" w:rsidRDefault="00DE7979" w:rsidP="004235F0">
          <w:pPr>
            <w:pStyle w:val="FrameHeaderHeading"/>
            <w:framePr w:wrap="notBeside"/>
          </w:pPr>
          <w:fldSimple w:instr=" DOCPROPERTY &quot;lngOnderwerp&quot; \* MERGEFORMAT ">
            <w:r w:rsidR="00D862EB">
              <w:t>Onderwerp</w:t>
            </w:r>
          </w:fldSimple>
        </w:p>
      </w:tc>
      <w:tc>
        <w:tcPr>
          <w:tcW w:w="170" w:type="dxa"/>
        </w:tcPr>
        <w:p w:rsidR="00AA178E" w:rsidRDefault="00AA178E" w:rsidP="004235F0">
          <w:pPr>
            <w:pStyle w:val="FrameHeaderHeading"/>
            <w:framePr w:wrap="notBeside"/>
          </w:pPr>
        </w:p>
      </w:tc>
      <w:tc>
        <w:tcPr>
          <w:tcW w:w="9299" w:type="dxa"/>
        </w:tcPr>
        <w:p w:rsidR="00AA178E" w:rsidRPr="004235F0" w:rsidRDefault="00D862EB" w:rsidP="00A20297">
          <w:pPr>
            <w:pStyle w:val="FrameReferenceData"/>
            <w:framePr w:wrap="notBeside"/>
          </w:pPr>
          <w:r>
            <w:t xml:space="preserve">TEFAF beleeft primeur BMW Art </w:t>
          </w:r>
          <w:proofErr w:type="spellStart"/>
          <w:r>
            <w:t>Car</w:t>
          </w:r>
          <w:proofErr w:type="spellEnd"/>
          <w:r>
            <w:t xml:space="preserve"> van </w:t>
          </w:r>
          <w:proofErr w:type="spellStart"/>
          <w:r>
            <w:t>Jeff</w:t>
          </w:r>
          <w:proofErr w:type="spellEnd"/>
          <w:r>
            <w:t xml:space="preserve"> </w:t>
          </w:r>
          <w:proofErr w:type="spellStart"/>
          <w:r>
            <w:t>Koons</w:t>
          </w:r>
          <w:proofErr w:type="spellEnd"/>
        </w:p>
      </w:tc>
    </w:tr>
    <w:tr w:rsidR="00AA178E">
      <w:tc>
        <w:tcPr>
          <w:tcW w:w="1814" w:type="dxa"/>
        </w:tcPr>
        <w:p w:rsidR="00AA178E" w:rsidRDefault="00DE7979">
          <w:pPr>
            <w:pStyle w:val="FrameHeaderHeading"/>
            <w:framePr w:wrap="notBeside"/>
          </w:pPr>
          <w:fldSimple w:instr=" DOCPROPERTY &quot;lngBlad&quot; \* MERGEFORMAT ">
            <w:r w:rsidR="00D862EB">
              <w:t>Blad</w:t>
            </w:r>
          </w:fldSimple>
        </w:p>
      </w:tc>
      <w:tc>
        <w:tcPr>
          <w:tcW w:w="170" w:type="dxa"/>
        </w:tcPr>
        <w:p w:rsidR="00AA178E" w:rsidRDefault="00AA178E">
          <w:pPr>
            <w:pStyle w:val="FrameHeaderHeading"/>
            <w:framePr w:wrap="notBeside"/>
          </w:pPr>
        </w:p>
      </w:tc>
      <w:tc>
        <w:tcPr>
          <w:tcW w:w="9299" w:type="dxa"/>
        </w:tcPr>
        <w:p w:rsidR="00AA178E" w:rsidRDefault="00DE7979">
          <w:pPr>
            <w:pStyle w:val="FrameHeaderData"/>
            <w:framePr w:wrap="notBeside"/>
            <w:rPr>
              <w:lang w:val="en-US"/>
            </w:rPr>
          </w:pPr>
          <w:r>
            <w:rPr>
              <w:lang w:val="en-US"/>
            </w:rPr>
            <w:fldChar w:fldCharType="begin"/>
          </w:r>
          <w:r w:rsidR="00AA178E">
            <w:rPr>
              <w:lang w:val="en-US"/>
            </w:rPr>
            <w:instrText xml:space="preserve"> PAGE </w:instrText>
          </w:r>
          <w:r>
            <w:rPr>
              <w:lang w:val="en-US"/>
            </w:rPr>
            <w:fldChar w:fldCharType="separate"/>
          </w:r>
          <w:r w:rsidR="002625F0">
            <w:rPr>
              <w:noProof/>
              <w:lang w:val="en-US"/>
            </w:rPr>
            <w:t>3</w:t>
          </w:r>
          <w:r>
            <w:rPr>
              <w:lang w:val="en-US"/>
            </w:rPr>
            <w:fldChar w:fldCharType="end"/>
          </w:r>
        </w:p>
      </w:tc>
    </w:tr>
  </w:tbl>
  <w:p w:rsidR="00AA178E" w:rsidRDefault="00AA178E">
    <w:pPr>
      <w:pStyle w:val="Normaa"/>
      <w:framePr w:w="1361" w:wrap="auto" w:hAnchor="text" w:x="511"/>
      <w:rPr>
        <w:lang w:val="en-US"/>
      </w:rPr>
    </w:pPr>
  </w:p>
  <w:p w:rsidR="00AA178E" w:rsidRDefault="00AA178E">
    <w:pPr>
      <w:pStyle w:val="FrameCompanyDescription"/>
      <w:framePr w:wrap="notBeside"/>
      <w:rPr>
        <w:lang w:val="en-US"/>
      </w:rPr>
    </w:pPr>
  </w:p>
  <w:p w:rsidR="00AA178E" w:rsidRDefault="00DE7979">
    <w:pPr>
      <w:pStyle w:val="FrameCompanyDescription"/>
      <w:framePr w:wrap="notBeside"/>
      <w:rPr>
        <w:lang w:val="en-US"/>
      </w:rPr>
    </w:pPr>
    <w:r>
      <w:rPr>
        <w:lang w:val="en-US"/>
      </w:rPr>
      <w:fldChar w:fldCharType="begin"/>
    </w:r>
    <w:r w:rsidR="00AA178E">
      <w:rPr>
        <w:lang w:val="en-US"/>
      </w:rPr>
      <w:instrText xml:space="preserve"> DOCPROPERTY "cmpNaamOmschrijving" \* MERGEFORMAT </w:instrText>
    </w:r>
    <w:r>
      <w:rPr>
        <w:lang w:val="en-US"/>
      </w:rPr>
      <w:fldChar w:fldCharType="end"/>
    </w:r>
  </w:p>
  <w:p w:rsidR="00AA178E" w:rsidRDefault="00DE7979">
    <w:pPr>
      <w:pStyle w:val="FrameCompanyName"/>
      <w:framePr w:wrap="notBeside"/>
      <w:rPr>
        <w:kern w:val="0"/>
        <w:lang w:val="en-US"/>
      </w:rPr>
    </w:pPr>
    <w:fldSimple w:instr=" DOCPROPERTY &quot;cmpNaamGroep&quot; \* MERGEFORMAT ">
      <w:r w:rsidR="00D862EB" w:rsidRPr="00D862EB">
        <w:rPr>
          <w:kern w:val="0"/>
          <w:lang w:val="en-US"/>
        </w:rPr>
        <w:t>BMW Group</w:t>
      </w:r>
    </w:fldSimple>
  </w:p>
  <w:p w:rsidR="00AA178E" w:rsidRDefault="00DE7979">
    <w:pPr>
      <w:pStyle w:val="FrameCompanyName"/>
      <w:framePr w:wrap="notBeside"/>
      <w:rPr>
        <w:rStyle w:val="FrameCompanyNameDivision"/>
        <w:lang w:val="en-US"/>
      </w:rPr>
    </w:pPr>
    <w:fldSimple w:instr=" DOCPROPERTY &quot;cmpNaamDivisie&quot; \* MERGEFORMAT ">
      <w:r w:rsidR="00D862EB" w:rsidRPr="00D862EB">
        <w:rPr>
          <w:rStyle w:val="FrameCompanyNameDivision"/>
          <w:lang w:val="en-US"/>
        </w:rPr>
        <w:t>Nederland</w:t>
      </w:r>
    </w:fldSimple>
  </w:p>
  <w:p w:rsidR="00AA178E" w:rsidRDefault="00DE7979">
    <w:pPr>
      <w:pStyle w:val="FrameCompanyName"/>
      <w:framePr w:wrap="notBeside"/>
      <w:rPr>
        <w:rStyle w:val="FrameCompanyNameDivision"/>
        <w:lang w:val="en-US"/>
      </w:rPr>
    </w:pPr>
    <w:fldSimple w:instr=" DOCPROPERTY &quot;cmpNaamAfdelingPR&quot; \* MERGEFORMAT ">
      <w:r w:rsidR="00D862EB" w:rsidRPr="00D862EB">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78E" w:rsidRDefault="00AA178E">
    <w:pPr>
      <w:pStyle w:val="FrameCompanyDescription"/>
      <w:framePr w:wrap="notBeside"/>
      <w:rPr>
        <w:lang w:val="en-US"/>
      </w:rPr>
    </w:pPr>
  </w:p>
  <w:p w:rsidR="00AA178E" w:rsidRDefault="00DE7979">
    <w:pPr>
      <w:pStyle w:val="FrameCompanyDescription"/>
      <w:framePr w:wrap="notBeside"/>
      <w:rPr>
        <w:lang w:val="en-US"/>
      </w:rPr>
    </w:pPr>
    <w:r>
      <w:rPr>
        <w:lang w:val="en-US"/>
      </w:rPr>
      <w:fldChar w:fldCharType="begin"/>
    </w:r>
    <w:r w:rsidR="00AA178E">
      <w:rPr>
        <w:lang w:val="en-US"/>
      </w:rPr>
      <w:instrText xml:space="preserve"> DOCPROPERTY "cmpNaamOmschrijving" \* MERGEFORMAT </w:instrText>
    </w:r>
    <w:r>
      <w:rPr>
        <w:lang w:val="en-US"/>
      </w:rPr>
      <w:fldChar w:fldCharType="end"/>
    </w:r>
  </w:p>
  <w:p w:rsidR="00AA178E" w:rsidRDefault="00DE7979">
    <w:pPr>
      <w:pStyle w:val="FrameCompanyName"/>
      <w:framePr w:wrap="notBeside"/>
      <w:rPr>
        <w:lang w:val="en-US"/>
      </w:rPr>
    </w:pPr>
    <w:fldSimple w:instr=" DOCPROPERTY &quot;cmpNaamGroep&quot; \* MERGEFORMAT ">
      <w:r w:rsidR="00D862EB" w:rsidRPr="00D862EB">
        <w:rPr>
          <w:lang w:val="en-US"/>
        </w:rPr>
        <w:t>BMW Group</w:t>
      </w:r>
    </w:fldSimple>
  </w:p>
  <w:p w:rsidR="00AA178E" w:rsidRDefault="00DE7979">
    <w:pPr>
      <w:pStyle w:val="FrameCompanyName"/>
      <w:framePr w:wrap="notBeside"/>
      <w:rPr>
        <w:rStyle w:val="FrameCompanyNameDivision"/>
        <w:lang w:val="en-US"/>
      </w:rPr>
    </w:pPr>
    <w:fldSimple w:instr=" DOCPROPERTY &quot;cmpNaamDivisie&quot; \* MERGEFORMAT ">
      <w:r w:rsidR="00D862EB" w:rsidRPr="00D862EB">
        <w:rPr>
          <w:rStyle w:val="FrameCompanyNameDivision"/>
          <w:lang w:val="en-GB"/>
        </w:rPr>
        <w:t>Nederland</w:t>
      </w:r>
    </w:fldSimple>
  </w:p>
  <w:p w:rsidR="00AA178E" w:rsidRDefault="00DE7979">
    <w:pPr>
      <w:pStyle w:val="FrameCompanyName"/>
      <w:framePr w:wrap="notBeside"/>
      <w:rPr>
        <w:rStyle w:val="FrameCompanyNameDivision"/>
        <w:lang w:val="en-US"/>
      </w:rPr>
    </w:pPr>
    <w:fldSimple w:instr=" DOCPROPERTY &quot;cmpNaamAfdelingPR&quot; \* MERGEFORMAT ">
      <w:r w:rsidR="00D862EB" w:rsidRPr="00D862EB">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AA178E">
      <w:trPr>
        <w:cantSplit/>
        <w:trHeight w:hRule="exact" w:val="7371"/>
      </w:trPr>
      <w:tc>
        <w:tcPr>
          <w:tcW w:w="1814" w:type="dxa"/>
          <w:vAlign w:val="bottom"/>
        </w:tcPr>
        <w:p w:rsidR="00AA178E" w:rsidRPr="00AF21D7" w:rsidRDefault="00DE7979">
          <w:pPr>
            <w:pStyle w:val="FrameCompanyAddress"/>
            <w:framePr w:wrap="notBeside"/>
            <w:rPr>
              <w:rStyle w:val="FrameCompanyAddressHeading"/>
              <w:lang w:val="en-US"/>
            </w:rPr>
          </w:pPr>
          <w:r>
            <w:fldChar w:fldCharType="begin"/>
          </w:r>
          <w:r w:rsidRPr="002625F0">
            <w:rPr>
              <w:lang w:val="en-US"/>
            </w:rPr>
            <w:instrText xml:space="preserve"> DOCPROPERTY "lngFirma" \* MERGEFORMAT </w:instrText>
          </w:r>
          <w:r>
            <w:fldChar w:fldCharType="separate"/>
          </w:r>
          <w:r w:rsidR="00D862EB" w:rsidRPr="00D862EB">
            <w:rPr>
              <w:rStyle w:val="FrameCompanyAddressHeading"/>
              <w:lang w:val="en-US"/>
            </w:rPr>
            <w:t>Firma</w:t>
          </w:r>
          <w:r>
            <w:fldChar w:fldCharType="end"/>
          </w:r>
        </w:p>
        <w:p w:rsidR="00AA178E" w:rsidRPr="00AF21D7" w:rsidRDefault="00AA178E">
          <w:pPr>
            <w:pStyle w:val="FrameCompanyAddress"/>
            <w:framePr w:wrap="notBeside"/>
            <w:rPr>
              <w:lang w:val="en-US"/>
            </w:rPr>
          </w:pPr>
          <w:r w:rsidRPr="00AF21D7">
            <w:rPr>
              <w:lang w:val="en-US"/>
            </w:rPr>
            <w:t xml:space="preserve">BMW </w:t>
          </w:r>
          <w:smartTag w:uri="urn:schemas-microsoft-com:office:smarttags" w:element="City">
            <w:smartTag w:uri="urn:schemas-microsoft-com:office:smarttags" w:element="place">
              <w:r w:rsidRPr="00AF21D7">
                <w:rPr>
                  <w:lang w:val="en-US"/>
                </w:rPr>
                <w:t>Nederland</w:t>
              </w:r>
            </w:smartTag>
          </w:smartTag>
          <w:r w:rsidRPr="00AF21D7">
            <w:rPr>
              <w:lang w:val="en-US"/>
            </w:rPr>
            <w:t xml:space="preserve"> </w:t>
          </w:r>
          <w:proofErr w:type="spellStart"/>
          <w:r w:rsidRPr="00AF21D7">
            <w:rPr>
              <w:lang w:val="en-US"/>
            </w:rPr>
            <w:t>bv</w:t>
          </w:r>
          <w:proofErr w:type="spellEnd"/>
        </w:p>
        <w:p w:rsidR="00AA178E" w:rsidRPr="00AF21D7" w:rsidRDefault="00AA178E">
          <w:pPr>
            <w:pStyle w:val="FrameCompanyAddress"/>
            <w:framePr w:wrap="notBeside"/>
            <w:rPr>
              <w:lang w:val="en-US"/>
            </w:rPr>
          </w:pPr>
          <w:r w:rsidRPr="00AF21D7">
            <w:rPr>
              <w:lang w:val="en-US"/>
            </w:rPr>
            <w:t>BMW Group Company</w:t>
          </w:r>
        </w:p>
        <w:p w:rsidR="00AA178E" w:rsidRPr="00AF21D7" w:rsidRDefault="00AA178E">
          <w:pPr>
            <w:pStyle w:val="FrameCompanyAddress"/>
            <w:framePr w:wrap="notBeside"/>
            <w:rPr>
              <w:lang w:val="en-US"/>
            </w:rPr>
          </w:pPr>
        </w:p>
        <w:p w:rsidR="00AA178E" w:rsidRPr="00AF21D7" w:rsidRDefault="00DE7979">
          <w:pPr>
            <w:pStyle w:val="FrameCompanyAddress"/>
            <w:framePr w:wrap="notBeside"/>
            <w:rPr>
              <w:rStyle w:val="FrameCompanyAddressHeading"/>
              <w:lang w:val="en-US"/>
            </w:rPr>
          </w:pPr>
          <w:r>
            <w:fldChar w:fldCharType="begin"/>
          </w:r>
          <w:r w:rsidR="00ED4D6F" w:rsidRPr="00D862EB">
            <w:rPr>
              <w:lang w:val="en-US"/>
            </w:rPr>
            <w:instrText xml:space="preserve"> DOCPROPERTY "lngPostadres" \* MERGEFORMAT </w:instrText>
          </w:r>
          <w:r>
            <w:fldChar w:fldCharType="separate"/>
          </w:r>
          <w:proofErr w:type="spellStart"/>
          <w:r w:rsidR="00D862EB" w:rsidRPr="00D862EB">
            <w:rPr>
              <w:rStyle w:val="FrameCompanyAddressHeading"/>
              <w:lang w:val="en-US"/>
            </w:rPr>
            <w:t>Postadres</w:t>
          </w:r>
          <w:proofErr w:type="spellEnd"/>
          <w:r>
            <w:fldChar w:fldCharType="end"/>
          </w:r>
        </w:p>
        <w:p w:rsidR="00AA178E" w:rsidRPr="00D862EB" w:rsidRDefault="00AA178E">
          <w:pPr>
            <w:pStyle w:val="FrameCompanyAddress"/>
            <w:framePr w:wrap="notBeside"/>
            <w:rPr>
              <w:lang w:val="en-US"/>
            </w:rPr>
          </w:pPr>
          <w:proofErr w:type="spellStart"/>
          <w:r w:rsidRPr="00D862EB">
            <w:rPr>
              <w:lang w:val="en-US"/>
            </w:rPr>
            <w:t>Postbus</w:t>
          </w:r>
          <w:proofErr w:type="spellEnd"/>
          <w:r w:rsidRPr="00D862EB">
            <w:rPr>
              <w:lang w:val="en-US"/>
            </w:rPr>
            <w:t xml:space="preserve"> 5808</w:t>
          </w:r>
        </w:p>
        <w:p w:rsidR="00AA178E" w:rsidRPr="00D862EB" w:rsidRDefault="00AA178E">
          <w:pPr>
            <w:pStyle w:val="FrameCompanyAddress"/>
            <w:framePr w:wrap="notBeside"/>
            <w:rPr>
              <w:lang w:val="en-US"/>
            </w:rPr>
          </w:pPr>
          <w:r w:rsidRPr="00D862EB">
            <w:rPr>
              <w:lang w:val="en-US"/>
            </w:rPr>
            <w:t>2280 HV Rijswijk</w:t>
          </w:r>
        </w:p>
        <w:p w:rsidR="00AA178E" w:rsidRPr="00D862EB" w:rsidRDefault="00AA178E">
          <w:pPr>
            <w:pStyle w:val="FrameCompanyAddress"/>
            <w:framePr w:wrap="notBeside"/>
            <w:rPr>
              <w:lang w:val="en-US"/>
            </w:rPr>
          </w:pPr>
        </w:p>
        <w:p w:rsidR="00AA178E" w:rsidRPr="00D862EB" w:rsidRDefault="00DE7979">
          <w:pPr>
            <w:pStyle w:val="FrameCompanyAddress"/>
            <w:framePr w:wrap="notBeside"/>
            <w:rPr>
              <w:rStyle w:val="FrameCompanyAddressHeading"/>
              <w:lang w:val="en-US"/>
            </w:rPr>
          </w:pPr>
          <w:r>
            <w:fldChar w:fldCharType="begin"/>
          </w:r>
          <w:r w:rsidR="00ED4D6F" w:rsidRPr="00D862EB">
            <w:rPr>
              <w:lang w:val="en-US"/>
            </w:rPr>
            <w:instrText xml:space="preserve"> DOCPROPERTY "lngBezoekadres" \* MERGEFORMAT </w:instrText>
          </w:r>
          <w:r>
            <w:fldChar w:fldCharType="separate"/>
          </w:r>
          <w:proofErr w:type="spellStart"/>
          <w:r w:rsidR="00D862EB" w:rsidRPr="00D862EB">
            <w:rPr>
              <w:rStyle w:val="FrameCompanyAddressHeading"/>
              <w:lang w:val="en-US"/>
            </w:rPr>
            <w:t>Bezoekadres</w:t>
          </w:r>
          <w:proofErr w:type="spellEnd"/>
          <w:r>
            <w:fldChar w:fldCharType="end"/>
          </w:r>
        </w:p>
        <w:p w:rsidR="00AA178E" w:rsidRPr="00D862EB" w:rsidRDefault="00AA178E">
          <w:pPr>
            <w:pStyle w:val="FrameCompanyAddress"/>
            <w:framePr w:wrap="notBeside"/>
            <w:rPr>
              <w:lang w:val="en-US"/>
            </w:rPr>
          </w:pPr>
          <w:proofErr w:type="spellStart"/>
          <w:r w:rsidRPr="00D862EB">
            <w:rPr>
              <w:lang w:val="en-US"/>
            </w:rPr>
            <w:t>Einsteinlaan</w:t>
          </w:r>
          <w:proofErr w:type="spellEnd"/>
          <w:r w:rsidRPr="00D862EB">
            <w:rPr>
              <w:lang w:val="en-US"/>
            </w:rPr>
            <w:t xml:space="preserve"> 5</w:t>
          </w:r>
        </w:p>
        <w:p w:rsidR="00AA178E" w:rsidRPr="00D862EB" w:rsidRDefault="00AA178E">
          <w:pPr>
            <w:pStyle w:val="FrameCompanyAddress"/>
            <w:framePr w:wrap="notBeside"/>
            <w:rPr>
              <w:lang w:val="en-US"/>
            </w:rPr>
          </w:pPr>
          <w:r w:rsidRPr="00D862EB">
            <w:rPr>
              <w:lang w:val="en-US"/>
            </w:rPr>
            <w:t>2289 CC Rijswijk</w:t>
          </w:r>
        </w:p>
        <w:p w:rsidR="00AA178E" w:rsidRPr="00D862EB" w:rsidRDefault="00AA178E">
          <w:pPr>
            <w:pStyle w:val="FrameCompanyAddress"/>
            <w:framePr w:wrap="notBeside"/>
            <w:rPr>
              <w:lang w:val="en-US"/>
            </w:rPr>
          </w:pPr>
        </w:p>
        <w:p w:rsidR="00AA178E" w:rsidRDefault="00DE7979">
          <w:pPr>
            <w:pStyle w:val="FrameCompanyAddress"/>
            <w:framePr w:wrap="notBeside"/>
            <w:rPr>
              <w:rStyle w:val="FrameCompanyAddressHeading"/>
            </w:rPr>
          </w:pPr>
          <w:fldSimple w:instr=" DOCPROPERTY &quot;lngTelefoon&quot;  \* MERGEFORMAT ">
            <w:r w:rsidR="00D862EB" w:rsidRPr="00D862EB">
              <w:rPr>
                <w:rStyle w:val="FrameCompanyAddressHeading"/>
              </w:rPr>
              <w:t>Telefoon</w:t>
            </w:r>
          </w:fldSimple>
        </w:p>
        <w:p w:rsidR="00AA178E" w:rsidRDefault="00AA178E">
          <w:pPr>
            <w:pStyle w:val="FrameCompanyAddress"/>
            <w:framePr w:wrap="notBeside"/>
          </w:pPr>
          <w:r>
            <w:t>(070) 41 33 222</w:t>
          </w:r>
        </w:p>
        <w:p w:rsidR="00AA178E" w:rsidRDefault="00AA178E">
          <w:pPr>
            <w:pStyle w:val="FrameCompanyAddress"/>
            <w:framePr w:wrap="notBeside"/>
          </w:pPr>
        </w:p>
        <w:p w:rsidR="00AA178E" w:rsidRDefault="00DE7979">
          <w:pPr>
            <w:pStyle w:val="FrameCompanyAddress"/>
            <w:framePr w:wrap="notBeside"/>
            <w:rPr>
              <w:rStyle w:val="FrameCompanyAddressHeading"/>
            </w:rPr>
          </w:pPr>
          <w:fldSimple w:instr=" DOCPROPERTY &quot;lngFax(Nummer)&quot; \* MERGEFORMAT ">
            <w:r w:rsidR="00D862EB" w:rsidRPr="00D862EB">
              <w:rPr>
                <w:rStyle w:val="FrameCompanyAddressHeading"/>
              </w:rPr>
              <w:t>Fax</w:t>
            </w:r>
          </w:fldSimple>
        </w:p>
        <w:p w:rsidR="00AA178E" w:rsidRDefault="00AA178E">
          <w:pPr>
            <w:pStyle w:val="FrameCompanyAddress"/>
            <w:framePr w:wrap="notBeside"/>
          </w:pPr>
          <w:r>
            <w:t>(070) 39 07 771</w:t>
          </w:r>
        </w:p>
        <w:p w:rsidR="00AA178E" w:rsidRDefault="00AA178E">
          <w:pPr>
            <w:pStyle w:val="FrameCompanyAddress"/>
            <w:framePr w:wrap="notBeside"/>
          </w:pPr>
        </w:p>
        <w:p w:rsidR="00AA178E" w:rsidRDefault="00DE7979">
          <w:pPr>
            <w:pStyle w:val="FrameCompanyAddress"/>
            <w:framePr w:wrap="notBeside"/>
            <w:rPr>
              <w:rStyle w:val="FrameCompanyAddressHeading"/>
            </w:rPr>
          </w:pPr>
          <w:fldSimple w:instr=" DOCPROPERTY &quot;lngInternet&quot; \* MERGEFORMAT ">
            <w:r w:rsidR="00D862EB" w:rsidRPr="00D862EB">
              <w:rPr>
                <w:rStyle w:val="FrameCompanyAddressHeading"/>
              </w:rPr>
              <w:t>Internet</w:t>
            </w:r>
          </w:fldSimple>
        </w:p>
        <w:p w:rsidR="00AA178E" w:rsidRDefault="00AA178E">
          <w:pPr>
            <w:pStyle w:val="FrameCompanyAddress"/>
            <w:framePr w:wrap="notBeside"/>
          </w:pPr>
          <w:r>
            <w:t>www.bmw.nl</w:t>
          </w:r>
        </w:p>
        <w:p w:rsidR="00AA178E" w:rsidRDefault="00AA178E">
          <w:pPr>
            <w:pStyle w:val="FrameCompanyAddress"/>
            <w:framePr w:wrap="notBeside"/>
          </w:pPr>
          <w:r>
            <w:t>www.MINI.nl</w:t>
          </w:r>
        </w:p>
        <w:p w:rsidR="00AA178E" w:rsidRDefault="00AA178E">
          <w:pPr>
            <w:pStyle w:val="FrameCompanyAddress"/>
            <w:framePr w:wrap="notBeside"/>
          </w:pPr>
        </w:p>
        <w:p w:rsidR="00AA178E" w:rsidRDefault="00AA178E">
          <w:pPr>
            <w:pStyle w:val="FrameCompanyAddress"/>
            <w:framePr w:wrap="notBeside"/>
          </w:pPr>
          <w:r>
            <w:t>F001</w:t>
          </w:r>
        </w:p>
      </w:tc>
    </w:tr>
  </w:tbl>
  <w:p w:rsidR="00AA178E" w:rsidRDefault="00AA178E">
    <w:pPr>
      <w:pStyle w:val="Koptek"/>
    </w:pPr>
  </w:p>
  <w:p w:rsidR="00AA178E" w:rsidRDefault="00AA178E">
    <w:pPr>
      <w:pStyle w:val="Kopt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702E2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25081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888415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36C22DB"/>
    <w:multiLevelType w:val="hybridMultilevel"/>
    <w:tmpl w:val="B5C6F5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91D45F3"/>
    <w:multiLevelType w:val="hybridMultilevel"/>
    <w:tmpl w:val="253CCC86"/>
    <w:lvl w:ilvl="0" w:tplc="AA5E5402">
      <w:start w:val="2004"/>
      <w:numFmt w:val="bullet"/>
      <w:lvlText w:val="-"/>
      <w:lvlJc w:val="left"/>
      <w:pPr>
        <w:ind w:left="720" w:hanging="360"/>
      </w:pPr>
      <w:rPr>
        <w:rFonts w:ascii="BMWTypeLight" w:eastAsia="Times New Roman" w:hAnsi="BMWTypeLight"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D25A82"/>
    <w:rsid w:val="00001102"/>
    <w:rsid w:val="00001E1F"/>
    <w:rsid w:val="000037F4"/>
    <w:rsid w:val="0000436B"/>
    <w:rsid w:val="00006690"/>
    <w:rsid w:val="00006BD7"/>
    <w:rsid w:val="000072F8"/>
    <w:rsid w:val="0001270F"/>
    <w:rsid w:val="000149D2"/>
    <w:rsid w:val="00015622"/>
    <w:rsid w:val="00016E9F"/>
    <w:rsid w:val="00017ADD"/>
    <w:rsid w:val="00021B0D"/>
    <w:rsid w:val="00027593"/>
    <w:rsid w:val="00032720"/>
    <w:rsid w:val="00036108"/>
    <w:rsid w:val="00037F68"/>
    <w:rsid w:val="000416B7"/>
    <w:rsid w:val="0004453C"/>
    <w:rsid w:val="000459FE"/>
    <w:rsid w:val="0004665C"/>
    <w:rsid w:val="00047BAC"/>
    <w:rsid w:val="00052609"/>
    <w:rsid w:val="00052F66"/>
    <w:rsid w:val="000533B6"/>
    <w:rsid w:val="00053835"/>
    <w:rsid w:val="000548F8"/>
    <w:rsid w:val="0006018A"/>
    <w:rsid w:val="00061559"/>
    <w:rsid w:val="000615CB"/>
    <w:rsid w:val="00064EA4"/>
    <w:rsid w:val="00066801"/>
    <w:rsid w:val="00070725"/>
    <w:rsid w:val="0007084C"/>
    <w:rsid w:val="00072784"/>
    <w:rsid w:val="00072977"/>
    <w:rsid w:val="0007379C"/>
    <w:rsid w:val="000909FE"/>
    <w:rsid w:val="00093652"/>
    <w:rsid w:val="00094D21"/>
    <w:rsid w:val="000950A7"/>
    <w:rsid w:val="000975D8"/>
    <w:rsid w:val="000A0D09"/>
    <w:rsid w:val="000A4700"/>
    <w:rsid w:val="000A70C5"/>
    <w:rsid w:val="000A7DBB"/>
    <w:rsid w:val="000B1BC4"/>
    <w:rsid w:val="000B4096"/>
    <w:rsid w:val="000C0626"/>
    <w:rsid w:val="000C4EF9"/>
    <w:rsid w:val="000C5B2E"/>
    <w:rsid w:val="000C6306"/>
    <w:rsid w:val="000C6726"/>
    <w:rsid w:val="000C79DF"/>
    <w:rsid w:val="000C7B17"/>
    <w:rsid w:val="000D2533"/>
    <w:rsid w:val="000D49A4"/>
    <w:rsid w:val="000D5334"/>
    <w:rsid w:val="000D6AC0"/>
    <w:rsid w:val="000E62E5"/>
    <w:rsid w:val="000F12E9"/>
    <w:rsid w:val="000F203E"/>
    <w:rsid w:val="000F60AF"/>
    <w:rsid w:val="000F741D"/>
    <w:rsid w:val="000F7AE2"/>
    <w:rsid w:val="001020B9"/>
    <w:rsid w:val="00103E2B"/>
    <w:rsid w:val="00110385"/>
    <w:rsid w:val="001162C4"/>
    <w:rsid w:val="00116BDF"/>
    <w:rsid w:val="00117CDD"/>
    <w:rsid w:val="00120F72"/>
    <w:rsid w:val="00122F06"/>
    <w:rsid w:val="00126E70"/>
    <w:rsid w:val="00127794"/>
    <w:rsid w:val="0013138D"/>
    <w:rsid w:val="00134BB4"/>
    <w:rsid w:val="001351DF"/>
    <w:rsid w:val="00136439"/>
    <w:rsid w:val="00137051"/>
    <w:rsid w:val="0014002F"/>
    <w:rsid w:val="001401EC"/>
    <w:rsid w:val="001406A3"/>
    <w:rsid w:val="0015256B"/>
    <w:rsid w:val="001526F1"/>
    <w:rsid w:val="001570B4"/>
    <w:rsid w:val="001620D6"/>
    <w:rsid w:val="00163C04"/>
    <w:rsid w:val="00170136"/>
    <w:rsid w:val="00174070"/>
    <w:rsid w:val="00175A0C"/>
    <w:rsid w:val="00177732"/>
    <w:rsid w:val="0018028E"/>
    <w:rsid w:val="00180CFB"/>
    <w:rsid w:val="00182A9A"/>
    <w:rsid w:val="001838D5"/>
    <w:rsid w:val="0018552B"/>
    <w:rsid w:val="00185CF0"/>
    <w:rsid w:val="00187AA6"/>
    <w:rsid w:val="001954FD"/>
    <w:rsid w:val="001A05E2"/>
    <w:rsid w:val="001A4CF0"/>
    <w:rsid w:val="001A5D36"/>
    <w:rsid w:val="001A67F3"/>
    <w:rsid w:val="001A7E4B"/>
    <w:rsid w:val="001C1816"/>
    <w:rsid w:val="001C2087"/>
    <w:rsid w:val="001C617E"/>
    <w:rsid w:val="001D1D42"/>
    <w:rsid w:val="001D1D45"/>
    <w:rsid w:val="001D4AE9"/>
    <w:rsid w:val="001E3930"/>
    <w:rsid w:val="001E5D32"/>
    <w:rsid w:val="001E7851"/>
    <w:rsid w:val="001F1336"/>
    <w:rsid w:val="00205DD0"/>
    <w:rsid w:val="00210A2D"/>
    <w:rsid w:val="00213CAE"/>
    <w:rsid w:val="00214AB1"/>
    <w:rsid w:val="0021644F"/>
    <w:rsid w:val="00222910"/>
    <w:rsid w:val="0022310D"/>
    <w:rsid w:val="002233A1"/>
    <w:rsid w:val="002250CE"/>
    <w:rsid w:val="00227628"/>
    <w:rsid w:val="00230EFD"/>
    <w:rsid w:val="002312AE"/>
    <w:rsid w:val="00240677"/>
    <w:rsid w:val="002408FA"/>
    <w:rsid w:val="0024148D"/>
    <w:rsid w:val="00243715"/>
    <w:rsid w:val="00244884"/>
    <w:rsid w:val="00244ADE"/>
    <w:rsid w:val="002462BA"/>
    <w:rsid w:val="00247EE7"/>
    <w:rsid w:val="002510FC"/>
    <w:rsid w:val="0025303D"/>
    <w:rsid w:val="002537AD"/>
    <w:rsid w:val="00255440"/>
    <w:rsid w:val="00257D82"/>
    <w:rsid w:val="002625F0"/>
    <w:rsid w:val="00264173"/>
    <w:rsid w:val="00266899"/>
    <w:rsid w:val="0026789B"/>
    <w:rsid w:val="002679A6"/>
    <w:rsid w:val="002721CD"/>
    <w:rsid w:val="00273270"/>
    <w:rsid w:val="00274B1E"/>
    <w:rsid w:val="002754E4"/>
    <w:rsid w:val="002834D6"/>
    <w:rsid w:val="00285D25"/>
    <w:rsid w:val="00290E57"/>
    <w:rsid w:val="00292F92"/>
    <w:rsid w:val="00293783"/>
    <w:rsid w:val="00294922"/>
    <w:rsid w:val="00297467"/>
    <w:rsid w:val="002A2F86"/>
    <w:rsid w:val="002A3FE0"/>
    <w:rsid w:val="002A7787"/>
    <w:rsid w:val="002B7836"/>
    <w:rsid w:val="002B78B4"/>
    <w:rsid w:val="002C25F0"/>
    <w:rsid w:val="002C5EA0"/>
    <w:rsid w:val="002C67C1"/>
    <w:rsid w:val="002C71AF"/>
    <w:rsid w:val="002C7378"/>
    <w:rsid w:val="002D6999"/>
    <w:rsid w:val="002E5BA8"/>
    <w:rsid w:val="002F2EAE"/>
    <w:rsid w:val="002F34BE"/>
    <w:rsid w:val="002F45D0"/>
    <w:rsid w:val="00300E6C"/>
    <w:rsid w:val="00307510"/>
    <w:rsid w:val="0031524B"/>
    <w:rsid w:val="00316805"/>
    <w:rsid w:val="003201E1"/>
    <w:rsid w:val="0032747E"/>
    <w:rsid w:val="0033010C"/>
    <w:rsid w:val="003307B1"/>
    <w:rsid w:val="00333580"/>
    <w:rsid w:val="00334E07"/>
    <w:rsid w:val="0035054E"/>
    <w:rsid w:val="00350952"/>
    <w:rsid w:val="003509D7"/>
    <w:rsid w:val="00351052"/>
    <w:rsid w:val="003511A5"/>
    <w:rsid w:val="00352603"/>
    <w:rsid w:val="0035489F"/>
    <w:rsid w:val="00364D57"/>
    <w:rsid w:val="003660CA"/>
    <w:rsid w:val="00370509"/>
    <w:rsid w:val="00370923"/>
    <w:rsid w:val="00372231"/>
    <w:rsid w:val="00372465"/>
    <w:rsid w:val="00372F83"/>
    <w:rsid w:val="003756B3"/>
    <w:rsid w:val="00375AE6"/>
    <w:rsid w:val="00381418"/>
    <w:rsid w:val="00392939"/>
    <w:rsid w:val="00395244"/>
    <w:rsid w:val="00396227"/>
    <w:rsid w:val="003977AA"/>
    <w:rsid w:val="003A1487"/>
    <w:rsid w:val="003B0297"/>
    <w:rsid w:val="003B58A6"/>
    <w:rsid w:val="003C0EB5"/>
    <w:rsid w:val="003C250B"/>
    <w:rsid w:val="003C372A"/>
    <w:rsid w:val="003C3CBE"/>
    <w:rsid w:val="003C5648"/>
    <w:rsid w:val="003C785F"/>
    <w:rsid w:val="003D2F13"/>
    <w:rsid w:val="003D3AF2"/>
    <w:rsid w:val="003D4AA5"/>
    <w:rsid w:val="003D65A1"/>
    <w:rsid w:val="003E3F6D"/>
    <w:rsid w:val="003E4EA3"/>
    <w:rsid w:val="003F1F8D"/>
    <w:rsid w:val="003F2B19"/>
    <w:rsid w:val="003F34B7"/>
    <w:rsid w:val="003F769E"/>
    <w:rsid w:val="00400871"/>
    <w:rsid w:val="0040252C"/>
    <w:rsid w:val="00402537"/>
    <w:rsid w:val="00405579"/>
    <w:rsid w:val="0040742F"/>
    <w:rsid w:val="0041072C"/>
    <w:rsid w:val="004107DB"/>
    <w:rsid w:val="004131F0"/>
    <w:rsid w:val="004137B2"/>
    <w:rsid w:val="0041654E"/>
    <w:rsid w:val="004235F0"/>
    <w:rsid w:val="004245F1"/>
    <w:rsid w:val="00425BB4"/>
    <w:rsid w:val="00426DF7"/>
    <w:rsid w:val="004275C3"/>
    <w:rsid w:val="00427E59"/>
    <w:rsid w:val="00430041"/>
    <w:rsid w:val="00431268"/>
    <w:rsid w:val="00432A00"/>
    <w:rsid w:val="00434960"/>
    <w:rsid w:val="00435C1A"/>
    <w:rsid w:val="00440B1D"/>
    <w:rsid w:val="004472E0"/>
    <w:rsid w:val="00447F7F"/>
    <w:rsid w:val="00450EC6"/>
    <w:rsid w:val="004510A5"/>
    <w:rsid w:val="00454B6F"/>
    <w:rsid w:val="00461CA7"/>
    <w:rsid w:val="00463128"/>
    <w:rsid w:val="00464ECE"/>
    <w:rsid w:val="0046562D"/>
    <w:rsid w:val="00466237"/>
    <w:rsid w:val="004675B7"/>
    <w:rsid w:val="00471BE2"/>
    <w:rsid w:val="004747DE"/>
    <w:rsid w:val="00483ACD"/>
    <w:rsid w:val="00483D36"/>
    <w:rsid w:val="00483E45"/>
    <w:rsid w:val="0049014F"/>
    <w:rsid w:val="00490414"/>
    <w:rsid w:val="00490D2A"/>
    <w:rsid w:val="004A1854"/>
    <w:rsid w:val="004A2050"/>
    <w:rsid w:val="004A56C3"/>
    <w:rsid w:val="004A5EC7"/>
    <w:rsid w:val="004B38C3"/>
    <w:rsid w:val="004B42C9"/>
    <w:rsid w:val="004B5A91"/>
    <w:rsid w:val="004C089C"/>
    <w:rsid w:val="004C0B11"/>
    <w:rsid w:val="004C0CF8"/>
    <w:rsid w:val="004C22BE"/>
    <w:rsid w:val="004C421F"/>
    <w:rsid w:val="004C57A0"/>
    <w:rsid w:val="004C5F2C"/>
    <w:rsid w:val="004D0E27"/>
    <w:rsid w:val="004D3432"/>
    <w:rsid w:val="004D4321"/>
    <w:rsid w:val="004D45AC"/>
    <w:rsid w:val="004D4BE3"/>
    <w:rsid w:val="004D6637"/>
    <w:rsid w:val="004E7963"/>
    <w:rsid w:val="004F0900"/>
    <w:rsid w:val="004F2DC5"/>
    <w:rsid w:val="005013D0"/>
    <w:rsid w:val="005013D3"/>
    <w:rsid w:val="0050580E"/>
    <w:rsid w:val="00506686"/>
    <w:rsid w:val="005070B5"/>
    <w:rsid w:val="00510B8E"/>
    <w:rsid w:val="00510C14"/>
    <w:rsid w:val="0051285D"/>
    <w:rsid w:val="005142B0"/>
    <w:rsid w:val="00514C75"/>
    <w:rsid w:val="00523A16"/>
    <w:rsid w:val="00530E38"/>
    <w:rsid w:val="0053484B"/>
    <w:rsid w:val="00536C04"/>
    <w:rsid w:val="005376FB"/>
    <w:rsid w:val="00551E8A"/>
    <w:rsid w:val="005532F8"/>
    <w:rsid w:val="00555240"/>
    <w:rsid w:val="00557118"/>
    <w:rsid w:val="00561AF1"/>
    <w:rsid w:val="0056284F"/>
    <w:rsid w:val="005628C3"/>
    <w:rsid w:val="005662D4"/>
    <w:rsid w:val="00570A13"/>
    <w:rsid w:val="00573EB3"/>
    <w:rsid w:val="00574757"/>
    <w:rsid w:val="00576633"/>
    <w:rsid w:val="00580F30"/>
    <w:rsid w:val="0058142F"/>
    <w:rsid w:val="00581E41"/>
    <w:rsid w:val="005832F4"/>
    <w:rsid w:val="00583303"/>
    <w:rsid w:val="005922D3"/>
    <w:rsid w:val="005940CD"/>
    <w:rsid w:val="00595994"/>
    <w:rsid w:val="00596487"/>
    <w:rsid w:val="00596D70"/>
    <w:rsid w:val="005A0BF4"/>
    <w:rsid w:val="005B0538"/>
    <w:rsid w:val="005B1037"/>
    <w:rsid w:val="005B394B"/>
    <w:rsid w:val="005B5B40"/>
    <w:rsid w:val="005C1434"/>
    <w:rsid w:val="005D0EAF"/>
    <w:rsid w:val="005D2E6F"/>
    <w:rsid w:val="005D62D4"/>
    <w:rsid w:val="005D7309"/>
    <w:rsid w:val="005E1775"/>
    <w:rsid w:val="005E3498"/>
    <w:rsid w:val="005E4B28"/>
    <w:rsid w:val="005E4C7B"/>
    <w:rsid w:val="005F2B77"/>
    <w:rsid w:val="005F521B"/>
    <w:rsid w:val="005F6682"/>
    <w:rsid w:val="005F694B"/>
    <w:rsid w:val="006059E4"/>
    <w:rsid w:val="006063A9"/>
    <w:rsid w:val="00612091"/>
    <w:rsid w:val="00614EF1"/>
    <w:rsid w:val="006150A4"/>
    <w:rsid w:val="00622778"/>
    <w:rsid w:val="00625673"/>
    <w:rsid w:val="00626916"/>
    <w:rsid w:val="00627AAE"/>
    <w:rsid w:val="00630F03"/>
    <w:rsid w:val="006321BC"/>
    <w:rsid w:val="00632A49"/>
    <w:rsid w:val="006348E5"/>
    <w:rsid w:val="006366A5"/>
    <w:rsid w:val="0064057A"/>
    <w:rsid w:val="00642A7D"/>
    <w:rsid w:val="006439B7"/>
    <w:rsid w:val="006474ED"/>
    <w:rsid w:val="00652D83"/>
    <w:rsid w:val="00653D35"/>
    <w:rsid w:val="006578E1"/>
    <w:rsid w:val="00662235"/>
    <w:rsid w:val="00666F98"/>
    <w:rsid w:val="00667B59"/>
    <w:rsid w:val="00667EA1"/>
    <w:rsid w:val="00670DD3"/>
    <w:rsid w:val="006719C2"/>
    <w:rsid w:val="00672A9D"/>
    <w:rsid w:val="006734CB"/>
    <w:rsid w:val="0067491C"/>
    <w:rsid w:val="00677EF1"/>
    <w:rsid w:val="00681306"/>
    <w:rsid w:val="006824CF"/>
    <w:rsid w:val="00684F0C"/>
    <w:rsid w:val="00686F97"/>
    <w:rsid w:val="00687227"/>
    <w:rsid w:val="00690B27"/>
    <w:rsid w:val="00692941"/>
    <w:rsid w:val="0069430F"/>
    <w:rsid w:val="00694BC0"/>
    <w:rsid w:val="006956B7"/>
    <w:rsid w:val="00695EAD"/>
    <w:rsid w:val="00696794"/>
    <w:rsid w:val="006973A7"/>
    <w:rsid w:val="006A0F74"/>
    <w:rsid w:val="006A1045"/>
    <w:rsid w:val="006A1C69"/>
    <w:rsid w:val="006A21CE"/>
    <w:rsid w:val="006A3A81"/>
    <w:rsid w:val="006A4081"/>
    <w:rsid w:val="006B3490"/>
    <w:rsid w:val="006B4A7F"/>
    <w:rsid w:val="006C4C0E"/>
    <w:rsid w:val="006C4E7A"/>
    <w:rsid w:val="006C643F"/>
    <w:rsid w:val="006C7148"/>
    <w:rsid w:val="006D04E8"/>
    <w:rsid w:val="006D1CCF"/>
    <w:rsid w:val="006D57EF"/>
    <w:rsid w:val="006D6182"/>
    <w:rsid w:val="006D7BD7"/>
    <w:rsid w:val="006E11E5"/>
    <w:rsid w:val="006E76B4"/>
    <w:rsid w:val="006F18B7"/>
    <w:rsid w:val="006F3E01"/>
    <w:rsid w:val="006F40FE"/>
    <w:rsid w:val="006F4173"/>
    <w:rsid w:val="006F5009"/>
    <w:rsid w:val="006F50F2"/>
    <w:rsid w:val="006F53BC"/>
    <w:rsid w:val="006F654C"/>
    <w:rsid w:val="00700F08"/>
    <w:rsid w:val="00701E93"/>
    <w:rsid w:val="007028A9"/>
    <w:rsid w:val="00703A1A"/>
    <w:rsid w:val="00705368"/>
    <w:rsid w:val="007153D1"/>
    <w:rsid w:val="00715B5F"/>
    <w:rsid w:val="007160B4"/>
    <w:rsid w:val="0071610F"/>
    <w:rsid w:val="00721FC3"/>
    <w:rsid w:val="00724157"/>
    <w:rsid w:val="007257AC"/>
    <w:rsid w:val="00725F4D"/>
    <w:rsid w:val="0073015F"/>
    <w:rsid w:val="00733B39"/>
    <w:rsid w:val="00734BB1"/>
    <w:rsid w:val="00735BCC"/>
    <w:rsid w:val="00735E40"/>
    <w:rsid w:val="00735EC3"/>
    <w:rsid w:val="00741C34"/>
    <w:rsid w:val="0074262B"/>
    <w:rsid w:val="007462C1"/>
    <w:rsid w:val="00747EB5"/>
    <w:rsid w:val="00750D5E"/>
    <w:rsid w:val="007517A5"/>
    <w:rsid w:val="00753127"/>
    <w:rsid w:val="00754562"/>
    <w:rsid w:val="00757968"/>
    <w:rsid w:val="00761BB4"/>
    <w:rsid w:val="00764B46"/>
    <w:rsid w:val="00765142"/>
    <w:rsid w:val="0076610B"/>
    <w:rsid w:val="00770CE8"/>
    <w:rsid w:val="00771848"/>
    <w:rsid w:val="00773D50"/>
    <w:rsid w:val="00775D1E"/>
    <w:rsid w:val="007765C5"/>
    <w:rsid w:val="00780F69"/>
    <w:rsid w:val="007814E0"/>
    <w:rsid w:val="0078282B"/>
    <w:rsid w:val="00782DC0"/>
    <w:rsid w:val="007877CC"/>
    <w:rsid w:val="007A2961"/>
    <w:rsid w:val="007B1BA6"/>
    <w:rsid w:val="007B3E1F"/>
    <w:rsid w:val="007B54CF"/>
    <w:rsid w:val="007B65A3"/>
    <w:rsid w:val="007B7CB2"/>
    <w:rsid w:val="007C41F9"/>
    <w:rsid w:val="007C4500"/>
    <w:rsid w:val="007C4983"/>
    <w:rsid w:val="007C4F68"/>
    <w:rsid w:val="007E0024"/>
    <w:rsid w:val="007E166B"/>
    <w:rsid w:val="007E18CF"/>
    <w:rsid w:val="007E1C11"/>
    <w:rsid w:val="007E1D3F"/>
    <w:rsid w:val="007E4C33"/>
    <w:rsid w:val="007E4E2C"/>
    <w:rsid w:val="007E62A4"/>
    <w:rsid w:val="007F082C"/>
    <w:rsid w:val="007F11AC"/>
    <w:rsid w:val="007F35C2"/>
    <w:rsid w:val="007F474A"/>
    <w:rsid w:val="007F5605"/>
    <w:rsid w:val="007F69BA"/>
    <w:rsid w:val="00801B7A"/>
    <w:rsid w:val="00802004"/>
    <w:rsid w:val="00802946"/>
    <w:rsid w:val="00803854"/>
    <w:rsid w:val="00803D7A"/>
    <w:rsid w:val="00810C36"/>
    <w:rsid w:val="00813865"/>
    <w:rsid w:val="008150D1"/>
    <w:rsid w:val="00820265"/>
    <w:rsid w:val="00821C8E"/>
    <w:rsid w:val="00824DF7"/>
    <w:rsid w:val="00825A7C"/>
    <w:rsid w:val="00827C4A"/>
    <w:rsid w:val="00833F8A"/>
    <w:rsid w:val="00835BC6"/>
    <w:rsid w:val="00835CCD"/>
    <w:rsid w:val="00836499"/>
    <w:rsid w:val="008407F6"/>
    <w:rsid w:val="00853806"/>
    <w:rsid w:val="0086123C"/>
    <w:rsid w:val="00861BEB"/>
    <w:rsid w:val="00864755"/>
    <w:rsid w:val="00865DB0"/>
    <w:rsid w:val="008704EA"/>
    <w:rsid w:val="008770DA"/>
    <w:rsid w:val="00887722"/>
    <w:rsid w:val="0089382F"/>
    <w:rsid w:val="00893E4D"/>
    <w:rsid w:val="008943D5"/>
    <w:rsid w:val="008A147D"/>
    <w:rsid w:val="008B0665"/>
    <w:rsid w:val="008B51F6"/>
    <w:rsid w:val="008B5639"/>
    <w:rsid w:val="008B6A46"/>
    <w:rsid w:val="008C0DDC"/>
    <w:rsid w:val="008C4473"/>
    <w:rsid w:val="008C4486"/>
    <w:rsid w:val="008C7F6E"/>
    <w:rsid w:val="008D0FAC"/>
    <w:rsid w:val="008D57E3"/>
    <w:rsid w:val="008D740F"/>
    <w:rsid w:val="008E37E6"/>
    <w:rsid w:val="008E4A78"/>
    <w:rsid w:val="008E4BFA"/>
    <w:rsid w:val="008E7724"/>
    <w:rsid w:val="008F1EDF"/>
    <w:rsid w:val="008F638A"/>
    <w:rsid w:val="0090131D"/>
    <w:rsid w:val="0090389B"/>
    <w:rsid w:val="00903FCF"/>
    <w:rsid w:val="0091501D"/>
    <w:rsid w:val="00930753"/>
    <w:rsid w:val="009366F3"/>
    <w:rsid w:val="00942064"/>
    <w:rsid w:val="00945396"/>
    <w:rsid w:val="00945A1D"/>
    <w:rsid w:val="00946CFE"/>
    <w:rsid w:val="00950BD6"/>
    <w:rsid w:val="00955335"/>
    <w:rsid w:val="0095679E"/>
    <w:rsid w:val="00957C8F"/>
    <w:rsid w:val="00960D5E"/>
    <w:rsid w:val="0096105C"/>
    <w:rsid w:val="00962BB5"/>
    <w:rsid w:val="0096558B"/>
    <w:rsid w:val="009664B4"/>
    <w:rsid w:val="00966C75"/>
    <w:rsid w:val="0097033F"/>
    <w:rsid w:val="00971036"/>
    <w:rsid w:val="00971A42"/>
    <w:rsid w:val="0097739A"/>
    <w:rsid w:val="00987237"/>
    <w:rsid w:val="00987AB9"/>
    <w:rsid w:val="009909F6"/>
    <w:rsid w:val="009946C2"/>
    <w:rsid w:val="009951CC"/>
    <w:rsid w:val="0099543D"/>
    <w:rsid w:val="00997DC0"/>
    <w:rsid w:val="00997E2A"/>
    <w:rsid w:val="009A099A"/>
    <w:rsid w:val="009A26AF"/>
    <w:rsid w:val="009A2DB1"/>
    <w:rsid w:val="009B6CAC"/>
    <w:rsid w:val="009B747B"/>
    <w:rsid w:val="009C1DC2"/>
    <w:rsid w:val="009D1A5A"/>
    <w:rsid w:val="009E1706"/>
    <w:rsid w:val="009E3970"/>
    <w:rsid w:val="009E7086"/>
    <w:rsid w:val="009E7A8C"/>
    <w:rsid w:val="009E7BFC"/>
    <w:rsid w:val="009F1FF7"/>
    <w:rsid w:val="009F2B56"/>
    <w:rsid w:val="009F4F0C"/>
    <w:rsid w:val="009F6EBE"/>
    <w:rsid w:val="00A04822"/>
    <w:rsid w:val="00A07530"/>
    <w:rsid w:val="00A1238E"/>
    <w:rsid w:val="00A127F3"/>
    <w:rsid w:val="00A131FE"/>
    <w:rsid w:val="00A15618"/>
    <w:rsid w:val="00A175A8"/>
    <w:rsid w:val="00A20297"/>
    <w:rsid w:val="00A219B1"/>
    <w:rsid w:val="00A24D0F"/>
    <w:rsid w:val="00A258FB"/>
    <w:rsid w:val="00A26D19"/>
    <w:rsid w:val="00A31628"/>
    <w:rsid w:val="00A331D3"/>
    <w:rsid w:val="00A354E4"/>
    <w:rsid w:val="00A35F45"/>
    <w:rsid w:val="00A41CA6"/>
    <w:rsid w:val="00A525DB"/>
    <w:rsid w:val="00A53760"/>
    <w:rsid w:val="00A55657"/>
    <w:rsid w:val="00A632B6"/>
    <w:rsid w:val="00A640D1"/>
    <w:rsid w:val="00A65D8E"/>
    <w:rsid w:val="00A66474"/>
    <w:rsid w:val="00A715C8"/>
    <w:rsid w:val="00A73A3C"/>
    <w:rsid w:val="00A75F73"/>
    <w:rsid w:val="00A81A5B"/>
    <w:rsid w:val="00A822EC"/>
    <w:rsid w:val="00A84712"/>
    <w:rsid w:val="00A87856"/>
    <w:rsid w:val="00A952AB"/>
    <w:rsid w:val="00AA178E"/>
    <w:rsid w:val="00AA223C"/>
    <w:rsid w:val="00AA4AA9"/>
    <w:rsid w:val="00AA61B9"/>
    <w:rsid w:val="00AA6735"/>
    <w:rsid w:val="00AB1B62"/>
    <w:rsid w:val="00AB2D30"/>
    <w:rsid w:val="00AB4724"/>
    <w:rsid w:val="00AB5D3D"/>
    <w:rsid w:val="00AC5169"/>
    <w:rsid w:val="00AC6A29"/>
    <w:rsid w:val="00AD08E6"/>
    <w:rsid w:val="00AD3BBA"/>
    <w:rsid w:val="00AE479F"/>
    <w:rsid w:val="00AE5AC0"/>
    <w:rsid w:val="00AE5FA3"/>
    <w:rsid w:val="00AE64B4"/>
    <w:rsid w:val="00AF21D7"/>
    <w:rsid w:val="00AF25A7"/>
    <w:rsid w:val="00AF512E"/>
    <w:rsid w:val="00B01168"/>
    <w:rsid w:val="00B169F0"/>
    <w:rsid w:val="00B2672F"/>
    <w:rsid w:val="00B278FF"/>
    <w:rsid w:val="00B35311"/>
    <w:rsid w:val="00B36CFA"/>
    <w:rsid w:val="00B40BD3"/>
    <w:rsid w:val="00B430C3"/>
    <w:rsid w:val="00B435FC"/>
    <w:rsid w:val="00B443F1"/>
    <w:rsid w:val="00B455B0"/>
    <w:rsid w:val="00B50759"/>
    <w:rsid w:val="00B557C7"/>
    <w:rsid w:val="00B5773F"/>
    <w:rsid w:val="00B63EC4"/>
    <w:rsid w:val="00B66148"/>
    <w:rsid w:val="00B73487"/>
    <w:rsid w:val="00B737C9"/>
    <w:rsid w:val="00B73957"/>
    <w:rsid w:val="00B75CCC"/>
    <w:rsid w:val="00B77B05"/>
    <w:rsid w:val="00B90791"/>
    <w:rsid w:val="00B91AEF"/>
    <w:rsid w:val="00B92DB6"/>
    <w:rsid w:val="00B94755"/>
    <w:rsid w:val="00B97FCB"/>
    <w:rsid w:val="00BA17EA"/>
    <w:rsid w:val="00BA33C7"/>
    <w:rsid w:val="00BA75B0"/>
    <w:rsid w:val="00BB1B43"/>
    <w:rsid w:val="00BB1B9F"/>
    <w:rsid w:val="00BB4402"/>
    <w:rsid w:val="00BB7C55"/>
    <w:rsid w:val="00BC228A"/>
    <w:rsid w:val="00BC51D7"/>
    <w:rsid w:val="00BC6211"/>
    <w:rsid w:val="00BC6681"/>
    <w:rsid w:val="00BD4999"/>
    <w:rsid w:val="00BE5AD6"/>
    <w:rsid w:val="00BE68F2"/>
    <w:rsid w:val="00BF02B7"/>
    <w:rsid w:val="00BF0B66"/>
    <w:rsid w:val="00BF4001"/>
    <w:rsid w:val="00BF53FC"/>
    <w:rsid w:val="00C01305"/>
    <w:rsid w:val="00C03F9D"/>
    <w:rsid w:val="00C06276"/>
    <w:rsid w:val="00C06B6C"/>
    <w:rsid w:val="00C07737"/>
    <w:rsid w:val="00C07A21"/>
    <w:rsid w:val="00C11F47"/>
    <w:rsid w:val="00C135E3"/>
    <w:rsid w:val="00C1441E"/>
    <w:rsid w:val="00C14E84"/>
    <w:rsid w:val="00C204BD"/>
    <w:rsid w:val="00C21C22"/>
    <w:rsid w:val="00C24E9E"/>
    <w:rsid w:val="00C26BF9"/>
    <w:rsid w:val="00C304A3"/>
    <w:rsid w:val="00C3252B"/>
    <w:rsid w:val="00C32829"/>
    <w:rsid w:val="00C43A2E"/>
    <w:rsid w:val="00C44B53"/>
    <w:rsid w:val="00C50889"/>
    <w:rsid w:val="00C54958"/>
    <w:rsid w:val="00C54CE5"/>
    <w:rsid w:val="00C7021A"/>
    <w:rsid w:val="00C7102E"/>
    <w:rsid w:val="00C7695C"/>
    <w:rsid w:val="00C76A36"/>
    <w:rsid w:val="00C77F38"/>
    <w:rsid w:val="00C81529"/>
    <w:rsid w:val="00C853E4"/>
    <w:rsid w:val="00C8668E"/>
    <w:rsid w:val="00C8692F"/>
    <w:rsid w:val="00C96890"/>
    <w:rsid w:val="00C97DB6"/>
    <w:rsid w:val="00CA0E0F"/>
    <w:rsid w:val="00CA19CC"/>
    <w:rsid w:val="00CA3694"/>
    <w:rsid w:val="00CA4B53"/>
    <w:rsid w:val="00CA601F"/>
    <w:rsid w:val="00CA7F2B"/>
    <w:rsid w:val="00CB13D9"/>
    <w:rsid w:val="00CB1C47"/>
    <w:rsid w:val="00CC003F"/>
    <w:rsid w:val="00CC1ED2"/>
    <w:rsid w:val="00CC324A"/>
    <w:rsid w:val="00CC4546"/>
    <w:rsid w:val="00CD12B6"/>
    <w:rsid w:val="00CD6D84"/>
    <w:rsid w:val="00CE16B7"/>
    <w:rsid w:val="00CE25E9"/>
    <w:rsid w:val="00CF0E36"/>
    <w:rsid w:val="00CF36F5"/>
    <w:rsid w:val="00CF3CA2"/>
    <w:rsid w:val="00CF6BF1"/>
    <w:rsid w:val="00D025A2"/>
    <w:rsid w:val="00D104A7"/>
    <w:rsid w:val="00D11BD6"/>
    <w:rsid w:val="00D224F6"/>
    <w:rsid w:val="00D23DA7"/>
    <w:rsid w:val="00D25A82"/>
    <w:rsid w:val="00D27A04"/>
    <w:rsid w:val="00D27CF1"/>
    <w:rsid w:val="00D32E12"/>
    <w:rsid w:val="00D357A7"/>
    <w:rsid w:val="00D41655"/>
    <w:rsid w:val="00D451B3"/>
    <w:rsid w:val="00D51BDC"/>
    <w:rsid w:val="00D54294"/>
    <w:rsid w:val="00D708D1"/>
    <w:rsid w:val="00D71215"/>
    <w:rsid w:val="00D75D8B"/>
    <w:rsid w:val="00D767D6"/>
    <w:rsid w:val="00D76C3E"/>
    <w:rsid w:val="00D770FB"/>
    <w:rsid w:val="00D80019"/>
    <w:rsid w:val="00D8073E"/>
    <w:rsid w:val="00D81887"/>
    <w:rsid w:val="00D83103"/>
    <w:rsid w:val="00D8542A"/>
    <w:rsid w:val="00D862EB"/>
    <w:rsid w:val="00D87833"/>
    <w:rsid w:val="00D93583"/>
    <w:rsid w:val="00D93C6D"/>
    <w:rsid w:val="00D948F8"/>
    <w:rsid w:val="00D975A2"/>
    <w:rsid w:val="00D97864"/>
    <w:rsid w:val="00DA0161"/>
    <w:rsid w:val="00DA27E1"/>
    <w:rsid w:val="00DA4303"/>
    <w:rsid w:val="00DA558D"/>
    <w:rsid w:val="00DB349E"/>
    <w:rsid w:val="00DD29DA"/>
    <w:rsid w:val="00DD3185"/>
    <w:rsid w:val="00DD3EDB"/>
    <w:rsid w:val="00DE7773"/>
    <w:rsid w:val="00DE7979"/>
    <w:rsid w:val="00DF168F"/>
    <w:rsid w:val="00DF16FC"/>
    <w:rsid w:val="00DF1959"/>
    <w:rsid w:val="00DF36FE"/>
    <w:rsid w:val="00DF3A4E"/>
    <w:rsid w:val="00DF6D6D"/>
    <w:rsid w:val="00DF70BE"/>
    <w:rsid w:val="00DF7228"/>
    <w:rsid w:val="00E00206"/>
    <w:rsid w:val="00E00D2C"/>
    <w:rsid w:val="00E03147"/>
    <w:rsid w:val="00E076D7"/>
    <w:rsid w:val="00E11BA1"/>
    <w:rsid w:val="00E12389"/>
    <w:rsid w:val="00E12B17"/>
    <w:rsid w:val="00E14615"/>
    <w:rsid w:val="00E1566F"/>
    <w:rsid w:val="00E22F20"/>
    <w:rsid w:val="00E2306D"/>
    <w:rsid w:val="00E23540"/>
    <w:rsid w:val="00E246F0"/>
    <w:rsid w:val="00E309BD"/>
    <w:rsid w:val="00E3370E"/>
    <w:rsid w:val="00E3397D"/>
    <w:rsid w:val="00E367C8"/>
    <w:rsid w:val="00E42F27"/>
    <w:rsid w:val="00E4414A"/>
    <w:rsid w:val="00E5068D"/>
    <w:rsid w:val="00E50A06"/>
    <w:rsid w:val="00E531D2"/>
    <w:rsid w:val="00E557B6"/>
    <w:rsid w:val="00E572E3"/>
    <w:rsid w:val="00E656F8"/>
    <w:rsid w:val="00E65B31"/>
    <w:rsid w:val="00E662C5"/>
    <w:rsid w:val="00E7374F"/>
    <w:rsid w:val="00E73784"/>
    <w:rsid w:val="00E767AC"/>
    <w:rsid w:val="00E77083"/>
    <w:rsid w:val="00E83BF6"/>
    <w:rsid w:val="00E90AD5"/>
    <w:rsid w:val="00E91A86"/>
    <w:rsid w:val="00E9652D"/>
    <w:rsid w:val="00E96FB6"/>
    <w:rsid w:val="00E97360"/>
    <w:rsid w:val="00EB0192"/>
    <w:rsid w:val="00EB7C66"/>
    <w:rsid w:val="00EC4A3A"/>
    <w:rsid w:val="00EC6315"/>
    <w:rsid w:val="00EC7D7E"/>
    <w:rsid w:val="00ED01DA"/>
    <w:rsid w:val="00ED15F5"/>
    <w:rsid w:val="00ED178E"/>
    <w:rsid w:val="00ED4D6F"/>
    <w:rsid w:val="00ED5726"/>
    <w:rsid w:val="00EE39F3"/>
    <w:rsid w:val="00EE5B1A"/>
    <w:rsid w:val="00EE7D25"/>
    <w:rsid w:val="00EF3C9F"/>
    <w:rsid w:val="00EF45C5"/>
    <w:rsid w:val="00EF6B3B"/>
    <w:rsid w:val="00F05B04"/>
    <w:rsid w:val="00F06C10"/>
    <w:rsid w:val="00F11918"/>
    <w:rsid w:val="00F13D01"/>
    <w:rsid w:val="00F1545C"/>
    <w:rsid w:val="00F2220F"/>
    <w:rsid w:val="00F245CD"/>
    <w:rsid w:val="00F25719"/>
    <w:rsid w:val="00F317D7"/>
    <w:rsid w:val="00F35446"/>
    <w:rsid w:val="00F36D80"/>
    <w:rsid w:val="00F44111"/>
    <w:rsid w:val="00F463EE"/>
    <w:rsid w:val="00F465AB"/>
    <w:rsid w:val="00F46708"/>
    <w:rsid w:val="00F47E36"/>
    <w:rsid w:val="00F50B20"/>
    <w:rsid w:val="00F50B2F"/>
    <w:rsid w:val="00F51554"/>
    <w:rsid w:val="00F532F6"/>
    <w:rsid w:val="00F53B62"/>
    <w:rsid w:val="00F56242"/>
    <w:rsid w:val="00F566E2"/>
    <w:rsid w:val="00F63378"/>
    <w:rsid w:val="00F64AB9"/>
    <w:rsid w:val="00F6656C"/>
    <w:rsid w:val="00F70419"/>
    <w:rsid w:val="00F72E7A"/>
    <w:rsid w:val="00F74BEB"/>
    <w:rsid w:val="00F82A46"/>
    <w:rsid w:val="00F83304"/>
    <w:rsid w:val="00F84AA5"/>
    <w:rsid w:val="00F84F4C"/>
    <w:rsid w:val="00F85BEB"/>
    <w:rsid w:val="00F87C74"/>
    <w:rsid w:val="00F92C49"/>
    <w:rsid w:val="00F96BF3"/>
    <w:rsid w:val="00FA0DA6"/>
    <w:rsid w:val="00FA2843"/>
    <w:rsid w:val="00FA3322"/>
    <w:rsid w:val="00FA3D0A"/>
    <w:rsid w:val="00FA45CD"/>
    <w:rsid w:val="00FA5627"/>
    <w:rsid w:val="00FB2F70"/>
    <w:rsid w:val="00FB4639"/>
    <w:rsid w:val="00FB4D4B"/>
    <w:rsid w:val="00FB51CC"/>
    <w:rsid w:val="00FC434A"/>
    <w:rsid w:val="00FC54E4"/>
    <w:rsid w:val="00FC737A"/>
    <w:rsid w:val="00FC792B"/>
    <w:rsid w:val="00FD2245"/>
    <w:rsid w:val="00FD3F6B"/>
    <w:rsid w:val="00FD6156"/>
    <w:rsid w:val="00FE0D3E"/>
    <w:rsid w:val="00FE36A4"/>
    <w:rsid w:val="00FE3B52"/>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87227"/>
    <w:rPr>
      <w:sz w:val="24"/>
      <w:szCs w:val="24"/>
      <w:lang w:val="nl-NL"/>
    </w:rPr>
  </w:style>
  <w:style w:type="paragraph" w:styleId="Heading1">
    <w:name w:val="heading 1"/>
    <w:basedOn w:val="Normaa"/>
    <w:next w:val="Normaa"/>
    <w:link w:val="Heading1Char"/>
    <w:uiPriority w:val="99"/>
    <w:qFormat/>
    <w:rsid w:val="005E3498"/>
    <w:pPr>
      <w:keepNext/>
      <w:outlineLvl w:val="0"/>
    </w:pPr>
    <w:rPr>
      <w:kern w:val="0"/>
    </w:rPr>
  </w:style>
  <w:style w:type="paragraph" w:styleId="Heading2">
    <w:name w:val="heading 2"/>
    <w:basedOn w:val="Normaa"/>
    <w:next w:val="Normaa"/>
    <w:link w:val="Heading2Char"/>
    <w:uiPriority w:val="99"/>
    <w:qFormat/>
    <w:rsid w:val="005E3498"/>
    <w:pPr>
      <w:keepNext/>
      <w:outlineLvl w:val="1"/>
    </w:pPr>
  </w:style>
  <w:style w:type="paragraph" w:styleId="Heading3">
    <w:name w:val="heading 3"/>
    <w:basedOn w:val="Normaa"/>
    <w:next w:val="Normaa"/>
    <w:link w:val="Heading3Char"/>
    <w:uiPriority w:val="99"/>
    <w:qFormat/>
    <w:rsid w:val="005E3498"/>
    <w:pPr>
      <w:keepNext/>
      <w:outlineLvl w:val="2"/>
    </w:pPr>
  </w:style>
  <w:style w:type="paragraph" w:styleId="Heading4">
    <w:name w:val="heading 4"/>
    <w:basedOn w:val="Normaa"/>
    <w:next w:val="Normaa"/>
    <w:link w:val="Heading4Char"/>
    <w:uiPriority w:val="99"/>
    <w:qFormat/>
    <w:rsid w:val="005E3498"/>
    <w:pPr>
      <w:keepNext/>
      <w:outlineLvl w:val="3"/>
    </w:pPr>
  </w:style>
  <w:style w:type="paragraph" w:styleId="Heading5">
    <w:name w:val="heading 5"/>
    <w:basedOn w:val="Normaa"/>
    <w:next w:val="Normaa"/>
    <w:link w:val="Heading5Char"/>
    <w:uiPriority w:val="99"/>
    <w:qFormat/>
    <w:rsid w:val="005E3498"/>
    <w:pPr>
      <w:keepNext/>
      <w:outlineLvl w:val="4"/>
    </w:pPr>
  </w:style>
  <w:style w:type="paragraph" w:styleId="Heading6">
    <w:name w:val="heading 6"/>
    <w:basedOn w:val="Normaa"/>
    <w:next w:val="Normaa"/>
    <w:link w:val="Heading6Char"/>
    <w:uiPriority w:val="99"/>
    <w:qFormat/>
    <w:rsid w:val="005E3498"/>
    <w:pPr>
      <w:keepNext/>
      <w:outlineLvl w:val="5"/>
    </w:pPr>
  </w:style>
  <w:style w:type="paragraph" w:styleId="Heading7">
    <w:name w:val="heading 7"/>
    <w:basedOn w:val="Normaa"/>
    <w:next w:val="Normaa"/>
    <w:link w:val="Heading7Char"/>
    <w:uiPriority w:val="99"/>
    <w:qFormat/>
    <w:rsid w:val="005E3498"/>
    <w:pPr>
      <w:keepNext/>
      <w:outlineLvl w:val="6"/>
    </w:pPr>
  </w:style>
  <w:style w:type="paragraph" w:styleId="Heading8">
    <w:name w:val="heading 8"/>
    <w:basedOn w:val="Normaa"/>
    <w:next w:val="Normaa"/>
    <w:link w:val="Heading8Char"/>
    <w:uiPriority w:val="99"/>
    <w:qFormat/>
    <w:rsid w:val="005E3498"/>
    <w:pPr>
      <w:keepNext/>
      <w:outlineLvl w:val="7"/>
    </w:pPr>
  </w:style>
  <w:style w:type="paragraph" w:styleId="Heading9">
    <w:name w:val="heading 9"/>
    <w:basedOn w:val="Normaa"/>
    <w:next w:val="Normaa"/>
    <w:link w:val="Heading9Char"/>
    <w:uiPriority w:val="99"/>
    <w:qFormat/>
    <w:rsid w:val="005E3498"/>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Standaardalinea-letter"/>
    <w:link w:val="Heading1"/>
    <w:uiPriority w:val="99"/>
    <w:locked/>
    <w:rsid w:val="00264173"/>
    <w:rPr>
      <w:rFonts w:ascii="Cambria" w:hAnsi="Cambria" w:cs="Times New Roman"/>
      <w:b/>
      <w:bCs/>
      <w:kern w:val="32"/>
      <w:sz w:val="32"/>
      <w:szCs w:val="32"/>
      <w:lang w:eastAsia="de-DE"/>
    </w:rPr>
  </w:style>
  <w:style w:type="character" w:customStyle="1" w:styleId="Heading2Char">
    <w:name w:val="Heading 2 Char"/>
    <w:basedOn w:val="Standaardalinea-letter"/>
    <w:link w:val="Heading2"/>
    <w:uiPriority w:val="99"/>
    <w:semiHidden/>
    <w:locked/>
    <w:rsid w:val="00264173"/>
    <w:rPr>
      <w:rFonts w:ascii="Cambria" w:hAnsi="Cambria" w:cs="Times New Roman"/>
      <w:b/>
      <w:bCs/>
      <w:i/>
      <w:iCs/>
      <w:kern w:val="25"/>
      <w:sz w:val="28"/>
      <w:szCs w:val="28"/>
      <w:lang w:eastAsia="de-DE"/>
    </w:rPr>
  </w:style>
  <w:style w:type="character" w:customStyle="1" w:styleId="Heading3Char">
    <w:name w:val="Heading 3 Char"/>
    <w:basedOn w:val="Standaardalinea-letter"/>
    <w:link w:val="Heading3"/>
    <w:uiPriority w:val="99"/>
    <w:semiHidden/>
    <w:locked/>
    <w:rsid w:val="00264173"/>
    <w:rPr>
      <w:rFonts w:ascii="Cambria" w:hAnsi="Cambria" w:cs="Times New Roman"/>
      <w:b/>
      <w:bCs/>
      <w:kern w:val="25"/>
      <w:sz w:val="26"/>
      <w:szCs w:val="26"/>
      <w:lang w:eastAsia="de-DE"/>
    </w:rPr>
  </w:style>
  <w:style w:type="character" w:customStyle="1" w:styleId="Heading4Char">
    <w:name w:val="Heading 4 Char"/>
    <w:basedOn w:val="Standaardalinea-letter"/>
    <w:link w:val="Heading4"/>
    <w:uiPriority w:val="99"/>
    <w:semiHidden/>
    <w:locked/>
    <w:rsid w:val="00264173"/>
    <w:rPr>
      <w:rFonts w:ascii="Calibri" w:hAnsi="Calibri" w:cs="Times New Roman"/>
      <w:b/>
      <w:bCs/>
      <w:kern w:val="25"/>
      <w:sz w:val="28"/>
      <w:szCs w:val="28"/>
      <w:lang w:eastAsia="de-DE"/>
    </w:rPr>
  </w:style>
  <w:style w:type="character" w:customStyle="1" w:styleId="Heading5Char">
    <w:name w:val="Heading 5 Char"/>
    <w:basedOn w:val="Standaardalinea-letter"/>
    <w:link w:val="Heading5"/>
    <w:uiPriority w:val="99"/>
    <w:semiHidden/>
    <w:locked/>
    <w:rsid w:val="00264173"/>
    <w:rPr>
      <w:rFonts w:ascii="Calibri" w:hAnsi="Calibri" w:cs="Times New Roman"/>
      <w:b/>
      <w:bCs/>
      <w:i/>
      <w:iCs/>
      <w:kern w:val="25"/>
      <w:sz w:val="26"/>
      <w:szCs w:val="26"/>
      <w:lang w:eastAsia="de-DE"/>
    </w:rPr>
  </w:style>
  <w:style w:type="character" w:customStyle="1" w:styleId="Heading6Char">
    <w:name w:val="Heading 6 Char"/>
    <w:basedOn w:val="Standaardalinea-letter"/>
    <w:link w:val="Heading6"/>
    <w:uiPriority w:val="99"/>
    <w:semiHidden/>
    <w:locked/>
    <w:rsid w:val="00264173"/>
    <w:rPr>
      <w:rFonts w:ascii="Calibri" w:hAnsi="Calibri" w:cs="Times New Roman"/>
      <w:b/>
      <w:bCs/>
      <w:kern w:val="25"/>
      <w:lang w:eastAsia="de-DE"/>
    </w:rPr>
  </w:style>
  <w:style w:type="character" w:customStyle="1" w:styleId="Heading7Char">
    <w:name w:val="Heading 7 Char"/>
    <w:basedOn w:val="Standaardalinea-letter"/>
    <w:link w:val="Heading7"/>
    <w:uiPriority w:val="99"/>
    <w:semiHidden/>
    <w:locked/>
    <w:rsid w:val="00264173"/>
    <w:rPr>
      <w:rFonts w:ascii="Calibri" w:hAnsi="Calibri" w:cs="Times New Roman"/>
      <w:kern w:val="25"/>
      <w:sz w:val="24"/>
      <w:szCs w:val="24"/>
      <w:lang w:eastAsia="de-DE"/>
    </w:rPr>
  </w:style>
  <w:style w:type="character" w:customStyle="1" w:styleId="Heading8Char">
    <w:name w:val="Heading 8 Char"/>
    <w:basedOn w:val="Standaardalinea-letter"/>
    <w:link w:val="Heading8"/>
    <w:uiPriority w:val="99"/>
    <w:semiHidden/>
    <w:locked/>
    <w:rsid w:val="00264173"/>
    <w:rPr>
      <w:rFonts w:ascii="Calibri" w:hAnsi="Calibri" w:cs="Times New Roman"/>
      <w:i/>
      <w:iCs/>
      <w:kern w:val="25"/>
      <w:sz w:val="24"/>
      <w:szCs w:val="24"/>
      <w:lang w:eastAsia="de-DE"/>
    </w:rPr>
  </w:style>
  <w:style w:type="character" w:customStyle="1" w:styleId="Heading9Char">
    <w:name w:val="Heading 9 Char"/>
    <w:basedOn w:val="Standaardalinea-letter"/>
    <w:link w:val="Heading9"/>
    <w:uiPriority w:val="99"/>
    <w:semiHidden/>
    <w:locked/>
    <w:rsid w:val="00264173"/>
    <w:rPr>
      <w:rFonts w:ascii="Cambria" w:hAnsi="Cambria" w:cs="Times New Roman"/>
      <w:kern w:val="25"/>
      <w:lang w:eastAsia="de-DE"/>
    </w:rPr>
  </w:style>
  <w:style w:type="paragraph" w:customStyle="1" w:styleId="Normaa">
    <w:name w:val="Normaa"/>
    <w:uiPriority w:val="99"/>
    <w:rsid w:val="005E3498"/>
    <w:pPr>
      <w:widowControl w:val="0"/>
      <w:overflowPunct w:val="0"/>
      <w:autoSpaceDE w:val="0"/>
      <w:autoSpaceDN w:val="0"/>
      <w:adjustRightInd w:val="0"/>
      <w:spacing w:line="250" w:lineRule="exact"/>
      <w:textAlignment w:val="baseline"/>
    </w:pPr>
    <w:rPr>
      <w:rFonts w:ascii="BMWTypeLight" w:hAnsi="BMWTypeLight"/>
      <w:kern w:val="25"/>
      <w:szCs w:val="20"/>
      <w:lang w:val="nl-NL" w:eastAsia="de-DE"/>
    </w:rPr>
  </w:style>
  <w:style w:type="character" w:customStyle="1" w:styleId="Standaardalinea-letter">
    <w:name w:val="Standaardalinea-letter"/>
    <w:uiPriority w:val="99"/>
    <w:semiHidden/>
    <w:rsid w:val="00687227"/>
  </w:style>
  <w:style w:type="table" w:customStyle="1" w:styleId="Standaardtab">
    <w:name w:val="Standaardtab"/>
    <w:uiPriority w:val="99"/>
    <w:semiHidden/>
    <w:rsid w:val="00687227"/>
    <w:rPr>
      <w:sz w:val="20"/>
      <w:szCs w:val="20"/>
      <w:lang w:val="nl-NL"/>
    </w:rPr>
    <w:tblPr>
      <w:tblInd w:w="0" w:type="dxa"/>
      <w:tblCellMar>
        <w:top w:w="0" w:type="dxa"/>
        <w:left w:w="108" w:type="dxa"/>
        <w:bottom w:w="0" w:type="dxa"/>
        <w:right w:w="108" w:type="dxa"/>
      </w:tblCellMar>
    </w:tblPr>
  </w:style>
  <w:style w:type="paragraph" w:customStyle="1" w:styleId="Koptek">
    <w:name w:val="Koptek"/>
    <w:basedOn w:val="Normaa"/>
    <w:uiPriority w:val="99"/>
    <w:rsid w:val="005E3498"/>
    <w:pPr>
      <w:tabs>
        <w:tab w:val="center" w:pos="4536"/>
        <w:tab w:val="right" w:pos="9072"/>
      </w:tabs>
    </w:pPr>
  </w:style>
  <w:style w:type="character" w:customStyle="1" w:styleId="HeaderChar">
    <w:name w:val="Header Char"/>
    <w:basedOn w:val="Standaardalinea-letter"/>
    <w:uiPriority w:val="99"/>
    <w:semiHidden/>
    <w:rsid w:val="00264173"/>
    <w:rPr>
      <w:rFonts w:ascii="BMWTypeLight" w:hAnsi="BMWTypeLight" w:cs="Times New Roman"/>
      <w:kern w:val="25"/>
      <w:sz w:val="20"/>
      <w:szCs w:val="20"/>
      <w:lang w:eastAsia="de-DE"/>
    </w:rPr>
  </w:style>
  <w:style w:type="paragraph" w:customStyle="1" w:styleId="Voette">
    <w:name w:val="Voette"/>
    <w:basedOn w:val="Normaa"/>
    <w:uiPriority w:val="99"/>
    <w:rsid w:val="005E3498"/>
    <w:pPr>
      <w:tabs>
        <w:tab w:val="center" w:pos="4536"/>
        <w:tab w:val="right" w:pos="9072"/>
      </w:tabs>
    </w:pPr>
  </w:style>
  <w:style w:type="character" w:customStyle="1" w:styleId="FooterChar">
    <w:name w:val="Footer Char"/>
    <w:basedOn w:val="Standaardalinea-letter"/>
    <w:uiPriority w:val="99"/>
    <w:semiHidden/>
    <w:rsid w:val="00264173"/>
    <w:rPr>
      <w:rFonts w:ascii="BMWTypeLight" w:hAnsi="BMWTypeLight" w:cs="Times New Roman"/>
      <w:kern w:val="25"/>
      <w:sz w:val="20"/>
      <w:szCs w:val="20"/>
      <w:lang w:eastAsia="de-DE"/>
    </w:rPr>
  </w:style>
  <w:style w:type="paragraph" w:customStyle="1" w:styleId="FrameCompanyDescription">
    <w:name w:val="Frame CompanyDescription"/>
    <w:basedOn w:val="Normaa"/>
    <w:uiPriority w:val="99"/>
    <w:rsid w:val="005E3498"/>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a"/>
    <w:uiPriority w:val="99"/>
    <w:rsid w:val="005E3498"/>
    <w:pPr>
      <w:framePr w:w="7371" w:wrap="notBeside" w:vAnchor="page" w:hAnchor="page" w:x="2099" w:y="568"/>
      <w:spacing w:line="370" w:lineRule="exact"/>
    </w:pPr>
    <w:rPr>
      <w:b/>
      <w:spacing w:val="-16"/>
      <w:sz w:val="36"/>
    </w:rPr>
  </w:style>
  <w:style w:type="paragraph" w:customStyle="1" w:styleId="FrameAddress">
    <w:name w:val="Frame Address"/>
    <w:basedOn w:val="Normaa"/>
    <w:uiPriority w:val="99"/>
    <w:rsid w:val="005E3498"/>
    <w:pPr>
      <w:framePr w:w="5670" w:h="2268" w:hRule="exact" w:hSpace="181" w:vSpace="181" w:wrap="notBeside" w:vAnchor="page" w:hAnchor="page" w:x="2099" w:y="2609"/>
    </w:pPr>
  </w:style>
  <w:style w:type="paragraph" w:customStyle="1" w:styleId="FrameReferenceData">
    <w:name w:val="Frame Reference Data"/>
    <w:basedOn w:val="Normaa"/>
    <w:uiPriority w:val="99"/>
    <w:rsid w:val="005E3498"/>
    <w:pPr>
      <w:framePr w:w="11340" w:hSpace="181" w:vSpace="181" w:wrap="notBeside" w:vAnchor="page" w:hAnchor="page" w:x="114" w:y="2156"/>
    </w:pPr>
    <w:rPr>
      <w:kern w:val="0"/>
    </w:rPr>
  </w:style>
  <w:style w:type="paragraph" w:customStyle="1" w:styleId="FrameReferenceHeading">
    <w:name w:val="Frame Reference Heading"/>
    <w:basedOn w:val="Normaa"/>
    <w:uiPriority w:val="99"/>
    <w:rsid w:val="005E3498"/>
    <w:pPr>
      <w:framePr w:w="11340" w:hSpace="181" w:vSpace="181" w:wrap="notBeside" w:vAnchor="page" w:hAnchor="page" w:x="114" w:y="2156"/>
      <w:jc w:val="right"/>
    </w:pPr>
    <w:rPr>
      <w:color w:val="000000"/>
      <w:sz w:val="12"/>
    </w:rPr>
  </w:style>
  <w:style w:type="character" w:customStyle="1" w:styleId="FrameAddressHeading">
    <w:name w:val="Frame Address Heading"/>
    <w:basedOn w:val="Standaardalinea-letter"/>
    <w:uiPriority w:val="99"/>
    <w:rsid w:val="005E3498"/>
    <w:rPr>
      <w:rFonts w:cs="Times New Roman"/>
      <w:b/>
    </w:rPr>
  </w:style>
  <w:style w:type="character" w:customStyle="1" w:styleId="FrameReferenceSubject">
    <w:name w:val="Frame Reference Subject"/>
    <w:basedOn w:val="Standaardalinea-letter"/>
    <w:uiPriority w:val="99"/>
    <w:rsid w:val="005E3498"/>
    <w:rPr>
      <w:rFonts w:cs="Times New Roman"/>
      <w:b/>
    </w:rPr>
  </w:style>
  <w:style w:type="paragraph" w:customStyle="1" w:styleId="FrameCompanyAddress">
    <w:name w:val="Frame CompanyAddress"/>
    <w:basedOn w:val="Normaa"/>
    <w:uiPriority w:val="99"/>
    <w:rsid w:val="005E3498"/>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Standaardalinea-letter"/>
    <w:uiPriority w:val="99"/>
    <w:rsid w:val="005E3498"/>
    <w:rPr>
      <w:rFonts w:cs="Times New Roman"/>
      <w:b/>
    </w:rPr>
  </w:style>
  <w:style w:type="paragraph" w:customStyle="1" w:styleId="FrameHeaderData">
    <w:name w:val="Frame Header Data"/>
    <w:basedOn w:val="Normaa"/>
    <w:uiPriority w:val="99"/>
    <w:rsid w:val="005E3498"/>
    <w:pPr>
      <w:framePr w:w="11340" w:hSpace="181" w:vSpace="181" w:wrap="notBeside" w:vAnchor="page" w:hAnchor="page" w:x="114" w:y="2156"/>
    </w:pPr>
  </w:style>
  <w:style w:type="paragraph" w:customStyle="1" w:styleId="FrameHeaderHeading">
    <w:name w:val="Frame Header Heading"/>
    <w:basedOn w:val="Normaa"/>
    <w:uiPriority w:val="99"/>
    <w:rsid w:val="005E3498"/>
    <w:pPr>
      <w:framePr w:w="11340" w:hSpace="181" w:vSpace="181" w:wrap="notBeside" w:vAnchor="page" w:hAnchor="page" w:x="114" w:y="2156"/>
      <w:jc w:val="right"/>
    </w:pPr>
    <w:rPr>
      <w:sz w:val="12"/>
    </w:rPr>
  </w:style>
  <w:style w:type="character" w:customStyle="1" w:styleId="FrameHeaderSubject">
    <w:name w:val="Frame Header Subject"/>
    <w:basedOn w:val="Standaardalinea-letter"/>
    <w:uiPriority w:val="99"/>
    <w:rsid w:val="005E3498"/>
    <w:rPr>
      <w:rFonts w:cs="Times New Roman"/>
      <w:b/>
    </w:rPr>
  </w:style>
  <w:style w:type="character" w:customStyle="1" w:styleId="FrameCompanyNameDivision">
    <w:name w:val="Frame CompanyName Division"/>
    <w:basedOn w:val="Standaardalinea-letter"/>
    <w:uiPriority w:val="99"/>
    <w:rsid w:val="005E3498"/>
    <w:rPr>
      <w:rFonts w:cs="Times New Roman"/>
      <w:color w:val="808080"/>
    </w:rPr>
  </w:style>
  <w:style w:type="paragraph" w:customStyle="1" w:styleId="DocumentTitle">
    <w:name w:val="DocumentTitle"/>
    <w:basedOn w:val="Normaa"/>
    <w:uiPriority w:val="99"/>
    <w:rsid w:val="005E3498"/>
    <w:rPr>
      <w:b/>
      <w:sz w:val="24"/>
    </w:rPr>
  </w:style>
  <w:style w:type="paragraph" w:customStyle="1" w:styleId="FrameLogo">
    <w:name w:val="Frame Logo"/>
    <w:basedOn w:val="Normaa"/>
    <w:uiPriority w:val="99"/>
    <w:rsid w:val="005E3498"/>
    <w:pPr>
      <w:framePr w:w="1004" w:wrap="notBeside" w:vAnchor="page" w:hAnchor="page" w:x="10377" w:y="568"/>
      <w:spacing w:line="240" w:lineRule="atLeast"/>
    </w:pPr>
  </w:style>
  <w:style w:type="character" w:styleId="Hyperlink">
    <w:name w:val="Hyperlink"/>
    <w:basedOn w:val="Standaardalinea-letter"/>
    <w:uiPriority w:val="99"/>
    <w:rsid w:val="005E3498"/>
    <w:rPr>
      <w:rFonts w:cs="Times New Roman"/>
      <w:color w:val="0000FF"/>
      <w:u w:val="single"/>
    </w:rPr>
  </w:style>
  <w:style w:type="paragraph" w:customStyle="1" w:styleId="Plattete">
    <w:name w:val="Platte te"/>
    <w:basedOn w:val="Normaa"/>
    <w:uiPriority w:val="99"/>
    <w:rsid w:val="005E3498"/>
    <w:pPr>
      <w:ind w:right="1020"/>
    </w:pPr>
  </w:style>
  <w:style w:type="character" w:customStyle="1" w:styleId="BodyTextChar">
    <w:name w:val="Body Text Char"/>
    <w:basedOn w:val="Standaardalinea-letter"/>
    <w:link w:val="BodyText"/>
    <w:uiPriority w:val="99"/>
    <w:semiHidden/>
    <w:rsid w:val="00264173"/>
    <w:rPr>
      <w:rFonts w:ascii="BMWTypeLight" w:hAnsi="BMWTypeLight" w:cs="Times New Roman"/>
      <w:kern w:val="25"/>
      <w:sz w:val="20"/>
      <w:szCs w:val="20"/>
      <w:lang w:eastAsia="de-DE"/>
    </w:rPr>
  </w:style>
  <w:style w:type="paragraph" w:customStyle="1" w:styleId="Platteteks">
    <w:name w:val="Platte teks"/>
    <w:basedOn w:val="Normaa"/>
    <w:uiPriority w:val="99"/>
    <w:rsid w:val="005E3498"/>
    <w:pPr>
      <w:spacing w:line="360" w:lineRule="auto"/>
      <w:ind w:right="737"/>
    </w:pPr>
  </w:style>
  <w:style w:type="character" w:customStyle="1" w:styleId="BodyText2Char">
    <w:name w:val="Body Text 2 Char"/>
    <w:basedOn w:val="Standaardalinea-letter"/>
    <w:uiPriority w:val="99"/>
    <w:semiHidden/>
    <w:rsid w:val="00264173"/>
    <w:rPr>
      <w:rFonts w:ascii="BMWTypeLight" w:hAnsi="BMWTypeLight" w:cs="Times New Roman"/>
      <w:kern w:val="25"/>
      <w:sz w:val="20"/>
      <w:szCs w:val="20"/>
      <w:lang w:eastAsia="de-DE"/>
    </w:rPr>
  </w:style>
  <w:style w:type="paragraph" w:customStyle="1" w:styleId="Bijschr">
    <w:name w:val="Bijschr"/>
    <w:basedOn w:val="Normaa"/>
    <w:next w:val="Normaa"/>
    <w:uiPriority w:val="99"/>
    <w:rsid w:val="005E3498"/>
    <w:pPr>
      <w:spacing w:line="240" w:lineRule="auto"/>
    </w:pPr>
    <w:rPr>
      <w:b/>
      <w:bCs/>
      <w:sz w:val="28"/>
    </w:rPr>
  </w:style>
  <w:style w:type="paragraph" w:customStyle="1" w:styleId="Flietext-Top">
    <w:name w:val="Flie§text-Top"/>
    <w:uiPriority w:val="99"/>
    <w:rsid w:val="005E3498"/>
    <w:pPr>
      <w:keepNext/>
      <w:spacing w:line="330" w:lineRule="exact"/>
      <w:ind w:right="1134"/>
    </w:pPr>
    <w:rPr>
      <w:rFonts w:ascii="BMWTypeLight" w:hAnsi="BMWTypeLight"/>
      <w:b/>
      <w:color w:val="000000"/>
      <w:szCs w:val="20"/>
      <w:lang w:val="en-GB" w:eastAsia="de-DE"/>
    </w:rPr>
  </w:style>
  <w:style w:type="paragraph" w:customStyle="1" w:styleId="FlietextCharCharCharCharCharChar">
    <w:name w:val="Flie§text Char Char Char Char Char Char"/>
    <w:basedOn w:val="Heading1"/>
    <w:uiPriority w:val="99"/>
    <w:rsid w:val="005E3498"/>
    <w:pPr>
      <w:keepNext w:val="0"/>
      <w:widowControl/>
      <w:overflowPunct/>
      <w:autoSpaceDE/>
      <w:autoSpaceDN/>
      <w:adjustRightInd/>
      <w:spacing w:after="330" w:line="330" w:lineRule="exact"/>
      <w:ind w:right="1134"/>
      <w:textAlignment w:val="auto"/>
    </w:pPr>
    <w:rPr>
      <w:color w:val="000000"/>
      <w:kern w:val="28"/>
      <w:lang w:val="en-GB"/>
    </w:rPr>
  </w:style>
  <w:style w:type="paragraph" w:customStyle="1" w:styleId="Flietext">
    <w:name w:val="Flie§text"/>
    <w:basedOn w:val="Heading1"/>
    <w:uiPriority w:val="99"/>
    <w:rsid w:val="005E3498"/>
    <w:pPr>
      <w:keepNext w:val="0"/>
      <w:widowControl/>
      <w:overflowPunct/>
      <w:autoSpaceDE/>
      <w:autoSpaceDN/>
      <w:adjustRightInd/>
      <w:spacing w:after="330" w:line="330" w:lineRule="exact"/>
      <w:ind w:right="1134"/>
      <w:textAlignment w:val="auto"/>
    </w:pPr>
    <w:rPr>
      <w:noProof/>
      <w:color w:val="000000"/>
      <w:kern w:val="28"/>
      <w:lang w:val="de-DE"/>
    </w:rPr>
  </w:style>
  <w:style w:type="paragraph" w:styleId="BalloonText">
    <w:name w:val="Balloon Text"/>
    <w:basedOn w:val="Normaa"/>
    <w:link w:val="BalloonTextChar"/>
    <w:uiPriority w:val="99"/>
    <w:semiHidden/>
    <w:rsid w:val="005E3498"/>
    <w:rPr>
      <w:rFonts w:ascii="Tahoma" w:hAnsi="Tahoma" w:cs="Tahoma"/>
      <w:sz w:val="16"/>
      <w:szCs w:val="16"/>
    </w:rPr>
  </w:style>
  <w:style w:type="character" w:customStyle="1" w:styleId="BalloonTextChar">
    <w:name w:val="Balloon Text Char"/>
    <w:basedOn w:val="Standaardalinea-letter"/>
    <w:link w:val="BalloonText"/>
    <w:uiPriority w:val="99"/>
    <w:semiHidden/>
    <w:locked/>
    <w:rsid w:val="00264173"/>
    <w:rPr>
      <w:rFonts w:cs="Times New Roman"/>
      <w:kern w:val="25"/>
      <w:sz w:val="2"/>
      <w:lang w:eastAsia="de-DE"/>
    </w:rPr>
  </w:style>
  <w:style w:type="paragraph" w:customStyle="1" w:styleId="BalloonText1">
    <w:name w:val="Balloon Text1"/>
    <w:basedOn w:val="Normaa"/>
    <w:uiPriority w:val="99"/>
    <w:semiHidden/>
    <w:rsid w:val="005E3498"/>
    <w:rPr>
      <w:rFonts w:ascii="Tahoma" w:hAnsi="Tahoma" w:cs="Tahoma"/>
      <w:sz w:val="16"/>
      <w:szCs w:val="16"/>
    </w:rPr>
  </w:style>
  <w:style w:type="paragraph" w:customStyle="1" w:styleId="Documentstru">
    <w:name w:val="Documentstru"/>
    <w:basedOn w:val="Normaa"/>
    <w:uiPriority w:val="99"/>
    <w:semiHidden/>
    <w:rsid w:val="005E3498"/>
    <w:pPr>
      <w:shd w:val="clear" w:color="auto" w:fill="000080"/>
    </w:pPr>
    <w:rPr>
      <w:rFonts w:ascii="Tahoma" w:hAnsi="Tahoma" w:cs="Tahoma"/>
      <w:sz w:val="20"/>
    </w:rPr>
  </w:style>
  <w:style w:type="character" w:customStyle="1" w:styleId="DocumentMapChar">
    <w:name w:val="Document Map Char"/>
    <w:basedOn w:val="Standaardalinea-letter"/>
    <w:uiPriority w:val="99"/>
    <w:semiHidden/>
    <w:rsid w:val="00264173"/>
    <w:rPr>
      <w:rFonts w:cs="Times New Roman"/>
      <w:kern w:val="25"/>
      <w:sz w:val="2"/>
      <w:lang w:eastAsia="de-DE"/>
    </w:rPr>
  </w:style>
  <w:style w:type="paragraph" w:customStyle="1" w:styleId="BalloonText2">
    <w:name w:val="Balloon Text2"/>
    <w:basedOn w:val="Normaa"/>
    <w:uiPriority w:val="99"/>
    <w:semiHidden/>
    <w:rsid w:val="005E3498"/>
    <w:rPr>
      <w:rFonts w:ascii="Tahoma" w:hAnsi="Tahoma" w:cs="Tahoma"/>
      <w:sz w:val="16"/>
      <w:szCs w:val="16"/>
    </w:rPr>
  </w:style>
  <w:style w:type="character" w:styleId="CommentReference">
    <w:name w:val="annotation reference"/>
    <w:basedOn w:val="Standaardalinea-letter"/>
    <w:uiPriority w:val="99"/>
    <w:semiHidden/>
    <w:rsid w:val="005E3498"/>
    <w:rPr>
      <w:rFonts w:cs="Times New Roman"/>
      <w:sz w:val="16"/>
    </w:rPr>
  </w:style>
  <w:style w:type="table" w:customStyle="1" w:styleId="Tabelraste">
    <w:name w:val="Tabelraste"/>
    <w:basedOn w:val="Standaardtab"/>
    <w:uiPriority w:val="99"/>
    <w:rsid w:val="0035489F"/>
    <w:rPr>
      <w:lang w:eastAsia="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jstalinea1">
    <w:name w:val="Lijstalinea1"/>
    <w:basedOn w:val="Normaa"/>
    <w:uiPriority w:val="99"/>
    <w:rsid w:val="0074262B"/>
    <w:pPr>
      <w:widowControl/>
      <w:overflowPunct/>
      <w:autoSpaceDE/>
      <w:autoSpaceDN/>
      <w:adjustRightInd/>
      <w:spacing w:line="240" w:lineRule="auto"/>
      <w:ind w:left="720"/>
      <w:textAlignment w:val="auto"/>
    </w:pPr>
    <w:rPr>
      <w:rFonts w:ascii="Calibri" w:hAnsi="Calibri"/>
      <w:kern w:val="0"/>
      <w:szCs w:val="22"/>
      <w:lang w:eastAsia="nl-NL"/>
    </w:rPr>
  </w:style>
  <w:style w:type="paragraph" w:styleId="Header">
    <w:name w:val="header"/>
    <w:basedOn w:val="Normal"/>
    <w:link w:val="HeaderChar1"/>
    <w:uiPriority w:val="99"/>
    <w:rsid w:val="00703A1A"/>
    <w:pPr>
      <w:tabs>
        <w:tab w:val="center" w:pos="4536"/>
        <w:tab w:val="right" w:pos="9072"/>
      </w:tabs>
    </w:pPr>
  </w:style>
  <w:style w:type="character" w:customStyle="1" w:styleId="HeaderChar1">
    <w:name w:val="Header Char1"/>
    <w:basedOn w:val="DefaultParagraphFont"/>
    <w:link w:val="Header"/>
    <w:uiPriority w:val="99"/>
    <w:semiHidden/>
    <w:locked/>
    <w:rsid w:val="00D75D8B"/>
    <w:rPr>
      <w:rFonts w:cs="Times New Roman"/>
      <w:sz w:val="24"/>
      <w:szCs w:val="24"/>
      <w:lang w:val="nl-NL"/>
    </w:rPr>
  </w:style>
  <w:style w:type="paragraph" w:styleId="Footer">
    <w:name w:val="footer"/>
    <w:basedOn w:val="Normal"/>
    <w:link w:val="FooterChar1"/>
    <w:uiPriority w:val="99"/>
    <w:rsid w:val="00703A1A"/>
    <w:pPr>
      <w:tabs>
        <w:tab w:val="center" w:pos="4536"/>
        <w:tab w:val="right" w:pos="9072"/>
      </w:tabs>
    </w:pPr>
  </w:style>
  <w:style w:type="character" w:customStyle="1" w:styleId="FooterChar1">
    <w:name w:val="Footer Char1"/>
    <w:basedOn w:val="DefaultParagraphFont"/>
    <w:link w:val="Footer"/>
    <w:uiPriority w:val="99"/>
    <w:semiHidden/>
    <w:locked/>
    <w:rsid w:val="00D75D8B"/>
    <w:rPr>
      <w:rFonts w:cs="Times New Roman"/>
      <w:sz w:val="24"/>
      <w:szCs w:val="24"/>
      <w:lang w:val="nl-NL"/>
    </w:rPr>
  </w:style>
  <w:style w:type="paragraph" w:customStyle="1" w:styleId="Fliesstext">
    <w:name w:val="Fliesstext"/>
    <w:basedOn w:val="Normal"/>
    <w:uiPriority w:val="99"/>
    <w:rsid w:val="00733B39"/>
    <w:pPr>
      <w:tabs>
        <w:tab w:val="left" w:pos="454"/>
        <w:tab w:val="left" w:pos="4706"/>
      </w:tabs>
      <w:spacing w:line="330" w:lineRule="atLeast"/>
    </w:pPr>
    <w:rPr>
      <w:rFonts w:ascii="BMWTypeLight" w:hAnsi="BMWTypeLight"/>
      <w:sz w:val="22"/>
      <w:lang w:val="en-GB" w:eastAsia="de-DE"/>
    </w:rPr>
  </w:style>
  <w:style w:type="paragraph" w:customStyle="1" w:styleId="zzabstand9pt">
    <w:name w:val="zz_abstand_9pt"/>
    <w:uiPriority w:val="99"/>
    <w:rsid w:val="00733B39"/>
    <w:rPr>
      <w:rFonts w:ascii="BMWType V2 Light" w:hAnsi="BMWType V2 Light"/>
      <w:sz w:val="18"/>
      <w:szCs w:val="20"/>
      <w:lang w:val="de-DE" w:eastAsia="de-DE"/>
    </w:rPr>
  </w:style>
  <w:style w:type="paragraph" w:styleId="ListParagraph">
    <w:name w:val="List Paragraph"/>
    <w:basedOn w:val="Normal"/>
    <w:qFormat/>
    <w:rsid w:val="00163C04"/>
    <w:pPr>
      <w:ind w:left="720"/>
    </w:pPr>
    <w:rPr>
      <w:rFonts w:ascii="Calibri" w:hAnsi="Calibri"/>
      <w:sz w:val="22"/>
      <w:szCs w:val="22"/>
      <w:lang w:eastAsia="nl-NL"/>
    </w:rPr>
  </w:style>
  <w:style w:type="paragraph" w:customStyle="1" w:styleId="Default">
    <w:name w:val="Default"/>
    <w:rsid w:val="00551E8A"/>
    <w:pPr>
      <w:autoSpaceDE w:val="0"/>
      <w:autoSpaceDN w:val="0"/>
      <w:adjustRightInd w:val="0"/>
    </w:pPr>
    <w:rPr>
      <w:rFonts w:ascii="Century Gothic" w:hAnsi="Century Gothic" w:cs="Century Gothic"/>
      <w:color w:val="000000"/>
      <w:sz w:val="24"/>
      <w:szCs w:val="24"/>
    </w:rPr>
  </w:style>
  <w:style w:type="paragraph" w:styleId="BodyText">
    <w:name w:val="Body Text"/>
    <w:basedOn w:val="Normal"/>
    <w:link w:val="BodyTextChar"/>
    <w:uiPriority w:val="99"/>
    <w:semiHidden/>
    <w:unhideWhenUsed/>
    <w:locked/>
    <w:rsid w:val="0013138D"/>
    <w:pPr>
      <w:spacing w:after="120"/>
    </w:pPr>
    <w:rPr>
      <w:rFonts w:ascii="BMWTypeLight" w:hAnsi="BMWTypeLight"/>
      <w:kern w:val="25"/>
      <w:sz w:val="20"/>
      <w:szCs w:val="20"/>
      <w:lang w:val="en-US" w:eastAsia="de-DE"/>
    </w:rPr>
  </w:style>
  <w:style w:type="character" w:customStyle="1" w:styleId="BodyTextChar1">
    <w:name w:val="Body Text Char1"/>
    <w:basedOn w:val="DefaultParagraphFont"/>
    <w:link w:val="BodyText"/>
    <w:uiPriority w:val="99"/>
    <w:semiHidden/>
    <w:rsid w:val="0013138D"/>
    <w:rPr>
      <w:sz w:val="24"/>
      <w:szCs w:val="24"/>
      <w:lang w:val="nl-NL"/>
    </w:rPr>
  </w:style>
</w:styles>
</file>

<file path=word/webSettings.xml><?xml version="1.0" encoding="utf-8"?>
<w:webSettings xmlns:r="http://schemas.openxmlformats.org/officeDocument/2006/relationships" xmlns:w="http://schemas.openxmlformats.org/wordprocessingml/2006/main">
  <w:divs>
    <w:div w:id="1446465677">
      <w:marLeft w:val="0"/>
      <w:marRight w:val="0"/>
      <w:marTop w:val="0"/>
      <w:marBottom w:val="0"/>
      <w:divBdr>
        <w:top w:val="none" w:sz="0" w:space="0" w:color="auto"/>
        <w:left w:val="none" w:sz="0" w:space="0" w:color="auto"/>
        <w:bottom w:val="none" w:sz="0" w:space="0" w:color="auto"/>
        <w:right w:val="none" w:sz="0" w:space="0" w:color="auto"/>
      </w:divBdr>
    </w:div>
    <w:div w:id="1446465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BMWGuggenheimlab" TargetMode="External"/><Relationship Id="rId13" Type="http://schemas.openxmlformats.org/officeDocument/2006/relationships/hyperlink" Target="http://www.press.bmwgroup.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wgroup.com/culture" TargetMode="External"/><Relationship Id="rId12" Type="http://schemas.openxmlformats.org/officeDocument/2006/relationships/hyperlink" Target="mailto:diederik.reitsma@bmw.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loop@telenet.b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ess@tefaf.com" TargetMode="External"/><Relationship Id="rId4" Type="http://schemas.openxmlformats.org/officeDocument/2006/relationships/webSettings" Target="webSettings.xml"/><Relationship Id="rId9" Type="http://schemas.openxmlformats.org/officeDocument/2006/relationships/hyperlink" Target="http://www.tefaf.com/" TargetMode="External"/><Relationship Id="rId14" Type="http://schemas.openxmlformats.org/officeDocument/2006/relationships/hyperlink" Target="mailto:pr@bmw.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Brief.dot</vt:lpstr>
    </vt:vector>
  </TitlesOfParts>
  <Company>Parity Solutions BV</Company>
  <LinksUpToDate>false</LinksUpToDate>
  <CharactersWithSpaces>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keywords/>
  <dc:description/>
  <cp:lastModifiedBy>BMW Nederland bv</cp:lastModifiedBy>
  <cp:revision>3</cp:revision>
  <cp:lastPrinted>2011-02-10T13:36:00Z</cp:lastPrinted>
  <dcterms:created xsi:type="dcterms:W3CDTF">2011-02-10T14:05:00Z</dcterms:created>
  <dcterms:modified xsi:type="dcterms:W3CDTF">2011-03-02T09:02:00Z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