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CE" w:rsidRPr="00A15D5A" w:rsidRDefault="00E170CE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proofErr w:type="spellStart"/>
      <w:r w:rsidRPr="00A15D5A">
        <w:rPr>
          <w:color w:val="808080"/>
          <w:lang w:val="pl-PL"/>
        </w:rPr>
        <w:t>Corporate</w:t>
      </w:r>
      <w:proofErr w:type="spellEnd"/>
      <w:r w:rsidRPr="00A15D5A">
        <w:rPr>
          <w:color w:val="808080"/>
          <w:lang w:val="pl-PL"/>
        </w:rPr>
        <w:t xml:space="preserve"> Communications</w:t>
      </w:r>
    </w:p>
    <w:p w:rsidR="00E170CE" w:rsidRPr="00A15D5A" w:rsidRDefault="00E170CE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170CE" w:rsidRPr="00A15D5A" w:rsidRDefault="00F73D35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70CE" w:rsidRPr="00A15D5A">
        <w:rPr>
          <w:lang w:val="pl-PL"/>
        </w:rPr>
        <w:t>Informacja prasowa</w:t>
      </w:r>
      <w:r w:rsidR="00E170CE" w:rsidRPr="00A15D5A">
        <w:rPr>
          <w:lang w:val="pl-PL"/>
        </w:rPr>
        <w:br/>
      </w:r>
      <w:r w:rsidR="00E170CE">
        <w:rPr>
          <w:lang w:val="pl-PL"/>
        </w:rPr>
        <w:t xml:space="preserve">Listopad </w:t>
      </w:r>
      <w:r w:rsidR="00E170CE" w:rsidRPr="00A15D5A">
        <w:rPr>
          <w:lang w:val="pl-PL"/>
        </w:rPr>
        <w:t>2012</w:t>
      </w:r>
      <w:r w:rsidR="00E170CE" w:rsidRPr="00A15D5A">
        <w:rPr>
          <w:lang w:val="pl-PL"/>
        </w:rPr>
        <w:br/>
      </w:r>
    </w:p>
    <w:p w:rsidR="00E170CE" w:rsidRPr="00A15D5A" w:rsidRDefault="00E170CE" w:rsidP="00CC5EC6">
      <w:pPr>
        <w:pStyle w:val="Fliesstext"/>
        <w:spacing w:line="360" w:lineRule="auto"/>
        <w:rPr>
          <w:lang w:val="pl-PL"/>
        </w:rPr>
      </w:pPr>
    </w:p>
    <w:p w:rsidR="00E170CE" w:rsidRDefault="00E170CE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70CE" w:rsidRDefault="00E170CE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rFonts w:ascii="BMWType V2 Light CE" w:hAnsi="BMWType V2 Light CE" w:cs="BMWType V2 Light CE"/>
          <w:noProof/>
          <w:color w:val="auto"/>
          <w:lang w:val="pl-PL"/>
        </w:rPr>
      </w:pPr>
      <w:r>
        <w:rPr>
          <w:rFonts w:ascii="BMWType V2 Light CE" w:hAnsi="BMWType V2 Light CE" w:cs="BMWType V2 Light CE"/>
          <w:noProof/>
          <w:color w:val="auto"/>
          <w:lang w:val="pl-PL"/>
        </w:rPr>
        <w:t>Ul. Wołoska 22A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70CE" w:rsidRDefault="00E170CE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E170CE" w:rsidRDefault="00E170CE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70CE" w:rsidRDefault="00E170CE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70CE" w:rsidRDefault="00E82BAE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E170CE">
          <w:rPr>
            <w:rStyle w:val="Hipercze"/>
            <w:rFonts w:cs="BMWType V2 Light"/>
            <w:noProof/>
            <w:lang w:val="pl-PL"/>
          </w:rPr>
          <w:t>www.bmw.pl</w:t>
        </w:r>
      </w:hyperlink>
      <w:r w:rsidR="00E170CE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E170CE" w:rsidRDefault="00E170CE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170CE" w:rsidRPr="00685A02" w:rsidRDefault="00E170CE" w:rsidP="00DA7510">
      <w:pPr>
        <w:spacing w:line="240" w:lineRule="auto"/>
        <w:rPr>
          <w:b/>
          <w:bCs/>
          <w:sz w:val="28"/>
          <w:szCs w:val="28"/>
          <w:lang w:val="pl-PL"/>
        </w:rPr>
      </w:pPr>
      <w:r w:rsidRPr="00685A02">
        <w:rPr>
          <w:b/>
          <w:bCs/>
          <w:sz w:val="28"/>
          <w:szCs w:val="28"/>
          <w:lang w:val="pl-PL"/>
        </w:rPr>
        <w:t xml:space="preserve">Pomysły na świąteczne prezenty od BMW. </w:t>
      </w:r>
    </w:p>
    <w:p w:rsidR="00E170CE" w:rsidRPr="00685A02" w:rsidRDefault="00E76AB0" w:rsidP="00DA7510">
      <w:pPr>
        <w:spacing w:line="240" w:lineRule="auto"/>
        <w:rPr>
          <w:b/>
          <w:bCs/>
          <w:color w:val="7F7F7F"/>
          <w:sz w:val="28"/>
          <w:szCs w:val="28"/>
          <w:lang w:val="pl-PL"/>
        </w:rPr>
      </w:pPr>
      <w:r w:rsidRPr="00685A02">
        <w:rPr>
          <w:b/>
          <w:color w:val="7F7F7F"/>
          <w:sz w:val="28"/>
          <w:szCs w:val="28"/>
          <w:lang w:val="pl-PL"/>
        </w:rPr>
        <w:t>B</w:t>
      </w:r>
      <w:r w:rsidR="00E170CE" w:rsidRPr="00685A02">
        <w:rPr>
          <w:b/>
          <w:color w:val="7F7F7F"/>
          <w:sz w:val="28"/>
          <w:szCs w:val="28"/>
          <w:lang w:val="pl-PL"/>
        </w:rPr>
        <w:t>ożonarodzeniowe inspiracj</w:t>
      </w:r>
      <w:r w:rsidRPr="00685A02">
        <w:rPr>
          <w:b/>
          <w:color w:val="7F7F7F"/>
          <w:sz w:val="28"/>
          <w:szCs w:val="28"/>
          <w:lang w:val="pl-PL"/>
        </w:rPr>
        <w:t>e</w:t>
      </w:r>
      <w:r w:rsidR="00E170CE" w:rsidRPr="00685A02">
        <w:rPr>
          <w:b/>
          <w:color w:val="7F7F7F"/>
          <w:sz w:val="28"/>
          <w:szCs w:val="28"/>
          <w:lang w:val="pl-PL"/>
        </w:rPr>
        <w:t xml:space="preserve"> czekają w najnowszym katalogu BMW </w:t>
      </w:r>
      <w:proofErr w:type="spellStart"/>
      <w:r w:rsidR="00E170CE" w:rsidRPr="00685A02">
        <w:rPr>
          <w:b/>
          <w:color w:val="7F7F7F"/>
          <w:sz w:val="28"/>
          <w:szCs w:val="28"/>
          <w:lang w:val="pl-PL"/>
        </w:rPr>
        <w:t>Lifestyle</w:t>
      </w:r>
      <w:proofErr w:type="spellEnd"/>
      <w:r w:rsidR="00E170CE" w:rsidRPr="00685A02">
        <w:rPr>
          <w:b/>
          <w:color w:val="7F7F7F"/>
          <w:sz w:val="28"/>
          <w:szCs w:val="28"/>
          <w:lang w:val="pl-PL"/>
        </w:rPr>
        <w:t xml:space="preserve">. </w:t>
      </w:r>
    </w:p>
    <w:p w:rsidR="00E170CE" w:rsidRPr="00685A02" w:rsidRDefault="00E170CE" w:rsidP="00CC5EC6">
      <w:pPr>
        <w:spacing w:line="360" w:lineRule="auto"/>
        <w:jc w:val="both"/>
        <w:rPr>
          <w:lang w:val="pl-PL"/>
        </w:rPr>
      </w:pP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685A02">
        <w:rPr>
          <w:rFonts w:ascii="BMWType V2 Light" w:hAnsi="BMWType V2 Light" w:cs="BMWType V2 Light"/>
          <w:b/>
        </w:rPr>
        <w:t>Monachium.</w:t>
      </w:r>
      <w:r w:rsidRPr="00685A02">
        <w:rPr>
          <w:rFonts w:ascii="BMWType V2 Light" w:hAnsi="BMWType V2 Light" w:cs="BMWType V2 Light"/>
        </w:rPr>
        <w:t xml:space="preserve">  Święta już za pasem. Znowu stajemy przed wyborem – skarpetki czy perfumy? W tym roku , za sprawą najnowszych produktów z tegorocznej kolekcji BMW </w:t>
      </w:r>
      <w:proofErr w:type="spellStart"/>
      <w:r w:rsidRPr="00685A02">
        <w:rPr>
          <w:rFonts w:ascii="BMWType V2 Light" w:hAnsi="BMWType V2 Light" w:cs="BMWType V2 Light"/>
        </w:rPr>
        <w:t>Lifestyle</w:t>
      </w:r>
      <w:proofErr w:type="spellEnd"/>
      <w:r w:rsidRPr="00685A02">
        <w:rPr>
          <w:rFonts w:ascii="BMWType V2 Light" w:hAnsi="BMWType V2 Light" w:cs="BMWType V2 Light"/>
        </w:rPr>
        <w:t>, świąteczne prezenty mogą wywołać prawdziwy dreszczyk emocji. I co ważniejsze</w:t>
      </w:r>
      <w:r w:rsidR="00F73D35" w:rsidRPr="00685A02">
        <w:rPr>
          <w:rFonts w:ascii="BMWType V2 Light" w:hAnsi="BMWType V2 Light" w:cs="BMWType V2 Light"/>
        </w:rPr>
        <w:t>,</w:t>
      </w:r>
      <w:r w:rsidRPr="00685A02">
        <w:rPr>
          <w:rFonts w:ascii="BMWType V2 Light" w:hAnsi="BMWType V2 Light" w:cs="BMWType V2 Light"/>
        </w:rPr>
        <w:t xml:space="preserve"> mo</w:t>
      </w:r>
      <w:r w:rsidR="00F73D35" w:rsidRPr="00685A02">
        <w:rPr>
          <w:rFonts w:ascii="BMWType V2 Light" w:hAnsi="BMWType V2 Light" w:cs="BMWType V2 Light"/>
        </w:rPr>
        <w:t>żna je kupić</w:t>
      </w:r>
      <w:r w:rsidRPr="00685A02">
        <w:rPr>
          <w:rFonts w:ascii="BMWType V2 Light" w:hAnsi="BMWType V2 Light" w:cs="BMWType V2 Light"/>
        </w:rPr>
        <w:t xml:space="preserve"> za pośrednictwem strony </w:t>
      </w:r>
      <w:hyperlink r:id="rId9" w:history="1">
        <w:r w:rsidRPr="00685A02">
          <w:rPr>
            <w:rStyle w:val="Hipercze"/>
            <w:rFonts w:ascii="BMWType V2 Light" w:hAnsi="BMWType V2 Light" w:cs="BMWType V2 Light"/>
          </w:rPr>
          <w:t>www.bmw-shop.com</w:t>
        </w:r>
      </w:hyperlink>
      <w:r w:rsidRPr="00685A02">
        <w:rPr>
          <w:rFonts w:ascii="BMWType V2 Light" w:hAnsi="BMWType V2 Light" w:cs="BMWType V2 Light"/>
        </w:rPr>
        <w:t xml:space="preserve"> w domowym zaciszu, bez zbędnego stresu i tłumów w galeriach handlowych.</w:t>
      </w: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E170CE" w:rsidRPr="00685A02" w:rsidRDefault="00F73D35" w:rsidP="007445C3">
      <w:pPr>
        <w:pStyle w:val="Bezodstpw2"/>
        <w:spacing w:line="360" w:lineRule="auto"/>
        <w:rPr>
          <w:rFonts w:ascii="BMWType V2 Light" w:hAnsi="BMWType V2 Light" w:cs="BMWType V2 Light"/>
          <w:b/>
        </w:rPr>
      </w:pPr>
      <w:r w:rsidRPr="00685A02">
        <w:rPr>
          <w:rFonts w:ascii="BMWType V2 Light" w:hAnsi="BMWType V2 Light" w:cs="BMWType V2 Light"/>
          <w:b/>
        </w:rPr>
        <w:t xml:space="preserve">W daleką podróż - </w:t>
      </w:r>
      <w:r w:rsidR="00E170CE" w:rsidRPr="00685A02">
        <w:rPr>
          <w:rFonts w:ascii="BMWType V2 Light" w:hAnsi="BMWType V2 Light" w:cs="BMWType V2 Light"/>
          <w:b/>
        </w:rPr>
        <w:t xml:space="preserve">nie w foteliku lub wózeczku, a za kierownicą BMW M3 Baby </w:t>
      </w:r>
      <w:proofErr w:type="spellStart"/>
      <w:r w:rsidR="00E170CE" w:rsidRPr="00685A02">
        <w:rPr>
          <w:rFonts w:ascii="BMWType V2 Light" w:hAnsi="BMWType V2 Light" w:cs="BMWType V2 Light"/>
          <w:b/>
        </w:rPr>
        <w:t>Racer</w:t>
      </w:r>
      <w:proofErr w:type="spellEnd"/>
      <w:r w:rsidR="00E170CE" w:rsidRPr="00685A02">
        <w:rPr>
          <w:rFonts w:ascii="BMWType V2 Light" w:hAnsi="BMWType V2 Light" w:cs="BMWType V2 Light"/>
          <w:b/>
        </w:rPr>
        <w:t>!</w:t>
      </w: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  <w:lang w:eastAsia="pl-PL"/>
        </w:rPr>
      </w:pPr>
      <w:r w:rsidRPr="00685A02">
        <w:rPr>
          <w:rFonts w:ascii="BMWType V2 Light" w:hAnsi="BMWType V2 Light" w:cs="BMWType V2 Light"/>
        </w:rPr>
        <w:t xml:space="preserve">Pomarańczowy </w:t>
      </w:r>
      <w:r w:rsidRPr="00685A02">
        <w:rPr>
          <w:rFonts w:ascii="BMWType V2 Light" w:hAnsi="BMWType V2 Light" w:cs="BMWType V2 Light"/>
          <w:b/>
        </w:rPr>
        <w:t xml:space="preserve">BMW M3 Baby </w:t>
      </w:r>
      <w:proofErr w:type="spellStart"/>
      <w:r w:rsidRPr="00685A02">
        <w:rPr>
          <w:rFonts w:ascii="BMWType V2 Light" w:hAnsi="BMWType V2 Light" w:cs="BMWType V2 Light"/>
          <w:b/>
        </w:rPr>
        <w:t>Racer</w:t>
      </w:r>
      <w:proofErr w:type="spellEnd"/>
      <w:r w:rsidRPr="00685A02">
        <w:rPr>
          <w:rFonts w:ascii="BMWType V2 Light" w:hAnsi="BMWType V2 Light" w:cs="BMWType V2 Light"/>
        </w:rPr>
        <w:t xml:space="preserve"> wprowadzi Twoje dziecko w świat sportowych emocji sygnowanych przez BMW M. Nie obawiaj się jednak o bezpieczeństwo swojej pociechy. Niezawodne systemy bezpieczeństwa w postaci solidnych gumowych opon sprawią, że podróże po domowej autostradzie będą niezapomnianym przeżyciem. </w:t>
      </w:r>
      <w:r w:rsidR="00F73D35" w:rsidRPr="00685A02">
        <w:rPr>
          <w:rFonts w:ascii="BMWType V2 Light" w:hAnsi="BMWType V2 Light" w:cs="BMWType V2 Light"/>
        </w:rPr>
        <w:t>D</w:t>
      </w:r>
      <w:r w:rsidRPr="00685A02">
        <w:rPr>
          <w:rFonts w:ascii="BMWType V2 Light" w:hAnsi="BMWType V2 Light" w:cs="BMWType V2 Light"/>
        </w:rPr>
        <w:t>okładnie odwzorowane elementy wyposażenia pojazdów z serii BMW M, takie jak kierownica, prędkościomierz lub obrotomierz</w:t>
      </w:r>
      <w:r w:rsidR="00F73D35" w:rsidRPr="00685A02">
        <w:rPr>
          <w:rFonts w:ascii="BMWType V2 Light" w:hAnsi="BMWType V2 Light" w:cs="BMWType V2 Light"/>
        </w:rPr>
        <w:t xml:space="preserve"> docenią zarówno dzieci, jak i rodzice</w:t>
      </w:r>
      <w:r w:rsidRPr="00685A02">
        <w:rPr>
          <w:rFonts w:ascii="BMWType V2 Light" w:hAnsi="BMWType V2 Light" w:cs="BMWType V2 Light"/>
        </w:rPr>
        <w:t xml:space="preserve">. Wszystkie części samochodu zostały wykonane z najwyższą starannością i dbałością o bezpieczeństwo małego kierowcy. Dowodem na to jest uzyskanie przez BMW M3 Baby </w:t>
      </w:r>
      <w:proofErr w:type="spellStart"/>
      <w:r w:rsidRPr="00685A02">
        <w:rPr>
          <w:rFonts w:ascii="BMWType V2 Light" w:hAnsi="BMWType V2 Light" w:cs="BMWType V2 Light"/>
        </w:rPr>
        <w:t>Racer</w:t>
      </w:r>
      <w:proofErr w:type="spellEnd"/>
      <w:r w:rsidRPr="00685A02">
        <w:rPr>
          <w:rFonts w:ascii="BMWType V2 Light" w:hAnsi="BMWType V2 Light" w:cs="BMWType V2 Light"/>
        </w:rPr>
        <w:t xml:space="preserve"> certyfikatu </w:t>
      </w:r>
      <w:proofErr w:type="spellStart"/>
      <w:r w:rsidRPr="00685A02">
        <w:rPr>
          <w:rFonts w:ascii="BMWType V2 Light" w:hAnsi="BMWType V2 Light" w:cs="BMWType V2 Light"/>
          <w:lang w:eastAsia="pl-PL"/>
        </w:rPr>
        <w:t>TÜV</w:t>
      </w:r>
      <w:proofErr w:type="spellEnd"/>
      <w:r w:rsidRPr="00685A02">
        <w:rPr>
          <w:rFonts w:ascii="BMWType V2 Light" w:hAnsi="BMWType V2 Light" w:cs="BMWType V2 Light"/>
          <w:lang w:eastAsia="pl-PL"/>
        </w:rPr>
        <w:t xml:space="preserve">, potwierdzającego, że z zabawki mogą korzystać dzieci od 18 miesiąca do 3 roku życia. </w:t>
      </w: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  <w:lang w:eastAsia="pl-PL"/>
        </w:rPr>
      </w:pP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  <w:b/>
        </w:rPr>
      </w:pPr>
      <w:r w:rsidRPr="00685A02">
        <w:rPr>
          <w:rFonts w:ascii="BMWType V2 Light" w:hAnsi="BMWType V2 Light" w:cs="BMWType V2 Light"/>
          <w:b/>
        </w:rPr>
        <w:t>Najszybsza walizka na lotnisku.</w:t>
      </w: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  <w:b/>
        </w:rPr>
      </w:pP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685A02">
        <w:rPr>
          <w:rFonts w:ascii="BMWType V2 Light" w:hAnsi="BMWType V2 Light" w:cs="BMWType V2 Light"/>
        </w:rPr>
        <w:t xml:space="preserve">W najnowszej kolacji BMW </w:t>
      </w:r>
      <w:proofErr w:type="spellStart"/>
      <w:r w:rsidRPr="00685A02">
        <w:rPr>
          <w:rFonts w:ascii="BMWType V2 Light" w:hAnsi="BMWType V2 Light" w:cs="BMWType V2 Light"/>
        </w:rPr>
        <w:t>Lifestyle</w:t>
      </w:r>
      <w:proofErr w:type="spellEnd"/>
      <w:r w:rsidRPr="00685A02">
        <w:rPr>
          <w:rFonts w:ascii="BMWType V2 Light" w:hAnsi="BMWType V2 Light" w:cs="BMWType V2 Light"/>
        </w:rPr>
        <w:t xml:space="preserve"> nie mogło zabraknąć produktów, które sprawią, że również tata odczuje zew sportowych emocji. Przykładem może być </w:t>
      </w:r>
      <w:r w:rsidRPr="00685A02">
        <w:rPr>
          <w:rFonts w:ascii="BMWType V2 Light" w:hAnsi="BMWType V2 Light" w:cs="BMWType V2 Light"/>
          <w:b/>
        </w:rPr>
        <w:t xml:space="preserve">M </w:t>
      </w:r>
      <w:proofErr w:type="spellStart"/>
      <w:r w:rsidRPr="00685A02">
        <w:rPr>
          <w:rFonts w:ascii="BMWType V2 Light" w:hAnsi="BMWType V2 Light" w:cs="BMWType V2 Light"/>
          <w:b/>
        </w:rPr>
        <w:t>Carbon</w:t>
      </w:r>
      <w:proofErr w:type="spellEnd"/>
      <w:r w:rsidRPr="00685A02">
        <w:rPr>
          <w:rFonts w:ascii="BMWType V2 Light" w:hAnsi="BMWType V2 Light" w:cs="BMWType V2 Light"/>
          <w:b/>
        </w:rPr>
        <w:t xml:space="preserve"> </w:t>
      </w:r>
      <w:proofErr w:type="spellStart"/>
      <w:r w:rsidRPr="00685A02">
        <w:rPr>
          <w:rFonts w:ascii="BMWType V2 Light" w:hAnsi="BMWType V2 Light" w:cs="BMWType V2 Light"/>
          <w:b/>
        </w:rPr>
        <w:t>Boardcase</w:t>
      </w:r>
      <w:proofErr w:type="spellEnd"/>
      <w:r w:rsidRPr="00685A02">
        <w:rPr>
          <w:rFonts w:ascii="BMWType V2 Light" w:hAnsi="BMWType V2 Light" w:cs="BMWType V2 Light"/>
        </w:rPr>
        <w:t xml:space="preserve"> – na</w:t>
      </w:r>
      <w:r w:rsidR="00F73D35" w:rsidRPr="00685A02">
        <w:rPr>
          <w:rFonts w:ascii="BMWType V2 Light" w:hAnsi="BMWType V2 Light" w:cs="BMWType V2 Light"/>
        </w:rPr>
        <w:t xml:space="preserve">jszybsza walizka na lotnisku. </w:t>
      </w:r>
      <w:r w:rsidR="00F73D35" w:rsidRPr="00685A02">
        <w:rPr>
          <w:rFonts w:ascii="BMWType V2 Light" w:hAnsi="BMWType V2 Light" w:cs="BMWType V2 Light"/>
        </w:rPr>
        <w:lastRenderedPageBreak/>
        <w:t>Kó</w:t>
      </w:r>
      <w:r w:rsidRPr="00685A02">
        <w:rPr>
          <w:rFonts w:ascii="BMWType V2 Light" w:hAnsi="BMWType V2 Light" w:cs="BMWType V2 Light"/>
        </w:rPr>
        <w:t xml:space="preserve">łeczka stylizowane na koła montowane w samochodach BMW, wytrzymała teleskopowa rączka oraz karbonowa obudowa z paskami BMW M sprawią, że uciążliwe odprawy na lotnisku staną się prawdziwą przyjemnością. Walizka waży tylko </w:t>
      </w:r>
      <w:smartTag w:uri="urn:schemas-microsoft-com:office:smarttags" w:element="metricconverter">
        <w:smartTagPr>
          <w:attr w:name="ProductID" w:val="3,2 kg"/>
        </w:smartTagPr>
        <w:r w:rsidRPr="00685A02">
          <w:rPr>
            <w:rFonts w:ascii="BMWType V2 Light" w:hAnsi="BMWType V2 Light" w:cs="BMWType V2 Light"/>
          </w:rPr>
          <w:t>3,2 kg</w:t>
        </w:r>
      </w:smartTag>
      <w:r w:rsidRPr="00685A02">
        <w:rPr>
          <w:rFonts w:ascii="BMWType V2 Light" w:hAnsi="BMWType V2 Light" w:cs="BMWType V2 Light"/>
        </w:rPr>
        <w:t>, dzięki czemu będziesz miał duży zapas miejsca na prezenty dla najbliższych. Natomiast elastyczne zapięcia, dwie oddzielne komory oraz wytrzymały zamek TSA sprawią, że cokolwiek będziesz przewoził</w:t>
      </w:r>
      <w:r w:rsidR="00F73D35" w:rsidRPr="00685A02">
        <w:rPr>
          <w:rFonts w:ascii="BMWType V2 Light" w:hAnsi="BMWType V2 Light" w:cs="BMWType V2 Light"/>
        </w:rPr>
        <w:t>,</w:t>
      </w:r>
      <w:r w:rsidRPr="00685A02">
        <w:rPr>
          <w:rFonts w:ascii="BMWType V2 Light" w:hAnsi="BMWType V2 Light" w:cs="BMWType V2 Light"/>
        </w:rPr>
        <w:t xml:space="preserve"> na miejsce dojedzie bezpieczne i nienaruszone. </w:t>
      </w:r>
    </w:p>
    <w:p w:rsidR="00F73D35" w:rsidRPr="00685A02" w:rsidRDefault="00F73D35" w:rsidP="007445C3">
      <w:pPr>
        <w:pStyle w:val="Bezodstpw2"/>
        <w:spacing w:line="360" w:lineRule="auto"/>
        <w:rPr>
          <w:rFonts w:ascii="BMWType V2 Light" w:hAnsi="BMWType V2 Light" w:cs="BMWType V2 Light"/>
          <w:b/>
        </w:rPr>
      </w:pP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  <w:b/>
        </w:rPr>
      </w:pPr>
      <w:r w:rsidRPr="00685A02">
        <w:rPr>
          <w:rFonts w:ascii="BMWType V2 Light" w:hAnsi="BMWType V2 Light" w:cs="BMWType V2 Light"/>
          <w:b/>
        </w:rPr>
        <w:t>Daj czadu w Nowym Roku.</w:t>
      </w: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  <w:b/>
        </w:rPr>
      </w:pP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685A02">
        <w:rPr>
          <w:rFonts w:ascii="BMWType V2 Light" w:hAnsi="BMWType V2 Light" w:cs="BMWType V2 Light"/>
        </w:rPr>
        <w:t>Nic tak</w:t>
      </w:r>
      <w:r w:rsidR="00F73D35" w:rsidRPr="00685A02">
        <w:rPr>
          <w:rFonts w:ascii="BMWType V2 Light" w:hAnsi="BMWType V2 Light" w:cs="BMWType V2 Light"/>
        </w:rPr>
        <w:t>,</w:t>
      </w:r>
      <w:r w:rsidRPr="00685A02">
        <w:rPr>
          <w:rFonts w:ascii="BMWType V2 Light" w:hAnsi="BMWType V2 Light" w:cs="BMWType V2 Light"/>
        </w:rPr>
        <w:t xml:space="preserve"> jak jagodowy </w:t>
      </w:r>
      <w:proofErr w:type="spellStart"/>
      <w:r w:rsidRPr="00685A02">
        <w:rPr>
          <w:rFonts w:ascii="BMWType V2 Light" w:hAnsi="BMWType V2 Light" w:cs="BMWType V2 Light"/>
          <w:b/>
        </w:rPr>
        <w:t>Ladies</w:t>
      </w:r>
      <w:proofErr w:type="spellEnd"/>
      <w:r w:rsidRPr="00685A02">
        <w:rPr>
          <w:rFonts w:ascii="BMWType V2 Light" w:hAnsi="BMWType V2 Light" w:cs="BMWType V2 Light"/>
          <w:b/>
        </w:rPr>
        <w:t xml:space="preserve">’ </w:t>
      </w:r>
      <w:proofErr w:type="spellStart"/>
      <w:r w:rsidRPr="00685A02">
        <w:rPr>
          <w:rFonts w:ascii="BMWType V2 Light" w:hAnsi="BMWType V2 Light" w:cs="BMWType V2 Light"/>
          <w:b/>
        </w:rPr>
        <w:t>Running</w:t>
      </w:r>
      <w:proofErr w:type="spellEnd"/>
      <w:r w:rsidRPr="00685A02">
        <w:rPr>
          <w:rFonts w:ascii="BMWType V2 Light" w:hAnsi="BMWType V2 Light" w:cs="BMWType V2 Light"/>
          <w:b/>
        </w:rPr>
        <w:t xml:space="preserve"> </w:t>
      </w:r>
      <w:proofErr w:type="spellStart"/>
      <w:r w:rsidRPr="00685A02">
        <w:rPr>
          <w:rFonts w:ascii="BMWType V2 Light" w:hAnsi="BMWType V2 Light" w:cs="BMWType V2 Light"/>
          <w:b/>
        </w:rPr>
        <w:t>T-Shirt</w:t>
      </w:r>
      <w:proofErr w:type="spellEnd"/>
      <w:r w:rsidRPr="00685A02">
        <w:rPr>
          <w:rFonts w:ascii="BMWType V2 Light" w:hAnsi="BMWType V2 Light" w:cs="BMWType V2 Light"/>
        </w:rPr>
        <w:t xml:space="preserve"> nie zmotywuje mamy, do realizacji noworocznych postanowień związanych z aktywnością fizyczną. Wykonana z </w:t>
      </w:r>
      <w:proofErr w:type="spellStart"/>
      <w:r w:rsidRPr="00685A02">
        <w:rPr>
          <w:rFonts w:ascii="BMWType V2 Light" w:hAnsi="BMWType V2 Light" w:cs="BMWType V2 Light"/>
        </w:rPr>
        <w:t>mikrofibrowego</w:t>
      </w:r>
      <w:proofErr w:type="spellEnd"/>
      <w:r w:rsidRPr="00685A02">
        <w:rPr>
          <w:rFonts w:ascii="BMWType V2 Light" w:hAnsi="BMWType V2 Light" w:cs="BMWType V2 Light"/>
        </w:rPr>
        <w:t xml:space="preserve"> poliestru koszulka sprawi, że przebiegnięcie tego dodatkowego kilometra będzie czystą frajdą. Sportowy krój i optymalnie rozmieszczone oddychające panele </w:t>
      </w:r>
      <w:proofErr w:type="spellStart"/>
      <w:r w:rsidRPr="00685A02">
        <w:rPr>
          <w:rFonts w:ascii="BMWType V2 Light" w:hAnsi="BMWType V2 Light" w:cs="BMWType V2 Light"/>
        </w:rPr>
        <w:t>AirMesh</w:t>
      </w:r>
      <w:proofErr w:type="spellEnd"/>
      <w:r w:rsidRPr="00685A02">
        <w:rPr>
          <w:rFonts w:ascii="BMWType V2 Light" w:hAnsi="BMWType V2 Light" w:cs="BMWType V2 Light"/>
        </w:rPr>
        <w:t xml:space="preserve"> sprawią, że ubranie pozostanie zawsze suche podczas sportowych </w:t>
      </w:r>
      <w:proofErr w:type="spellStart"/>
      <w:r w:rsidRPr="00685A02">
        <w:rPr>
          <w:rFonts w:ascii="BMWType V2 Light" w:hAnsi="BMWType V2 Light" w:cs="BMWType V2 Light"/>
        </w:rPr>
        <w:t>wyzwań</w:t>
      </w:r>
      <w:r w:rsidR="00F73D35" w:rsidRPr="00685A02">
        <w:rPr>
          <w:rFonts w:ascii="BMWType V2 Light" w:hAnsi="BMWType V2 Light" w:cs="BMWType V2 Light"/>
        </w:rPr>
        <w:t>u</w:t>
      </w:r>
      <w:proofErr w:type="spellEnd"/>
      <w:r w:rsidR="00F73D35" w:rsidRPr="00685A02">
        <w:rPr>
          <w:rFonts w:ascii="BMWType V2 Light" w:hAnsi="BMWType V2 Light" w:cs="BMWType V2 Light"/>
        </w:rPr>
        <w:t>. Dodatkowo odblaskowe paski zapewnią</w:t>
      </w:r>
      <w:r w:rsidRPr="00685A02">
        <w:rPr>
          <w:rFonts w:ascii="BMWType V2 Light" w:hAnsi="BMWType V2 Light" w:cs="BMWType V2 Light"/>
        </w:rPr>
        <w:t xml:space="preserve"> poczucie bezpieczeństwa w czasie wieczornego joggingu. </w:t>
      </w:r>
    </w:p>
    <w:p w:rsidR="00E170CE" w:rsidRPr="00685A02" w:rsidRDefault="00E170CE" w:rsidP="007445C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lang w:val="pl-PL" w:eastAsia="pl-PL"/>
        </w:rPr>
      </w:pPr>
    </w:p>
    <w:p w:rsidR="00E170CE" w:rsidRPr="00685A02" w:rsidRDefault="00E170CE" w:rsidP="00DD7E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pl-PL" w:eastAsia="pl-PL"/>
        </w:rPr>
      </w:pPr>
      <w:r w:rsidRPr="00685A02">
        <w:rPr>
          <w:b/>
          <w:sz w:val="24"/>
          <w:szCs w:val="24"/>
          <w:lang w:val="pl-PL" w:eastAsia="pl-PL"/>
        </w:rPr>
        <w:t>Tyle słońca w całym mieście.</w:t>
      </w:r>
    </w:p>
    <w:p w:rsidR="00E170CE" w:rsidRPr="00685A02" w:rsidRDefault="00E170CE" w:rsidP="00DD7E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pl-PL" w:eastAsia="pl-PL"/>
        </w:rPr>
      </w:pPr>
    </w:p>
    <w:p w:rsidR="00E170CE" w:rsidRPr="00685A02" w:rsidRDefault="00E170CE" w:rsidP="00DD7E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sz w:val="24"/>
          <w:szCs w:val="24"/>
          <w:lang w:val="pl-PL" w:eastAsia="pl-PL"/>
        </w:rPr>
      </w:pPr>
      <w:proofErr w:type="spellStart"/>
      <w:r w:rsidRPr="00685A02">
        <w:rPr>
          <w:b/>
          <w:sz w:val="24"/>
          <w:szCs w:val="24"/>
          <w:lang w:eastAsia="pl-PL"/>
        </w:rPr>
        <w:t>Okulary</w:t>
      </w:r>
      <w:proofErr w:type="spellEnd"/>
      <w:r w:rsidRPr="00685A02">
        <w:rPr>
          <w:b/>
          <w:sz w:val="24"/>
          <w:szCs w:val="24"/>
          <w:lang w:eastAsia="pl-PL"/>
        </w:rPr>
        <w:t xml:space="preserve"> </w:t>
      </w:r>
      <w:proofErr w:type="spellStart"/>
      <w:r w:rsidRPr="00685A02">
        <w:rPr>
          <w:b/>
          <w:sz w:val="24"/>
          <w:szCs w:val="24"/>
          <w:lang w:eastAsia="pl-PL"/>
        </w:rPr>
        <w:t>przeciwsłoneczne</w:t>
      </w:r>
      <w:proofErr w:type="spellEnd"/>
      <w:r w:rsidRPr="00685A02">
        <w:rPr>
          <w:b/>
          <w:sz w:val="24"/>
          <w:szCs w:val="24"/>
          <w:lang w:eastAsia="pl-PL"/>
        </w:rPr>
        <w:t xml:space="preserve"> BMW</w:t>
      </w:r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sprawią</w:t>
      </w:r>
      <w:proofErr w:type="spellEnd"/>
      <w:r w:rsidRPr="00685A02">
        <w:rPr>
          <w:sz w:val="24"/>
          <w:szCs w:val="24"/>
          <w:lang w:eastAsia="pl-PL"/>
        </w:rPr>
        <w:t xml:space="preserve">, </w:t>
      </w:r>
      <w:proofErr w:type="spellStart"/>
      <w:r w:rsidRPr="00685A02">
        <w:rPr>
          <w:sz w:val="24"/>
          <w:szCs w:val="24"/>
          <w:lang w:eastAsia="pl-PL"/>
        </w:rPr>
        <w:t>że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Twoja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twarz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rozbłyśnie</w:t>
      </w:r>
      <w:proofErr w:type="spellEnd"/>
      <w:r w:rsidRPr="00685A02">
        <w:rPr>
          <w:sz w:val="24"/>
          <w:szCs w:val="24"/>
          <w:lang w:eastAsia="pl-PL"/>
        </w:rPr>
        <w:t xml:space="preserve"> w </w:t>
      </w:r>
      <w:proofErr w:type="spellStart"/>
      <w:r w:rsidRPr="00685A02">
        <w:rPr>
          <w:sz w:val="24"/>
          <w:szCs w:val="24"/>
          <w:lang w:eastAsia="pl-PL"/>
        </w:rPr>
        <w:t>blasku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promieni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słonecznych</w:t>
      </w:r>
      <w:proofErr w:type="spellEnd"/>
      <w:r w:rsidRPr="00685A02">
        <w:rPr>
          <w:sz w:val="24"/>
          <w:szCs w:val="24"/>
          <w:lang w:eastAsia="pl-PL"/>
        </w:rPr>
        <w:t xml:space="preserve">, </w:t>
      </w:r>
      <w:proofErr w:type="spellStart"/>
      <w:r w:rsidRPr="00685A02">
        <w:rPr>
          <w:sz w:val="24"/>
          <w:szCs w:val="24"/>
          <w:lang w:eastAsia="pl-PL"/>
        </w:rPr>
        <w:t>natomiast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specjalne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filtry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ochronią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wzrok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przed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promieniowaniem</w:t>
      </w:r>
      <w:proofErr w:type="spellEnd"/>
      <w:r w:rsidRPr="00685A02">
        <w:rPr>
          <w:sz w:val="24"/>
          <w:szCs w:val="24"/>
          <w:lang w:eastAsia="pl-PL"/>
        </w:rPr>
        <w:t xml:space="preserve"> UV-A, UV-B i UV-C. </w:t>
      </w:r>
      <w:proofErr w:type="spellStart"/>
      <w:r w:rsidRPr="00685A02">
        <w:rPr>
          <w:sz w:val="24"/>
          <w:szCs w:val="24"/>
          <w:lang w:eastAsia="pl-PL"/>
        </w:rPr>
        <w:t>Niebieskie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szkł</w:t>
      </w:r>
      <w:r w:rsidR="00F73D35" w:rsidRPr="00685A02">
        <w:rPr>
          <w:sz w:val="24"/>
          <w:szCs w:val="24"/>
          <w:lang w:eastAsia="pl-PL"/>
        </w:rPr>
        <w:t>a</w:t>
      </w:r>
      <w:proofErr w:type="spellEnd"/>
      <w:r w:rsidR="00F73D35" w:rsidRPr="00685A02">
        <w:rPr>
          <w:sz w:val="24"/>
          <w:szCs w:val="24"/>
          <w:lang w:eastAsia="pl-PL"/>
        </w:rPr>
        <w:t xml:space="preserve"> w </w:t>
      </w:r>
      <w:proofErr w:type="spellStart"/>
      <w:r w:rsidR="00F73D35" w:rsidRPr="00685A02">
        <w:rPr>
          <w:sz w:val="24"/>
          <w:szCs w:val="24"/>
          <w:lang w:eastAsia="pl-PL"/>
        </w:rPr>
        <w:t>połączeniu</w:t>
      </w:r>
      <w:proofErr w:type="spellEnd"/>
      <w:r w:rsidR="00F73D35" w:rsidRPr="00685A02">
        <w:rPr>
          <w:sz w:val="24"/>
          <w:szCs w:val="24"/>
          <w:lang w:eastAsia="pl-PL"/>
        </w:rPr>
        <w:t xml:space="preserve"> </w:t>
      </w:r>
      <w:proofErr w:type="spellStart"/>
      <w:r w:rsidR="00F73D35" w:rsidRPr="00685A02">
        <w:rPr>
          <w:sz w:val="24"/>
          <w:szCs w:val="24"/>
          <w:lang w:eastAsia="pl-PL"/>
        </w:rPr>
        <w:t>ze</w:t>
      </w:r>
      <w:proofErr w:type="spellEnd"/>
      <w:r w:rsidR="00F73D35" w:rsidRPr="00685A02">
        <w:rPr>
          <w:sz w:val="24"/>
          <w:szCs w:val="24"/>
          <w:lang w:eastAsia="pl-PL"/>
        </w:rPr>
        <w:t xml:space="preserve"> </w:t>
      </w:r>
      <w:proofErr w:type="spellStart"/>
      <w:r w:rsidR="00F73D35" w:rsidRPr="00685A02">
        <w:rPr>
          <w:sz w:val="24"/>
          <w:szCs w:val="24"/>
          <w:lang w:eastAsia="pl-PL"/>
        </w:rPr>
        <w:t>srebrną</w:t>
      </w:r>
      <w:proofErr w:type="spellEnd"/>
      <w:r w:rsidR="00F73D35" w:rsidRPr="00685A02">
        <w:rPr>
          <w:sz w:val="24"/>
          <w:szCs w:val="24"/>
          <w:lang w:eastAsia="pl-PL"/>
        </w:rPr>
        <w:t xml:space="preserve"> </w:t>
      </w:r>
      <w:proofErr w:type="spellStart"/>
      <w:r w:rsidR="00F73D35" w:rsidRPr="00685A02">
        <w:rPr>
          <w:sz w:val="24"/>
          <w:szCs w:val="24"/>
          <w:lang w:eastAsia="pl-PL"/>
        </w:rPr>
        <w:t>opraw</w:t>
      </w:r>
      <w:r w:rsidRPr="00685A02">
        <w:rPr>
          <w:sz w:val="24"/>
          <w:szCs w:val="24"/>
          <w:lang w:eastAsia="pl-PL"/>
        </w:rPr>
        <w:t>ą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nadają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okularom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modnego</w:t>
      </w:r>
      <w:proofErr w:type="spellEnd"/>
      <w:r w:rsidRPr="00685A02">
        <w:rPr>
          <w:sz w:val="24"/>
          <w:szCs w:val="24"/>
          <w:lang w:eastAsia="pl-PL"/>
        </w:rPr>
        <w:t xml:space="preserve"> i </w:t>
      </w:r>
      <w:proofErr w:type="spellStart"/>
      <w:r w:rsidRPr="00685A02">
        <w:rPr>
          <w:sz w:val="24"/>
          <w:szCs w:val="24"/>
          <w:lang w:eastAsia="pl-PL"/>
        </w:rPr>
        <w:t>eleganckiego</w:t>
      </w:r>
      <w:proofErr w:type="spellEnd"/>
      <w:r w:rsidRPr="00685A02">
        <w:rPr>
          <w:sz w:val="24"/>
          <w:szCs w:val="24"/>
          <w:lang w:eastAsia="pl-PL"/>
        </w:rPr>
        <w:t xml:space="preserve"> </w:t>
      </w:r>
      <w:proofErr w:type="spellStart"/>
      <w:r w:rsidRPr="00685A02">
        <w:rPr>
          <w:sz w:val="24"/>
          <w:szCs w:val="24"/>
          <w:lang w:eastAsia="pl-PL"/>
        </w:rPr>
        <w:t>wyglądu</w:t>
      </w:r>
      <w:proofErr w:type="spellEnd"/>
      <w:r w:rsidRPr="00685A02">
        <w:rPr>
          <w:sz w:val="24"/>
          <w:szCs w:val="24"/>
          <w:lang w:eastAsia="pl-PL"/>
        </w:rPr>
        <w:t xml:space="preserve">. </w:t>
      </w:r>
      <w:r w:rsidRPr="00685A02">
        <w:rPr>
          <w:sz w:val="24"/>
          <w:szCs w:val="24"/>
          <w:lang w:val="pl-PL" w:eastAsia="pl-PL"/>
        </w:rPr>
        <w:t>Produkt idealnie sprawdzi się zarówno podczas zimowych wyjazdów na narty</w:t>
      </w:r>
      <w:r w:rsidR="00F73D35" w:rsidRPr="00685A02">
        <w:rPr>
          <w:sz w:val="24"/>
          <w:szCs w:val="24"/>
          <w:lang w:val="pl-PL" w:eastAsia="pl-PL"/>
        </w:rPr>
        <w:t>,</w:t>
      </w:r>
      <w:r w:rsidRPr="00685A02">
        <w:rPr>
          <w:sz w:val="24"/>
          <w:szCs w:val="24"/>
          <w:lang w:val="pl-PL" w:eastAsia="pl-PL"/>
        </w:rPr>
        <w:t xml:space="preserve"> jak i letnich przejażdżek w kabriolecie. </w:t>
      </w:r>
    </w:p>
    <w:p w:rsidR="00E170CE" w:rsidRPr="00685A02" w:rsidRDefault="00E170CE" w:rsidP="00DD7E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sz w:val="24"/>
          <w:szCs w:val="24"/>
          <w:lang w:val="pl-PL" w:eastAsia="pl-PL"/>
        </w:rPr>
      </w:pPr>
    </w:p>
    <w:p w:rsidR="00E170CE" w:rsidRPr="00685A02" w:rsidRDefault="00E170CE" w:rsidP="00DD7EDB">
      <w:pPr>
        <w:pStyle w:val="Bezodstpw2"/>
        <w:spacing w:line="360" w:lineRule="auto"/>
        <w:rPr>
          <w:rFonts w:ascii="BMWType V2 Light" w:hAnsi="BMWType V2 Light" w:cs="BMWType V2 Light"/>
          <w:b/>
          <w:lang w:eastAsia="pl-PL"/>
        </w:rPr>
      </w:pPr>
      <w:r w:rsidRPr="00685A02">
        <w:rPr>
          <w:rFonts w:ascii="BMWType V2 Light" w:hAnsi="BMWType V2 Light" w:cs="BMWType V2 Light"/>
          <w:b/>
          <w:lang w:eastAsia="pl-PL"/>
        </w:rPr>
        <w:lastRenderedPageBreak/>
        <w:t xml:space="preserve">Spinki do mankietów w stylu M. </w:t>
      </w:r>
    </w:p>
    <w:p w:rsidR="00E170CE" w:rsidRPr="00685A02" w:rsidRDefault="00E170CE" w:rsidP="00DD7EDB">
      <w:pPr>
        <w:pStyle w:val="Bezodstpw2"/>
        <w:spacing w:line="360" w:lineRule="auto"/>
        <w:rPr>
          <w:rFonts w:ascii="BMWType V2 Light" w:hAnsi="BMWType V2 Light" w:cs="BMWType V2 Light"/>
          <w:b/>
          <w:lang w:eastAsia="pl-PL"/>
        </w:rPr>
      </w:pPr>
    </w:p>
    <w:p w:rsidR="00E170CE" w:rsidRPr="00685A02" w:rsidRDefault="00E170CE" w:rsidP="00DD7EDB">
      <w:pPr>
        <w:pStyle w:val="Bezodstpw2"/>
        <w:spacing w:line="360" w:lineRule="auto"/>
        <w:rPr>
          <w:rFonts w:ascii="BMWType V2 Light" w:hAnsi="BMWType V2 Light" w:cs="BMWType V2 Light"/>
          <w:lang w:eastAsia="pl-PL"/>
        </w:rPr>
      </w:pPr>
      <w:r w:rsidRPr="00685A02">
        <w:rPr>
          <w:rFonts w:ascii="BMWType V2 Light" w:hAnsi="BMWType V2 Light" w:cs="BMWType V2 Light"/>
          <w:lang w:eastAsia="pl-PL"/>
        </w:rPr>
        <w:t xml:space="preserve">Nawet kolorowe świąteczne bombki będą wyglądać mało wyraziście przy stylowych </w:t>
      </w:r>
      <w:r w:rsidRPr="00685A02">
        <w:rPr>
          <w:rFonts w:ascii="BMWType V2 Light" w:hAnsi="BMWType V2 Light" w:cs="BMWType V2 Light"/>
          <w:b/>
          <w:lang w:eastAsia="pl-PL"/>
        </w:rPr>
        <w:t>karbonowych spinkach do mankietów BMW M</w:t>
      </w:r>
      <w:r w:rsidRPr="00685A02">
        <w:rPr>
          <w:rFonts w:ascii="BMWType V2 Light" w:hAnsi="BMWType V2 Light" w:cs="BMWType V2 Light"/>
          <w:lang w:eastAsia="pl-PL"/>
        </w:rPr>
        <w:t xml:space="preserve">. Wykonane z wytrzymałego metalu z dodatkiem karbonu i logo BMW M zapewnią elegancki i nieszablonowy wygląd podczas biznesowych spotkań.  </w:t>
      </w: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  <w:lang w:eastAsia="pl-PL"/>
        </w:rPr>
      </w:pPr>
    </w:p>
    <w:p w:rsidR="00E170CE" w:rsidRPr="00685A02" w:rsidRDefault="00E170CE" w:rsidP="007445C3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E170CE" w:rsidRPr="00685A02" w:rsidRDefault="00E170CE" w:rsidP="000E1F99">
      <w:pPr>
        <w:rPr>
          <w:b/>
          <w:sz w:val="18"/>
          <w:szCs w:val="18"/>
          <w:lang w:val="pl-PL"/>
        </w:rPr>
      </w:pPr>
      <w:r w:rsidRPr="00685A02">
        <w:rPr>
          <w:b/>
          <w:sz w:val="18"/>
          <w:szCs w:val="18"/>
          <w:lang w:val="pl-PL" w:eastAsia="pl-PL"/>
        </w:rPr>
        <w:t>BMW Group</w:t>
      </w:r>
    </w:p>
    <w:p w:rsidR="00E170CE" w:rsidRPr="00685A02" w:rsidRDefault="00E170CE" w:rsidP="000E1F99">
      <w:pPr>
        <w:rPr>
          <w:sz w:val="18"/>
          <w:szCs w:val="18"/>
          <w:lang w:val="pl-PL"/>
        </w:rPr>
      </w:pPr>
    </w:p>
    <w:p w:rsidR="00E170CE" w:rsidRPr="00685A02" w:rsidRDefault="00E170CE" w:rsidP="000E1F99">
      <w:pPr>
        <w:rPr>
          <w:sz w:val="18"/>
          <w:szCs w:val="18"/>
          <w:lang w:val="pl-PL"/>
        </w:rPr>
      </w:pPr>
      <w:r w:rsidRPr="00685A02">
        <w:rPr>
          <w:sz w:val="18"/>
          <w:szCs w:val="18"/>
          <w:lang w:val="pl-PL" w:eastAsia="pl-PL"/>
        </w:rPr>
        <w:t xml:space="preserve">Firma BMW Group, oferująca marki BMW, MINI, motocykle </w:t>
      </w:r>
      <w:proofErr w:type="spellStart"/>
      <w:r w:rsidRPr="00685A02">
        <w:rPr>
          <w:sz w:val="18"/>
          <w:szCs w:val="18"/>
          <w:lang w:val="pl-PL" w:eastAsia="pl-PL"/>
        </w:rPr>
        <w:t>Husqvarna</w:t>
      </w:r>
      <w:proofErr w:type="spellEnd"/>
      <w:r w:rsidRPr="00685A02">
        <w:rPr>
          <w:sz w:val="18"/>
          <w:szCs w:val="18"/>
          <w:lang w:val="pl-PL" w:eastAsia="pl-PL"/>
        </w:rPr>
        <w:t xml:space="preserve"> i Rolls-Royce, jest czołowym producentem samochodów i motocykli. Jako firma globalna BMW Group posiada 29 zakładó</w:t>
      </w:r>
      <w:bookmarkStart w:id="0" w:name="_GoBack"/>
      <w:bookmarkEnd w:id="0"/>
      <w:r w:rsidRPr="00685A02">
        <w:rPr>
          <w:sz w:val="18"/>
          <w:szCs w:val="18"/>
          <w:lang w:val="pl-PL" w:eastAsia="pl-PL"/>
        </w:rPr>
        <w:t>w produkcyjnych w 14 krajach oraz globalną sieć sprzedaży w ponad 140 krajach.</w:t>
      </w:r>
    </w:p>
    <w:p w:rsidR="00E170CE" w:rsidRPr="00685A02" w:rsidRDefault="00E170CE" w:rsidP="000E1F99">
      <w:pPr>
        <w:rPr>
          <w:sz w:val="18"/>
          <w:szCs w:val="18"/>
          <w:lang w:val="pl-PL"/>
        </w:rPr>
      </w:pPr>
      <w:r w:rsidRPr="00685A02">
        <w:rPr>
          <w:sz w:val="18"/>
          <w:szCs w:val="18"/>
          <w:lang w:val="pl-PL" w:eastAsia="pl-PL"/>
        </w:rPr>
        <w:t>W roku 2011 firma BMW Group sprzedała ponad 1,67 mln samochodów oraz ponad 113 000 motocykli na całym świecie. Dochód przed opodatkowaniem za rok finansowy 2011 wyniósł 7,38 mld euro, a przychody wyniosły 68,82 mld euro. Na dzień 31 grudnia 2011 r. zatrudnienie w przedsiębiorstwie wynosiło ok. 100 000 pracowników.</w:t>
      </w:r>
    </w:p>
    <w:p w:rsidR="00E170CE" w:rsidRPr="00685A02" w:rsidRDefault="00E170CE" w:rsidP="000E1F99">
      <w:pPr>
        <w:rPr>
          <w:sz w:val="18"/>
          <w:szCs w:val="18"/>
          <w:lang w:val="pl-PL"/>
        </w:rPr>
      </w:pPr>
      <w:r w:rsidRPr="00685A02">
        <w:rPr>
          <w:sz w:val="18"/>
          <w:szCs w:val="18"/>
          <w:lang w:val="pl-PL" w:eastAsia="pl-PL"/>
        </w:rPr>
        <w:t xml:space="preserve">Sukces BMW Group wynika z myślenia długofalowego oraz podejmowania odpowiedzialnych działań. Dlatego też przedsiębiorstwo stworzyło politykę równowagi ekologicznej i społecznej w całym łańcuchu wartości, pełnej odpowiedzialności za produkt i jasnych zobowiązań do oszczędzania zasobów, która to stanowi integralną część jego strategii rozwoju. Efektem tych działań i starań jest uplasowanie BMW Group po raz ósmy z rzędu na pozycji lidera branży w indeksie zrównoważonego rozwoju </w:t>
      </w:r>
      <w:proofErr w:type="spellStart"/>
      <w:r w:rsidRPr="00685A02">
        <w:rPr>
          <w:sz w:val="18"/>
          <w:szCs w:val="18"/>
          <w:lang w:val="pl-PL" w:eastAsia="pl-PL"/>
        </w:rPr>
        <w:t>Dow</w:t>
      </w:r>
      <w:proofErr w:type="spellEnd"/>
      <w:r w:rsidRPr="00685A02">
        <w:rPr>
          <w:sz w:val="18"/>
          <w:szCs w:val="18"/>
          <w:lang w:val="pl-PL" w:eastAsia="pl-PL"/>
        </w:rPr>
        <w:t xml:space="preserve"> Jones.</w:t>
      </w:r>
    </w:p>
    <w:p w:rsidR="00E170CE" w:rsidRPr="00685A02" w:rsidRDefault="00E170CE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E170CE" w:rsidRPr="00685A02" w:rsidRDefault="00E82BAE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>
        <w:fldChar w:fldCharType="begin"/>
      </w:r>
      <w:r w:rsidRPr="000163AA">
        <w:rPr>
          <w:lang w:val="en-US"/>
        </w:rPr>
        <w:instrText>HYPERLINK "file:///C:\\Users\\Basia\\AppData\\Local\\Microsoft\\Windows\\Temporary%20Internet%20Files\\Content.Outlook\\8460IT6W\\www.bmwgroup.com"</w:instrText>
      </w:r>
      <w:r>
        <w:fldChar w:fldCharType="separate"/>
      </w:r>
      <w:r w:rsidR="00E170CE" w:rsidRPr="00685A02">
        <w:rPr>
          <w:rStyle w:val="Hipercze"/>
          <w:rFonts w:ascii="BMWType V2 Light" w:hAnsi="BMWType V2 Light" w:cs="BMWType V2 Light"/>
          <w:sz w:val="18"/>
          <w:szCs w:val="18"/>
          <w:lang w:val="en-US"/>
        </w:rPr>
        <w:t>www.bmwgroup.com</w:t>
      </w:r>
      <w:r>
        <w:fldChar w:fldCharType="end"/>
      </w:r>
      <w:r w:rsidR="00E170CE" w:rsidRPr="00685A02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E170CE" w:rsidRPr="00685A02" w:rsidRDefault="00E170CE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proofErr w:type="spellStart"/>
      <w:r w:rsidRPr="00685A02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685A02">
        <w:rPr>
          <w:rFonts w:ascii="BMWType V2 Light" w:hAnsi="BMWType V2 Light" w:cs="BMWType V2 Light"/>
          <w:sz w:val="18"/>
          <w:szCs w:val="18"/>
          <w:lang w:val="en-US"/>
        </w:rPr>
        <w:t xml:space="preserve">: </w:t>
      </w:r>
      <w:hyperlink r:id="rId10" w:history="1">
        <w:r w:rsidRPr="00685A02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685A02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E170CE" w:rsidRPr="00685A02" w:rsidRDefault="00E170CE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685A02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685A02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685A02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E170CE" w:rsidRPr="00685A02" w:rsidRDefault="00E170CE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685A02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685A02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E170CE" w:rsidRPr="00685A02" w:rsidRDefault="00E170CE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E170CE" w:rsidRPr="00685A02" w:rsidRDefault="00E170CE" w:rsidP="00CC5EC6">
      <w:pPr>
        <w:autoSpaceDE w:val="0"/>
        <w:spacing w:line="360" w:lineRule="auto"/>
        <w:rPr>
          <w:b/>
          <w:bCs/>
          <w:sz w:val="19"/>
          <w:szCs w:val="19"/>
          <w:lang w:val="en-US"/>
        </w:rPr>
      </w:pPr>
    </w:p>
    <w:p w:rsidR="00E170CE" w:rsidRPr="00685A02" w:rsidRDefault="00E170CE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685A02">
        <w:rPr>
          <w:b/>
          <w:bCs/>
          <w:sz w:val="19"/>
          <w:szCs w:val="19"/>
          <w:lang w:val="pl-PL"/>
        </w:rPr>
        <w:t>W przypadku pytań prosimy o kontakt z:</w:t>
      </w:r>
    </w:p>
    <w:p w:rsidR="00E170CE" w:rsidRPr="00685A02" w:rsidRDefault="00E170CE" w:rsidP="00CC5EC6">
      <w:pPr>
        <w:autoSpaceDE w:val="0"/>
        <w:spacing w:line="360" w:lineRule="auto"/>
        <w:rPr>
          <w:sz w:val="19"/>
          <w:szCs w:val="19"/>
          <w:lang w:val="pl-PL"/>
        </w:rPr>
      </w:pPr>
    </w:p>
    <w:p w:rsidR="00E170CE" w:rsidRPr="00685A02" w:rsidRDefault="00E170CE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685A02">
        <w:rPr>
          <w:noProof/>
          <w:sz w:val="19"/>
          <w:szCs w:val="19"/>
          <w:lang w:val="en-US"/>
        </w:rPr>
        <w:t>Katarzyna Gospodarek, Corporate Communications Manager</w:t>
      </w:r>
    </w:p>
    <w:p w:rsidR="00E170CE" w:rsidRPr="00685A02" w:rsidRDefault="00E170CE" w:rsidP="00D6145B">
      <w:pPr>
        <w:pStyle w:val="Fliesstext"/>
        <w:spacing w:line="360" w:lineRule="auto"/>
        <w:rPr>
          <w:noProof/>
          <w:sz w:val="19"/>
          <w:szCs w:val="19"/>
        </w:rPr>
      </w:pPr>
      <w:r w:rsidRPr="00685A02">
        <w:rPr>
          <w:noProof/>
          <w:sz w:val="19"/>
          <w:szCs w:val="19"/>
          <w:lang w:val="en-US"/>
        </w:rPr>
        <w:t xml:space="preserve">Tel.: +48 728 873 932, e-mail: </w:t>
      </w:r>
      <w:hyperlink r:id="rId13" w:history="1">
        <w:r w:rsidRPr="00685A02">
          <w:rPr>
            <w:rStyle w:val="Hipercze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sectPr w:rsidR="00E170CE" w:rsidRPr="00685A02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C5" w:rsidRDefault="00F40DC5">
      <w:r>
        <w:separator/>
      </w:r>
    </w:p>
  </w:endnote>
  <w:endnote w:type="continuationSeparator" w:id="0">
    <w:p w:rsidR="00F40DC5" w:rsidRDefault="00F40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Ligh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CE" w:rsidRDefault="00E170CE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C5" w:rsidRDefault="00F40DC5">
      <w:r>
        <w:separator/>
      </w:r>
    </w:p>
  </w:footnote>
  <w:footnote w:type="continuationSeparator" w:id="0">
    <w:p w:rsidR="00F40DC5" w:rsidRDefault="00F40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E170CE">
      <w:tc>
        <w:tcPr>
          <w:tcW w:w="1928" w:type="dxa"/>
        </w:tcPr>
        <w:p w:rsidR="00E170CE" w:rsidRDefault="00E170CE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E170CE" w:rsidRPr="00DA7510" w:rsidRDefault="00E170C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170CE" w:rsidRPr="00DA7510" w:rsidRDefault="00E170CE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E170CE">
      <w:tc>
        <w:tcPr>
          <w:tcW w:w="1928" w:type="dxa"/>
        </w:tcPr>
        <w:p w:rsidR="00E170CE" w:rsidRDefault="00E170CE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E170CE" w:rsidRPr="00DA7510" w:rsidRDefault="00E170C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170CE" w:rsidRPr="00DA7510" w:rsidRDefault="00F73D3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</w:t>
          </w:r>
          <w:r w:rsidR="00E170CE">
            <w:rPr>
              <w:lang w:val="pl-PL"/>
            </w:rPr>
            <w:t xml:space="preserve"> 2012</w:t>
          </w:r>
        </w:p>
      </w:tc>
    </w:tr>
    <w:tr w:rsidR="00E170CE" w:rsidRPr="00734E1C">
      <w:tc>
        <w:tcPr>
          <w:tcW w:w="1928" w:type="dxa"/>
        </w:tcPr>
        <w:p w:rsidR="00E170CE" w:rsidRDefault="00E170CE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E170CE" w:rsidRPr="00DA7510" w:rsidRDefault="00E170C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170CE" w:rsidRPr="00685A02" w:rsidRDefault="00F73D35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685A02">
            <w:rPr>
              <w:bCs/>
              <w:lang w:val="pl-PL"/>
            </w:rPr>
            <w:t>Pomysły na świąteczne prezenty od BMW</w:t>
          </w:r>
          <w:r w:rsidR="00E170CE" w:rsidRPr="00685A02">
            <w:rPr>
              <w:bCs/>
              <w:lang w:val="pl-PL"/>
            </w:rPr>
            <w:t xml:space="preserve">. </w:t>
          </w:r>
        </w:p>
      </w:tc>
    </w:tr>
    <w:tr w:rsidR="00E170CE" w:rsidRPr="00734E1C">
      <w:tc>
        <w:tcPr>
          <w:tcW w:w="1928" w:type="dxa"/>
        </w:tcPr>
        <w:p w:rsidR="00E170CE" w:rsidRPr="00734E1C" w:rsidRDefault="00E170CE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E170CE" w:rsidRPr="00734E1C" w:rsidRDefault="00E170CE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170CE" w:rsidRPr="00734E1C" w:rsidRDefault="00E82BAE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E170CE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0163AA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E170CE" w:rsidRPr="00734E1C">
      <w:tc>
        <w:tcPr>
          <w:tcW w:w="1928" w:type="dxa"/>
          <w:vAlign w:val="bottom"/>
        </w:tcPr>
        <w:p w:rsidR="00E170CE" w:rsidRPr="00734E1C" w:rsidRDefault="00E170CE">
          <w:pPr>
            <w:pStyle w:val="zzmarginalielightseite2"/>
            <w:framePr w:wrap="notBeside" w:y="1815"/>
            <w:rPr>
              <w:lang w:val="pl-PL"/>
            </w:rPr>
          </w:pPr>
        </w:p>
        <w:p w:rsidR="00E170CE" w:rsidRPr="00734E1C" w:rsidRDefault="00E170CE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E170CE" w:rsidRPr="00734E1C" w:rsidRDefault="00E170CE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E170CE" w:rsidRPr="00734E1C" w:rsidRDefault="00E170CE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E170CE" w:rsidRPr="00734E1C" w:rsidRDefault="00F73D35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0CE" w:rsidRPr="00734E1C" w:rsidRDefault="00E170CE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E170CE" w:rsidRPr="00734E1C" w:rsidRDefault="00E170CE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163AA"/>
    <w:rsid w:val="000173DB"/>
    <w:rsid w:val="000338EA"/>
    <w:rsid w:val="00054AEB"/>
    <w:rsid w:val="0005524A"/>
    <w:rsid w:val="00082C23"/>
    <w:rsid w:val="000841D0"/>
    <w:rsid w:val="000B68F5"/>
    <w:rsid w:val="000C0C33"/>
    <w:rsid w:val="000C34C4"/>
    <w:rsid w:val="000D153D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363DF"/>
    <w:rsid w:val="001401BE"/>
    <w:rsid w:val="00160B85"/>
    <w:rsid w:val="00171840"/>
    <w:rsid w:val="0017274A"/>
    <w:rsid w:val="001A160E"/>
    <w:rsid w:val="001A31FF"/>
    <w:rsid w:val="001A61EF"/>
    <w:rsid w:val="001D51A3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03C"/>
    <w:rsid w:val="002D1E44"/>
    <w:rsid w:val="002F0635"/>
    <w:rsid w:val="002F2363"/>
    <w:rsid w:val="002F2C9E"/>
    <w:rsid w:val="002F47CC"/>
    <w:rsid w:val="00313BFF"/>
    <w:rsid w:val="00320586"/>
    <w:rsid w:val="00370168"/>
    <w:rsid w:val="003771D9"/>
    <w:rsid w:val="003A7287"/>
    <w:rsid w:val="003B37D4"/>
    <w:rsid w:val="003B5068"/>
    <w:rsid w:val="003B5AA7"/>
    <w:rsid w:val="003C39F4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962AC"/>
    <w:rsid w:val="004A1710"/>
    <w:rsid w:val="004A6C50"/>
    <w:rsid w:val="004D1D31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5767E"/>
    <w:rsid w:val="00571443"/>
    <w:rsid w:val="00574747"/>
    <w:rsid w:val="00590E7D"/>
    <w:rsid w:val="005A07AE"/>
    <w:rsid w:val="005A6C05"/>
    <w:rsid w:val="005E4AB4"/>
    <w:rsid w:val="006029AC"/>
    <w:rsid w:val="00607DC4"/>
    <w:rsid w:val="00622654"/>
    <w:rsid w:val="00623D1D"/>
    <w:rsid w:val="006318A5"/>
    <w:rsid w:val="00634080"/>
    <w:rsid w:val="0063427F"/>
    <w:rsid w:val="006656E4"/>
    <w:rsid w:val="00671001"/>
    <w:rsid w:val="00685A02"/>
    <w:rsid w:val="006A2BC6"/>
    <w:rsid w:val="006E1049"/>
    <w:rsid w:val="00701169"/>
    <w:rsid w:val="00703C4A"/>
    <w:rsid w:val="00704985"/>
    <w:rsid w:val="00734E1C"/>
    <w:rsid w:val="007445C3"/>
    <w:rsid w:val="0077220C"/>
    <w:rsid w:val="00777B30"/>
    <w:rsid w:val="007835D4"/>
    <w:rsid w:val="007A29C8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46872"/>
    <w:rsid w:val="0085272E"/>
    <w:rsid w:val="0087178C"/>
    <w:rsid w:val="00875312"/>
    <w:rsid w:val="008770F5"/>
    <w:rsid w:val="00881C39"/>
    <w:rsid w:val="00887B4D"/>
    <w:rsid w:val="008B5EFC"/>
    <w:rsid w:val="008C1EAA"/>
    <w:rsid w:val="008D715F"/>
    <w:rsid w:val="008E5B47"/>
    <w:rsid w:val="008E62E6"/>
    <w:rsid w:val="0097049C"/>
    <w:rsid w:val="00976A29"/>
    <w:rsid w:val="00981F89"/>
    <w:rsid w:val="009A3A3F"/>
    <w:rsid w:val="009B2468"/>
    <w:rsid w:val="009C5B22"/>
    <w:rsid w:val="009D1693"/>
    <w:rsid w:val="009E405A"/>
    <w:rsid w:val="009E5C32"/>
    <w:rsid w:val="00A044AE"/>
    <w:rsid w:val="00A114CA"/>
    <w:rsid w:val="00A15D5A"/>
    <w:rsid w:val="00A17AE7"/>
    <w:rsid w:val="00A32F47"/>
    <w:rsid w:val="00A34ECB"/>
    <w:rsid w:val="00A35F36"/>
    <w:rsid w:val="00A61FB4"/>
    <w:rsid w:val="00A62AE9"/>
    <w:rsid w:val="00A753D1"/>
    <w:rsid w:val="00A76910"/>
    <w:rsid w:val="00A84024"/>
    <w:rsid w:val="00AA322E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41A14"/>
    <w:rsid w:val="00B452F3"/>
    <w:rsid w:val="00B70655"/>
    <w:rsid w:val="00B752CB"/>
    <w:rsid w:val="00B92F16"/>
    <w:rsid w:val="00B9395E"/>
    <w:rsid w:val="00B96EB5"/>
    <w:rsid w:val="00B96F6F"/>
    <w:rsid w:val="00BA296E"/>
    <w:rsid w:val="00BB7CA7"/>
    <w:rsid w:val="00BB7D5F"/>
    <w:rsid w:val="00BC0977"/>
    <w:rsid w:val="00BD6E66"/>
    <w:rsid w:val="00BE37FA"/>
    <w:rsid w:val="00C07BBB"/>
    <w:rsid w:val="00C10090"/>
    <w:rsid w:val="00C16826"/>
    <w:rsid w:val="00C27215"/>
    <w:rsid w:val="00C44491"/>
    <w:rsid w:val="00C46C80"/>
    <w:rsid w:val="00C50EAA"/>
    <w:rsid w:val="00C56A67"/>
    <w:rsid w:val="00C6696A"/>
    <w:rsid w:val="00C671E8"/>
    <w:rsid w:val="00C67C9A"/>
    <w:rsid w:val="00C723BE"/>
    <w:rsid w:val="00CA1E39"/>
    <w:rsid w:val="00CA3FA9"/>
    <w:rsid w:val="00CA5842"/>
    <w:rsid w:val="00CB1F8A"/>
    <w:rsid w:val="00CB74E5"/>
    <w:rsid w:val="00CC1C13"/>
    <w:rsid w:val="00CC5EC6"/>
    <w:rsid w:val="00CE200E"/>
    <w:rsid w:val="00CF213A"/>
    <w:rsid w:val="00CF7C8F"/>
    <w:rsid w:val="00D00E20"/>
    <w:rsid w:val="00D1274C"/>
    <w:rsid w:val="00D152E6"/>
    <w:rsid w:val="00D216CB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510"/>
    <w:rsid w:val="00DA7D4B"/>
    <w:rsid w:val="00DC5266"/>
    <w:rsid w:val="00DD37A7"/>
    <w:rsid w:val="00DD665F"/>
    <w:rsid w:val="00DD7EDB"/>
    <w:rsid w:val="00DE07DC"/>
    <w:rsid w:val="00DE74D2"/>
    <w:rsid w:val="00DE7820"/>
    <w:rsid w:val="00DF7CFA"/>
    <w:rsid w:val="00E170CE"/>
    <w:rsid w:val="00E174AC"/>
    <w:rsid w:val="00E31E11"/>
    <w:rsid w:val="00E35A62"/>
    <w:rsid w:val="00E718B2"/>
    <w:rsid w:val="00E76AB0"/>
    <w:rsid w:val="00E82BAE"/>
    <w:rsid w:val="00E84DB4"/>
    <w:rsid w:val="00E94162"/>
    <w:rsid w:val="00EA2BE3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40DC5"/>
    <w:rsid w:val="00F57833"/>
    <w:rsid w:val="00F73D35"/>
    <w:rsid w:val="00F80305"/>
    <w:rsid w:val="00F86281"/>
    <w:rsid w:val="00F902BE"/>
    <w:rsid w:val="00F94A48"/>
    <w:rsid w:val="00FC57F4"/>
    <w:rsid w:val="00FD1C4B"/>
    <w:rsid w:val="00FE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-sho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Sielicki Piotr</cp:lastModifiedBy>
  <cp:revision>4</cp:revision>
  <cp:lastPrinted>2012-07-31T11:02:00Z</cp:lastPrinted>
  <dcterms:created xsi:type="dcterms:W3CDTF">2012-11-15T14:56:00Z</dcterms:created>
  <dcterms:modified xsi:type="dcterms:W3CDTF">2012-11-22T13:09:00Z</dcterms:modified>
</cp:coreProperties>
</file>