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proofErr w:type="spellStart"/>
      <w:r w:rsidRPr="00A15D5A">
        <w:rPr>
          <w:color w:val="808080"/>
          <w:lang w:val="pl-PL"/>
        </w:rPr>
        <w:t>Corporate</w:t>
      </w:r>
      <w:proofErr w:type="spellEnd"/>
      <w:r w:rsidRPr="00A15D5A">
        <w:rPr>
          <w:color w:val="808080"/>
          <w:lang w:val="pl-PL"/>
        </w:rPr>
        <w:t xml:space="preserve">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DB7F71">
        <w:rPr>
          <w:lang w:val="pl-PL"/>
        </w:rPr>
        <w:t>Maj 2013</w:t>
      </w:r>
      <w:r w:rsidR="00F57833" w:rsidRPr="00A15D5A">
        <w:rPr>
          <w:lang w:val="pl-PL"/>
        </w:rPr>
        <w:br/>
      </w:r>
    </w:p>
    <w:p w:rsidR="00F57833" w:rsidRPr="00A15D5A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52223E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>
          <w:rPr>
            <w:rStyle w:val="Hipercze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DB7F71" w:rsidRDefault="00DB7F71" w:rsidP="00DB7F71">
      <w:pPr>
        <w:spacing w:line="100" w:lineRule="atLeast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75pt;margin-top:681.25pt;width:67.9pt;height:102.2pt;z-index:251660288;mso-wrap-distance-left:7.1pt;mso-wrap-distance-top:7.1pt;mso-wrap-distance-right:7.1pt;mso-wrap-distance-bottom:7.1pt;mso-position-horizontal-relative:page" stroked="f">
            <v:fill color2="black"/>
            <v:textbox inset="0,0,0,0">
              <w:txbxContent>
                <w:p w:rsidR="00DB7F71" w:rsidRDefault="00DB7F71" w:rsidP="00DB7F71">
                  <w:pPr>
                    <w:pStyle w:val="zzmarginalielight"/>
                    <w:rPr>
                      <w:b/>
                      <w:bCs/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BMW Group Polska</w:t>
                  </w:r>
                </w:p>
                <w:p w:rsidR="00DB7F71" w:rsidRDefault="00DB7F71" w:rsidP="00DB7F7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DB7F71" w:rsidRDefault="00DB7F71" w:rsidP="00DB7F7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Adres</w:t>
                  </w:r>
                  <w:r>
                    <w:rPr>
                      <w:color w:val="00000A"/>
                      <w:lang w:val="pl-PL"/>
                    </w:rPr>
                    <w:t>:</w:t>
                  </w:r>
                </w:p>
                <w:p w:rsidR="00DB7F71" w:rsidRDefault="00DB7F71" w:rsidP="00DB7F7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Ul. Wołoska 22A</w:t>
                  </w:r>
                </w:p>
                <w:p w:rsidR="00DB7F71" w:rsidRDefault="00DB7F71" w:rsidP="00DB7F7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02-675 Warszawa</w:t>
                  </w:r>
                </w:p>
                <w:p w:rsidR="00DB7F71" w:rsidRDefault="00DB7F71" w:rsidP="00DB7F7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DB7F71" w:rsidRDefault="00DB7F71" w:rsidP="00DB7F71">
                  <w:pPr>
                    <w:pStyle w:val="zzmarginalieregular"/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  <w:t>Telefon</w:t>
                  </w:r>
                </w:p>
                <w:p w:rsidR="00DB7F71" w:rsidRDefault="00DB7F71" w:rsidP="00DB7F71">
                  <w:pPr>
                    <w:pStyle w:val="zzmarginalieregular"/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  <w:t>*48 (0)22 279 71 00</w:t>
                  </w:r>
                </w:p>
                <w:p w:rsidR="00DB7F71" w:rsidRDefault="00DB7F71" w:rsidP="00DB7F7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DB7F71" w:rsidRDefault="00DB7F71" w:rsidP="00DB7F71">
                  <w:pPr>
                    <w:pStyle w:val="zzmarginalielight"/>
                    <w:rPr>
                      <w:b/>
                      <w:bCs/>
                      <w:color w:val="00000A"/>
                      <w:lang w:val="pl-PL"/>
                    </w:rPr>
                  </w:pPr>
                  <w:proofErr w:type="spellStart"/>
                  <w:r>
                    <w:rPr>
                      <w:b/>
                      <w:bCs/>
                      <w:color w:val="00000A"/>
                      <w:lang w:val="pl-PL"/>
                    </w:rPr>
                    <w:t>Fax</w:t>
                  </w:r>
                  <w:proofErr w:type="spellEnd"/>
                </w:p>
                <w:p w:rsidR="00DB7F71" w:rsidRDefault="00DB7F71" w:rsidP="00DB7F7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+48 (0)22  331 82 05</w:t>
                  </w:r>
                </w:p>
                <w:p w:rsidR="00DB7F71" w:rsidRDefault="00DB7F71" w:rsidP="00DB7F7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DB7F71" w:rsidRDefault="00DB7F71" w:rsidP="00DB7F71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  <w:hyperlink r:id="rId9" w:history="1">
                    <w:r>
                      <w:rPr>
                        <w:rStyle w:val="Hipercze"/>
                      </w:rPr>
                      <w:t>www.bmw.pl</w:t>
                    </w:r>
                  </w:hyperlink>
                  <w:r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  <w:t xml:space="preserve"> </w:t>
                  </w:r>
                </w:p>
                <w:p w:rsidR="00DB7F71" w:rsidRDefault="00DB7F71" w:rsidP="00DB7F71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ascii="BMWType V2 Bold" w:hAnsi="BMWType V2 Bold" w:cs="BMWType V2 Bold"/>
          <w:b/>
          <w:bCs/>
          <w:sz w:val="28"/>
          <w:szCs w:val="28"/>
          <w:lang w:val="pl-PL"/>
        </w:rPr>
        <w:t>Dynamiczny, ekskluzywny, niepowtarzalny: pakiet M Sport dla BMW serii 6.</w:t>
      </w:r>
    </w:p>
    <w:p w:rsidR="00F57833" w:rsidRPr="00C44491" w:rsidRDefault="00F57833" w:rsidP="00CC5EC6">
      <w:pPr>
        <w:spacing w:line="360" w:lineRule="auto"/>
        <w:jc w:val="both"/>
        <w:rPr>
          <w:rFonts w:ascii="BMWType V2 Regular" w:hAnsi="BMWType V2 Regular" w:cs="BMWType V2 Regular"/>
          <w:lang w:val="pl-PL"/>
        </w:rPr>
      </w:pPr>
    </w:p>
    <w:p w:rsidR="00DB7F71" w:rsidRDefault="00DB7F71" w:rsidP="00DB7F71">
      <w:pPr>
        <w:spacing w:after="240" w:line="360" w:lineRule="auto"/>
        <w:rPr>
          <w:lang w:val="pl-PL"/>
        </w:rPr>
      </w:pPr>
      <w:r>
        <w:rPr>
          <w:rFonts w:ascii="BMWType V2 Regular" w:hAnsi="BMWType V2 Regular" w:cs="BMWType V2 Regular"/>
          <w:b/>
          <w:lang w:val="pl-PL"/>
        </w:rPr>
        <w:t>Monachium.</w:t>
      </w:r>
      <w:r>
        <w:rPr>
          <w:rFonts w:ascii="BMWType V2 Regular" w:hAnsi="BMWType V2 Regular" w:cs="BMWType V2 Regular"/>
          <w:lang w:val="pl-PL"/>
        </w:rPr>
        <w:t xml:space="preserve"> </w:t>
      </w:r>
      <w:r>
        <w:rPr>
          <w:lang w:val="pl-PL"/>
        </w:rPr>
        <w:t xml:space="preserve">Eleganckie linie i atletyczna sylwetka to cechy wyróżniające nadwozie luksusowego BMW serii 6, które oprócz wrażeń estetycznych dostarcza kierowcy niespotykanej radości z jazdy. Dynamiczne atrybuty modeli BMW serii 6 Coupe, BMW serii 6 </w:t>
      </w:r>
      <w:proofErr w:type="spellStart"/>
      <w:r>
        <w:rPr>
          <w:lang w:val="pl-PL"/>
        </w:rPr>
        <w:t>Cabrio</w:t>
      </w:r>
      <w:proofErr w:type="spellEnd"/>
      <w:r>
        <w:rPr>
          <w:lang w:val="pl-PL"/>
        </w:rPr>
        <w:t xml:space="preserve"> i BMW serii 6 Gran Coupe dodatkowo podkreśla pakiet M Sport. Wersje BMW serii 6 M Sport </w:t>
      </w:r>
      <w:proofErr w:type="spellStart"/>
      <w:r>
        <w:rPr>
          <w:lang w:val="pl-PL"/>
        </w:rPr>
        <w:t>Edition</w:t>
      </w:r>
      <w:proofErr w:type="spellEnd"/>
      <w:r>
        <w:rPr>
          <w:lang w:val="pl-PL"/>
        </w:rPr>
        <w:t xml:space="preserve"> przyciągają uwagę precyzyjnie dobranymi detalami stylizacyjnymi oraz szeroką gamą wysokiej jakości elementów wyposażeniowych, które potęgują przyjemność z prowadzenia auta i spełniają nawet najbardziej wygórowane wymagania nabywców. Jednocześnie, elementy te są oferowane w bardzo atrakcyjnych cenach.</w:t>
      </w:r>
    </w:p>
    <w:p w:rsidR="00DB7F71" w:rsidRDefault="00DB7F71" w:rsidP="00DB7F71">
      <w:pPr>
        <w:spacing w:after="240" w:line="360" w:lineRule="auto"/>
        <w:rPr>
          <w:lang w:val="pl-PL"/>
        </w:rPr>
      </w:pPr>
      <w:r>
        <w:rPr>
          <w:lang w:val="pl-PL"/>
        </w:rPr>
        <w:t>Pakiet M Sport może być łączony ze wszystkimi wersjami modelowymi oraz ze wszystkimi wariantami silnikowymi modelu BMW serii 6 i wejdzie do oferty w lipcu tego roku.</w:t>
      </w:r>
    </w:p>
    <w:p w:rsidR="00DB7F71" w:rsidRDefault="00DB7F71" w:rsidP="00DB7F71">
      <w:pPr>
        <w:spacing w:after="240" w:line="360" w:lineRule="auto"/>
        <w:rPr>
          <w:lang w:val="pl-PL"/>
        </w:rPr>
      </w:pPr>
      <w:r>
        <w:rPr>
          <w:lang w:val="pl-PL"/>
        </w:rPr>
        <w:t xml:space="preserve">Modele BMW serii 6 M Sport </w:t>
      </w:r>
      <w:proofErr w:type="spellStart"/>
      <w:r>
        <w:rPr>
          <w:lang w:val="pl-PL"/>
        </w:rPr>
        <w:t>Edition</w:t>
      </w:r>
      <w:proofErr w:type="spellEnd"/>
      <w:r>
        <w:rPr>
          <w:lang w:val="pl-PL"/>
        </w:rPr>
        <w:t xml:space="preserve"> zostaną wyposażone w pakiet M Sport obejmujący m.in. elementy aerodynamiczne nadwozia specyficzne dla danego modelu, 19-calowe lekkie obręcze aluminiowe typu M z podwójnymi ramionami, lampy przeciwmgielne LED, wykończenie BMW </w:t>
      </w:r>
      <w:proofErr w:type="spellStart"/>
      <w:r>
        <w:rPr>
          <w:lang w:val="pl-PL"/>
        </w:rPr>
        <w:t>Individual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Shadow</w:t>
      </w:r>
      <w:proofErr w:type="spellEnd"/>
      <w:r>
        <w:rPr>
          <w:lang w:val="pl-PL"/>
        </w:rPr>
        <w:t xml:space="preserve"> Line o wysokim połysku, zaciski hamulcowe polakierowane na czarno, ciemne, chromowane końcówki układu wydechowego oraz adaptacyjne reflektory LED.</w:t>
      </w:r>
    </w:p>
    <w:p w:rsidR="00DB7F71" w:rsidRDefault="00DB7F71" w:rsidP="00DB7F71">
      <w:pPr>
        <w:spacing w:after="240" w:line="360" w:lineRule="auto"/>
        <w:rPr>
          <w:lang w:val="pl-PL"/>
        </w:rPr>
      </w:pPr>
      <w:r>
        <w:rPr>
          <w:lang w:val="pl-PL"/>
        </w:rPr>
        <w:t xml:space="preserve">Charakterystyczny design wnętrza - podporządkowany w całości dostarczeniu kierowcy niezapomnianych wrażeń z prowadzenia - tworzą takie elementy, jak skórzana dźwignia zmiany biegów typu M, ozdobne nakładki na progi typu M oraz sportowe siedzenia wykończone </w:t>
      </w:r>
      <w:proofErr w:type="spellStart"/>
      <w:r>
        <w:rPr>
          <w:lang w:val="pl-PL"/>
        </w:rPr>
        <w:t>Alkantarą</w:t>
      </w:r>
      <w:proofErr w:type="spellEnd"/>
      <w:r>
        <w:rPr>
          <w:lang w:val="pl-PL"/>
        </w:rPr>
        <w:t xml:space="preserve">/skórą nappa. Ekskluzywnym dodatkiem potęgującym atmosferę sportowego luksusu są wysokogatunkowe wykończenia dekoracyjne i zaawansowane systemy. Wśród nich znajdują się: wyświetlacz </w:t>
      </w:r>
      <w:proofErr w:type="spellStart"/>
      <w:r>
        <w:rPr>
          <w:lang w:val="pl-PL"/>
        </w:rPr>
        <w:t>Head-Up</w:t>
      </w:r>
      <w:proofErr w:type="spellEnd"/>
      <w:r>
        <w:rPr>
          <w:lang w:val="pl-PL"/>
        </w:rPr>
        <w:t xml:space="preserve">, ekran wielofunkcyjny w tablicy przyrządów, deska rozdzielcza pokryta ekskluzywną skórą nappa oraz system audio hi-fi Professional z 12 głośnikami w BMW serii 6 </w:t>
      </w:r>
      <w:proofErr w:type="spellStart"/>
      <w:r>
        <w:rPr>
          <w:lang w:val="pl-PL"/>
        </w:rPr>
        <w:t>Cabrio</w:t>
      </w:r>
      <w:proofErr w:type="spellEnd"/>
      <w:r>
        <w:rPr>
          <w:lang w:val="pl-PL"/>
        </w:rPr>
        <w:t xml:space="preserve"> i 16 głośnikami w BMW serii </w:t>
      </w:r>
      <w:r>
        <w:rPr>
          <w:lang w:val="pl-PL"/>
        </w:rPr>
        <w:lastRenderedPageBreak/>
        <w:t xml:space="preserve">6 Coupe i BMW serii 6 Gran Coupe. Na liście wyposażenia znalazł się również pakiet </w:t>
      </w:r>
      <w:proofErr w:type="spellStart"/>
      <w:r>
        <w:rPr>
          <w:lang w:val="pl-PL"/>
        </w:rPr>
        <w:t>ConnectedDrive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Navigation</w:t>
      </w:r>
      <w:proofErr w:type="spellEnd"/>
      <w:r>
        <w:rPr>
          <w:lang w:val="pl-PL"/>
        </w:rPr>
        <w:t xml:space="preserve"> obejmujący m.in. zintegrowany wyświetlacz o przekątnej 10,2 cala, układ sterowana głosowego, rozbudowany telefoniczny system głośnomówiący, serwisy BMW </w:t>
      </w:r>
      <w:proofErr w:type="spellStart"/>
      <w:r>
        <w:rPr>
          <w:lang w:val="pl-PL"/>
        </w:rPr>
        <w:t>ConnectedDrive</w:t>
      </w:r>
      <w:proofErr w:type="spellEnd"/>
      <w:r>
        <w:rPr>
          <w:lang w:val="pl-PL"/>
        </w:rPr>
        <w:t xml:space="preserve"> pozwalające na korzystanie z aplikacji, a także funkcji BMW </w:t>
      </w:r>
      <w:proofErr w:type="spellStart"/>
      <w:r>
        <w:rPr>
          <w:lang w:val="pl-PL"/>
        </w:rPr>
        <w:t>Online</w:t>
      </w:r>
      <w:proofErr w:type="spellEnd"/>
      <w:r>
        <w:rPr>
          <w:lang w:val="pl-PL"/>
        </w:rPr>
        <w:t xml:space="preserve">, telefonicznego systemu informacyjnego BMW </w:t>
      </w:r>
      <w:proofErr w:type="spellStart"/>
      <w:r>
        <w:rPr>
          <w:lang w:val="pl-PL"/>
        </w:rPr>
        <w:t>Concierge</w:t>
      </w:r>
      <w:proofErr w:type="spellEnd"/>
      <w:r>
        <w:rPr>
          <w:lang w:val="pl-PL"/>
        </w:rPr>
        <w:t xml:space="preserve"> oraz funkcji </w:t>
      </w:r>
      <w:proofErr w:type="spellStart"/>
      <w:r>
        <w:rPr>
          <w:lang w:val="pl-PL"/>
        </w:rPr>
        <w:t>Remote</w:t>
      </w:r>
      <w:proofErr w:type="spellEnd"/>
      <w:r>
        <w:rPr>
          <w:lang w:val="pl-PL"/>
        </w:rPr>
        <w:t xml:space="preserve"> Service i Real Time </w:t>
      </w:r>
      <w:proofErr w:type="spellStart"/>
      <w:r>
        <w:rPr>
          <w:lang w:val="pl-PL"/>
        </w:rPr>
        <w:t>Traffic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Information</w:t>
      </w:r>
      <w:proofErr w:type="spellEnd"/>
      <w:r>
        <w:rPr>
          <w:lang w:val="pl-PL"/>
        </w:rPr>
        <w:t xml:space="preserve">. Dodatkowo, modele BMW serii 6 M Sport </w:t>
      </w:r>
      <w:proofErr w:type="spellStart"/>
      <w:r>
        <w:rPr>
          <w:lang w:val="pl-PL"/>
        </w:rPr>
        <w:t>Edition</w:t>
      </w:r>
      <w:proofErr w:type="spellEnd"/>
      <w:r>
        <w:rPr>
          <w:lang w:val="pl-PL"/>
        </w:rPr>
        <w:t xml:space="preserve"> oferują nabywcy system Park </w:t>
      </w:r>
      <w:proofErr w:type="spellStart"/>
      <w:r>
        <w:rPr>
          <w:lang w:val="pl-PL"/>
        </w:rPr>
        <w:t>Distance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Control</w:t>
      </w:r>
      <w:proofErr w:type="spellEnd"/>
      <w:r>
        <w:rPr>
          <w:lang w:val="pl-PL"/>
        </w:rPr>
        <w:t>, kamerę cofania oraz pokrowiec na narty mieszczący się w otworze pomiędzy bagażnikiem, a tylną częścią kabiny.</w:t>
      </w:r>
    </w:p>
    <w:p w:rsidR="00DB7F71" w:rsidRDefault="00DB7F71" w:rsidP="00DB7F71">
      <w:pPr>
        <w:spacing w:after="240" w:line="360" w:lineRule="auto"/>
        <w:rPr>
          <w:lang w:val="pl-PL"/>
        </w:rPr>
      </w:pPr>
      <w:r>
        <w:rPr>
          <w:lang w:val="pl-PL"/>
        </w:rPr>
        <w:t xml:space="preserve">Wszystkie modele BMW serii 6 M Sport </w:t>
      </w:r>
      <w:proofErr w:type="spellStart"/>
      <w:r>
        <w:rPr>
          <w:lang w:val="pl-PL"/>
        </w:rPr>
        <w:t>Edition</w:t>
      </w:r>
      <w:proofErr w:type="spellEnd"/>
      <w:r>
        <w:rPr>
          <w:lang w:val="pl-PL"/>
        </w:rPr>
        <w:t xml:space="preserve"> są również dostępne w połączeniu z metalicznym lakierem nadwozia </w:t>
      </w:r>
      <w:proofErr w:type="spellStart"/>
      <w:r>
        <w:rPr>
          <w:lang w:val="pl-PL"/>
        </w:rPr>
        <w:t>Sakhir</w:t>
      </w:r>
      <w:proofErr w:type="spellEnd"/>
      <w:r>
        <w:rPr>
          <w:lang w:val="pl-PL"/>
        </w:rPr>
        <w:t xml:space="preserve"> Orange typu M. Kolor ten był do tej pory zarezerwowany wyłącznie dla BMW M6 Coupe, BMW M6 </w:t>
      </w:r>
      <w:proofErr w:type="spellStart"/>
      <w:r>
        <w:rPr>
          <w:lang w:val="pl-PL"/>
        </w:rPr>
        <w:t>Cabrio</w:t>
      </w:r>
      <w:proofErr w:type="spellEnd"/>
      <w:r>
        <w:rPr>
          <w:lang w:val="pl-PL"/>
        </w:rPr>
        <w:t xml:space="preserve"> i BMW M6 Gran Coupe. Kolejną opcją jest skórzana tapicerka BMW </w:t>
      </w:r>
      <w:proofErr w:type="spellStart"/>
      <w:r>
        <w:rPr>
          <w:lang w:val="pl-PL"/>
        </w:rPr>
        <w:t>Individual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Merino</w:t>
      </w:r>
      <w:proofErr w:type="spellEnd"/>
      <w:r>
        <w:rPr>
          <w:lang w:val="pl-PL"/>
        </w:rPr>
        <w:t xml:space="preserve"> w białym odcieniu Opal z kontrastującymi przeszyciami w kolorze </w:t>
      </w:r>
      <w:proofErr w:type="spellStart"/>
      <w:r>
        <w:rPr>
          <w:lang w:val="pl-PL"/>
        </w:rPr>
        <w:t>Sakhir</w:t>
      </w:r>
      <w:proofErr w:type="spellEnd"/>
      <w:r>
        <w:rPr>
          <w:lang w:val="pl-PL"/>
        </w:rPr>
        <w:t xml:space="preserve"> Orange. Ta ekskluzywna tapicerka jest oferowana w połączeniu z komfortowymi fotelami Comfort </w:t>
      </w:r>
      <w:proofErr w:type="spellStart"/>
      <w:r>
        <w:rPr>
          <w:lang w:val="pl-PL"/>
        </w:rPr>
        <w:t>Seats</w:t>
      </w:r>
      <w:proofErr w:type="spellEnd"/>
      <w:r>
        <w:rPr>
          <w:lang w:val="pl-PL"/>
        </w:rPr>
        <w:t xml:space="preserve"> i służy podkreśleniu nie tyko sortowych atrybutów danego modelu, ale również jego luksusowego charakteru.</w:t>
      </w:r>
    </w:p>
    <w:p w:rsidR="002C5266" w:rsidRDefault="002C5266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DB7F71" w:rsidRPr="00CC3EE6" w:rsidRDefault="00DB7F71" w:rsidP="00DB7F71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DB7F71" w:rsidRPr="00030E73" w:rsidRDefault="00DB7F71" w:rsidP="00DB7F71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 xml:space="preserve">BMW Group, reprezentująca marki BMW, MINI i Rolls-Royce, jest jednym z wiodących producentów samochodów i motocykli w segmencie </w:t>
      </w:r>
      <w:proofErr w:type="spellStart"/>
      <w:r w:rsidRPr="00030E73">
        <w:rPr>
          <w:sz w:val="18"/>
          <w:szCs w:val="18"/>
          <w:lang w:val="pl-PL"/>
        </w:rPr>
        <w:t>premium</w:t>
      </w:r>
      <w:proofErr w:type="spellEnd"/>
      <w:r w:rsidRPr="00030E73">
        <w:rPr>
          <w:sz w:val="18"/>
          <w:szCs w:val="18"/>
          <w:lang w:val="pl-PL"/>
        </w:rPr>
        <w:t xml:space="preserve">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DB7F71" w:rsidRPr="00030E73" w:rsidRDefault="00DB7F71" w:rsidP="00DB7F71">
      <w:pPr>
        <w:spacing w:line="240" w:lineRule="auto"/>
        <w:rPr>
          <w:sz w:val="18"/>
          <w:szCs w:val="18"/>
          <w:lang w:val="pl-PL"/>
        </w:rPr>
      </w:pPr>
    </w:p>
    <w:p w:rsidR="00DB7F71" w:rsidRPr="00FF2268" w:rsidRDefault="00DB7F71" w:rsidP="00DB7F71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DB7F71" w:rsidRPr="00FF2268" w:rsidRDefault="00DB7F71" w:rsidP="00DB7F71">
      <w:pPr>
        <w:spacing w:line="240" w:lineRule="auto"/>
        <w:rPr>
          <w:sz w:val="18"/>
          <w:szCs w:val="18"/>
          <w:lang w:val="pl-PL"/>
        </w:rPr>
      </w:pPr>
    </w:p>
    <w:p w:rsidR="00DB7F71" w:rsidRPr="00FF2268" w:rsidRDefault="00DB7F71" w:rsidP="00DB7F71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</w:t>
      </w:r>
      <w:proofErr w:type="spellStart"/>
      <w:r w:rsidRPr="00FF2268">
        <w:rPr>
          <w:sz w:val="18"/>
          <w:szCs w:val="18"/>
          <w:lang w:val="pl-PL"/>
        </w:rPr>
        <w:t>Dow</w:t>
      </w:r>
      <w:proofErr w:type="spellEnd"/>
      <w:r w:rsidRPr="00FF2268">
        <w:rPr>
          <w:sz w:val="18"/>
          <w:szCs w:val="18"/>
          <w:lang w:val="pl-PL"/>
        </w:rPr>
        <w:t xml:space="preserve"> Jones.</w:t>
      </w:r>
    </w:p>
    <w:p w:rsidR="00DB7F71" w:rsidRPr="00EB619A" w:rsidRDefault="00DB7F71" w:rsidP="00DB7F71">
      <w:pPr>
        <w:spacing w:line="240" w:lineRule="auto"/>
        <w:rPr>
          <w:sz w:val="18"/>
          <w:szCs w:val="18"/>
        </w:rPr>
      </w:pPr>
    </w:p>
    <w:p w:rsidR="00DB7F71" w:rsidRPr="0006051D" w:rsidRDefault="00DB7F71" w:rsidP="00DB7F71">
      <w:pPr>
        <w:spacing w:line="240" w:lineRule="auto"/>
        <w:rPr>
          <w:sz w:val="18"/>
          <w:szCs w:val="18"/>
        </w:rPr>
      </w:pPr>
      <w:hyperlink r:id="rId10">
        <w:r>
          <w:rPr>
            <w:rStyle w:val="Hipercze"/>
            <w:sz w:val="18"/>
          </w:rPr>
          <w:t>www.bmw.pl</w:t>
        </w:r>
      </w:hyperlink>
      <w:r>
        <w:rPr>
          <w:sz w:val="18"/>
        </w:rPr>
        <w:t xml:space="preserve"> </w:t>
      </w:r>
    </w:p>
    <w:p w:rsidR="00DB7F71" w:rsidRPr="003A3587" w:rsidRDefault="00DB7F71" w:rsidP="00DB7F71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Facebook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http://www.facebook.com/BMWGroup</w:t>
        </w:r>
      </w:hyperlink>
    </w:p>
    <w:p w:rsidR="00DB7F71" w:rsidRPr="003A3587" w:rsidRDefault="00DB7F71" w:rsidP="00DB7F71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Twitter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http://twitter.com/BMWGroup</w:t>
        </w:r>
      </w:hyperlink>
    </w:p>
    <w:p w:rsidR="00DB7F71" w:rsidRPr="003A3587" w:rsidRDefault="00DB7F71" w:rsidP="00DB7F71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lastRenderedPageBreak/>
        <w:t>YouTube:</w:t>
      </w:r>
      <w:r>
        <w:rPr>
          <w:color w:val="1F497D"/>
          <w:sz w:val="18"/>
        </w:rPr>
        <w:t xml:space="preserve"> </w:t>
      </w:r>
      <w:hyperlink r:id="rId13">
        <w:r>
          <w:rPr>
            <w:rStyle w:val="Hipercze"/>
            <w:sz w:val="18"/>
          </w:rPr>
          <w:t>http://www.youtube.com/BMWGroupview</w:t>
        </w:r>
      </w:hyperlink>
    </w:p>
    <w:p w:rsidR="00DB7F71" w:rsidRPr="004C3D56" w:rsidRDefault="00DB7F71" w:rsidP="00DB7F71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4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2C5266" w:rsidRPr="002C5266" w:rsidRDefault="002C5266" w:rsidP="008167F5">
      <w:pPr>
        <w:autoSpaceDE w:val="0"/>
        <w:spacing w:after="240" w:line="360" w:lineRule="auto"/>
        <w:rPr>
          <w:color w:val="000000"/>
          <w:lang w:val="en-US" w:eastAsia="pl-PL"/>
        </w:rPr>
      </w:pPr>
    </w:p>
    <w:p w:rsidR="00DA7510" w:rsidRPr="002C5266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en-US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5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6"/>
      <w:footerReference w:type="first" r:id="rId17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D9D" w:rsidRDefault="00FB1D9D">
      <w:r>
        <w:separator/>
      </w:r>
    </w:p>
  </w:endnote>
  <w:endnote w:type="continuationSeparator" w:id="0">
    <w:p w:rsidR="00FB1D9D" w:rsidRDefault="00FB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D9D" w:rsidRDefault="00FB1D9D">
      <w:r>
        <w:separator/>
      </w:r>
    </w:p>
  </w:footnote>
  <w:footnote w:type="continuationSeparator" w:id="0">
    <w:p w:rsidR="00FB1D9D" w:rsidRDefault="00FB1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DB7F71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Maj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DB7F71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DB7F71">
            <w:rPr>
              <w:bCs/>
              <w:lang w:val="pl-PL"/>
            </w:rPr>
            <w:t>Dynamiczny, ekskluzywny, niepowtarzalny: pakiet M Sport dla BMW serii 6.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52223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DB7F71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223E"/>
    <w:rsid w:val="00523BF9"/>
    <w:rsid w:val="0055543B"/>
    <w:rsid w:val="00571443"/>
    <w:rsid w:val="00574747"/>
    <w:rsid w:val="00590E7D"/>
    <w:rsid w:val="005A07AE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B7F71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B1D9D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arzyna.gospodarek@bmw.pl" TargetMode="External"/><Relationship Id="rId10" Type="http://schemas.openxmlformats.org/officeDocument/2006/relationships/hyperlink" Target="http://www.bmwgroup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mw.pl/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2013-05-31T13:44:00Z</dcterms:created>
  <dcterms:modified xsi:type="dcterms:W3CDTF">2013-05-31T13:44:00Z</dcterms:modified>
</cp:coreProperties>
</file>