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833" w:rsidRPr="00A15D5A" w:rsidRDefault="00F57833" w:rsidP="008167F5">
      <w:pPr>
        <w:pStyle w:val="zzbmw-group"/>
        <w:framePr w:w="7409" w:wrap="auto"/>
        <w:spacing w:line="240" w:lineRule="auto"/>
        <w:rPr>
          <w:color w:val="808080"/>
          <w:lang w:val="pl-PL"/>
        </w:rPr>
      </w:pPr>
      <w:r w:rsidRPr="00A15D5A">
        <w:rPr>
          <w:lang w:val="pl-PL"/>
        </w:rPr>
        <w:t>BMW</w:t>
      </w:r>
      <w:r w:rsidRPr="00A15D5A">
        <w:rPr>
          <w:lang w:val="pl-PL"/>
        </w:rPr>
        <w:br/>
      </w:r>
      <w:r w:rsidRPr="00A15D5A">
        <w:rPr>
          <w:color w:val="808080"/>
          <w:lang w:val="pl-PL"/>
        </w:rPr>
        <w:t>Corporate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F57833" w:rsidP="00CA3D26">
      <w:pPr>
        <w:pStyle w:val="Fliesstext"/>
        <w:spacing w:line="240" w:lineRule="auto"/>
        <w:rPr>
          <w:lang w:val="pl-PL"/>
        </w:rPr>
      </w:pPr>
      <w:r w:rsidRPr="00A15D5A">
        <w:rPr>
          <w:lang w:val="pl-PL"/>
        </w:rPr>
        <w:t>Informacja prasowa</w:t>
      </w:r>
      <w:r w:rsidRPr="00A15D5A">
        <w:rPr>
          <w:lang w:val="pl-PL"/>
        </w:rPr>
        <w:br/>
      </w:r>
      <w:r w:rsidR="00CA3D26">
        <w:rPr>
          <w:lang w:val="pl-PL"/>
        </w:rPr>
        <w:t>Wrzesień</w:t>
      </w:r>
      <w:r w:rsidR="000E3B8A">
        <w:rPr>
          <w:lang w:val="pl-PL"/>
        </w:rPr>
        <w:t xml:space="preserve"> 2013</w:t>
      </w:r>
      <w:r w:rsidRPr="00A15D5A">
        <w:rPr>
          <w:lang w:val="pl-PL"/>
        </w:rPr>
        <w:br/>
      </w: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Default="002C5266" w:rsidP="002C5266">
      <w:pPr>
        <w:pStyle w:val="zzmarginalieregular"/>
        <w:framePr w:w="1359" w:h="2045" w:hRule="exact" w:wrap="auto" w:x="495" w:y="13625"/>
        <w:rPr>
          <w:rFonts w:ascii="BMWType V2 Light" w:hAnsi="BMWType V2 Light" w:cs="BMWType V2 Light"/>
          <w:noProof/>
          <w:color w:val="auto"/>
          <w:lang w:val="pl-PL"/>
        </w:rPr>
      </w:pPr>
      <w:r>
        <w:rPr>
          <w:rFonts w:ascii="BMWType V2 Light" w:hAnsi="BMWType V2 Light" w:cs="BMWType V2 Light"/>
          <w:noProof/>
          <w:color w:val="auto"/>
          <w:lang w:val="pl-PL"/>
        </w:rPr>
        <w:t>*48 (0)22 279 71 00</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Fax</w:t>
      </w:r>
    </w:p>
    <w:p w:rsidR="002C5266" w:rsidRDefault="002C5266" w:rsidP="002C5266">
      <w:pPr>
        <w:pStyle w:val="zzmarginalielight"/>
        <w:framePr w:w="1359" w:h="2045" w:hRule="exact" w:wrap="auto" w:x="495" w:y="13625"/>
        <w:rPr>
          <w:noProof/>
          <w:color w:val="auto"/>
          <w:lang w:val="pl-PL"/>
        </w:rPr>
      </w:pPr>
      <w:r>
        <w:rPr>
          <w:noProof/>
          <w:color w:val="auto"/>
          <w:lang w:val="pl-PL"/>
        </w:rPr>
        <w:t>+48 (0)22  331 82 05</w:t>
      </w:r>
    </w:p>
    <w:p w:rsidR="002C5266" w:rsidRDefault="002C5266" w:rsidP="002C5266">
      <w:pPr>
        <w:pStyle w:val="zzmarginalielight"/>
        <w:framePr w:w="1359" w:h="2045" w:hRule="exact" w:wrap="auto" w:x="495" w:y="13625"/>
        <w:rPr>
          <w:noProof/>
          <w:color w:val="auto"/>
          <w:lang w:val="pl-PL"/>
        </w:rPr>
      </w:pPr>
    </w:p>
    <w:p w:rsidR="002C5266" w:rsidRDefault="004136FD" w:rsidP="002C5266">
      <w:pPr>
        <w:pStyle w:val="zzmarginalielight"/>
        <w:framePr w:w="1359" w:h="2045" w:hRule="exact" w:wrap="auto" w:x="495" w:y="13625"/>
        <w:rPr>
          <w:rFonts w:ascii="BMWType V2 Bold" w:hAnsi="BMWType V2 Bold" w:cs="BMWType V2 Bold"/>
          <w:noProof/>
          <w:color w:val="auto"/>
          <w:lang w:val="pl-PL"/>
        </w:rPr>
      </w:pPr>
      <w:hyperlink r:id="rId7" w:history="1">
        <w:r w:rsidR="002C5266">
          <w:rPr>
            <w:rStyle w:val="Hipercze"/>
            <w:noProof/>
            <w:lang w:val="pl-PL"/>
          </w:rPr>
          <w:t>www.bmw.pl</w:t>
        </w:r>
      </w:hyperlink>
      <w:r w:rsidR="002C5266">
        <w:rPr>
          <w:rFonts w:ascii="BMWType V2 Bold" w:hAnsi="BMWType V2 Bold" w:cs="BMWType V2 Bold"/>
          <w:noProof/>
          <w:color w:val="auto"/>
          <w:lang w:val="pl-PL"/>
        </w:rPr>
        <w:t xml:space="preserve"> </w:t>
      </w:r>
    </w:p>
    <w:p w:rsidR="002C5266" w:rsidRDefault="002C5266" w:rsidP="002C5266">
      <w:pPr>
        <w:pStyle w:val="zzmarginalielight"/>
        <w:framePr w:w="1359" w:h="2045" w:hRule="exact" w:wrap="auto" w:x="495" w:y="13625"/>
        <w:rPr>
          <w:rFonts w:ascii="BMWType V2 Bold" w:hAnsi="BMWType V2 Bold" w:cs="BMWType V2 Bold"/>
          <w:noProof/>
          <w:color w:val="auto"/>
          <w:lang w:val="pl-PL"/>
        </w:rPr>
      </w:pPr>
    </w:p>
    <w:p w:rsidR="00CA3D26" w:rsidRDefault="00CA3D26" w:rsidP="00CA3D26">
      <w:pPr>
        <w:pStyle w:val="Fliesstext"/>
        <w:spacing w:after="60" w:line="240" w:lineRule="auto"/>
      </w:pPr>
    </w:p>
    <w:p w:rsidR="00CA3D26" w:rsidRPr="00494CAA" w:rsidRDefault="00CA3D26" w:rsidP="00D65D60">
      <w:pPr>
        <w:pStyle w:val="Bezodstpw3"/>
        <w:spacing w:line="276" w:lineRule="auto"/>
        <w:rPr>
          <w:rFonts w:ascii="BMWType V2 Light" w:hAnsi="BMWType V2 Light" w:cs="BMWType V2 Light"/>
          <w:sz w:val="22"/>
          <w:szCs w:val="22"/>
        </w:rPr>
      </w:pPr>
      <w:r w:rsidRPr="00CA3D26">
        <w:rPr>
          <w:rFonts w:ascii="BMWType V2 Bold" w:hAnsi="BMWType V2 Bold" w:cs="BMWType V2 Bold"/>
          <w:sz w:val="28"/>
          <w:szCs w:val="28"/>
        </w:rPr>
        <w:t>Nowe BMW M3 Sedan i nowe BMW M4 Coupe:</w:t>
      </w:r>
      <w:r>
        <w:rPr>
          <w:rFonts w:ascii="BMWType V2 Bold" w:hAnsi="BMWType V2 Bold" w:cs="BMWType V2 Bold"/>
        </w:rPr>
        <w:br/>
      </w:r>
      <w:r w:rsidRPr="00CA3D26">
        <w:rPr>
          <w:rStyle w:val="HeadlineGliederungsebene2"/>
          <w:rFonts w:cs="BMWType V2 Bold"/>
          <w:b/>
          <w:sz w:val="22"/>
          <w:szCs w:val="22"/>
        </w:rPr>
        <w:t>Innowacyjne technologie jednostek napędowych i lekka konstrukcja.</w:t>
      </w:r>
    </w:p>
    <w:p w:rsidR="00F57833" w:rsidRPr="00C44491" w:rsidRDefault="00F57833" w:rsidP="00CC5EC6">
      <w:pPr>
        <w:spacing w:line="360" w:lineRule="auto"/>
        <w:jc w:val="both"/>
        <w:rPr>
          <w:rFonts w:ascii="BMWType V2 Regular" w:hAnsi="BMWType V2 Regular" w:cs="BMWType V2 Regular"/>
          <w:lang w:val="pl-PL"/>
        </w:rPr>
      </w:pPr>
    </w:p>
    <w:p w:rsidR="00D65D60" w:rsidRDefault="00D65D60" w:rsidP="00D65D60">
      <w:pPr>
        <w:pStyle w:val="StandardBMWTypeV2Light"/>
        <w:spacing w:line="360" w:lineRule="auto"/>
        <w:ind w:right="0"/>
        <w:rPr>
          <w:lang w:val="pl-PL"/>
        </w:rPr>
      </w:pPr>
      <w:r>
        <w:rPr>
          <w:lang w:val="pl-PL"/>
        </w:rPr>
        <w:t>Debiut nowego BMW M3 Sedan oraz nowego BMW M4 Coupe zwiastuje wejście na rynek nowej generacji samochodów sportowych o wysokich osiągach, stworzonych przez BMW M GmgH, a także oznacza zaszczepienie filozofii BMW M w modelu M3 piątej generacji. BMW M3 Coupe czwartej generacji powstało w 40 000 egzemplarzy, co jest ogromnym sukcesem, którego częścią staje się obecnie BMW M4 Coupe. Oznaczenie „M4” to odniesienie do serii modelowej stanowiącej bazę dla nowego auta spod znaku M. Po raz pierwszy w dziejach wersja Coupe zadebiutuje równocześnie z wariantem czterodrzwiowym, który zostanie nazwany BMW M3.</w:t>
      </w:r>
    </w:p>
    <w:p w:rsidR="00D65D60" w:rsidRDefault="00D65D60" w:rsidP="00D65D60">
      <w:pPr>
        <w:pStyle w:val="StandardBMWTypeV2Light"/>
        <w:spacing w:line="360" w:lineRule="auto"/>
        <w:ind w:right="0"/>
        <w:rPr>
          <w:lang w:val="pl-PL"/>
        </w:rPr>
      </w:pPr>
      <w:r>
        <w:rPr>
          <w:lang w:val="pl-PL"/>
        </w:rPr>
        <w:t>„Wszystkie cztery generacje BMW M3 cechują się sportowymi genami, bezkompromisową użytecznością w codziennej eksploatacji oraz emocjonującą koncepcją stylizacyjną nadwozia”, wyjaśnia dr Friedrich Nitschke, prezes BMW M GmbH. „BMW M3 Sedan i BMW M4 Coupe kontynuują tę filozofię. Sercem każdego auta serii M jest silnik, a jednostka napędowa pracująca pod maskami nowych modeli łączy zalety wysokoobrotowego motoru wolnossącego z ogromną siłą będącą zasługą turbodoładowania. Co więcej, dzięki zastosowaniu zasad lekkiej konstrukcji udało się utrzymać wagę obu modeli na poziomie poniżej 1 500 kilogramów. BMW M3 i BMW M4 przenoszą technologie wykorzystywane w sportach motorowych z toru wyścigowego na publiczne drogi, co jest zasługą pokonania tysięcy okrążeń testowych na Nürburgring Nordschleife, czyli północnej pętli najbardziej wymagającego toru wyścigowego na świecie. Wynikiem skrupulatnie prowadzonych prac rozwojowych są więc dwa sportowe samochody o wysokich osiągach, które ustanawiają nowe standardy w kwestii ogólnej koncepcji, precyzji i zwrotności”.</w:t>
      </w:r>
    </w:p>
    <w:p w:rsidR="00D65D60" w:rsidRDefault="00D65D60" w:rsidP="00D65D60">
      <w:pPr>
        <w:pStyle w:val="StandardBMWTypeV2Light"/>
        <w:spacing w:line="360" w:lineRule="auto"/>
        <w:ind w:right="0"/>
      </w:pPr>
      <w:r>
        <w:rPr>
          <w:lang w:val="pl-PL"/>
        </w:rPr>
        <w:t xml:space="preserve">Sześciocylindrowy, wysokoobrotowy silnik rzędowy z technologią BMW M TwinPower Turbo, opracowany specjalnie dla nowego BMW M3 Sedan i BMW M4 Coupe, produkuje maksymalną moc 430 KM. Maksymalny moment obrotowy znacząco przekracza 500 Nm, przewyższając o ponad 30 procent </w:t>
      </w:r>
      <w:r>
        <w:rPr>
          <w:lang w:val="pl-PL"/>
        </w:rPr>
        <w:lastRenderedPageBreak/>
        <w:t>wartość osiąganą przez poprzednie wcielenie BMW M3. Jednocześnie silnik jest o około 25 procent bardziej wydajny paliwowo i ekologicznie. Masa własna obu modeli została zredukowana do poziomu poniżej 1 500 kilogramów, co jest gwarancją uzyskania doskonałej dynamiki jazdy i wyjątkowej wydajności.</w:t>
      </w:r>
    </w:p>
    <w:p w:rsidR="000E3B8A" w:rsidRPr="00D65D60" w:rsidRDefault="000E3B8A" w:rsidP="002C5266">
      <w:pPr>
        <w:pStyle w:val="Bezodstpw2"/>
        <w:spacing w:line="360" w:lineRule="auto"/>
        <w:rPr>
          <w:rFonts w:ascii="BMWType V2 Light" w:eastAsia="Times New Roman" w:hAnsi="BMWType V2 Light" w:cs="BMWType V2 Light"/>
          <w:kern w:val="0"/>
          <w:sz w:val="22"/>
          <w:szCs w:val="22"/>
          <w:lang w:val="de-DE" w:eastAsia="de-DE" w:bidi="ar-SA"/>
        </w:rPr>
      </w:pPr>
    </w:p>
    <w:p w:rsidR="002F55DB" w:rsidRPr="00CC3EE6" w:rsidRDefault="002F55DB" w:rsidP="002F55DB">
      <w:pPr>
        <w:spacing w:line="360" w:lineRule="auto"/>
        <w:rPr>
          <w:b/>
          <w:sz w:val="18"/>
          <w:szCs w:val="18"/>
        </w:rPr>
      </w:pPr>
      <w:r>
        <w:rPr>
          <w:b/>
          <w:sz w:val="18"/>
        </w:rPr>
        <w:t>BMW Group</w:t>
      </w:r>
    </w:p>
    <w:p w:rsidR="002F55DB" w:rsidRPr="00030E73" w:rsidRDefault="002F55DB" w:rsidP="002F55DB">
      <w:pPr>
        <w:spacing w:line="240" w:lineRule="auto"/>
        <w:rPr>
          <w:sz w:val="18"/>
          <w:szCs w:val="18"/>
          <w:lang w:val="pl-PL"/>
        </w:rPr>
      </w:pPr>
      <w:r w:rsidRPr="00030E73">
        <w:rPr>
          <w:sz w:val="18"/>
          <w:szCs w:val="18"/>
          <w:lang w:val="pl-PL"/>
        </w:rPr>
        <w:t>BMW Group, reprezentująca marki BMW, MINI i Rolls-Royce, jest jednym z wiodących producentów samochodów i motocykli w segmencie premium na świecie. Ten międzynarodowy koncern posiada 28 zakładów produkcyjnych i montażowych w 13 krajach oraz międzynarodową sieć dystrybutorów</w:t>
      </w:r>
      <w:r>
        <w:rPr>
          <w:sz w:val="18"/>
          <w:szCs w:val="18"/>
          <w:lang w:val="pl-PL"/>
        </w:rPr>
        <w:t xml:space="preserve"> </w:t>
      </w:r>
      <w:r w:rsidRPr="00030E73">
        <w:rPr>
          <w:sz w:val="18"/>
          <w:szCs w:val="18"/>
          <w:lang w:val="pl-PL"/>
        </w:rPr>
        <w:t>z przedstawicielstwami w ponad 140 krajach.</w:t>
      </w:r>
    </w:p>
    <w:p w:rsidR="002F55DB" w:rsidRPr="00030E73" w:rsidRDefault="002F55DB" w:rsidP="002F55DB">
      <w:pPr>
        <w:spacing w:line="240" w:lineRule="auto"/>
        <w:rPr>
          <w:sz w:val="18"/>
          <w:szCs w:val="18"/>
          <w:lang w:val="pl-PL"/>
        </w:rPr>
      </w:pPr>
    </w:p>
    <w:p w:rsidR="002F55DB" w:rsidRPr="00FF2268" w:rsidRDefault="002F55DB" w:rsidP="002F55DB">
      <w:pPr>
        <w:spacing w:line="240" w:lineRule="auto"/>
        <w:rPr>
          <w:sz w:val="18"/>
          <w:szCs w:val="18"/>
          <w:lang w:val="pl-PL"/>
        </w:rPr>
      </w:pPr>
      <w:r w:rsidRPr="00FF2268">
        <w:rPr>
          <w:sz w:val="18"/>
          <w:szCs w:val="18"/>
          <w:lang w:val="pl-PL"/>
        </w:rPr>
        <w:t>W roku 2012 firma BMW Group sprzedała ponad 1,85 mln samochodów oraz ponad 117 000 motocykli na całym świecie. Dochód przed opodatkowaniem za rok finansowy 2011 wyniósł 7,38 mld euro, a obroty wyniosły 68,82 mld euro. Na dzień 31 grudnia 2011 r. globalne zatrudnienie w przedsiębiorstwie wynosiło ok. 100 000 pracowników.</w:t>
      </w:r>
    </w:p>
    <w:p w:rsidR="002F55DB" w:rsidRPr="00FF2268" w:rsidRDefault="002F55DB" w:rsidP="002F55DB">
      <w:pPr>
        <w:spacing w:line="240" w:lineRule="auto"/>
        <w:rPr>
          <w:sz w:val="18"/>
          <w:szCs w:val="18"/>
          <w:lang w:val="pl-PL"/>
        </w:rPr>
      </w:pPr>
    </w:p>
    <w:p w:rsidR="002F55DB" w:rsidRPr="00FF2268" w:rsidRDefault="002F55DB" w:rsidP="002F55DB">
      <w:pPr>
        <w:spacing w:line="240" w:lineRule="auto"/>
        <w:rPr>
          <w:sz w:val="18"/>
          <w:szCs w:val="18"/>
          <w:lang w:val="pl-PL"/>
        </w:rPr>
      </w:pPr>
      <w:r w:rsidRPr="00FF2268">
        <w:rPr>
          <w:sz w:val="18"/>
          <w:szCs w:val="18"/>
          <w:lang w:val="pl-PL"/>
        </w:rPr>
        <w:t xml:space="preserve">Sukces BMW Group od samego początku wynika z myślenia długofalowego oraz podejmowania odpowiedzialnych działań. Dlatego też przedsiębiorstwo stworzyło politykę równowagi ekologicznej i społecznej w całym łańcuchu </w:t>
      </w:r>
      <w:r>
        <w:rPr>
          <w:sz w:val="18"/>
          <w:szCs w:val="18"/>
          <w:lang w:val="pl-PL"/>
        </w:rPr>
        <w:t>dostaw</w:t>
      </w:r>
      <w:r w:rsidRPr="00FF2268">
        <w:rPr>
          <w:sz w:val="18"/>
          <w:szCs w:val="18"/>
          <w:lang w:val="pl-PL"/>
        </w:rPr>
        <w:t>, pełnej odpowiedzialności za produkt i jasnych zobowiązań do oszczędzania zasobów, któr</w:t>
      </w:r>
      <w:r>
        <w:rPr>
          <w:sz w:val="18"/>
          <w:szCs w:val="18"/>
          <w:lang w:val="pl-PL"/>
        </w:rPr>
        <w:t>e to działania stanowią</w:t>
      </w:r>
      <w:r w:rsidRPr="00FF2268">
        <w:rPr>
          <w:sz w:val="18"/>
          <w:szCs w:val="18"/>
          <w:lang w:val="pl-PL"/>
        </w:rPr>
        <w:t xml:space="preserve"> stanowi integralną część strategii rozwoju. Dzięki temu BMW Group już od ośmiu lat jest liderem branży w Indeksie Zrównoważonego Rozwoju Dow Jones.</w:t>
      </w:r>
    </w:p>
    <w:p w:rsidR="002F55DB" w:rsidRPr="00EB619A" w:rsidRDefault="002F55DB" w:rsidP="002F55DB">
      <w:pPr>
        <w:spacing w:line="240" w:lineRule="auto"/>
        <w:rPr>
          <w:sz w:val="18"/>
          <w:szCs w:val="18"/>
        </w:rPr>
      </w:pPr>
    </w:p>
    <w:p w:rsidR="002F55DB" w:rsidRPr="0006051D" w:rsidRDefault="004136FD" w:rsidP="002F55DB">
      <w:pPr>
        <w:spacing w:line="240" w:lineRule="auto"/>
        <w:rPr>
          <w:sz w:val="18"/>
          <w:szCs w:val="18"/>
        </w:rPr>
      </w:pPr>
      <w:hyperlink r:id="rId8">
        <w:r w:rsidR="002F55DB">
          <w:rPr>
            <w:rStyle w:val="Hipercze"/>
            <w:sz w:val="18"/>
          </w:rPr>
          <w:t>www.bmw.pl</w:t>
        </w:r>
      </w:hyperlink>
      <w:r w:rsidR="002F55DB">
        <w:rPr>
          <w:sz w:val="18"/>
        </w:rPr>
        <w:t xml:space="preserve"> </w:t>
      </w:r>
    </w:p>
    <w:p w:rsidR="002F55DB" w:rsidRPr="003A3587" w:rsidRDefault="002F55DB" w:rsidP="002F55DB">
      <w:pPr>
        <w:spacing w:line="240" w:lineRule="auto"/>
        <w:rPr>
          <w:color w:val="1F497D"/>
          <w:sz w:val="18"/>
          <w:szCs w:val="18"/>
        </w:rPr>
      </w:pPr>
      <w:r>
        <w:rPr>
          <w:sz w:val="18"/>
        </w:rPr>
        <w:t>Facebook:</w:t>
      </w:r>
      <w:r>
        <w:rPr>
          <w:color w:val="1F497D"/>
          <w:sz w:val="18"/>
        </w:rPr>
        <w:t xml:space="preserve"> </w:t>
      </w:r>
      <w:hyperlink r:id="rId9">
        <w:r>
          <w:rPr>
            <w:rStyle w:val="Hipercze"/>
            <w:sz w:val="18"/>
          </w:rPr>
          <w:t>http://www.facebook.com/BMWGroup</w:t>
        </w:r>
      </w:hyperlink>
    </w:p>
    <w:p w:rsidR="002F55DB" w:rsidRPr="003A3587" w:rsidRDefault="002F55DB" w:rsidP="002F55DB">
      <w:pPr>
        <w:spacing w:line="240" w:lineRule="auto"/>
        <w:rPr>
          <w:color w:val="1F497D"/>
          <w:sz w:val="18"/>
          <w:szCs w:val="18"/>
        </w:rPr>
      </w:pPr>
      <w:r>
        <w:rPr>
          <w:sz w:val="18"/>
        </w:rPr>
        <w:t>Twitter:</w:t>
      </w:r>
      <w:r>
        <w:rPr>
          <w:color w:val="1F497D"/>
          <w:sz w:val="18"/>
        </w:rPr>
        <w:t xml:space="preserve"> </w:t>
      </w:r>
      <w:hyperlink r:id="rId10">
        <w:r>
          <w:rPr>
            <w:rStyle w:val="Hipercze"/>
            <w:sz w:val="18"/>
          </w:rPr>
          <w:t>http://twitter.com/BMWGroup</w:t>
        </w:r>
      </w:hyperlink>
    </w:p>
    <w:p w:rsidR="002F55DB" w:rsidRPr="003A3587" w:rsidRDefault="002F55DB" w:rsidP="002F55DB">
      <w:pPr>
        <w:spacing w:line="240" w:lineRule="auto"/>
        <w:rPr>
          <w:color w:val="1F497D"/>
          <w:sz w:val="18"/>
          <w:szCs w:val="18"/>
        </w:rPr>
      </w:pPr>
      <w:r>
        <w:rPr>
          <w:sz w:val="18"/>
        </w:rPr>
        <w:t>YouTube:</w:t>
      </w:r>
      <w:r>
        <w:rPr>
          <w:color w:val="1F497D"/>
          <w:sz w:val="18"/>
        </w:rPr>
        <w:t xml:space="preserve"> </w:t>
      </w:r>
      <w:hyperlink r:id="rId11">
        <w:r>
          <w:rPr>
            <w:rStyle w:val="Hipercze"/>
            <w:sz w:val="18"/>
          </w:rPr>
          <w:t>http://www.youtube.com/BMWGroupview</w:t>
        </w:r>
      </w:hyperlink>
    </w:p>
    <w:p w:rsidR="002F55DB" w:rsidRPr="004C3D56" w:rsidRDefault="002F55DB" w:rsidP="002F55DB">
      <w:pPr>
        <w:rPr>
          <w:rFonts w:ascii="BMWTypeRegular" w:hAnsi="BMWTypeRegular"/>
          <w:color w:val="1F497D"/>
          <w:sz w:val="20"/>
          <w:szCs w:val="20"/>
        </w:rPr>
      </w:pPr>
      <w:r>
        <w:rPr>
          <w:sz w:val="18"/>
        </w:rPr>
        <w:t xml:space="preserve">Google+: </w:t>
      </w:r>
      <w:hyperlink r:id="rId12">
        <w:r>
          <w:rPr>
            <w:rStyle w:val="Hipercze"/>
            <w:sz w:val="18"/>
          </w:rPr>
          <w:t>http://googleplus.bmwgroup</w:t>
        </w:r>
        <w:r>
          <w:rPr>
            <w:rStyle w:val="Hipercze"/>
            <w:rFonts w:ascii="BMWTypeRegular" w:hAnsi="BMWTypeRegular"/>
            <w:sz w:val="20"/>
          </w:rPr>
          <w:t>.</w:t>
        </w:r>
        <w:r>
          <w:rPr>
            <w:rStyle w:val="Hipercze"/>
            <w:sz w:val="18"/>
          </w:rPr>
          <w:t>com</w:t>
        </w:r>
      </w:hyperlink>
    </w:p>
    <w:p w:rsidR="002C5266" w:rsidRPr="000E3B8A" w:rsidRDefault="002C5266" w:rsidP="008167F5">
      <w:pPr>
        <w:autoSpaceDE w:val="0"/>
        <w:spacing w:after="240" w:line="360" w:lineRule="auto"/>
        <w:rPr>
          <w:color w:val="000000"/>
          <w:lang w:val="pl-PL" w:eastAsia="pl-PL"/>
        </w:rPr>
      </w:pPr>
    </w:p>
    <w:p w:rsidR="00DA7510" w:rsidRPr="000E3B8A" w:rsidRDefault="00DA7510" w:rsidP="00CC5EC6">
      <w:pPr>
        <w:autoSpaceDE w:val="0"/>
        <w:spacing w:line="360" w:lineRule="auto"/>
        <w:rPr>
          <w:rFonts w:ascii="BMWType V2 Regular" w:hAnsi="BMWType V2 Regular" w:cs="BMWType V2 Regular"/>
          <w:b/>
          <w:bCs/>
          <w:sz w:val="19"/>
          <w:szCs w:val="19"/>
          <w:lang w:val="pl-PL"/>
        </w:rPr>
      </w:pPr>
    </w:p>
    <w:p w:rsidR="00F57833" w:rsidRPr="008167F5" w:rsidRDefault="001E4018" w:rsidP="00CC5EC6">
      <w:pPr>
        <w:autoSpaceDE w:val="0"/>
        <w:spacing w:line="360" w:lineRule="auto"/>
        <w:rPr>
          <w:rFonts w:ascii="BMWType V2 Regular" w:hAnsi="BMWType V2 Regular" w:cs="BMWType V2 Regular"/>
          <w:b/>
          <w:bCs/>
          <w:sz w:val="19"/>
          <w:szCs w:val="19"/>
          <w:lang w:val="pl-PL"/>
        </w:rPr>
      </w:pPr>
      <w:r w:rsidRPr="008167F5">
        <w:rPr>
          <w:rFonts w:ascii="BMWType V2 Regular" w:hAnsi="BMWType V2 Regular" w:cs="BMWType V2 Regular"/>
          <w:b/>
          <w:bCs/>
          <w:sz w:val="19"/>
          <w:szCs w:val="19"/>
          <w:lang w:val="pl-PL"/>
        </w:rPr>
        <w:t>W</w:t>
      </w:r>
      <w:r w:rsidR="00F57833" w:rsidRPr="008167F5">
        <w:rPr>
          <w:rFonts w:ascii="BMWType V2 Regular" w:hAnsi="BMWType V2 Regular" w:cs="BMWType V2 Regular"/>
          <w:b/>
          <w:bCs/>
          <w:sz w:val="19"/>
          <w:szCs w:val="19"/>
          <w:lang w:val="pl-PL"/>
        </w:rPr>
        <w:t xml:space="preserve"> przypadku pytań prosimy o kontakt z:</w:t>
      </w:r>
    </w:p>
    <w:p w:rsidR="00F57833" w:rsidRPr="008167F5" w:rsidRDefault="00F57833" w:rsidP="00CC5EC6">
      <w:pPr>
        <w:autoSpaceDE w:val="0"/>
        <w:spacing w:line="360" w:lineRule="auto"/>
        <w:rPr>
          <w:rFonts w:ascii="BMWType V2 Regular" w:hAnsi="BMWType V2 Regular" w:cs="BMWType V2 Regular"/>
          <w:sz w:val="19"/>
          <w:szCs w:val="19"/>
          <w:lang w:val="pl-PL"/>
        </w:rPr>
      </w:pPr>
    </w:p>
    <w:p w:rsidR="00F57833" w:rsidRPr="008167F5" w:rsidRDefault="001E4018" w:rsidP="00CC5EC6">
      <w:pPr>
        <w:pStyle w:val="Fliesstext"/>
        <w:spacing w:line="360" w:lineRule="auto"/>
        <w:rPr>
          <w:rFonts w:ascii="BMWType V2 Regular" w:hAnsi="BMWType V2 Regular" w:cs="BMWType V2 Regular"/>
          <w:noProof/>
          <w:sz w:val="19"/>
          <w:szCs w:val="19"/>
          <w:lang w:val="en-US"/>
        </w:rPr>
      </w:pPr>
      <w:r w:rsidRPr="008167F5">
        <w:rPr>
          <w:rFonts w:ascii="BMWType V2 Regular" w:hAnsi="BMWType V2 Regular" w:cs="BMWType V2 Regular"/>
          <w:noProof/>
          <w:sz w:val="19"/>
          <w:szCs w:val="19"/>
          <w:lang w:val="en-US"/>
        </w:rPr>
        <w:t>Katarzyna Gospodarek</w:t>
      </w:r>
      <w:r w:rsidR="00F57833" w:rsidRPr="008167F5">
        <w:rPr>
          <w:rFonts w:ascii="BMWType V2 Regular" w:hAnsi="BMWType V2 Regular" w:cs="BMWType V2 Regular"/>
          <w:noProof/>
          <w:sz w:val="19"/>
          <w:szCs w:val="19"/>
          <w:lang w:val="en-US"/>
        </w:rPr>
        <w:t xml:space="preserve">, </w:t>
      </w:r>
      <w:r w:rsidRPr="008167F5">
        <w:rPr>
          <w:rFonts w:ascii="BMWType V2 Regular" w:hAnsi="BMWType V2 Regular" w:cs="BMWType V2 Regular"/>
          <w:noProof/>
          <w:sz w:val="19"/>
          <w:szCs w:val="19"/>
          <w:lang w:val="en-US"/>
        </w:rPr>
        <w:t>Corporate Communications</w:t>
      </w:r>
      <w:r w:rsidR="00F57833" w:rsidRPr="008167F5">
        <w:rPr>
          <w:rFonts w:ascii="BMWType V2 Regular" w:hAnsi="BMWType V2 Regular" w:cs="BMWType V2 Regular"/>
          <w:noProof/>
          <w:sz w:val="19"/>
          <w:szCs w:val="19"/>
          <w:lang w:val="en-US"/>
        </w:rPr>
        <w:t xml:space="preserve"> Manager</w:t>
      </w:r>
    </w:p>
    <w:p w:rsidR="00F57833" w:rsidRDefault="00F57833" w:rsidP="00D6145B">
      <w:pPr>
        <w:pStyle w:val="Fliesstext"/>
        <w:spacing w:line="360" w:lineRule="auto"/>
        <w:rPr>
          <w:rFonts w:ascii="BMWType V2 Regular" w:hAnsi="BMWType V2 Regular" w:cs="BMWType V2 Regular"/>
          <w:noProof/>
          <w:sz w:val="19"/>
          <w:szCs w:val="19"/>
          <w:lang w:val="en-US"/>
        </w:rPr>
      </w:pPr>
      <w:r w:rsidRPr="008167F5">
        <w:rPr>
          <w:rFonts w:ascii="BMWType V2 Regular" w:hAnsi="BMWType V2 Regular" w:cs="BMWType V2 Regular"/>
          <w:noProof/>
          <w:sz w:val="19"/>
          <w:szCs w:val="19"/>
          <w:lang w:val="en-US"/>
        </w:rPr>
        <w:t>Tel.: +</w:t>
      </w:r>
      <w:r w:rsidR="001E4018" w:rsidRPr="008167F5">
        <w:rPr>
          <w:rFonts w:ascii="BMWType V2 Regular" w:hAnsi="BMWType V2 Regular" w:cs="BMWType V2 Regular"/>
          <w:noProof/>
          <w:sz w:val="19"/>
          <w:szCs w:val="19"/>
          <w:lang w:val="en-US"/>
        </w:rPr>
        <w:t>48 728 873 932</w:t>
      </w:r>
      <w:r w:rsidRPr="008167F5">
        <w:rPr>
          <w:rFonts w:ascii="BMWType V2 Regular" w:hAnsi="BMWType V2 Regular" w:cs="BMWType V2 Regular"/>
          <w:noProof/>
          <w:sz w:val="19"/>
          <w:szCs w:val="19"/>
          <w:lang w:val="en-US"/>
        </w:rPr>
        <w:t xml:space="preserve">, e-mail: </w:t>
      </w:r>
      <w:hyperlink r:id="rId13" w:history="1">
        <w:r w:rsidR="00DA7510" w:rsidRPr="000D4EA4">
          <w:rPr>
            <w:rStyle w:val="Hipercze"/>
            <w:rFonts w:ascii="BMWType V2 Regular" w:hAnsi="BMWType V2 Regular" w:cs="BMWType V2 Regular"/>
            <w:noProof/>
            <w:sz w:val="19"/>
            <w:szCs w:val="19"/>
            <w:lang w:val="en-US"/>
          </w:rPr>
          <w:t>katarzyna.gospodarek@bmw.pl</w:t>
        </w:r>
      </w:hyperlink>
    </w:p>
    <w:p w:rsidR="00DA7510" w:rsidRDefault="00DA7510" w:rsidP="00D6145B">
      <w:pPr>
        <w:pStyle w:val="Fliesstext"/>
        <w:spacing w:line="360" w:lineRule="auto"/>
        <w:rPr>
          <w:rFonts w:ascii="BMWType V2 Regular" w:hAnsi="BMWType V2 Regular" w:cs="BMWType V2 Regular"/>
          <w:noProof/>
          <w:sz w:val="19"/>
          <w:szCs w:val="19"/>
          <w:lang w:val="en-US"/>
        </w:rPr>
      </w:pPr>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4"/>
      <w:headerReference w:type="first" r:id="rId15"/>
      <w:footerReference w:type="first" r:id="rId16"/>
      <w:type w:val="continuous"/>
      <w:pgSz w:w="11907" w:h="16840" w:code="9"/>
      <w:pgMar w:top="1814" w:right="2098"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67D6" w:rsidRDefault="00E367D6">
      <w:r>
        <w:separator/>
      </w:r>
    </w:p>
  </w:endnote>
  <w:endnote w:type="continuationSeparator" w:id="0">
    <w:p w:rsidR="00E367D6" w:rsidRDefault="00E367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altName w:val="Times New Roman"/>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AFF" w:usb1="C0007841" w:usb2="00000009" w:usb3="00000000" w:csb0="000001FF" w:csb1="00000000"/>
  </w:font>
  <w:font w:name="BMWTypeRegular">
    <w:panose1 w:val="020B0604020202020204"/>
    <w:charset w:val="EE"/>
    <w:family w:val="swiss"/>
    <w:pitch w:val="variable"/>
    <w:sig w:usb0="8000002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833" w:rsidRDefault="00F57833">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67D6" w:rsidRDefault="00E367D6">
      <w:r>
        <w:separator/>
      </w:r>
    </w:p>
  </w:footnote>
  <w:footnote w:type="continuationSeparator" w:id="0">
    <w:p w:rsidR="00E367D6" w:rsidRDefault="00E367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r w:rsidRPr="00DA7510">
            <w:t>Informacja prasowa</w:t>
          </w:r>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D65D60" w:rsidP="000841D0">
          <w:pPr>
            <w:pStyle w:val="Fliesstext"/>
            <w:framePr w:w="11340" w:hSpace="142" w:wrap="notBeside" w:vAnchor="page" w:hAnchor="page" w:y="1815" w:anchorLock="1"/>
          </w:pPr>
          <w:r>
            <w:rPr>
              <w:lang w:val="pl-PL"/>
            </w:rPr>
            <w:t>Wrzesień</w:t>
          </w:r>
          <w:r w:rsidR="000E3B8A">
            <w:rPr>
              <w:lang w:val="pl-PL"/>
            </w:rPr>
            <w:t xml:space="preserve"> 2013</w:t>
          </w:r>
        </w:p>
      </w:tc>
    </w:tr>
    <w:tr w:rsidR="00F57833" w:rsidRPr="00246D65">
      <w:tc>
        <w:tcPr>
          <w:tcW w:w="1928" w:type="dxa"/>
        </w:tcPr>
        <w:p w:rsidR="00F57833" w:rsidRDefault="00DA7510">
          <w:pPr>
            <w:pStyle w:val="zzmarginalielightseite2"/>
            <w:framePr w:wrap="notBeside" w:y="1815"/>
            <w:spacing w:line="330" w:lineRule="exact"/>
          </w:pPr>
          <w:r>
            <w:t>Temat</w:t>
          </w:r>
        </w:p>
      </w:tc>
      <w:tc>
        <w:tcPr>
          <w:tcW w:w="170" w:type="dxa"/>
        </w:tcPr>
        <w:p w:rsidR="00F57833" w:rsidRPr="00DA7510" w:rsidRDefault="00F57833">
          <w:pPr>
            <w:pStyle w:val="zzmarginalielightseite2"/>
            <w:framePr w:wrap="notBeside" w:y="1815"/>
          </w:pPr>
        </w:p>
      </w:tc>
      <w:tc>
        <w:tcPr>
          <w:tcW w:w="9299" w:type="dxa"/>
          <w:vAlign w:val="center"/>
        </w:tcPr>
        <w:p w:rsidR="00F57833" w:rsidRPr="000E3B8A" w:rsidRDefault="00CA3D26" w:rsidP="00DA7510">
          <w:pPr>
            <w:framePr w:w="11340" w:hSpace="142" w:wrap="notBeside" w:vAnchor="page" w:hAnchor="page" w:y="1815" w:anchorLock="1"/>
            <w:spacing w:line="360" w:lineRule="auto"/>
            <w:rPr>
              <w:bCs/>
              <w:lang w:val="pl-PL"/>
            </w:rPr>
          </w:pPr>
          <w:r w:rsidRPr="00CA3D26">
            <w:rPr>
              <w:bCs/>
              <w:color w:val="000000"/>
              <w:lang w:val="pl-PL"/>
            </w:rPr>
            <w:t>Nowe BMW M3 Sedan i nowe BMW M4 Coupe:</w:t>
          </w:r>
          <w:r>
            <w:rPr>
              <w:bCs/>
              <w:color w:val="000000"/>
              <w:lang w:val="pl-PL"/>
            </w:rPr>
            <w:t xml:space="preserve"> </w:t>
          </w:r>
          <w:r w:rsidRPr="00CA3D26">
            <w:rPr>
              <w:bCs/>
              <w:color w:val="000000"/>
              <w:lang w:val="pl-PL"/>
            </w:rPr>
            <w:t>Innowacyjne technologie jednostek napędowych i lekka konstrukcja.</w:t>
          </w:r>
        </w:p>
      </w:tc>
    </w:tr>
    <w:tr w:rsidR="00F57833">
      <w:tc>
        <w:tcPr>
          <w:tcW w:w="1928" w:type="dxa"/>
        </w:tcPr>
        <w:p w:rsidR="00F57833" w:rsidRDefault="00DA7510">
          <w:pPr>
            <w:pStyle w:val="zzmarginalielightseite2"/>
            <w:framePr w:wrap="notBeside" w:y="1815"/>
            <w:spacing w:line="330" w:lineRule="exact"/>
          </w:pPr>
          <w:r>
            <w:t>Strona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4136FD">
          <w:pPr>
            <w:pStyle w:val="Fliesstext"/>
            <w:framePr w:w="11340" w:hSpace="142" w:wrap="notBeside" w:vAnchor="page" w:hAnchor="page" w:y="1815" w:anchorLock="1"/>
          </w:pPr>
          <w:fldSimple w:instr=" PAGE ">
            <w:r w:rsidR="00430811">
              <w:rPr>
                <w:noProof/>
              </w:rPr>
              <w:t>2</w:t>
            </w:r>
          </w:fldSimple>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F57833">
    <w:pPr>
      <w:framePr w:w="1004" w:wrap="notBeside" w:vAnchor="page" w:hAnchor="page" w:x="10377" w:y="568"/>
      <w:spacing w:line="240" w:lineRule="atLeast"/>
    </w:pP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CA3D26">
    <w:pPr>
      <w:pStyle w:val="zzbmw-group"/>
      <w:framePr w:w="0" w:hRule="auto" w:hSpace="0" w:wrap="auto" w:vAnchor="margin" w:hAnchor="text" w:xAlign="left" w:yAlign="inline"/>
    </w:pPr>
    <w:r w:rsidRPr="00CA3D26">
      <w:rPr>
        <w:noProof/>
        <w:lang w:val="pl-PL" w:eastAsia="pl-PL"/>
      </w:rPr>
      <w:drawing>
        <wp:anchor distT="0" distB="0" distL="114300" distR="114300" simplePos="0" relativeHeight="251661312" behindDoc="1" locked="0" layoutInCell="1" allowOverlap="1">
          <wp:simplePos x="0" y="0"/>
          <wp:positionH relativeFrom="column">
            <wp:posOffset>5030470</wp:posOffset>
          </wp:positionH>
          <wp:positionV relativeFrom="margin">
            <wp:posOffset>-713740</wp:posOffset>
          </wp:positionV>
          <wp:extent cx="609600" cy="609600"/>
          <wp:effectExtent l="19050" t="0" r="0" b="0"/>
          <wp:wrapTight wrapText="bothSides">
            <wp:wrapPolygon edited="0">
              <wp:start x="-675" y="0"/>
              <wp:lineTo x="-675" y="20925"/>
              <wp:lineTo x="21600" y="20925"/>
              <wp:lineTo x="21600" y="0"/>
              <wp:lineTo x="-675" y="0"/>
            </wp:wrapPolygon>
          </wp:wrapTight>
          <wp:docPr id="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09600" cy="609600"/>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D26" w:rsidRDefault="00CA3D26">
    <w:pPr>
      <w:pStyle w:val="Nagwek"/>
    </w:pPr>
    <w:r w:rsidRPr="00CA3D26">
      <w:rPr>
        <w:noProof/>
        <w:lang w:val="pl-PL" w:eastAsia="pl-PL"/>
      </w:rPr>
      <w:drawing>
        <wp:anchor distT="0" distB="0" distL="114300" distR="114300" simplePos="0" relativeHeight="251659264" behindDoc="1" locked="0" layoutInCell="1" allowOverlap="1">
          <wp:simplePos x="0" y="0"/>
          <wp:positionH relativeFrom="column">
            <wp:posOffset>5011420</wp:posOffset>
          </wp:positionH>
          <wp:positionV relativeFrom="margin">
            <wp:posOffset>-866140</wp:posOffset>
          </wp:positionV>
          <wp:extent cx="609600" cy="609600"/>
          <wp:effectExtent l="19050" t="0" r="0" b="0"/>
          <wp:wrapTight wrapText="bothSides">
            <wp:wrapPolygon edited="0">
              <wp:start x="-675" y="0"/>
              <wp:lineTo x="-675" y="20925"/>
              <wp:lineTo x="21600" y="20925"/>
              <wp:lineTo x="21600" y="0"/>
              <wp:lineTo x="-675" y="0"/>
            </wp:wrapPolygon>
          </wp:wrapTight>
          <wp:docPr id="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09600" cy="6096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76801"/>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C34C4"/>
    <w:rsid w:val="000D153D"/>
    <w:rsid w:val="000D4315"/>
    <w:rsid w:val="000D6A8C"/>
    <w:rsid w:val="000E3B8A"/>
    <w:rsid w:val="000E4FAE"/>
    <w:rsid w:val="000F0F3E"/>
    <w:rsid w:val="000F3E35"/>
    <w:rsid w:val="0010037C"/>
    <w:rsid w:val="00130886"/>
    <w:rsid w:val="001401BE"/>
    <w:rsid w:val="00160B85"/>
    <w:rsid w:val="001A160E"/>
    <w:rsid w:val="001A61EF"/>
    <w:rsid w:val="001E1E50"/>
    <w:rsid w:val="001E4018"/>
    <w:rsid w:val="001F090B"/>
    <w:rsid w:val="00212066"/>
    <w:rsid w:val="00217C72"/>
    <w:rsid w:val="00230E0A"/>
    <w:rsid w:val="00231552"/>
    <w:rsid w:val="00246D65"/>
    <w:rsid w:val="00255836"/>
    <w:rsid w:val="002855FD"/>
    <w:rsid w:val="00287DE4"/>
    <w:rsid w:val="00290E46"/>
    <w:rsid w:val="002A05B2"/>
    <w:rsid w:val="002A30ED"/>
    <w:rsid w:val="002A344F"/>
    <w:rsid w:val="002A7818"/>
    <w:rsid w:val="002C3FEC"/>
    <w:rsid w:val="002C5266"/>
    <w:rsid w:val="002D1E44"/>
    <w:rsid w:val="002F0635"/>
    <w:rsid w:val="002F2363"/>
    <w:rsid w:val="002F2C9E"/>
    <w:rsid w:val="002F55DB"/>
    <w:rsid w:val="00313BFF"/>
    <w:rsid w:val="00370168"/>
    <w:rsid w:val="003B37D4"/>
    <w:rsid w:val="003B5068"/>
    <w:rsid w:val="003B5AA7"/>
    <w:rsid w:val="003C39F4"/>
    <w:rsid w:val="003D6BDC"/>
    <w:rsid w:val="003E0425"/>
    <w:rsid w:val="003E3918"/>
    <w:rsid w:val="003F73C4"/>
    <w:rsid w:val="004136FD"/>
    <w:rsid w:val="00415383"/>
    <w:rsid w:val="00416800"/>
    <w:rsid w:val="00417135"/>
    <w:rsid w:val="00430811"/>
    <w:rsid w:val="004319D7"/>
    <w:rsid w:val="00432763"/>
    <w:rsid w:val="00434B5A"/>
    <w:rsid w:val="00436B5B"/>
    <w:rsid w:val="00437C05"/>
    <w:rsid w:val="00446B21"/>
    <w:rsid w:val="00464E38"/>
    <w:rsid w:val="00471F3A"/>
    <w:rsid w:val="0048740B"/>
    <w:rsid w:val="00493805"/>
    <w:rsid w:val="004A1710"/>
    <w:rsid w:val="004A6C50"/>
    <w:rsid w:val="004E29EC"/>
    <w:rsid w:val="004E4419"/>
    <w:rsid w:val="004F206D"/>
    <w:rsid w:val="004F2346"/>
    <w:rsid w:val="004F76D8"/>
    <w:rsid w:val="0052092D"/>
    <w:rsid w:val="00521165"/>
    <w:rsid w:val="00523BF9"/>
    <w:rsid w:val="0055543B"/>
    <w:rsid w:val="00571443"/>
    <w:rsid w:val="00574747"/>
    <w:rsid w:val="00590E7D"/>
    <w:rsid w:val="005A07AE"/>
    <w:rsid w:val="005A41D9"/>
    <w:rsid w:val="005A6C05"/>
    <w:rsid w:val="005D1EAC"/>
    <w:rsid w:val="005E4AB4"/>
    <w:rsid w:val="00622654"/>
    <w:rsid w:val="00623D1D"/>
    <w:rsid w:val="006318A5"/>
    <w:rsid w:val="00634080"/>
    <w:rsid w:val="0063427F"/>
    <w:rsid w:val="006656E4"/>
    <w:rsid w:val="00671001"/>
    <w:rsid w:val="006A2BC6"/>
    <w:rsid w:val="006E1049"/>
    <w:rsid w:val="006F4F88"/>
    <w:rsid w:val="006F582A"/>
    <w:rsid w:val="00703C4A"/>
    <w:rsid w:val="00704985"/>
    <w:rsid w:val="0077220C"/>
    <w:rsid w:val="00777B30"/>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E62E6"/>
    <w:rsid w:val="0097049C"/>
    <w:rsid w:val="00976A29"/>
    <w:rsid w:val="00981F89"/>
    <w:rsid w:val="009A3A3F"/>
    <w:rsid w:val="009B2468"/>
    <w:rsid w:val="009B6BE7"/>
    <w:rsid w:val="009C5B22"/>
    <w:rsid w:val="009E405A"/>
    <w:rsid w:val="009E595E"/>
    <w:rsid w:val="00A114CA"/>
    <w:rsid w:val="00A15D5A"/>
    <w:rsid w:val="00A17AE7"/>
    <w:rsid w:val="00A32F47"/>
    <w:rsid w:val="00A34ECB"/>
    <w:rsid w:val="00A61FB4"/>
    <w:rsid w:val="00A62AE9"/>
    <w:rsid w:val="00A753D1"/>
    <w:rsid w:val="00A84024"/>
    <w:rsid w:val="00AB460A"/>
    <w:rsid w:val="00AC3CCC"/>
    <w:rsid w:val="00AD26D9"/>
    <w:rsid w:val="00AE4CE8"/>
    <w:rsid w:val="00AE70DE"/>
    <w:rsid w:val="00AF4EB9"/>
    <w:rsid w:val="00B013E8"/>
    <w:rsid w:val="00B1350D"/>
    <w:rsid w:val="00B25370"/>
    <w:rsid w:val="00B257D3"/>
    <w:rsid w:val="00B70655"/>
    <w:rsid w:val="00B752CB"/>
    <w:rsid w:val="00B92F16"/>
    <w:rsid w:val="00B96F6F"/>
    <w:rsid w:val="00BA296E"/>
    <w:rsid w:val="00BB7CA7"/>
    <w:rsid w:val="00BB7D5F"/>
    <w:rsid w:val="00BD6E66"/>
    <w:rsid w:val="00C07BBB"/>
    <w:rsid w:val="00C10090"/>
    <w:rsid w:val="00C16826"/>
    <w:rsid w:val="00C27215"/>
    <w:rsid w:val="00C44491"/>
    <w:rsid w:val="00C46C80"/>
    <w:rsid w:val="00C56A67"/>
    <w:rsid w:val="00C6696A"/>
    <w:rsid w:val="00C671E8"/>
    <w:rsid w:val="00C723BE"/>
    <w:rsid w:val="00CA1E39"/>
    <w:rsid w:val="00CA3D26"/>
    <w:rsid w:val="00CA3FA9"/>
    <w:rsid w:val="00CB1F8A"/>
    <w:rsid w:val="00CB74E5"/>
    <w:rsid w:val="00CC5EC6"/>
    <w:rsid w:val="00CE200E"/>
    <w:rsid w:val="00D00E20"/>
    <w:rsid w:val="00D152E6"/>
    <w:rsid w:val="00D3349B"/>
    <w:rsid w:val="00D401CE"/>
    <w:rsid w:val="00D55DC7"/>
    <w:rsid w:val="00D6145B"/>
    <w:rsid w:val="00D65D60"/>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24FDE"/>
    <w:rsid w:val="00E31E11"/>
    <w:rsid w:val="00E367D6"/>
    <w:rsid w:val="00E718B2"/>
    <w:rsid w:val="00E84DB4"/>
    <w:rsid w:val="00E94162"/>
    <w:rsid w:val="00EA42CA"/>
    <w:rsid w:val="00EA6558"/>
    <w:rsid w:val="00EA749B"/>
    <w:rsid w:val="00EC1725"/>
    <w:rsid w:val="00EC1AD9"/>
    <w:rsid w:val="00ED15C4"/>
    <w:rsid w:val="00EE4A35"/>
    <w:rsid w:val="00F17412"/>
    <w:rsid w:val="00F40629"/>
    <w:rsid w:val="00F57833"/>
    <w:rsid w:val="00F80305"/>
    <w:rsid w:val="00F86281"/>
    <w:rsid w:val="00F902BE"/>
    <w:rsid w:val="00FC57F4"/>
    <w:rsid w:val="00FD1C4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68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Nagwek1">
    <w:name w:val="heading 1"/>
    <w:basedOn w:val="Normalny"/>
    <w:next w:val="Normalny"/>
    <w:link w:val="Nagwek1Znak"/>
    <w:uiPriority w:val="99"/>
    <w:qFormat/>
    <w:rsid w:val="000F3E35"/>
    <w:pPr>
      <w:keepNext/>
      <w:outlineLvl w:val="0"/>
    </w:pPr>
    <w:rPr>
      <w:rFonts w:ascii="BMWType V2 Bold" w:hAnsi="BMWType V2 Bold" w:cs="BMWType V2 Bold"/>
      <w:sz w:val="36"/>
      <w:szCs w:val="36"/>
    </w:rPr>
  </w:style>
  <w:style w:type="paragraph" w:styleId="Nagwek2">
    <w:name w:val="heading 2"/>
    <w:basedOn w:val="Normalny"/>
    <w:next w:val="Normalny"/>
    <w:link w:val="Nagwek2Znak"/>
    <w:uiPriority w:val="99"/>
    <w:qFormat/>
    <w:rsid w:val="000F3E35"/>
    <w:pPr>
      <w:keepNext/>
      <w:outlineLvl w:val="1"/>
    </w:pPr>
    <w:rPr>
      <w:rFonts w:ascii="BMWType V2 Bold" w:hAnsi="BMWType V2 Bold" w:cs="BMWType V2 Bold"/>
      <w:color w:val="808080"/>
      <w:sz w:val="36"/>
      <w:szCs w:val="36"/>
    </w:rPr>
  </w:style>
  <w:style w:type="paragraph" w:styleId="Nagwek3">
    <w:name w:val="heading 3"/>
    <w:basedOn w:val="Normalny"/>
    <w:next w:val="Normalny"/>
    <w:link w:val="Nagwek3Znak"/>
    <w:uiPriority w:val="99"/>
    <w:qFormat/>
    <w:rsid w:val="000F3E35"/>
    <w:pPr>
      <w:keepNext/>
      <w:outlineLvl w:val="2"/>
    </w:pPr>
    <w:rPr>
      <w:rFonts w:ascii="BMWType V2 Bold" w:hAnsi="BMWType V2 Bold" w:cs="BMWType V2 Bold"/>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07C22"/>
    <w:rPr>
      <w:rFonts w:ascii="Cambria" w:eastAsia="Times New Roman" w:hAnsi="Cambria" w:cs="Times New Roman"/>
      <w:b/>
      <w:bCs/>
      <w:kern w:val="32"/>
      <w:sz w:val="32"/>
      <w:szCs w:val="32"/>
      <w:lang w:val="de-DE" w:eastAsia="de-DE"/>
    </w:rPr>
  </w:style>
  <w:style w:type="character" w:customStyle="1" w:styleId="Nagwek2Znak">
    <w:name w:val="Nagłówek 2 Znak"/>
    <w:basedOn w:val="Domylnaczcionkaakapitu"/>
    <w:link w:val="Nagwek2"/>
    <w:uiPriority w:val="9"/>
    <w:semiHidden/>
    <w:rsid w:val="00907C22"/>
    <w:rPr>
      <w:rFonts w:ascii="Cambria" w:eastAsia="Times New Roman" w:hAnsi="Cambria" w:cs="Times New Roman"/>
      <w:b/>
      <w:bCs/>
      <w:i/>
      <w:iCs/>
      <w:sz w:val="28"/>
      <w:szCs w:val="28"/>
      <w:lang w:val="de-DE" w:eastAsia="de-DE"/>
    </w:rPr>
  </w:style>
  <w:style w:type="character" w:customStyle="1" w:styleId="Nagwek3Znak">
    <w:name w:val="Nagłówek 3 Znak"/>
    <w:basedOn w:val="Domylnaczcionkaakapitu"/>
    <w:link w:val="Nagwek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ny"/>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ny"/>
    <w:uiPriority w:val="99"/>
    <w:rsid w:val="000F3E35"/>
  </w:style>
  <w:style w:type="paragraph" w:styleId="Tekstprzypisudolnego">
    <w:name w:val="footnote text"/>
    <w:basedOn w:val="Normalny"/>
    <w:link w:val="TekstprzypisudolnegoZnak"/>
    <w:uiPriority w:val="99"/>
    <w:semiHidden/>
    <w:rsid w:val="000F3E35"/>
    <w:pPr>
      <w:tabs>
        <w:tab w:val="left" w:pos="227"/>
      </w:tabs>
      <w:spacing w:before="40" w:line="130" w:lineRule="exact"/>
      <w:ind w:left="210" w:hanging="210"/>
    </w:pPr>
    <w:rPr>
      <w:sz w:val="12"/>
      <w:szCs w:val="12"/>
    </w:rPr>
  </w:style>
  <w:style w:type="character" w:customStyle="1" w:styleId="TekstprzypisudolnegoZnak">
    <w:name w:val="Tekst przypisu dolnego Znak"/>
    <w:basedOn w:val="Domylnaczcionkaakapitu"/>
    <w:link w:val="Tekstprzypisudolnego"/>
    <w:uiPriority w:val="99"/>
    <w:semiHidden/>
    <w:rsid w:val="00907C22"/>
    <w:rPr>
      <w:rFonts w:ascii="BMWType V2 Light" w:hAnsi="BMWType V2 Light" w:cs="BMWType V2 Light"/>
      <w:sz w:val="20"/>
      <w:szCs w:val="20"/>
      <w:lang w:val="de-DE" w:eastAsia="de-DE"/>
    </w:rPr>
  </w:style>
  <w:style w:type="character" w:styleId="Odwoanieprzypisudolnego">
    <w:name w:val="footnote reference"/>
    <w:basedOn w:val="Domylnaczcionkaakapitu"/>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ny"/>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ytu">
    <w:name w:val="Title"/>
    <w:basedOn w:val="Normalny"/>
    <w:link w:val="TytuZnak"/>
    <w:uiPriority w:val="99"/>
    <w:qFormat/>
    <w:rsid w:val="000F3E35"/>
    <w:pPr>
      <w:spacing w:line="330" w:lineRule="atLeast"/>
      <w:outlineLvl w:val="0"/>
    </w:pPr>
    <w:rPr>
      <w:rFonts w:ascii="BMWType V2 Bold" w:hAnsi="BMWType V2 Bold" w:cs="BMWType V2 Bold"/>
      <w:sz w:val="28"/>
      <w:szCs w:val="28"/>
    </w:rPr>
  </w:style>
  <w:style w:type="character" w:customStyle="1" w:styleId="TytuZnak">
    <w:name w:val="Tytuł Znak"/>
    <w:basedOn w:val="Domylnaczcionkaakapitu"/>
    <w:link w:val="Tytu"/>
    <w:uiPriority w:val="10"/>
    <w:rsid w:val="00907C22"/>
    <w:rPr>
      <w:rFonts w:ascii="Cambria" w:eastAsia="Times New Roman" w:hAnsi="Cambria" w:cs="Times New Roman"/>
      <w:b/>
      <w:bCs/>
      <w:kern w:val="28"/>
      <w:sz w:val="32"/>
      <w:szCs w:val="32"/>
      <w:lang w:val="de-DE" w:eastAsia="de-DE"/>
    </w:rPr>
  </w:style>
  <w:style w:type="paragraph" w:styleId="Podtytu">
    <w:name w:val="Subtitle"/>
    <w:basedOn w:val="Normalny"/>
    <w:link w:val="PodtytuZnak"/>
    <w:uiPriority w:val="99"/>
    <w:qFormat/>
    <w:rsid w:val="000F3E35"/>
    <w:pPr>
      <w:outlineLvl w:val="1"/>
    </w:pPr>
    <w:rPr>
      <w:rFonts w:ascii="BMWType V2 Bold" w:hAnsi="BMWType V2 Bold" w:cs="BMWType V2 Bold"/>
    </w:rPr>
  </w:style>
  <w:style w:type="character" w:customStyle="1" w:styleId="PodtytuZnak">
    <w:name w:val="Podtytuł Znak"/>
    <w:basedOn w:val="Domylnaczcionkaakapitu"/>
    <w:link w:val="Podtytu"/>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ny"/>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ny"/>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ny"/>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ny"/>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ny"/>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ny"/>
    <w:uiPriority w:val="99"/>
    <w:rsid w:val="000F3E35"/>
    <w:rPr>
      <w:rFonts w:ascii="BMWType V2 Bold" w:hAnsi="BMWType V2 Bold" w:cs="BMWType V2 Bold"/>
    </w:rPr>
  </w:style>
  <w:style w:type="paragraph" w:customStyle="1" w:styleId="zztitelseite2">
    <w:name w:val="zz_titel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ny"/>
    <w:uiPriority w:val="99"/>
    <w:semiHidden/>
    <w:rsid w:val="000F3E35"/>
    <w:rPr>
      <w:rFonts w:ascii="Tahoma" w:hAnsi="Tahoma" w:cs="Tahoma"/>
      <w:sz w:val="16"/>
      <w:szCs w:val="16"/>
    </w:rPr>
  </w:style>
  <w:style w:type="character" w:customStyle="1" w:styleId="FliesstextChar">
    <w:name w:val="Fliesstext Char"/>
    <w:basedOn w:val="Domylnaczcionkaakapitu"/>
    <w:uiPriority w:val="99"/>
    <w:rsid w:val="000F3E35"/>
    <w:rPr>
      <w:rFonts w:ascii="BMWTypeLight" w:hAnsi="BMWTypeLight" w:cs="BMWTypeLight"/>
      <w:sz w:val="24"/>
      <w:szCs w:val="24"/>
      <w:lang w:val="de-DE" w:eastAsia="de-DE"/>
    </w:rPr>
  </w:style>
  <w:style w:type="character" w:customStyle="1" w:styleId="berschrift1Char">
    <w:name w:val="Überschrift 1 Char"/>
    <w:basedOn w:val="Domylnaczcionkaakapitu"/>
    <w:uiPriority w:val="99"/>
    <w:rsid w:val="000F3E35"/>
    <w:rPr>
      <w:rFonts w:ascii="Arial" w:hAnsi="Arial" w:cs="Arial"/>
      <w:b/>
      <w:bCs/>
      <w:kern w:val="32"/>
      <w:sz w:val="32"/>
      <w:szCs w:val="32"/>
      <w:lang w:val="de-DE" w:eastAsia="de-DE"/>
    </w:rPr>
  </w:style>
  <w:style w:type="character" w:customStyle="1" w:styleId="berschrift2Char">
    <w:name w:val="Überschrift 2 Char"/>
    <w:basedOn w:val="Domylnaczcionkaakapitu"/>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omylnaczcionkaakapitu"/>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Nagwek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Nagwek">
    <w:name w:val="header"/>
    <w:basedOn w:val="Normalny"/>
    <w:link w:val="NagwekZnak"/>
    <w:uiPriority w:val="99"/>
    <w:rsid w:val="000F3E35"/>
    <w:pPr>
      <w:tabs>
        <w:tab w:val="clear" w:pos="454"/>
        <w:tab w:val="clear" w:pos="4706"/>
        <w:tab w:val="center" w:pos="4536"/>
        <w:tab w:val="right" w:pos="9072"/>
      </w:tabs>
    </w:pPr>
  </w:style>
  <w:style w:type="character" w:customStyle="1" w:styleId="NagwekZnak">
    <w:name w:val="Nagłówek Znak"/>
    <w:basedOn w:val="Domylnaczcionkaakapitu"/>
    <w:link w:val="Nagwek"/>
    <w:uiPriority w:val="99"/>
    <w:semiHidden/>
    <w:rsid w:val="00907C22"/>
    <w:rPr>
      <w:rFonts w:ascii="BMWType V2 Light" w:hAnsi="BMWType V2 Light" w:cs="BMWType V2 Light"/>
      <w:lang w:val="de-DE" w:eastAsia="de-DE"/>
    </w:rPr>
  </w:style>
  <w:style w:type="character" w:customStyle="1" w:styleId="Char">
    <w:name w:val="Char"/>
    <w:basedOn w:val="Domylnaczcionkaakapitu"/>
    <w:uiPriority w:val="99"/>
    <w:rsid w:val="000F3E35"/>
    <w:rPr>
      <w:rFonts w:ascii="BMWTypeLight" w:hAnsi="BMWTypeLight" w:cs="BMWTypeLight"/>
      <w:sz w:val="28"/>
      <w:szCs w:val="28"/>
      <w:lang w:val="de-DE" w:eastAsia="de-DE"/>
    </w:rPr>
  </w:style>
  <w:style w:type="paragraph" w:styleId="Stopka">
    <w:name w:val="footer"/>
    <w:basedOn w:val="Normalny"/>
    <w:link w:val="StopkaZnak"/>
    <w:uiPriority w:val="99"/>
    <w:rsid w:val="000F3E35"/>
    <w:pPr>
      <w:tabs>
        <w:tab w:val="clear" w:pos="454"/>
        <w:tab w:val="clear" w:pos="4706"/>
        <w:tab w:val="center" w:pos="4536"/>
        <w:tab w:val="right" w:pos="9072"/>
      </w:tabs>
    </w:pPr>
  </w:style>
  <w:style w:type="character" w:customStyle="1" w:styleId="StopkaZnak">
    <w:name w:val="Stopka Znak"/>
    <w:basedOn w:val="Domylnaczcionkaakapitu"/>
    <w:link w:val="Stopka"/>
    <w:uiPriority w:val="99"/>
    <w:semiHidden/>
    <w:rsid w:val="00907C22"/>
    <w:rPr>
      <w:rFonts w:ascii="BMWType V2 Light" w:hAnsi="BMWType V2 Light" w:cs="BMWType V2 Light"/>
      <w:lang w:val="de-DE" w:eastAsia="de-DE"/>
    </w:rPr>
  </w:style>
  <w:style w:type="paragraph" w:customStyle="1" w:styleId="zzkopftabelle">
    <w:name w:val="zz_kopftabelle"/>
    <w:basedOn w:val="Normalny"/>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omylnaczcionkaakapitu"/>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omylnaczcionkaakapitu"/>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omylnaczcionkaakapitu"/>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Tekstpodstawowy">
    <w:name w:val="Body Text"/>
    <w:basedOn w:val="Normalny"/>
    <w:link w:val="TekstpodstawowyZnak"/>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TekstpodstawowyZnak">
    <w:name w:val="Tekst podstawowy Znak"/>
    <w:basedOn w:val="Domylnaczcionkaakapitu"/>
    <w:link w:val="Tekstpodstawowy"/>
    <w:uiPriority w:val="99"/>
    <w:semiHidden/>
    <w:rsid w:val="00907C22"/>
    <w:rPr>
      <w:rFonts w:ascii="BMWType V2 Light" w:hAnsi="BMWType V2 Light" w:cs="BMWType V2 Light"/>
      <w:lang w:val="de-DE" w:eastAsia="de-DE"/>
    </w:rPr>
  </w:style>
  <w:style w:type="character" w:styleId="Hipercze">
    <w:name w:val="Hyperlink"/>
    <w:basedOn w:val="Domylnaczcionkaakapitu"/>
    <w:rsid w:val="00436B5B"/>
    <w:rPr>
      <w:color w:val="0000FF"/>
      <w:u w:val="single"/>
    </w:rPr>
  </w:style>
  <w:style w:type="paragraph" w:styleId="NormalnyWeb">
    <w:name w:val="Normal (Web)"/>
    <w:basedOn w:val="Normalny"/>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Akapitzlist">
    <w:name w:val="List Paragraph"/>
    <w:basedOn w:val="Normalny"/>
    <w:uiPriority w:val="99"/>
    <w:qFormat/>
    <w:rsid w:val="00DF7CFA"/>
    <w:pPr>
      <w:spacing w:after="250" w:line="250" w:lineRule="exact"/>
      <w:ind w:left="720"/>
    </w:pPr>
    <w:rPr>
      <w:rFonts w:ascii="BMWTypeLight" w:hAnsi="BMWTypeLight" w:cs="BMWTypeLight"/>
    </w:rPr>
  </w:style>
  <w:style w:type="character" w:styleId="Pogrubienie">
    <w:name w:val="Strong"/>
    <w:basedOn w:val="Domylnaczcionkaakapitu"/>
    <w:uiPriority w:val="99"/>
    <w:qFormat/>
    <w:rsid w:val="00DF7CFA"/>
    <w:rPr>
      <w:b/>
      <w:bCs/>
    </w:rPr>
  </w:style>
  <w:style w:type="character" w:customStyle="1" w:styleId="apple-style-span">
    <w:name w:val="apple-style-span"/>
    <w:basedOn w:val="Domylnaczcionkaakapitu"/>
    <w:uiPriority w:val="99"/>
    <w:rsid w:val="00DF7CFA"/>
  </w:style>
  <w:style w:type="character" w:customStyle="1" w:styleId="apple-converted-space">
    <w:name w:val="apple-converted-space"/>
    <w:basedOn w:val="Domylnaczcionkaakapitu"/>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Tekstdymka">
    <w:name w:val="Balloon Text"/>
    <w:basedOn w:val="Normalny"/>
    <w:link w:val="TekstdymkaZnak"/>
    <w:uiPriority w:val="99"/>
    <w:semiHidden/>
    <w:rsid w:val="00BD6E6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paragraph" w:customStyle="1" w:styleId="Bezodstpw3">
    <w:name w:val="Bez odstępów3"/>
    <w:rsid w:val="000E3B8A"/>
    <w:pPr>
      <w:suppressAutoHyphens/>
      <w:spacing w:line="100" w:lineRule="atLeast"/>
    </w:pPr>
    <w:rPr>
      <w:rFonts w:ascii="Century" w:eastAsia="Arial Unicode MS" w:hAnsi="Century" w:cs="Arial Unicode MS"/>
      <w:kern w:val="1"/>
      <w:sz w:val="24"/>
      <w:szCs w:val="24"/>
      <w:lang w:eastAsia="hi-IN" w:bidi="hi-IN"/>
    </w:rPr>
  </w:style>
  <w:style w:type="character" w:customStyle="1" w:styleId="HeadlineGliederungsebene2">
    <w:name w:val="Headline Gliederungsebene 2"/>
    <w:rsid w:val="00CA3D26"/>
    <w:rPr>
      <w:rFonts w:ascii="BMWType V2 Bold" w:hAnsi="BMWType V2 Bold"/>
      <w:color w:val="808080"/>
      <w:sz w:val="36"/>
    </w:rPr>
  </w:style>
  <w:style w:type="paragraph" w:customStyle="1" w:styleId="KapitelberschriftohneUnterzeile">
    <w:name w:val="Kapitel Überschrift ohne  Unterzeile"/>
    <w:basedOn w:val="Normalny"/>
    <w:rsid w:val="00D65D60"/>
    <w:pPr>
      <w:pageBreakBefore/>
      <w:tabs>
        <w:tab w:val="clear" w:pos="454"/>
        <w:tab w:val="clear" w:pos="4706"/>
      </w:tabs>
      <w:suppressAutoHyphens/>
      <w:spacing w:after="2330" w:line="370" w:lineRule="exact"/>
      <w:ind w:right="1531"/>
    </w:pPr>
    <w:rPr>
      <w:rFonts w:ascii="Calibri" w:eastAsia="Times" w:hAnsi="Calibri" w:cs="Times New Roman"/>
      <w:b/>
      <w:color w:val="000000"/>
      <w:sz w:val="36"/>
      <w:szCs w:val="20"/>
    </w:rPr>
  </w:style>
  <w:style w:type="paragraph" w:customStyle="1" w:styleId="StandardBMWTypeV2Light">
    <w:name w:val="Standard + BMWType V2 Light"/>
    <w:basedOn w:val="Normalny"/>
    <w:rsid w:val="00D65D60"/>
    <w:pPr>
      <w:tabs>
        <w:tab w:val="clear" w:pos="454"/>
        <w:tab w:val="clear" w:pos="4706"/>
      </w:tabs>
      <w:suppressAutoHyphens/>
      <w:spacing w:after="330" w:line="330" w:lineRule="exact"/>
      <w:ind w:right="1134"/>
    </w:pPr>
    <w:rPr>
      <w:rFonts w:eastAsia="Times" w:cs="Times New Roman"/>
      <w:color w:val="000000"/>
      <w:szCs w:val="20"/>
      <w:lang w:eastAsia="ar-SA"/>
    </w:rPr>
  </w:style>
</w:styles>
</file>

<file path=word/webSettings.xml><?xml version="1.0" encoding="utf-8"?>
<w:webSettings xmlns:r="http://schemas.openxmlformats.org/officeDocument/2006/relationships" xmlns:w="http://schemas.openxmlformats.org/wordprocessingml/2006/main">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group.com/" TargetMode="External"/><Relationship Id="rId13" Type="http://schemas.openxmlformats.org/officeDocument/2006/relationships/hyperlink" Target="mailto:katarzyna.gospodarek@bmw.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mw.pl/" TargetMode="External"/><Relationship Id="rId12" Type="http://schemas.openxmlformats.org/officeDocument/2006/relationships/hyperlink" Target="http://googleplus.bmwgroup.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BMWGroupview"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twitter.com/BMWGroup" TargetMode="External"/><Relationship Id="rId4" Type="http://schemas.openxmlformats.org/officeDocument/2006/relationships/webSettings" Target="webSettings.xml"/><Relationship Id="rId9" Type="http://schemas.openxmlformats.org/officeDocument/2006/relationships/hyperlink" Target="http://www.facebook.com/BMWGroup"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545</Words>
  <Characters>3778</Characters>
  <Application>Microsoft Office Word</Application>
  <DocSecurity>0</DocSecurity>
  <Lines>31</Lines>
  <Paragraphs>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StarPR</Company>
  <LinksUpToDate>false</LinksUpToDate>
  <CharactersWithSpaces>4315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cp:lastModifiedBy>
  <cp:revision>2</cp:revision>
  <cp:lastPrinted>2012-07-31T11:02:00Z</cp:lastPrinted>
  <dcterms:created xsi:type="dcterms:W3CDTF">2013-09-26T13:02:00Z</dcterms:created>
  <dcterms:modified xsi:type="dcterms:W3CDTF">2013-09-26T13:02:00Z</dcterms:modified>
</cp:coreProperties>
</file>