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FD7523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FD7523">
        <w:rPr>
          <w:lang w:val="pl-PL"/>
        </w:rPr>
        <w:t>BMW</w:t>
      </w:r>
      <w:r w:rsidRPr="00FD7523">
        <w:rPr>
          <w:lang w:val="pl-PL"/>
        </w:rPr>
        <w:br/>
      </w:r>
      <w:r w:rsidRPr="00FD7523">
        <w:rPr>
          <w:color w:val="808080"/>
          <w:lang w:val="pl-PL"/>
        </w:rPr>
        <w:t>Corporate Communications</w:t>
      </w:r>
    </w:p>
    <w:p w:rsidR="00F57833" w:rsidRPr="00FD7523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FD7523" w:rsidRDefault="00C44491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FD7523">
        <w:rPr>
          <w:lang w:val="pl-PL"/>
        </w:rPr>
        <w:t>Informacja prasowa</w:t>
      </w:r>
      <w:r w:rsidR="00F57833" w:rsidRPr="00FD7523">
        <w:rPr>
          <w:lang w:val="pl-PL"/>
        </w:rPr>
        <w:br/>
      </w:r>
      <w:r w:rsidR="00831938" w:rsidRPr="00FD7523">
        <w:rPr>
          <w:lang w:val="pl-PL"/>
        </w:rPr>
        <w:t>Grudzień</w:t>
      </w:r>
      <w:r w:rsidR="007A7372" w:rsidRPr="00FD7523">
        <w:rPr>
          <w:lang w:val="pl-PL"/>
        </w:rPr>
        <w:t xml:space="preserve"> 2013</w:t>
      </w:r>
      <w:r w:rsidR="00F57833" w:rsidRPr="00FD7523">
        <w:rPr>
          <w:lang w:val="pl-PL"/>
        </w:rPr>
        <w:br/>
      </w:r>
    </w:p>
    <w:p w:rsidR="00F57833" w:rsidRPr="00FD7523" w:rsidRDefault="00F57833" w:rsidP="00CC5EC6">
      <w:pPr>
        <w:pStyle w:val="Fliesstext"/>
        <w:spacing w:line="360" w:lineRule="auto"/>
        <w:rPr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BMW Group Polska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Adres</w:t>
      </w:r>
      <w:r>
        <w:rPr>
          <w:noProof/>
          <w:color w:val="auto"/>
          <w:lang w:val="pl-PL"/>
        </w:rPr>
        <w:t>: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Ul. Wołoska 22A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02-675 Warszawa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Fax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+48 (0)22  331 82 05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A11E60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2C5266">
          <w:rPr>
            <w:rStyle w:val="Hipercze"/>
            <w:noProof/>
            <w:lang w:val="pl-PL"/>
          </w:rPr>
          <w:t>www.bmw.pl</w:t>
        </w:r>
      </w:hyperlink>
      <w:r w:rsidR="002C5266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831938" w:rsidRPr="00831938" w:rsidRDefault="00831938" w:rsidP="00831938">
      <w:pPr>
        <w:pStyle w:val="Nagwek1"/>
        <w:spacing w:line="276" w:lineRule="auto"/>
        <w:rPr>
          <w:rFonts w:ascii="BMWType V2 Light" w:hAnsi="BMWType V2 Light" w:cs="BMWType V2 Light"/>
          <w:b/>
          <w:bCs/>
          <w:sz w:val="26"/>
          <w:szCs w:val="26"/>
          <w:lang w:val="pl-PL"/>
        </w:rPr>
      </w:pPr>
      <w:r w:rsidRPr="00831938">
        <w:rPr>
          <w:rFonts w:ascii="BMWType V2 Light" w:hAnsi="BMWType V2 Light" w:cs="BMWType V2 Light"/>
          <w:b/>
          <w:bCs/>
          <w:sz w:val="26"/>
          <w:szCs w:val="26"/>
          <w:lang w:val="pl-PL"/>
        </w:rPr>
        <w:t>Dbałość o szczegóły.</w:t>
      </w:r>
      <w:r w:rsidRPr="00831938">
        <w:rPr>
          <w:rFonts w:ascii="BMWType V2 Light" w:hAnsi="BMWType V2 Light" w:cs="BMWType V2 Light"/>
          <w:noProof/>
          <w:sz w:val="26"/>
          <w:szCs w:val="26"/>
          <w:lang w:val="pl-PL"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-865505</wp:posOffset>
            </wp:positionV>
            <wp:extent cx="632460" cy="632460"/>
            <wp:effectExtent l="1905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1938" w:rsidRPr="00831938" w:rsidRDefault="00831938" w:rsidP="00831938">
      <w:pPr>
        <w:shd w:val="clear" w:color="auto" w:fill="FFFFFF" w:themeFill="background1"/>
        <w:spacing w:line="276" w:lineRule="auto"/>
        <w:rPr>
          <w:rFonts w:cs="Helvetica"/>
          <w:bCs/>
          <w:color w:val="7F7F7F" w:themeColor="text1" w:themeTint="80"/>
          <w:sz w:val="26"/>
          <w:szCs w:val="26"/>
          <w:lang w:val="pl-PL"/>
        </w:rPr>
      </w:pPr>
      <w:r w:rsidRPr="00831938">
        <w:rPr>
          <w:rFonts w:cs="Helvetica"/>
          <w:bCs/>
          <w:color w:val="7F7F7F" w:themeColor="text1" w:themeTint="80"/>
          <w:sz w:val="26"/>
          <w:szCs w:val="26"/>
          <w:lang w:val="pl-PL"/>
        </w:rPr>
        <w:t>Początek produkcji R nineT w fabryce w Berlinie.</w:t>
      </w:r>
    </w:p>
    <w:p w:rsidR="00831938" w:rsidRPr="00831938" w:rsidRDefault="00831938" w:rsidP="00831938">
      <w:pPr>
        <w:shd w:val="clear" w:color="auto" w:fill="FFFFFF" w:themeFill="background1"/>
        <w:spacing w:line="276" w:lineRule="auto"/>
        <w:rPr>
          <w:color w:val="7F7F7F" w:themeColor="text1" w:themeTint="80"/>
        </w:rPr>
      </w:pPr>
    </w:p>
    <w:p w:rsidR="00831938" w:rsidRPr="00FD7523" w:rsidRDefault="00831938" w:rsidP="00831938">
      <w:pPr>
        <w:spacing w:line="360" w:lineRule="auto"/>
        <w:rPr>
          <w:rFonts w:cs="Helvetica"/>
          <w:lang w:val="pl-PL"/>
        </w:rPr>
      </w:pPr>
      <w:r w:rsidRPr="00FD7523">
        <w:rPr>
          <w:rFonts w:ascii="BMWType V2 Regular" w:hAnsi="BMWType V2 Regular" w:cs="BMWType V2 Regular"/>
          <w:b/>
          <w:bCs/>
          <w:lang w:val="pl-PL"/>
        </w:rPr>
        <w:t>Berlin.</w:t>
      </w:r>
      <w:r w:rsidRPr="00FD7523">
        <w:rPr>
          <w:rFonts w:cs="Helvetica"/>
          <w:lang w:val="pl-PL"/>
        </w:rPr>
        <w:t xml:space="preserve"> W fabryce BMW w Berlinie odbyła się dziś ostatnia z łącznie siedmiu premier – początków produkcji ekscytujących pojazdów. Ta dzisiejsza jest jednak wyjątkowo wyjątkowa – bo to początek produkcji nowego motocykla w jubileuszowym roku dla BMW Motorrad. Po raz pierwszy z taśmy montażowej zjechało nowe BMW R nineT. Model ten jest wcieleniem wszystkich najważniejszych wartości wyznawanych i urzeczywistnianych w 90-letniej już historii BMW Motorrad. Świadkami rozpoczęcia produkcji byli pracownicy i fani BMW oraz zaproszeni celebry ci, jak Horst Lichter czy Roland Zehrfeld, a także specjaliści od tuningu i indywidualizacji motocykli z Urban Motor, fascynaci silników przeciwsobnych z Motorcircus i dziennikarze z całego świata.</w:t>
      </w:r>
    </w:p>
    <w:p w:rsidR="00831938" w:rsidRPr="00FD7523" w:rsidRDefault="00831938" w:rsidP="00831938">
      <w:pPr>
        <w:spacing w:line="360" w:lineRule="auto"/>
        <w:rPr>
          <w:rFonts w:cs="Helvetica"/>
          <w:lang w:val="pl-PL"/>
        </w:rPr>
      </w:pPr>
    </w:p>
    <w:p w:rsidR="00831938" w:rsidRPr="00FD7523" w:rsidRDefault="00831938" w:rsidP="00831938">
      <w:pPr>
        <w:spacing w:line="360" w:lineRule="auto"/>
        <w:rPr>
          <w:rFonts w:cs="Helvetica"/>
          <w:lang w:val="pl-PL"/>
        </w:rPr>
      </w:pPr>
      <w:r w:rsidRPr="00FD7523">
        <w:rPr>
          <w:rFonts w:cs="Helvetica"/>
          <w:lang w:val="pl-PL"/>
        </w:rPr>
        <w:t>W samo południe pierwsze trzy w pełni zmontowane motocykle stanęły w niezwykle, krytycznie wręcz ważnym punkcie procedury montażowej w fabryce BMW Berlin: na rolkach dynamometrycznych, gdzie w bardzo krótkim czasie kontroli podlega nie mniej niż 1000 parametrów. Około stu widzów obserwowało bezpośrednio te próby.</w:t>
      </w:r>
    </w:p>
    <w:p w:rsidR="00831938" w:rsidRPr="00FD7523" w:rsidRDefault="00831938" w:rsidP="00831938">
      <w:pPr>
        <w:spacing w:line="360" w:lineRule="auto"/>
        <w:rPr>
          <w:rFonts w:cs="Helvetica"/>
          <w:lang w:val="pl-PL"/>
        </w:rPr>
      </w:pPr>
    </w:p>
    <w:p w:rsidR="00831938" w:rsidRPr="00FD7523" w:rsidRDefault="00831938" w:rsidP="00831938">
      <w:pPr>
        <w:spacing w:line="360" w:lineRule="auto"/>
        <w:rPr>
          <w:rFonts w:cs="Helvetica"/>
          <w:lang w:val="pl-PL"/>
        </w:rPr>
      </w:pPr>
      <w:r w:rsidRPr="00FD7523">
        <w:rPr>
          <w:rFonts w:cs="Helvetica"/>
          <w:lang w:val="pl-PL"/>
        </w:rPr>
        <w:t>Dla zespołu prowadzącego ten projekt było to ukoronowanie dwóch i pół roku ciężkiej pracy – od początkowej koncepcji aż po pełną dojrzałość prototypu i gotowość do produkcji. „Już w fazie początkowej nasi designerzy współpracowali z konstruktorami z Monachium” – mówi dr Marc Sielemann, szef ds. Produkcji w BMW Motorrad. „Od same początku pracy koncepcyjnej mogliśmy więc brać pod uwagę czysto produkcyjne aspekty konstrukcji. Tym samym wszyscy zainteresowani zyskiwali gwarancję najwyższej jakości procesu produkcji.”</w:t>
      </w:r>
    </w:p>
    <w:p w:rsidR="00831938" w:rsidRPr="00FD7523" w:rsidRDefault="00831938" w:rsidP="00831938">
      <w:pPr>
        <w:spacing w:line="360" w:lineRule="auto"/>
        <w:rPr>
          <w:rFonts w:cs="Helvetica"/>
          <w:lang w:val="pl-PL"/>
        </w:rPr>
      </w:pPr>
    </w:p>
    <w:p w:rsidR="00831938" w:rsidRPr="00FD7523" w:rsidRDefault="00831938" w:rsidP="00831938">
      <w:pPr>
        <w:spacing w:line="360" w:lineRule="auto"/>
        <w:rPr>
          <w:rFonts w:cs="Helvetica"/>
          <w:lang w:val="pl-PL"/>
        </w:rPr>
      </w:pPr>
      <w:r w:rsidRPr="00FD7523">
        <w:rPr>
          <w:rFonts w:cs="Helvetica"/>
          <w:lang w:val="pl-PL"/>
        </w:rPr>
        <w:t xml:space="preserve">Szef BMW Motorrad Stephan Schaller pogratulował swemu zespołowi osiągnięć i stworzenia unikatowego motocykla, istnego wzorca dla BMW Motorrad w dziedzinie wielostronności i indywidualizacji. Zgromadzeni gości mogli się o tym przekonać naocznie – w warunkach autentycznego warsztatu motocyklowego menedżer projektu Roland Stocker i jego zespół pokazali, jak niewielkim </w:t>
      </w:r>
      <w:r w:rsidRPr="00FD7523">
        <w:rPr>
          <w:rFonts w:cs="Helvetica"/>
          <w:lang w:val="pl-PL"/>
        </w:rPr>
        <w:lastRenderedPageBreak/>
        <w:t>wysiłkiem, z wykorzystaniem kilku spośród szerokiej palety akcesoriów. BMW R nineT może całkowicie zmienić swój styl, charakter,m indywidualizm.</w:t>
      </w:r>
    </w:p>
    <w:p w:rsidR="00831938" w:rsidRPr="00FD7523" w:rsidRDefault="00831938" w:rsidP="00831938">
      <w:pPr>
        <w:spacing w:line="360" w:lineRule="auto"/>
        <w:rPr>
          <w:rFonts w:cs="Helvetica"/>
          <w:lang w:val="pl-PL"/>
        </w:rPr>
      </w:pPr>
    </w:p>
    <w:p w:rsidR="00831938" w:rsidRPr="00FD7523" w:rsidRDefault="00831938" w:rsidP="00831938">
      <w:pPr>
        <w:spacing w:line="360" w:lineRule="auto"/>
        <w:rPr>
          <w:rFonts w:cs="Helvetica"/>
          <w:lang w:val="pl-PL"/>
        </w:rPr>
      </w:pPr>
      <w:r w:rsidRPr="00FD7523">
        <w:rPr>
          <w:rFonts w:cs="Helvetica"/>
          <w:lang w:val="pl-PL"/>
        </w:rPr>
        <w:t>Podczas zwiedzania fabryki w towarzystwie specjalistów jako przewodników, goście tej wspaniałej prezentacji mogli się przyjrzeć każdemu etapowi montażu BMW R nineT i pojąć, co oznacza najwyższa dbałość o detale. Na przykład tabliczka znamionowa – jak w historycznych motocyklach BMW – jest wykonana z aluminium, grawerowana, lakierowana i nitowana do boku mufy główki ramy. Staje się więc elementem stylizacji, inspirowanym spuścizną marki.</w:t>
      </w:r>
    </w:p>
    <w:p w:rsidR="00831938" w:rsidRPr="00FD7523" w:rsidRDefault="00831938" w:rsidP="00831938">
      <w:pPr>
        <w:spacing w:line="360" w:lineRule="auto"/>
        <w:rPr>
          <w:rFonts w:cs="Helvetica"/>
          <w:lang w:val="pl-PL"/>
        </w:rPr>
      </w:pPr>
    </w:p>
    <w:p w:rsidR="00831938" w:rsidRPr="00FD7523" w:rsidRDefault="00831938" w:rsidP="00831938">
      <w:pPr>
        <w:spacing w:line="360" w:lineRule="auto"/>
        <w:rPr>
          <w:rFonts w:cs="Helvetica"/>
          <w:lang w:val="pl-PL"/>
        </w:rPr>
      </w:pPr>
      <w:r w:rsidRPr="00FD7523">
        <w:rPr>
          <w:rFonts w:cs="Helvetica"/>
          <w:lang w:val="pl-PL"/>
        </w:rPr>
        <w:t>W 14 cyklach montażowych łącznie 21 pracowników dba o to, by przyszli klienci doznawali dzięki R nineT czystej radości z jazdy wspaniałym motocyklem z silnikiem boxer. Decyzja o produkcji klasycznego silnika przeciwsobnego z chłodzeniem powietrzno-olejowym oznacza, że w Berlinie jednocześnie będą produkowane po raz pierwszy równolegle dwa różne silniki boxer. Znany z poprzedniego modelu BMW R 1200 GS silnik został zastąpiony nową konstrukcją, silnikiem przeciwsobnym z chłodzeniem powietrzno-olejowym.</w:t>
      </w:r>
    </w:p>
    <w:p w:rsidR="00831938" w:rsidRPr="00FD7523" w:rsidRDefault="00831938" w:rsidP="00831938">
      <w:pPr>
        <w:spacing w:line="360" w:lineRule="auto"/>
        <w:rPr>
          <w:rFonts w:cs="Helvetica"/>
          <w:lang w:val="pl-PL"/>
        </w:rPr>
      </w:pPr>
    </w:p>
    <w:p w:rsidR="00831938" w:rsidRPr="00FD7523" w:rsidRDefault="00831938" w:rsidP="00831938">
      <w:pPr>
        <w:spacing w:line="360" w:lineRule="auto"/>
      </w:pPr>
      <w:r w:rsidRPr="00FD7523">
        <w:rPr>
          <w:rFonts w:cs="Helvetica"/>
          <w:lang w:val="pl-PL"/>
        </w:rPr>
        <w:t>Ale pokonywanie przeciwności to coś, co w fabryce BMW Berlin jest normalne. Przykład – aluminiowy zbiornik paliwa w nineT. Jego szlachetny wygląd to efekt połączenia czarnego lakieru z ręcznie szczotkowanymi powierzchniami aluminiowymi, następnie pokrytymi lakierem bezbarwnym. Aby jednak lakier bezbarwny trzymał się szczotkowanej powierzchni, specjaliści z berlińskiej fabryki motocykli BMW stworzyli własnej koncepcji przezroczystą folię stanowiącą swego rodzaju warstwę klejącą między metalem a lakierem. A to tylko jedna z wielu innowacji, które umożliwiły stworzenie tak ekscytującego motocykla jak nineT.</w:t>
      </w:r>
    </w:p>
    <w:p w:rsidR="00831938" w:rsidRDefault="00831938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Cs w:val="22"/>
          <w:lang w:val="de-DE" w:eastAsia="de-DE" w:bidi="ar-SA"/>
        </w:rPr>
      </w:pPr>
    </w:p>
    <w:p w:rsidR="00831938" w:rsidRDefault="00831938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Cs w:val="22"/>
          <w:lang w:val="de-DE" w:eastAsia="de-DE" w:bidi="ar-SA"/>
        </w:rPr>
      </w:pPr>
    </w:p>
    <w:p w:rsidR="00FD7523" w:rsidRDefault="00FD7523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Cs w:val="22"/>
          <w:lang w:val="de-DE" w:eastAsia="de-DE" w:bidi="ar-SA"/>
        </w:rPr>
      </w:pP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b/>
          <w:sz w:val="18"/>
          <w:szCs w:val="18"/>
        </w:rPr>
      </w:pPr>
      <w:r w:rsidRPr="004D1D31">
        <w:rPr>
          <w:rFonts w:ascii="BMWType V2 Light" w:hAnsi="BMWType V2 Light" w:cs="BMWType V2 Light"/>
          <w:b/>
          <w:sz w:val="18"/>
          <w:szCs w:val="18"/>
        </w:rPr>
        <w:lastRenderedPageBreak/>
        <w:t>BMW Group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4D1D31">
        <w:rPr>
          <w:rFonts w:ascii="BMWType V2 Light" w:hAnsi="BMWType V2 Light" w:cs="BMWType V2 Light"/>
          <w:sz w:val="18"/>
          <w:szCs w:val="18"/>
        </w:rPr>
        <w:t xml:space="preserve">BMW Group – BMW, MINI, Husqvarna Motorcycles oraz Rolls-Royce – należy do producentów samochodów i motocykli premium, którzy odnoszą 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4D1D31">
        <w:rPr>
          <w:rFonts w:ascii="BMWType V2 Light" w:hAnsi="BMWType V2 Light" w:cs="BMWType V2 Light"/>
          <w:sz w:val="18"/>
          <w:szCs w:val="18"/>
        </w:rPr>
        <w:t>największe sukcesy. Jako międzynarodowe konsorcjum, grupa kieruje 29 zakładami produkcyjnymi w 14 krajach i posiada ogólnoświatową sieć sprzedaży w ponad 140 państwach.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4D1D31">
        <w:rPr>
          <w:rFonts w:ascii="BMWType V2 Light" w:hAnsi="BMWType V2 Light" w:cs="BMWType V2 Light"/>
          <w:sz w:val="18"/>
          <w:szCs w:val="18"/>
        </w:rPr>
        <w:t>W 2011 roku, BMW Group sprzedała na całym świecie ponad 1,67 miliona samochodów oraz ponad 113000 jednośladów. Zysk przed opodatkowaniem w roku podatkowym 2011 wyniósł 7,38 miliarda euro, a dochód 68,82 miliarda euro. Na dzień 31.12.2011 firma zatrudniała około 100000 pracowników na całym świecie. Sukces BMW Group od zawsze polegał na długoterminowej strategii i odpowiedzialnym działaniu. Rozsądna polityka ekologiczna i społecznościowa przez cały łańcuch wartości produktu, odpowiedzialność za produkt oraz zaangażowanie w ochronę zasobów naturalnych to integralna część strategii korporacyjnej firmy. Od siedmiu lat BMW Group jest liderem przemysłu motoryzacyjnego w rankingu Dow Jones Sustainability Index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</w:p>
    <w:p w:rsidR="002C5266" w:rsidRPr="004D1D31" w:rsidRDefault="00A11E60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hyperlink r:id="rId9" w:history="1">
        <w:r w:rsidR="002C5266"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www.bmwgroup.com</w:t>
        </w:r>
      </w:hyperlink>
      <w:r w:rsidR="002C5266"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Facebook: </w:t>
      </w:r>
      <w:hyperlink r:id="rId10" w:history="1">
        <w:r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http://www.facebook.com/BMWGroup</w:t>
        </w:r>
      </w:hyperlink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Twitter: </w:t>
      </w:r>
      <w:hyperlink r:id="rId11" w:history="1">
        <w:r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http://twitter.com/BMWGroup</w:t>
        </w:r>
      </w:hyperlink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YouTube: </w:t>
      </w:r>
      <w:hyperlink r:id="rId12" w:history="1">
        <w:r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http://www.youtube.com/BMWGroupview</w:t>
        </w:r>
      </w:hyperlink>
    </w:p>
    <w:p w:rsidR="002C5266" w:rsidRPr="002C5266" w:rsidRDefault="002C5266" w:rsidP="008167F5">
      <w:pPr>
        <w:autoSpaceDE w:val="0"/>
        <w:spacing w:after="240" w:line="360" w:lineRule="auto"/>
        <w:rPr>
          <w:color w:val="000000"/>
          <w:lang w:val="en-US" w:eastAsia="pl-PL"/>
        </w:rPr>
      </w:pPr>
    </w:p>
    <w:p w:rsidR="00DA7510" w:rsidRPr="002C5266" w:rsidRDefault="00DA751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en-US"/>
        </w:rPr>
      </w:pPr>
    </w:p>
    <w:p w:rsidR="00F57833" w:rsidRPr="008167F5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8167F5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8167F5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3" w:history="1">
        <w:r w:rsidR="00DA7510" w:rsidRPr="000D4EA4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C71" w:rsidRDefault="00215C71">
      <w:r>
        <w:separator/>
      </w:r>
    </w:p>
  </w:endnote>
  <w:endnote w:type="continuationSeparator" w:id="0">
    <w:p w:rsidR="00215C71" w:rsidRDefault="00215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Type  V2  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C71" w:rsidRDefault="00215C71">
      <w:r>
        <w:separator/>
      </w:r>
    </w:p>
  </w:footnote>
  <w:footnote w:type="continuationSeparator" w:id="0">
    <w:p w:rsidR="00215C71" w:rsidRDefault="00215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831938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Grudzień</w:t>
          </w:r>
          <w:r w:rsidR="007A7372">
            <w:rPr>
              <w:lang w:val="pl-PL"/>
            </w:rPr>
            <w:t xml:space="preserve"> 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831938" w:rsidRDefault="00831938" w:rsidP="00831938">
          <w:pPr>
            <w:framePr w:w="11340" w:hSpace="142" w:wrap="notBeside" w:vAnchor="page" w:hAnchor="page" w:y="1815" w:anchorLock="1"/>
            <w:spacing w:line="360" w:lineRule="auto"/>
          </w:pPr>
          <w:r>
            <w:t>Dbałość o szczegóły.</w:t>
          </w:r>
        </w:p>
        <w:p w:rsidR="00F57833" w:rsidRPr="00831938" w:rsidRDefault="00831938" w:rsidP="00831938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>
            <w:t>Początek produkcji R nineT w fabryce w Berlinie.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A11E60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DD52D9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60B85"/>
    <w:rsid w:val="001A160E"/>
    <w:rsid w:val="001A61EF"/>
    <w:rsid w:val="001E1E50"/>
    <w:rsid w:val="001E4018"/>
    <w:rsid w:val="001F090B"/>
    <w:rsid w:val="00212066"/>
    <w:rsid w:val="00215C71"/>
    <w:rsid w:val="00217C72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313BFF"/>
    <w:rsid w:val="00370168"/>
    <w:rsid w:val="003B2DD1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90E7D"/>
    <w:rsid w:val="005A07AE"/>
    <w:rsid w:val="005A6C05"/>
    <w:rsid w:val="005E4AB4"/>
    <w:rsid w:val="00622654"/>
    <w:rsid w:val="00623D1D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7220C"/>
    <w:rsid w:val="00777B30"/>
    <w:rsid w:val="007A29C8"/>
    <w:rsid w:val="007A5528"/>
    <w:rsid w:val="007A65D3"/>
    <w:rsid w:val="007A7372"/>
    <w:rsid w:val="007B1266"/>
    <w:rsid w:val="007D7F7D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1938"/>
    <w:rsid w:val="0083258E"/>
    <w:rsid w:val="0085272E"/>
    <w:rsid w:val="00875312"/>
    <w:rsid w:val="00881C39"/>
    <w:rsid w:val="00887B4D"/>
    <w:rsid w:val="008B5EFC"/>
    <w:rsid w:val="008C1EAA"/>
    <w:rsid w:val="008D715F"/>
    <w:rsid w:val="008E62E6"/>
    <w:rsid w:val="0097049C"/>
    <w:rsid w:val="00976A29"/>
    <w:rsid w:val="00981F89"/>
    <w:rsid w:val="009A3A3F"/>
    <w:rsid w:val="009B2468"/>
    <w:rsid w:val="009C5B22"/>
    <w:rsid w:val="009E405A"/>
    <w:rsid w:val="00A114CA"/>
    <w:rsid w:val="00A11E60"/>
    <w:rsid w:val="00A15D5A"/>
    <w:rsid w:val="00A17AE7"/>
    <w:rsid w:val="00A32F47"/>
    <w:rsid w:val="00A34ECB"/>
    <w:rsid w:val="00A61FB4"/>
    <w:rsid w:val="00A62AE9"/>
    <w:rsid w:val="00A753D1"/>
    <w:rsid w:val="00A84024"/>
    <w:rsid w:val="00A94366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B7CA7"/>
    <w:rsid w:val="00BB7D5F"/>
    <w:rsid w:val="00BD6E66"/>
    <w:rsid w:val="00C07BBB"/>
    <w:rsid w:val="00C10090"/>
    <w:rsid w:val="00C16826"/>
    <w:rsid w:val="00C21A10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52D9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F17412"/>
    <w:rsid w:val="00F40629"/>
    <w:rsid w:val="00F57833"/>
    <w:rsid w:val="00F80305"/>
    <w:rsid w:val="00F86281"/>
    <w:rsid w:val="00F902BE"/>
    <w:rsid w:val="00FC57F4"/>
    <w:rsid w:val="00FD1C4B"/>
    <w:rsid w:val="00FD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customStyle="1" w:styleId="Style1">
    <w:name w:val="Style1"/>
    <w:basedOn w:val="Normalny"/>
    <w:next w:val="Normalny"/>
    <w:uiPriority w:val="99"/>
    <w:rsid w:val="007A7372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40" w:lineRule="auto"/>
    </w:pPr>
    <w:rPr>
      <w:rFonts w:ascii="BMWType  V2  Light" w:hAnsi="BMWType  V2  Light" w:cs="BMWType  V2  Light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mailto:katarzyna.gospodarek@bm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QXF2190\Documents\T&#322;umaczenia\www.bmwgroup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689</Words>
  <Characters>4867</Characters>
  <Application>Microsoft Office Word</Application>
  <DocSecurity>4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2013-12-09T11:57:00Z</dcterms:created>
  <dcterms:modified xsi:type="dcterms:W3CDTF">2013-12-09T11:57:00Z</dcterms:modified>
</cp:coreProperties>
</file>