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116B16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116B16">
        <w:rPr>
          <w:lang w:val="pl-PL"/>
        </w:rPr>
        <w:t>BMW</w:t>
      </w:r>
      <w:r w:rsidRPr="00116B16">
        <w:rPr>
          <w:lang w:val="pl-PL"/>
        </w:rPr>
        <w:br/>
      </w:r>
      <w:r w:rsidRPr="00116B16">
        <w:rPr>
          <w:color w:val="808080"/>
          <w:lang w:val="pl-PL"/>
        </w:rPr>
        <w:t>Corporate Communications</w:t>
      </w:r>
    </w:p>
    <w:p w:rsidR="00F57833" w:rsidRPr="00116B16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116B16" w:rsidRDefault="00C44491" w:rsidP="00417135">
      <w:pPr>
        <w:pStyle w:val="Fliesstext"/>
        <w:spacing w:line="240" w:lineRule="auto"/>
        <w:rPr>
          <w:lang w:val="pl-PL"/>
        </w:rPr>
      </w:pPr>
      <w:r w:rsidRPr="00C911F3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116B16">
        <w:rPr>
          <w:lang w:val="pl-PL"/>
        </w:rPr>
        <w:t>Informacja prasowa</w:t>
      </w:r>
      <w:r w:rsidR="00F57833" w:rsidRPr="00116B16">
        <w:rPr>
          <w:lang w:val="pl-PL"/>
        </w:rPr>
        <w:br/>
      </w:r>
      <w:r w:rsidR="005B1F25" w:rsidRPr="00116B16">
        <w:rPr>
          <w:lang w:val="pl-PL"/>
        </w:rPr>
        <w:t>M</w:t>
      </w:r>
      <w:r w:rsidR="00116B16">
        <w:rPr>
          <w:lang w:val="pl-PL"/>
        </w:rPr>
        <w:t>aj</w:t>
      </w:r>
      <w:r w:rsidR="005B1F25" w:rsidRPr="00116B16">
        <w:rPr>
          <w:lang w:val="pl-PL"/>
        </w:rPr>
        <w:t xml:space="preserve"> </w:t>
      </w:r>
      <w:r w:rsidR="00F57833" w:rsidRPr="00116B16">
        <w:rPr>
          <w:lang w:val="pl-PL"/>
        </w:rPr>
        <w:t>201</w:t>
      </w:r>
      <w:r w:rsidR="006B4B3F" w:rsidRPr="00116B16">
        <w:rPr>
          <w:lang w:val="pl-PL"/>
        </w:rPr>
        <w:t>4</w:t>
      </w:r>
      <w:r w:rsidR="00F57833" w:rsidRPr="00116B16">
        <w:rPr>
          <w:lang w:val="pl-PL"/>
        </w:rPr>
        <w:br/>
      </w:r>
    </w:p>
    <w:p w:rsidR="00116B16" w:rsidRPr="00116B16" w:rsidRDefault="00116B16" w:rsidP="00116B16">
      <w:pPr>
        <w:spacing w:line="360" w:lineRule="auto"/>
        <w:rPr>
          <w:b/>
        </w:rPr>
      </w:pPr>
      <w:r w:rsidRPr="00116B16">
        <w:rPr>
          <w:b/>
        </w:rPr>
        <w:t>BMW na RETTmobil 2014.</w:t>
      </w:r>
    </w:p>
    <w:p w:rsidR="00116B16" w:rsidRPr="00116B16" w:rsidRDefault="00116B16" w:rsidP="00116B16">
      <w:pPr>
        <w:spacing w:line="360" w:lineRule="auto"/>
        <w:rPr>
          <w:b/>
          <w:color w:val="808080" w:themeColor="background1" w:themeShade="80"/>
        </w:rPr>
      </w:pPr>
      <w:r w:rsidRPr="00116B16">
        <w:rPr>
          <w:b/>
          <w:color w:val="808080" w:themeColor="background1" w:themeShade="80"/>
        </w:rPr>
        <w:t>Od 14 do 16 maja 2014 BMW Group będzie wystawiać obfitą paletę pojazdów o specjalnym przeznaczeniu na 14. targach RETTmobil w Fuldzie.</w:t>
      </w:r>
    </w:p>
    <w:p w:rsidR="00116B16" w:rsidRPr="00116B16" w:rsidRDefault="00116B16" w:rsidP="00116B16">
      <w:pPr>
        <w:spacing w:line="360" w:lineRule="auto"/>
      </w:pPr>
    </w:p>
    <w:p w:rsidR="00116B16" w:rsidRPr="00116B16" w:rsidRDefault="00116B16" w:rsidP="00116B16">
      <w:pPr>
        <w:spacing w:line="360" w:lineRule="auto"/>
      </w:pPr>
      <w:r w:rsidRPr="00116B16">
        <w:t>RETTmobil to jedna z najważniejszych imprez europejskich w dziedzinie służb ratowniczych, stanowi istotną platformę informacyjną dla paramedyków, służb ratowniczych i strażaków, a także służby publicznej, władz lokalnych i stowarzyszeń handlowych. W Fuldzie swe oferty prezentować będzie ponad 450 wystawców.</w:t>
      </w:r>
    </w:p>
    <w:p w:rsidR="00116B16" w:rsidRPr="00116B16" w:rsidRDefault="00116B16" w:rsidP="00116B16">
      <w:pPr>
        <w:spacing w:line="360" w:lineRule="auto"/>
      </w:pPr>
      <w:r w:rsidRPr="00116B16">
        <w:t>Jako wiodący producent samochodów i motocykli premium, BMW ma też dziesiątki lat doświadczeń w opracowywaniu i konstruowaniu pojazdów specjalnych. W Fuldzie BMW zaprezentuje pojazdy ratownicze spełniające najwyższe standardy nie tylko pod względem osiągów, praktyczności i bezpieczeństwa, ale też wydajności kosztowej i ekonomiki paliwowej.</w:t>
      </w:r>
    </w:p>
    <w:p w:rsidR="00116B16" w:rsidRDefault="00116B16" w:rsidP="00116B16">
      <w:pPr>
        <w:spacing w:line="360" w:lineRule="auto"/>
      </w:pPr>
    </w:p>
    <w:p w:rsidR="00116B16" w:rsidRPr="00116B16" w:rsidRDefault="00116B16" w:rsidP="00116B16">
      <w:pPr>
        <w:spacing w:line="360" w:lineRule="auto"/>
      </w:pPr>
      <w:r w:rsidRPr="00116B16">
        <w:t>BMW prezentuje 6 różnych modeli, w tym wystawiony zaraz przy głównym wejściu na targi niezwykle atrakcyjny samochód dla paramedyków: BMW M235i. Na samym stoisku BMW obejrzeć będzie można paramedyczne pojazdy bazujące na nowym BMW X5 xDrive30d oraz BMW X3 xDrive20d, a także wóz dowodzenia straży pożarnej BMW X1 xDrive20d. Na wystawie znajdzie się także nieoznakowany pojazd specjalny ratowniczy BMW 325d Gran Turismo oraz nowy motocykl BMW R 1200 RT.</w:t>
      </w:r>
    </w:p>
    <w:p w:rsidR="00116B16" w:rsidRPr="00116B16" w:rsidRDefault="00116B16" w:rsidP="00116B16">
      <w:pPr>
        <w:spacing w:line="360" w:lineRule="auto"/>
      </w:pPr>
    </w:p>
    <w:p w:rsidR="00116B16" w:rsidRPr="00116B16" w:rsidRDefault="00116B16" w:rsidP="00116B16">
      <w:pPr>
        <w:spacing w:line="360" w:lineRule="auto"/>
      </w:pPr>
      <w:r w:rsidRPr="00116B16">
        <w:t>Więcej informacji nt. pojazdów ratowniczych BMW można znaleźć na stronie www.bmw-authority-vehicles.com</w:t>
      </w:r>
    </w:p>
    <w:p w:rsidR="005B1F25" w:rsidRPr="00116B16" w:rsidRDefault="005B1F25" w:rsidP="006B4B3F">
      <w:pPr>
        <w:spacing w:line="360" w:lineRule="auto"/>
        <w:rPr>
          <w:rFonts w:cs="Helvetica"/>
        </w:rPr>
      </w:pPr>
    </w:p>
    <w:p w:rsidR="00116B16" w:rsidRDefault="00116B16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116B16" w:rsidRDefault="00116B16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116B16" w:rsidRDefault="00116B16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116B16" w:rsidRDefault="00116B16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116B16" w:rsidRDefault="00116B16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116B16" w:rsidRDefault="00116B16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116B16" w:rsidRDefault="00116B16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116B16" w:rsidRDefault="00116B16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116B16" w:rsidRDefault="00116B16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6B4B3F" w:rsidRDefault="006B4B3F" w:rsidP="006B4B3F">
      <w:pPr>
        <w:spacing w:line="360" w:lineRule="auto"/>
        <w:rPr>
          <w:rFonts w:cs="Helvetica"/>
          <w:sz w:val="19"/>
          <w:szCs w:val="19"/>
          <w:lang w:val="pl-PL"/>
        </w:rPr>
      </w:pPr>
      <w:r>
        <w:rPr>
          <w:rFonts w:cs="Helvetica"/>
          <w:b/>
          <w:bCs/>
          <w:sz w:val="19"/>
          <w:szCs w:val="19"/>
          <w:lang w:val="pl-PL"/>
        </w:rPr>
        <w:lastRenderedPageBreak/>
        <w:t>W przypadku pytań prosimy o kontakt z:</w:t>
      </w:r>
    </w:p>
    <w:p w:rsidR="006B4B3F" w:rsidRDefault="006B4B3F" w:rsidP="006B4B3F">
      <w:pPr>
        <w:spacing w:line="360" w:lineRule="auto"/>
        <w:rPr>
          <w:rFonts w:cs="Helvetica"/>
          <w:sz w:val="19"/>
          <w:szCs w:val="19"/>
          <w:lang w:val="pl-PL"/>
        </w:rPr>
      </w:pPr>
    </w:p>
    <w:p w:rsidR="006B4B3F" w:rsidRPr="006B4B3F" w:rsidRDefault="006B4B3F" w:rsidP="006B4B3F">
      <w:pPr>
        <w:pStyle w:val="Fliesstext"/>
        <w:spacing w:line="360" w:lineRule="auto"/>
        <w:rPr>
          <w:rFonts w:cs="Helvetica"/>
          <w:sz w:val="19"/>
          <w:szCs w:val="19"/>
          <w:lang w:val="en-US"/>
        </w:rPr>
      </w:pPr>
      <w:r w:rsidRPr="006B4B3F">
        <w:rPr>
          <w:rFonts w:cs="Helvetica"/>
          <w:sz w:val="19"/>
          <w:szCs w:val="19"/>
          <w:lang w:val="en-US"/>
        </w:rPr>
        <w:t>Katarzyna Gospodarek, Corporate Communications Manager</w:t>
      </w:r>
    </w:p>
    <w:p w:rsidR="006B4B3F" w:rsidRDefault="006B4B3F" w:rsidP="006B4B3F">
      <w:pPr>
        <w:pStyle w:val="Fliesstext"/>
        <w:spacing w:line="360" w:lineRule="auto"/>
      </w:pPr>
      <w:r w:rsidRPr="006B4B3F">
        <w:rPr>
          <w:rFonts w:cs="Helvetica"/>
          <w:sz w:val="19"/>
          <w:szCs w:val="19"/>
          <w:lang w:val="en-US"/>
        </w:rPr>
        <w:t xml:space="preserve">Tel.: +48 728 873 932, e-mail: </w:t>
      </w:r>
      <w:hyperlink r:id="rId8" w:history="1">
        <w:r w:rsidRPr="006B4B3F">
          <w:rPr>
            <w:rStyle w:val="Hipercze"/>
            <w:rFonts w:cs="Helvetica"/>
            <w:sz w:val="19"/>
            <w:szCs w:val="19"/>
            <w:lang w:val="en-US"/>
          </w:rPr>
          <w:t>katarzyna.gospodarek@bmw.pl</w:t>
        </w:r>
      </w:hyperlink>
    </w:p>
    <w:p w:rsidR="006B4B3F" w:rsidRDefault="006B4B3F" w:rsidP="006B4B3F">
      <w:pPr>
        <w:pStyle w:val="Fliesstext"/>
        <w:spacing w:line="360" w:lineRule="auto"/>
      </w:pPr>
    </w:p>
    <w:p w:rsidR="006B4B3F" w:rsidRDefault="006B4B3F" w:rsidP="006B4B3F">
      <w:pPr>
        <w:rPr>
          <w:b/>
          <w:bCs/>
          <w:sz w:val="18"/>
          <w:szCs w:val="18"/>
        </w:rPr>
      </w:pPr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 w:rsidRPr="00DB6F58">
        <w:rPr>
          <w:b/>
          <w:sz w:val="16"/>
        </w:rPr>
        <w:t>BMW Group</w:t>
      </w:r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5B1F25" w:rsidRPr="00DB6F58" w:rsidRDefault="005B1F25" w:rsidP="005B1F25">
      <w:pPr>
        <w:spacing w:line="240" w:lineRule="auto"/>
        <w:rPr>
          <w:sz w:val="18"/>
          <w:szCs w:val="18"/>
        </w:rPr>
      </w:pPr>
      <w:r w:rsidRPr="00872988">
        <w:rPr>
          <w:sz w:val="18"/>
        </w:rPr>
        <w:t>BMW Group, reprezentująca marki BMW, MINI</w:t>
      </w:r>
      <w:r>
        <w:rPr>
          <w:sz w:val="18"/>
        </w:rPr>
        <w:t xml:space="preserve"> i </w:t>
      </w:r>
      <w:r w:rsidRPr="00872988">
        <w:rPr>
          <w:sz w:val="18"/>
        </w:rPr>
        <w:t>Rolls-Royce, jest jednym</w:t>
      </w:r>
      <w:r>
        <w:rPr>
          <w:sz w:val="18"/>
        </w:rPr>
        <w:t xml:space="preserve"> z </w:t>
      </w:r>
      <w:r w:rsidRPr="00872988">
        <w:rPr>
          <w:sz w:val="18"/>
        </w:rPr>
        <w:t>wiodących na świecie producentów samochodów</w:t>
      </w:r>
      <w:r>
        <w:rPr>
          <w:sz w:val="18"/>
        </w:rPr>
        <w:t xml:space="preserve"> i </w:t>
      </w:r>
      <w:r w:rsidRPr="00872988">
        <w:rPr>
          <w:sz w:val="18"/>
        </w:rPr>
        <w:t>motocykli</w:t>
      </w:r>
      <w:r>
        <w:rPr>
          <w:sz w:val="18"/>
        </w:rPr>
        <w:t xml:space="preserve"> w </w:t>
      </w:r>
      <w:r w:rsidRPr="00872988">
        <w:rPr>
          <w:sz w:val="18"/>
        </w:rPr>
        <w:t>segmencie premium.</w:t>
      </w:r>
      <w:r w:rsidRPr="00DB6F58">
        <w:rPr>
          <w:sz w:val="18"/>
        </w:rPr>
        <w:t xml:space="preserve"> Ten międzynarodowy koncern obejmuje 28 zakładów produkcyjnych</w:t>
      </w:r>
      <w:r>
        <w:rPr>
          <w:sz w:val="18"/>
        </w:rPr>
        <w:t xml:space="preserve"> i </w:t>
      </w:r>
      <w:r w:rsidRPr="00DB6F58">
        <w:rPr>
          <w:sz w:val="18"/>
        </w:rPr>
        <w:t>montażowych</w:t>
      </w:r>
      <w:r>
        <w:rPr>
          <w:sz w:val="18"/>
        </w:rPr>
        <w:t xml:space="preserve"> w </w:t>
      </w:r>
      <w:r w:rsidRPr="00DB6F58">
        <w:rPr>
          <w:sz w:val="18"/>
        </w:rPr>
        <w:t>13 krajach oraz międzynarodową sieć dystrybutorów</w:t>
      </w:r>
      <w:r>
        <w:rPr>
          <w:sz w:val="18"/>
        </w:rPr>
        <w:t xml:space="preserve"> z </w:t>
      </w:r>
      <w:r w:rsidRPr="00DB6F58">
        <w:rPr>
          <w:sz w:val="18"/>
        </w:rPr>
        <w:t>przedstawicielstwami</w:t>
      </w:r>
      <w:r>
        <w:rPr>
          <w:sz w:val="18"/>
        </w:rPr>
        <w:t xml:space="preserve"> w </w:t>
      </w:r>
      <w:r w:rsidRPr="00DB6F58">
        <w:rPr>
          <w:sz w:val="18"/>
        </w:rPr>
        <w:t>ponad 140 krajach.</w:t>
      </w:r>
    </w:p>
    <w:p w:rsidR="005B1F25" w:rsidRPr="00DB6F58" w:rsidRDefault="005B1F25" w:rsidP="005B1F25">
      <w:pPr>
        <w:spacing w:line="240" w:lineRule="auto"/>
        <w:rPr>
          <w:sz w:val="18"/>
          <w:szCs w:val="18"/>
        </w:rPr>
      </w:pP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  <w:r w:rsidRPr="00DB6F58"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</w:t>
      </w:r>
      <w:r>
        <w:rPr>
          <w:color w:val="000000" w:themeColor="text1"/>
          <w:sz w:val="18"/>
        </w:rPr>
        <w:t xml:space="preserve"> a </w:t>
      </w:r>
      <w:r w:rsidRPr="00DB6F58">
        <w:rPr>
          <w:color w:val="000000" w:themeColor="text1"/>
          <w:sz w:val="18"/>
        </w:rPr>
        <w:t>obroty wyniosły 76,06 mld euro. Na dzień 31 grudnia 2013 r. globalne zatrudnienie</w:t>
      </w:r>
      <w:r>
        <w:rPr>
          <w:color w:val="000000" w:themeColor="text1"/>
          <w:sz w:val="18"/>
        </w:rPr>
        <w:t xml:space="preserve"> w </w:t>
      </w:r>
      <w:r w:rsidRPr="00DB6F58">
        <w:rPr>
          <w:color w:val="000000" w:themeColor="text1"/>
          <w:sz w:val="18"/>
        </w:rPr>
        <w:t>przedsiębiorstwie wynosiło 110 351 pracowników.</w:t>
      </w: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  <w:r w:rsidRPr="00DB6F58">
        <w:rPr>
          <w:color w:val="000000" w:themeColor="text1"/>
          <w:sz w:val="18"/>
        </w:rPr>
        <w:t>Sukces BMW Group od samego początku wynika</w:t>
      </w:r>
      <w:r>
        <w:rPr>
          <w:color w:val="000000" w:themeColor="text1"/>
          <w:sz w:val="18"/>
        </w:rPr>
        <w:t xml:space="preserve"> z </w:t>
      </w:r>
      <w:r w:rsidRPr="00DB6F58">
        <w:rPr>
          <w:color w:val="000000" w:themeColor="text1"/>
          <w:sz w:val="18"/>
        </w:rPr>
        <w:t>myślenia długofalowego oraz podejmowania odpowiedzialnych działań. Dlatego też przedsiębiorstwo stworzyło politykę równowagi ekologicznej</w:t>
      </w:r>
      <w:r>
        <w:rPr>
          <w:color w:val="000000" w:themeColor="text1"/>
          <w:sz w:val="18"/>
        </w:rPr>
        <w:t xml:space="preserve"> i </w:t>
      </w:r>
      <w:r w:rsidRPr="00DB6F58">
        <w:rPr>
          <w:color w:val="000000" w:themeColor="text1"/>
          <w:sz w:val="18"/>
        </w:rPr>
        <w:t>społecznej</w:t>
      </w:r>
      <w:r>
        <w:rPr>
          <w:color w:val="000000" w:themeColor="text1"/>
          <w:sz w:val="18"/>
        </w:rPr>
        <w:t xml:space="preserve"> w </w:t>
      </w:r>
      <w:r w:rsidRPr="00DB6F58">
        <w:rPr>
          <w:color w:val="000000" w:themeColor="text1"/>
          <w:sz w:val="18"/>
        </w:rPr>
        <w:t>całym łańcuchu dostaw, pełnej odpowiedzialności za produkt</w:t>
      </w:r>
      <w:r>
        <w:rPr>
          <w:color w:val="000000" w:themeColor="text1"/>
          <w:sz w:val="18"/>
        </w:rPr>
        <w:t xml:space="preserve"> i </w:t>
      </w:r>
      <w:r w:rsidRPr="00DB6F58">
        <w:rPr>
          <w:color w:val="000000" w:themeColor="text1"/>
          <w:sz w:val="18"/>
        </w:rPr>
        <w:t>jasnych zobowiązań do oszczędzania zasobów, która to stanowi integralną część jego strategii rozwoju.</w:t>
      </w: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</w:p>
    <w:p w:rsidR="005B1F25" w:rsidRPr="00DB6F58" w:rsidRDefault="00C170B6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5B1F25" w:rsidRPr="00DB6F58">
          <w:rPr>
            <w:rStyle w:val="Hipercze"/>
            <w:sz w:val="16"/>
          </w:rPr>
          <w:t>www.bmwgroup.com</w:t>
        </w:r>
      </w:hyperlink>
      <w:r w:rsidR="005B1F25" w:rsidRPr="00DB6F58">
        <w:rPr>
          <w:sz w:val="16"/>
        </w:rPr>
        <w:t xml:space="preserve"> </w:t>
      </w:r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Facebook </w:t>
      </w:r>
      <w:hyperlink r:id="rId10">
        <w:r w:rsidRPr="00DB6F58">
          <w:rPr>
            <w:rStyle w:val="Hipercze"/>
            <w:sz w:val="16"/>
          </w:rPr>
          <w:t>http://www.facebook.com/BMWGroup</w:t>
        </w:r>
      </w:hyperlink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Twitter: </w:t>
      </w:r>
      <w:hyperlink r:id="rId11">
        <w:r w:rsidRPr="00DB6F58">
          <w:rPr>
            <w:rStyle w:val="Hipercze"/>
            <w:sz w:val="16"/>
          </w:rPr>
          <w:t>http://twitter.com/BMWGroup</w:t>
        </w:r>
      </w:hyperlink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YouTube: </w:t>
      </w:r>
      <w:hyperlink r:id="rId12">
        <w:r w:rsidRPr="00DB6F58">
          <w:rPr>
            <w:rStyle w:val="Hipercze"/>
            <w:sz w:val="16"/>
          </w:rPr>
          <w:t>http://www.youtube.com/BMWGroupview</w:t>
        </w:r>
      </w:hyperlink>
    </w:p>
    <w:p w:rsidR="005B1F25" w:rsidRPr="00DB6F58" w:rsidRDefault="005B1F25" w:rsidP="005B1F25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Google+: </w:t>
      </w:r>
      <w:hyperlink r:id="rId13">
        <w:r w:rsidRPr="00DB6F58">
          <w:rPr>
            <w:rStyle w:val="Hipercze"/>
            <w:sz w:val="16"/>
          </w:rPr>
          <w:t>http://googleplus.bmwgroup.com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6B4B3F">
      <w:headerReference w:type="default" r:id="rId14"/>
      <w:footerReference w:type="first" r:id="rId15"/>
      <w:type w:val="continuous"/>
      <w:pgSz w:w="11907" w:h="16840" w:code="9"/>
      <w:pgMar w:top="1814" w:right="1842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855" w:rsidRDefault="006C5855">
      <w:r>
        <w:separator/>
      </w:r>
    </w:p>
  </w:endnote>
  <w:endnote w:type="continuationSeparator" w:id="0">
    <w:p w:rsidR="006C5855" w:rsidRDefault="006C5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altName w:val="Segoe Scrip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855" w:rsidRDefault="006C5855">
      <w:r>
        <w:separator/>
      </w:r>
    </w:p>
  </w:footnote>
  <w:footnote w:type="continuationSeparator" w:id="0">
    <w:p w:rsidR="006C5855" w:rsidRDefault="006C5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7201"/>
      <w:gridCol w:w="2098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5B1F25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Marzec</w:t>
          </w:r>
          <w:r w:rsidR="006B4B3F">
            <w:rPr>
              <w:lang w:val="pl-PL"/>
            </w:rPr>
            <w:t xml:space="preserve"> 2014</w:t>
          </w:r>
        </w:p>
      </w:tc>
    </w:tr>
    <w:tr w:rsidR="005B1F25" w:rsidRPr="00246D65">
      <w:trPr>
        <w:gridAfter w:val="1"/>
        <w:wAfter w:w="2098" w:type="dxa"/>
      </w:trPr>
      <w:tc>
        <w:tcPr>
          <w:tcW w:w="9299" w:type="dxa"/>
          <w:gridSpan w:val="3"/>
          <w:vAlign w:val="center"/>
        </w:tcPr>
        <w:p w:rsidR="005B1F25" w:rsidRPr="00C911F3" w:rsidRDefault="005B1F25" w:rsidP="005B1F25">
          <w:pPr>
            <w:pStyle w:val="Fliesstext"/>
            <w:framePr w:w="11340" w:hSpace="142" w:wrap="notBeside" w:vAnchor="page" w:hAnchor="page" w:y="1815" w:anchorLock="1"/>
            <w:rPr>
              <w:bCs/>
              <w:lang w:val="pl-PL"/>
            </w:rPr>
          </w:pP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116B16" w:rsidRPr="00116B16" w:rsidRDefault="00C170B6" w:rsidP="00116B16">
          <w:pPr>
            <w:framePr w:w="11340" w:hSpace="142" w:wrap="notBeside" w:vAnchor="page" w:hAnchor="page" w:y="1815" w:anchorLock="1"/>
            <w:spacing w:line="360" w:lineRule="auto"/>
            <w:rPr>
              <w:b/>
            </w:rPr>
          </w:pPr>
          <w:fldSimple w:instr=" PAGE ">
            <w:r w:rsidR="001835C0">
              <w:rPr>
                <w:noProof/>
              </w:rPr>
              <w:t>2</w:t>
            </w:r>
          </w:fldSimple>
          <w:r w:rsidR="00116B16" w:rsidRPr="00116B16">
            <w:rPr>
              <w:b/>
            </w:rPr>
            <w:t xml:space="preserve"> </w:t>
          </w:r>
        </w:p>
        <w:p w:rsidR="00116B16" w:rsidRPr="00116B16" w:rsidRDefault="00116B16" w:rsidP="00116B1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116B16">
            <w:rPr>
              <w:lang w:val="pl-PL"/>
            </w:rPr>
            <w:t>BMW na RETTmobil 2014.</w:t>
          </w:r>
        </w:p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16B16"/>
    <w:rsid w:val="00130886"/>
    <w:rsid w:val="001401BE"/>
    <w:rsid w:val="0015247D"/>
    <w:rsid w:val="00160B85"/>
    <w:rsid w:val="001835C0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567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23F39"/>
    <w:rsid w:val="00370168"/>
    <w:rsid w:val="00373E1F"/>
    <w:rsid w:val="003A2924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35E"/>
    <w:rsid w:val="00493805"/>
    <w:rsid w:val="004A1710"/>
    <w:rsid w:val="004A6C50"/>
    <w:rsid w:val="004E29EC"/>
    <w:rsid w:val="004E4419"/>
    <w:rsid w:val="004F206D"/>
    <w:rsid w:val="004F2346"/>
    <w:rsid w:val="004F76D8"/>
    <w:rsid w:val="005135F7"/>
    <w:rsid w:val="0052092D"/>
    <w:rsid w:val="00521165"/>
    <w:rsid w:val="00523BF9"/>
    <w:rsid w:val="0055543B"/>
    <w:rsid w:val="00557E1C"/>
    <w:rsid w:val="00571443"/>
    <w:rsid w:val="00574747"/>
    <w:rsid w:val="00590E7D"/>
    <w:rsid w:val="005A07AE"/>
    <w:rsid w:val="005A6C05"/>
    <w:rsid w:val="005B1F25"/>
    <w:rsid w:val="005E4AB4"/>
    <w:rsid w:val="006046AD"/>
    <w:rsid w:val="00622654"/>
    <w:rsid w:val="00623D1D"/>
    <w:rsid w:val="006318A5"/>
    <w:rsid w:val="00634080"/>
    <w:rsid w:val="0063427F"/>
    <w:rsid w:val="006656E4"/>
    <w:rsid w:val="00671001"/>
    <w:rsid w:val="006A2BC6"/>
    <w:rsid w:val="006B4B3F"/>
    <w:rsid w:val="006C5855"/>
    <w:rsid w:val="006E1049"/>
    <w:rsid w:val="00703C4A"/>
    <w:rsid w:val="00704985"/>
    <w:rsid w:val="00740920"/>
    <w:rsid w:val="00760F57"/>
    <w:rsid w:val="0077220C"/>
    <w:rsid w:val="00777B30"/>
    <w:rsid w:val="00797881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6152"/>
    <w:rsid w:val="00887B4D"/>
    <w:rsid w:val="008B5EFC"/>
    <w:rsid w:val="008C1EAA"/>
    <w:rsid w:val="008D715F"/>
    <w:rsid w:val="008E62E6"/>
    <w:rsid w:val="008F01FB"/>
    <w:rsid w:val="0097049C"/>
    <w:rsid w:val="00976A29"/>
    <w:rsid w:val="00981F89"/>
    <w:rsid w:val="009A3A3F"/>
    <w:rsid w:val="009B2468"/>
    <w:rsid w:val="009C3CA4"/>
    <w:rsid w:val="009C5B22"/>
    <w:rsid w:val="009E405A"/>
    <w:rsid w:val="00A03BEF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66349"/>
    <w:rsid w:val="00B70655"/>
    <w:rsid w:val="00B752CB"/>
    <w:rsid w:val="00B92F16"/>
    <w:rsid w:val="00B96F6F"/>
    <w:rsid w:val="00BA296E"/>
    <w:rsid w:val="00BA50AF"/>
    <w:rsid w:val="00BB7CA7"/>
    <w:rsid w:val="00BB7D5F"/>
    <w:rsid w:val="00BD6E66"/>
    <w:rsid w:val="00C07BBB"/>
    <w:rsid w:val="00C10090"/>
    <w:rsid w:val="00C16826"/>
    <w:rsid w:val="00C170B6"/>
    <w:rsid w:val="00C27215"/>
    <w:rsid w:val="00C30D64"/>
    <w:rsid w:val="00C44491"/>
    <w:rsid w:val="00C46C80"/>
    <w:rsid w:val="00C56A67"/>
    <w:rsid w:val="00C6696A"/>
    <w:rsid w:val="00C671E8"/>
    <w:rsid w:val="00C723BE"/>
    <w:rsid w:val="00C911F3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3E83"/>
    <w:rsid w:val="00EA42CA"/>
    <w:rsid w:val="00EA6558"/>
    <w:rsid w:val="00EA749B"/>
    <w:rsid w:val="00EC1725"/>
    <w:rsid w:val="00EC1AD9"/>
    <w:rsid w:val="00ED15C4"/>
    <w:rsid w:val="00EE4A35"/>
    <w:rsid w:val="00EE75B5"/>
    <w:rsid w:val="00F17412"/>
    <w:rsid w:val="00F40629"/>
    <w:rsid w:val="00F43D41"/>
    <w:rsid w:val="00F57833"/>
    <w:rsid w:val="00F64135"/>
    <w:rsid w:val="00F66BD5"/>
    <w:rsid w:val="00F80305"/>
    <w:rsid w:val="00F80883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Bezodstpw">
    <w:name w:val="No Spacing"/>
    <w:uiPriority w:val="99"/>
    <w:qFormat/>
    <w:rsid w:val="00373E1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zh-CN" w:bidi="hi-IN"/>
    </w:rPr>
  </w:style>
  <w:style w:type="character" w:customStyle="1" w:styleId="hps">
    <w:name w:val="hps"/>
    <w:basedOn w:val="Domylnaczcionkaakapitu"/>
    <w:rsid w:val="00373E1F"/>
  </w:style>
  <w:style w:type="character" w:customStyle="1" w:styleId="hpsatn">
    <w:name w:val="hps atn"/>
    <w:basedOn w:val="Domylnaczcionkaakapitu"/>
    <w:rsid w:val="00373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2710</Characters>
  <Application>Microsoft Office Word</Application>
  <DocSecurity>4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2014-05-14T12:34:00Z</dcterms:created>
  <dcterms:modified xsi:type="dcterms:W3CDTF">2014-05-14T12:34:00Z</dcterms:modified>
</cp:coreProperties>
</file>