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639C8" w:rsidRPr="0008279F" w:rsidRDefault="00D639C8">
      <w:pPr>
        <w:pStyle w:val="Fliesstext"/>
        <w:rPr>
          <w:lang w:val="pl-PL"/>
        </w:rPr>
      </w:pPr>
    </w:p>
    <w:p w:rsidR="00CF69B2" w:rsidRPr="0008279F" w:rsidRDefault="00CF69B2" w:rsidP="00E715AF">
      <w:pPr>
        <w:spacing w:line="360" w:lineRule="auto"/>
        <w:rPr>
          <w:rFonts w:ascii="BMWType V2 Light" w:hAnsi="BMWType V2 Light" w:cs="BMWType V2 Light"/>
          <w:lang w:val="pl-PL"/>
        </w:rPr>
      </w:pPr>
    </w:p>
    <w:p w:rsidR="00AB2424" w:rsidRPr="001C291C" w:rsidRDefault="00AB2424" w:rsidP="002136D1">
      <w:pPr>
        <w:pStyle w:val="Fliesstext"/>
        <w:spacing w:line="240" w:lineRule="auto"/>
        <w:rPr>
          <w:rFonts w:ascii="BMW Group Light" w:hAnsi="BMW Group Light" w:cs="BMW Group Light"/>
          <w:b/>
          <w:bCs/>
          <w:color w:val="000000"/>
          <w:sz w:val="28"/>
          <w:szCs w:val="28"/>
          <w:lang w:val="pl-PL"/>
        </w:rPr>
      </w:pPr>
      <w:r w:rsidRPr="001C291C">
        <w:rPr>
          <w:rFonts w:ascii="BMW Group Light" w:hAnsi="BMW Group Light" w:cs="BMW Group Light"/>
          <w:b/>
          <w:bCs/>
          <w:color w:val="000000"/>
          <w:sz w:val="28"/>
          <w:szCs w:val="28"/>
          <w:lang w:val="pl-PL"/>
        </w:rPr>
        <w:t xml:space="preserve">Mario Moser </w:t>
      </w:r>
      <w:r w:rsidR="001C291C" w:rsidRPr="001C291C">
        <w:rPr>
          <w:rFonts w:ascii="BMW Group Light" w:hAnsi="BMW Group Light" w:cs="BMW Group Light"/>
          <w:b/>
          <w:bCs/>
          <w:color w:val="000000"/>
          <w:sz w:val="28"/>
          <w:szCs w:val="28"/>
          <w:lang w:val="pl-PL"/>
        </w:rPr>
        <w:t xml:space="preserve">dołączył do BMW Group Polska, przejmując zarządzanie działem </w:t>
      </w:r>
      <w:proofErr w:type="spellStart"/>
      <w:r w:rsidRPr="001C291C">
        <w:rPr>
          <w:rFonts w:ascii="BMW Group Light" w:hAnsi="BMW Group Light" w:cs="BMW Group Light"/>
          <w:b/>
          <w:bCs/>
          <w:color w:val="000000"/>
          <w:sz w:val="28"/>
          <w:szCs w:val="28"/>
          <w:lang w:val="pl-PL"/>
        </w:rPr>
        <w:t>Aftersales</w:t>
      </w:r>
      <w:proofErr w:type="spellEnd"/>
      <w:r w:rsidRPr="001C291C">
        <w:rPr>
          <w:rFonts w:ascii="BMW Group Light" w:hAnsi="BMW Group Light" w:cs="BMW Group Light"/>
          <w:b/>
          <w:bCs/>
          <w:color w:val="000000"/>
          <w:sz w:val="28"/>
          <w:szCs w:val="28"/>
          <w:lang w:val="pl-PL"/>
        </w:rPr>
        <w:t>.</w:t>
      </w:r>
    </w:p>
    <w:p w:rsidR="001C291C" w:rsidRPr="001C291C" w:rsidRDefault="00AB2424" w:rsidP="002136D1">
      <w:pPr>
        <w:tabs>
          <w:tab w:val="clear" w:pos="454"/>
          <w:tab w:val="clear" w:pos="4706"/>
        </w:tabs>
        <w:suppressAutoHyphens w:val="0"/>
        <w:spacing w:before="100" w:beforeAutospacing="1" w:after="100" w:afterAutospacing="1" w:line="360" w:lineRule="auto"/>
        <w:rPr>
          <w:rFonts w:ascii="BMWType V2 Light" w:hAnsi="BMWType V2 Light" w:cs="BMWType V2 Light"/>
          <w:szCs w:val="22"/>
          <w:lang w:val="pl-PL"/>
        </w:rPr>
      </w:pPr>
      <w:r w:rsidRPr="00AB2424">
        <w:rPr>
          <w:rFonts w:ascii="BMWType V2 Light" w:hAnsi="BMWType V2 Light" w:cs="BMWType V2 Light"/>
          <w:b/>
          <w:szCs w:val="22"/>
          <w:lang w:val="en-US"/>
        </w:rPr>
        <w:t>Warsaw.</w:t>
      </w:r>
      <w:r w:rsidRPr="00AB2424">
        <w:rPr>
          <w:rFonts w:ascii="BMWType V2 Light" w:hAnsi="BMWType V2 Light" w:cs="BMWType V2 Light"/>
          <w:szCs w:val="22"/>
          <w:lang w:val="en-US"/>
        </w:rPr>
        <w:t xml:space="preserve"> </w:t>
      </w:r>
      <w:r w:rsidRPr="001C291C">
        <w:rPr>
          <w:rFonts w:ascii="BMWType V2 Light" w:hAnsi="BMWType V2 Light" w:cs="BMWType V2 Light"/>
          <w:szCs w:val="22"/>
          <w:lang w:val="pl-PL"/>
        </w:rPr>
        <w:t xml:space="preserve">Mario Moser </w:t>
      </w:r>
      <w:r w:rsidR="001C291C" w:rsidRPr="001C291C">
        <w:rPr>
          <w:rFonts w:ascii="BMWType V2 Light" w:hAnsi="BMWType V2 Light" w:cs="BMWType V2 Light"/>
          <w:szCs w:val="22"/>
          <w:lang w:val="pl-PL"/>
        </w:rPr>
        <w:t xml:space="preserve">jako Dyrektor </w:t>
      </w:r>
      <w:proofErr w:type="spellStart"/>
      <w:r w:rsidR="001C291C" w:rsidRPr="001C291C">
        <w:rPr>
          <w:rFonts w:ascii="BMWType V2 Light" w:hAnsi="BMWType V2 Light" w:cs="BMWType V2 Light"/>
          <w:szCs w:val="22"/>
          <w:lang w:val="pl-PL"/>
        </w:rPr>
        <w:t>Aftersales</w:t>
      </w:r>
      <w:proofErr w:type="spellEnd"/>
      <w:r w:rsidR="001C291C" w:rsidRPr="001C291C">
        <w:rPr>
          <w:rFonts w:ascii="BMWType V2 Light" w:hAnsi="BMWType V2 Light" w:cs="BMWType V2 Light"/>
          <w:szCs w:val="22"/>
          <w:lang w:val="pl-PL"/>
        </w:rPr>
        <w:t xml:space="preserve"> będzie odpowiedzialny za </w:t>
      </w:r>
      <w:r w:rsidR="000D6F58">
        <w:rPr>
          <w:rFonts w:ascii="BMWType V2 Light" w:hAnsi="BMWType V2 Light" w:cs="BMWType V2 Light"/>
          <w:szCs w:val="22"/>
          <w:lang w:val="pl-PL"/>
        </w:rPr>
        <w:t xml:space="preserve">cały obszar </w:t>
      </w:r>
      <w:proofErr w:type="spellStart"/>
      <w:r w:rsidR="000D6F58">
        <w:rPr>
          <w:rFonts w:ascii="BMWType V2 Light" w:hAnsi="BMWType V2 Light" w:cs="BMWType V2 Light"/>
          <w:szCs w:val="22"/>
          <w:lang w:val="pl-PL"/>
        </w:rPr>
        <w:t>aftersales</w:t>
      </w:r>
      <w:proofErr w:type="spellEnd"/>
      <w:r w:rsidR="000D6F58">
        <w:rPr>
          <w:rFonts w:ascii="BMWType V2 Light" w:hAnsi="BMWType V2 Light" w:cs="BMWType V2 Light"/>
          <w:szCs w:val="22"/>
          <w:lang w:val="pl-PL"/>
        </w:rPr>
        <w:t xml:space="preserve"> w Polsce. Moser przej</w:t>
      </w:r>
      <w:r w:rsidR="00D212C4">
        <w:rPr>
          <w:rFonts w:ascii="BMWType V2 Light" w:hAnsi="BMWType V2 Light" w:cs="BMWType V2 Light"/>
          <w:szCs w:val="22"/>
          <w:lang w:val="pl-PL"/>
        </w:rPr>
        <w:t>ął</w:t>
      </w:r>
      <w:r w:rsidR="000D6F58">
        <w:rPr>
          <w:rFonts w:ascii="BMWType V2 Light" w:hAnsi="BMWType V2 Light" w:cs="BMWType V2 Light"/>
          <w:szCs w:val="22"/>
          <w:lang w:val="pl-PL"/>
        </w:rPr>
        <w:t xml:space="preserve"> obowiązki </w:t>
      </w:r>
      <w:r w:rsidR="00D212C4">
        <w:rPr>
          <w:rFonts w:ascii="BMWType V2 Light" w:hAnsi="BMWType V2 Light" w:cs="BMWType V2 Light"/>
          <w:szCs w:val="22"/>
          <w:lang w:val="pl-PL"/>
        </w:rPr>
        <w:t xml:space="preserve">od Ingo </w:t>
      </w:r>
      <w:proofErr w:type="spellStart"/>
      <w:r w:rsidR="000D6F58">
        <w:rPr>
          <w:rFonts w:ascii="BMWType V2 Light" w:hAnsi="BMWType V2 Light" w:cs="BMWType V2 Light"/>
          <w:szCs w:val="22"/>
          <w:lang w:val="pl-PL"/>
        </w:rPr>
        <w:t>Reitza</w:t>
      </w:r>
      <w:proofErr w:type="spellEnd"/>
      <w:r w:rsidR="000D6F58">
        <w:rPr>
          <w:rFonts w:ascii="BMWType V2 Light" w:hAnsi="BMWType V2 Light" w:cs="BMWType V2 Light"/>
          <w:szCs w:val="22"/>
          <w:lang w:val="pl-PL"/>
        </w:rPr>
        <w:t xml:space="preserve">, który kontynuuje współpracę z BMW Group w Monachium. </w:t>
      </w:r>
    </w:p>
    <w:p w:rsidR="000D6F58" w:rsidRPr="000D6F58" w:rsidRDefault="00AB2424" w:rsidP="002136D1">
      <w:pPr>
        <w:spacing w:line="360" w:lineRule="auto"/>
        <w:rPr>
          <w:rFonts w:ascii="BMWType V2 Light" w:hAnsi="BMWType V2 Light" w:cs="BMWType V2 Light"/>
          <w:szCs w:val="22"/>
          <w:lang w:val="pl-PL"/>
        </w:rPr>
      </w:pPr>
      <w:r w:rsidRPr="000D6F58">
        <w:rPr>
          <w:rFonts w:ascii="BMWType V2 Light" w:hAnsi="BMWType V2 Light" w:cs="BMWType V2 Light"/>
          <w:szCs w:val="22"/>
          <w:lang w:val="pl-PL"/>
        </w:rPr>
        <w:t xml:space="preserve">Mario Moser </w:t>
      </w:r>
      <w:r w:rsidR="000D6F58" w:rsidRPr="000D6F58">
        <w:rPr>
          <w:rFonts w:ascii="BMWType V2 Light" w:hAnsi="BMWType V2 Light" w:cs="BMWType V2 Light"/>
          <w:szCs w:val="22"/>
          <w:lang w:val="pl-PL"/>
        </w:rPr>
        <w:t xml:space="preserve">posiada ponad 25 lat doświadczenia </w:t>
      </w:r>
      <w:r w:rsidR="000D6F58">
        <w:rPr>
          <w:rFonts w:ascii="BMWType V2 Light" w:hAnsi="BMWType V2 Light" w:cs="BMWType V2 Light"/>
          <w:szCs w:val="22"/>
          <w:lang w:val="pl-PL"/>
        </w:rPr>
        <w:t xml:space="preserve">w branży motoryzacyjnej. </w:t>
      </w:r>
      <w:r w:rsidR="000D6F58" w:rsidRPr="000D6F58">
        <w:rPr>
          <w:rFonts w:ascii="BMWType V2 Light" w:hAnsi="BMWType V2 Light" w:cs="BMWType V2 Light"/>
          <w:szCs w:val="22"/>
          <w:lang w:val="pl-PL"/>
        </w:rPr>
        <w:t>Karierę rozpoczął jako specjalista techniczny, następnie po ukończeniu wyższych studiów o</w:t>
      </w:r>
      <w:r w:rsidR="000D6F58">
        <w:rPr>
          <w:rFonts w:ascii="BMWType V2 Light" w:hAnsi="BMWType V2 Light" w:cs="BMWType V2 Light"/>
          <w:szCs w:val="22"/>
          <w:lang w:val="pl-PL"/>
        </w:rPr>
        <w:t>b</w:t>
      </w:r>
      <w:r w:rsidR="000D6F58" w:rsidRPr="000D6F58">
        <w:rPr>
          <w:rFonts w:ascii="BMWType V2 Light" w:hAnsi="BMWType V2 Light" w:cs="BMWType V2 Light"/>
          <w:szCs w:val="22"/>
          <w:lang w:val="pl-PL"/>
        </w:rPr>
        <w:t>ejmował stano</w:t>
      </w:r>
      <w:r w:rsidR="000D6F58">
        <w:rPr>
          <w:rFonts w:ascii="BMWType V2 Light" w:hAnsi="BMWType V2 Light" w:cs="BMWType V2 Light"/>
          <w:szCs w:val="22"/>
          <w:lang w:val="pl-PL"/>
        </w:rPr>
        <w:t xml:space="preserve">wiska menedżerskie w kilku </w:t>
      </w:r>
      <w:proofErr w:type="spellStart"/>
      <w:r w:rsidR="000D6F58">
        <w:rPr>
          <w:rFonts w:ascii="BMWType V2 Light" w:hAnsi="BMWType V2 Light" w:cs="BMWType V2 Light"/>
          <w:szCs w:val="22"/>
          <w:lang w:val="pl-PL"/>
        </w:rPr>
        <w:t>dealerstwach</w:t>
      </w:r>
      <w:proofErr w:type="spellEnd"/>
      <w:r w:rsidR="000D6F58" w:rsidRPr="000D6F58">
        <w:rPr>
          <w:rFonts w:ascii="BMWType V2 Light" w:hAnsi="BMWType V2 Light" w:cs="BMWType V2 Light"/>
          <w:szCs w:val="22"/>
          <w:lang w:val="pl-PL"/>
        </w:rPr>
        <w:t xml:space="preserve">. </w:t>
      </w:r>
      <w:r w:rsidR="000D6F58">
        <w:rPr>
          <w:rFonts w:ascii="BMWType V2 Light" w:hAnsi="BMWType V2 Light" w:cs="BMWType V2 Light"/>
          <w:szCs w:val="22"/>
          <w:lang w:val="pl-PL"/>
        </w:rPr>
        <w:t xml:space="preserve">Do BMW Group dołączył w roku 2002 jako Menedżer </w:t>
      </w:r>
      <w:proofErr w:type="spellStart"/>
      <w:r w:rsidR="000D6F58">
        <w:rPr>
          <w:rFonts w:ascii="BMWType V2 Light" w:hAnsi="BMWType V2 Light" w:cs="BMWType V2 Light"/>
          <w:szCs w:val="22"/>
          <w:lang w:val="pl-PL"/>
        </w:rPr>
        <w:t>Aftersales</w:t>
      </w:r>
      <w:proofErr w:type="spellEnd"/>
      <w:r w:rsidR="000D6F58">
        <w:rPr>
          <w:rFonts w:ascii="BMWType V2 Light" w:hAnsi="BMWType V2 Light" w:cs="BMWType V2 Light"/>
          <w:szCs w:val="22"/>
          <w:lang w:val="pl-PL"/>
        </w:rPr>
        <w:t xml:space="preserve"> w Austrii. </w:t>
      </w:r>
      <w:r w:rsidR="00D212C4">
        <w:rPr>
          <w:rFonts w:ascii="BMWType V2 Light" w:hAnsi="BMWType V2 Light" w:cs="BMWType V2 Light"/>
          <w:szCs w:val="22"/>
          <w:lang w:val="pl-PL"/>
        </w:rPr>
        <w:t xml:space="preserve">W latach 2009 – </w:t>
      </w:r>
      <w:r w:rsidR="000D6F58">
        <w:rPr>
          <w:rFonts w:ascii="BMWType V2 Light" w:hAnsi="BMWType V2 Light" w:cs="BMWType V2 Light"/>
          <w:szCs w:val="22"/>
          <w:lang w:val="pl-PL"/>
        </w:rPr>
        <w:t xml:space="preserve">2013 odpowiadał za biznes </w:t>
      </w:r>
      <w:proofErr w:type="spellStart"/>
      <w:r w:rsidR="000D6F58">
        <w:rPr>
          <w:rFonts w:ascii="BMWType V2 Light" w:hAnsi="BMWType V2 Light" w:cs="BMWType V2 Light"/>
          <w:szCs w:val="22"/>
          <w:lang w:val="pl-PL"/>
        </w:rPr>
        <w:t>aftersales</w:t>
      </w:r>
      <w:proofErr w:type="spellEnd"/>
      <w:r w:rsidR="000D6F58">
        <w:rPr>
          <w:rFonts w:ascii="BMWType V2 Light" w:hAnsi="BMWType V2 Light" w:cs="BMWType V2 Light"/>
          <w:szCs w:val="22"/>
          <w:lang w:val="pl-PL"/>
        </w:rPr>
        <w:t xml:space="preserve"> oraz rozwój sieci dealerskiej w Czechach, a następnie w Rumunii i Bułgarii. </w:t>
      </w:r>
    </w:p>
    <w:p w:rsidR="001C291C" w:rsidRPr="00D212C4" w:rsidRDefault="001C291C" w:rsidP="001C291C">
      <w:pPr>
        <w:rPr>
          <w:rFonts w:ascii="BMW Group Light" w:hAnsi="BMW Group Light" w:cs="BMW Group Light"/>
          <w:sz w:val="20"/>
          <w:szCs w:val="20"/>
          <w:lang w:val="pl-PL"/>
        </w:rPr>
      </w:pPr>
    </w:p>
    <w:p w:rsidR="001C291C" w:rsidRPr="00D212C4" w:rsidRDefault="001C291C" w:rsidP="002136D1">
      <w:pPr>
        <w:spacing w:line="360" w:lineRule="auto"/>
        <w:rPr>
          <w:rFonts w:ascii="Arial" w:hAnsi="Arial" w:cs="Arial"/>
          <w:i/>
          <w:iCs/>
          <w:sz w:val="20"/>
          <w:szCs w:val="20"/>
          <w:lang w:val="pl-PL"/>
        </w:rPr>
      </w:pPr>
    </w:p>
    <w:p w:rsidR="00266333" w:rsidRPr="00D212C4" w:rsidRDefault="00266333" w:rsidP="008E1412">
      <w:pPr>
        <w:autoSpaceDE w:val="0"/>
        <w:spacing w:after="0" w:line="360" w:lineRule="auto"/>
        <w:rPr>
          <w:lang w:val="pl-PL"/>
        </w:rPr>
      </w:pPr>
    </w:p>
    <w:p w:rsidR="00CF0F28" w:rsidRPr="00B47B65" w:rsidRDefault="00CF0F28" w:rsidP="00CF0F28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CF0F28" w:rsidRPr="00B47B65" w:rsidRDefault="00CF0F28" w:rsidP="00CF0F2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CF0F28" w:rsidRPr="00B47B65" w:rsidRDefault="00CF0F28" w:rsidP="00CF0F28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CF0F28" w:rsidRPr="00B47B65" w:rsidRDefault="00CF0F28" w:rsidP="00CF0F28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7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F0F28" w:rsidRDefault="00CF0F28" w:rsidP="00CF0F28">
      <w:pPr>
        <w:tabs>
          <w:tab w:val="clear" w:pos="454"/>
          <w:tab w:val="clear" w:pos="4706"/>
        </w:tabs>
        <w:spacing w:line="100" w:lineRule="atLeast"/>
      </w:pPr>
    </w:p>
    <w:p w:rsidR="00CF0F28" w:rsidRPr="00A9471B" w:rsidRDefault="00CF0F28" w:rsidP="00CF0F28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CF0F28" w:rsidRPr="00A9471B" w:rsidRDefault="00CF0F28" w:rsidP="00CF0F28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>BMW Group, w której portfolio znajdują się marki BMW, MINI oraz Rolls-</w:t>
      </w:r>
      <w:proofErr w:type="spellStart"/>
      <w:r w:rsidRPr="00A9471B">
        <w:rPr>
          <w:sz w:val="18"/>
          <w:szCs w:val="18"/>
          <w:lang w:val="pl-PL"/>
        </w:rPr>
        <w:t>Royce</w:t>
      </w:r>
      <w:proofErr w:type="spellEnd"/>
      <w:r w:rsidRPr="00A9471B">
        <w:rPr>
          <w:sz w:val="18"/>
          <w:szCs w:val="18"/>
          <w:lang w:val="pl-PL"/>
        </w:rPr>
        <w:t xml:space="preserve">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również usługi finansowe, a także z zakresu mobilności. Firma posiada 30 zakładów produkcyjnych i montażowych w 14 państwach oraz ogólnoświatową sieć sprzedaży w ponad 140 krajach. </w:t>
      </w:r>
    </w:p>
    <w:p w:rsidR="00CF0F28" w:rsidRPr="00A9471B" w:rsidRDefault="00CF0F28" w:rsidP="00CF0F28">
      <w:pPr>
        <w:spacing w:line="240" w:lineRule="auto"/>
        <w:rPr>
          <w:sz w:val="18"/>
          <w:szCs w:val="18"/>
          <w:lang w:val="pl-PL"/>
        </w:rPr>
      </w:pPr>
    </w:p>
    <w:p w:rsidR="00CF0F28" w:rsidRPr="00A9471B" w:rsidRDefault="00CF0F28" w:rsidP="00CF0F28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CF0F28" w:rsidRPr="00A9471B" w:rsidRDefault="00CF0F28" w:rsidP="00CF0F28">
      <w:pPr>
        <w:spacing w:line="240" w:lineRule="auto"/>
        <w:rPr>
          <w:sz w:val="18"/>
          <w:szCs w:val="18"/>
          <w:lang w:val="pl-PL"/>
        </w:rPr>
      </w:pPr>
    </w:p>
    <w:p w:rsidR="00CF0F28" w:rsidRPr="00A9471B" w:rsidRDefault="00CF0F28" w:rsidP="00CF0F28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 xml:space="preserve">Ważną częścią strategii firmy jest zrównoważony rozwój w aspekcie społecznym i ochrony środowiska w całym </w:t>
      </w:r>
      <w:bookmarkStart w:id="0" w:name="_GoBack"/>
      <w:bookmarkEnd w:id="0"/>
      <w:r w:rsidRPr="00A9471B">
        <w:rPr>
          <w:sz w:val="18"/>
          <w:szCs w:val="18"/>
          <w:lang w:val="pl-PL"/>
        </w:rPr>
        <w:t>łańcuchu dostaw, pełna odpowiedzialność za produkt oraz  zobowiązania na rzecz oszczędzania zasobów. Polityka ta stanowi integralną część strategii rozwoju przedsiębiorstwa.</w:t>
      </w:r>
    </w:p>
    <w:p w:rsidR="00CF0F28" w:rsidRDefault="00CF0F28" w:rsidP="00CF0F2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CF0F28" w:rsidRPr="00A9471B" w:rsidRDefault="00CF0F28" w:rsidP="00CF0F28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8" w:history="1">
        <w:r w:rsidRPr="00A9471B">
          <w:rPr>
            <w:rStyle w:val="Hyperlink"/>
            <w:sz w:val="16"/>
            <w:lang w:val="pl-PL"/>
          </w:rPr>
          <w:t>www.bmwgroup.com</w:t>
        </w:r>
      </w:hyperlink>
      <w:r w:rsidRPr="00A9471B">
        <w:rPr>
          <w:sz w:val="16"/>
          <w:lang w:val="pl-PL"/>
        </w:rPr>
        <w:t xml:space="preserve"> </w:t>
      </w:r>
    </w:p>
    <w:p w:rsidR="00CF0F28" w:rsidRDefault="00CF0F28" w:rsidP="00CF0F28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9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CF0F28" w:rsidRDefault="00CF0F28" w:rsidP="00CF0F28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0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CF0F28" w:rsidRDefault="00CF0F28" w:rsidP="00CF0F28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1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CF0F28" w:rsidRPr="000567A0" w:rsidRDefault="00CF0F28" w:rsidP="00CF0F28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2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F0F28" w:rsidRPr="00E168D8" w:rsidRDefault="00CF0F28" w:rsidP="00CF0F2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p w:rsidR="009C235B" w:rsidRPr="0008279F" w:rsidRDefault="009C235B" w:rsidP="00CF0F28">
      <w:pPr>
        <w:autoSpaceDE w:val="0"/>
        <w:spacing w:after="0" w:line="360" w:lineRule="auto"/>
        <w:rPr>
          <w:rFonts w:ascii="BMW Group Light" w:hAnsi="BMW Group Light" w:cs="BMW Group Light"/>
          <w:noProof/>
          <w:sz w:val="19"/>
          <w:szCs w:val="19"/>
          <w:lang w:val="pl-PL"/>
        </w:rPr>
      </w:pPr>
    </w:p>
    <w:sectPr w:rsidR="009C235B" w:rsidRPr="0008279F" w:rsidSect="005A7CB5">
      <w:headerReference w:type="default" r:id="rId13"/>
      <w:headerReference w:type="first" r:id="rId14"/>
      <w:footerReference w:type="first" r:id="rId15"/>
      <w:pgSz w:w="11906" w:h="16838"/>
      <w:pgMar w:top="1814" w:right="1559" w:bottom="1361" w:left="1701" w:header="51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A72" w:rsidRDefault="00D50A72">
      <w:pPr>
        <w:spacing w:after="0" w:line="240" w:lineRule="auto"/>
      </w:pPr>
      <w:r>
        <w:separator/>
      </w:r>
    </w:p>
  </w:endnote>
  <w:endnote w:type="continuationSeparator" w:id="0">
    <w:p w:rsidR="00D50A72" w:rsidRDefault="00D50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MWTypeLight">
    <w:altName w:val="Cambria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 V2  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MW Group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 Type Global Pro Regular">
    <w:charset w:val="EE"/>
    <w:family w:val="auto"/>
    <w:pitch w:val="variable"/>
    <w:sig w:usb0="D1002ABF" w:usb1="B9DFFFFF" w:usb2="0008001E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C8" w:rsidRDefault="00D639C8">
    <w:pPr>
      <w:spacing w:line="240" w:lineRule="atLeast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A72" w:rsidRDefault="00D50A72">
      <w:pPr>
        <w:spacing w:after="0" w:line="240" w:lineRule="auto"/>
      </w:pPr>
      <w:r>
        <w:separator/>
      </w:r>
    </w:p>
  </w:footnote>
  <w:footnote w:type="continuationSeparator" w:id="0">
    <w:p w:rsidR="00D50A72" w:rsidRDefault="00D50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C8" w:rsidRPr="00AA05D7" w:rsidRDefault="008E1412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rFonts w:ascii="BMWType V2 Bold" w:hAnsi="BMWType V2 Bold" w:cs="BMWType V2 Bold"/>
        <w:noProof/>
        <w:lang w:val="pl-PL" w:eastAsia="pl-PL"/>
      </w:rPr>
      <w:drawing>
        <wp:anchor distT="0" distB="0" distL="114935" distR="114935" simplePos="0" relativeHeight="251658752" behindDoc="1" locked="0" layoutInCell="1" allowOverlap="1">
          <wp:simplePos x="0" y="0"/>
          <wp:positionH relativeFrom="column">
            <wp:posOffset>4768850</wp:posOffset>
          </wp:positionH>
          <wp:positionV relativeFrom="paragraph">
            <wp:posOffset>151130</wp:posOffset>
          </wp:positionV>
          <wp:extent cx="1370965" cy="431165"/>
          <wp:effectExtent l="19050" t="19050" r="19685" b="260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4557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64323">
      <w:rPr>
        <w:rFonts w:ascii="BMWType V2 Bold" w:hAnsi="BMWType V2 Bold" w:cs="BMWType V2 Bold"/>
        <w:noProof/>
        <w:lang w:val="pl-PL" w:eastAsia="pl-PL"/>
      </w:rPr>
      <mc:AlternateContent>
        <mc:Choice Requires="wps">
          <w:drawing>
            <wp:anchor distT="0" distB="0" distL="90170" distR="90170" simplePos="0" relativeHeight="251656704" behindDoc="0" locked="0" layoutInCell="1" allowOverlap="1">
              <wp:simplePos x="0" y="0"/>
              <wp:positionH relativeFrom="page">
                <wp:posOffset>699770</wp:posOffset>
              </wp:positionH>
              <wp:positionV relativeFrom="page">
                <wp:posOffset>1195705</wp:posOffset>
              </wp:positionV>
              <wp:extent cx="5868035" cy="1226820"/>
              <wp:effectExtent l="4445" t="5080" r="4445" b="635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12268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28" w:type="dxa"/>
                            <w:tblLayout w:type="fixed"/>
                            <w:tblCellMar>
                              <w:left w:w="28" w:type="dxa"/>
                              <w:right w:w="28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54"/>
                            <w:gridCol w:w="141"/>
                            <w:gridCol w:w="8647"/>
                          </w:tblGrid>
                          <w:tr w:rsidR="00D639C8"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D639C8" w:rsidRDefault="00D639C8">
                                <w:pPr>
                                  <w:pStyle w:val="zzmarginalielightseite2"/>
                                  <w:snapToGrid w:val="0"/>
                                  <w:rPr>
                                    <w:lang w:val="pl-P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D639C8" w:rsidRDefault="00D639C8">
                                <w:pPr>
                                  <w:pStyle w:val="zzmarginalielightseite2"/>
                                  <w:snapToGrid w:val="0"/>
                                  <w:rPr>
                                    <w:lang w:val="pl-P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</w:tcPr>
                              <w:p w:rsidR="00D639C8" w:rsidRPr="00932EDE" w:rsidRDefault="00D639C8">
                                <w:pPr>
                                  <w:pStyle w:val="Fliesstext"/>
                                  <w:snapToGrid w:val="0"/>
                                  <w:rPr>
                                    <w:rFonts w:ascii="BMWType V2 Light" w:hAnsi="BMWType V2 Light" w:cs="BMWType V2 Light"/>
                                    <w:lang w:val="pl-PL"/>
                                  </w:rPr>
                                </w:pPr>
                                <w:r w:rsidRPr="00932EDE">
                                  <w:rPr>
                                    <w:rFonts w:ascii="BMWType V2 Light" w:hAnsi="BMWType V2 Light" w:cs="BMWType V2 Light"/>
                                    <w:lang w:val="pl-PL"/>
                                  </w:rPr>
                                  <w:t>Informacja prasowa</w:t>
                                </w:r>
                              </w:p>
                            </w:tc>
                          </w:tr>
                          <w:tr w:rsidR="00D639C8"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D639C8" w:rsidRPr="00932EDE" w:rsidRDefault="00D639C8">
                                <w:pPr>
                                  <w:pStyle w:val="zzmarginalielightseite2"/>
                                  <w:snapToGrid w:val="0"/>
                                  <w:spacing w:line="330" w:lineRule="exact"/>
                                  <w:rPr>
                                    <w:rFonts w:ascii="BMWType V2 Light" w:hAnsi="BMWType V2 Light" w:cs="BMWType V2 Light"/>
                                    <w:lang w:val="pl-PL"/>
                                  </w:rPr>
                                </w:pPr>
                                <w:r w:rsidRPr="00932EDE">
                                  <w:rPr>
                                    <w:rFonts w:ascii="BMWType V2 Light" w:hAnsi="BMWType V2 Light" w:cs="BMWType V2 Light"/>
                                    <w:lang w:val="pl-PL"/>
                                  </w:rPr>
                                  <w:t>Data</w:t>
                                </w: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D639C8" w:rsidRDefault="00D639C8">
                                <w:pPr>
                                  <w:pStyle w:val="zzmarginalielightseite2"/>
                                  <w:snapToGrid w:val="0"/>
                                  <w:rPr>
                                    <w:lang w:val="pl-P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</w:tcPr>
                              <w:p w:rsidR="00D639C8" w:rsidRPr="00932EDE" w:rsidRDefault="00932EDE" w:rsidP="009A0C46">
                                <w:pPr>
                                  <w:pStyle w:val="Fliesstext"/>
                                  <w:snapToGrid w:val="0"/>
                                  <w:rPr>
                                    <w:rFonts w:ascii="BMW Group Light" w:hAnsi="BMW Group Light" w:cs="BMW Group Light"/>
                                    <w:lang w:val="pl-PL"/>
                                  </w:rPr>
                                </w:pPr>
                                <w:r>
                                  <w:rPr>
                                    <w:rFonts w:ascii="BMW Group Light" w:hAnsi="BMW Group Light" w:cs="BMW Group Light"/>
                                    <w:lang w:val="pl-PL"/>
                                  </w:rPr>
                                  <w:t>Wrzesień</w:t>
                                </w:r>
                                <w:r w:rsidR="0032664E" w:rsidRPr="00932EDE">
                                  <w:rPr>
                                    <w:rFonts w:ascii="BMW Group Light" w:hAnsi="BMW Group Light" w:cs="BMW Group Light"/>
                                    <w:lang w:val="pl-PL"/>
                                  </w:rPr>
                                  <w:t xml:space="preserve">  2014</w:t>
                                </w:r>
                              </w:p>
                            </w:tc>
                          </w:tr>
                          <w:tr w:rsidR="00D639C8"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D639C8" w:rsidRPr="00932EDE" w:rsidRDefault="00D639C8">
                                <w:pPr>
                                  <w:pStyle w:val="zzmarginalielightseite2"/>
                                  <w:snapToGrid w:val="0"/>
                                  <w:spacing w:line="330" w:lineRule="exact"/>
                                  <w:rPr>
                                    <w:rFonts w:ascii="BMWType V2 Light" w:hAnsi="BMWType V2 Light" w:cs="BMWType V2 Light"/>
                                    <w:lang w:val="pl-PL"/>
                                  </w:rPr>
                                </w:pPr>
                                <w:r w:rsidRPr="00932EDE">
                                  <w:rPr>
                                    <w:rFonts w:ascii="BMWType V2 Light" w:hAnsi="BMWType V2 Light" w:cs="BMWType V2 Light"/>
                                    <w:lang w:val="pl-PL"/>
                                  </w:rPr>
                                  <w:t>Temat</w:t>
                                </w: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D639C8" w:rsidRPr="00932EDE" w:rsidRDefault="00D639C8" w:rsidP="00E715AF">
                                <w:pPr>
                                  <w:pStyle w:val="Fliesstext"/>
                                  <w:snapToGrid w:val="0"/>
                                  <w:rPr>
                                    <w:rFonts w:ascii="BMWType V2 Light" w:hAnsi="BMWType V2 Light" w:cs="BMWType V2 Light"/>
                                    <w:lang w:val="pl-P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</w:tcPr>
                              <w:p w:rsidR="00D639C8" w:rsidRPr="004C51CF" w:rsidRDefault="00D639C8" w:rsidP="004C51CF">
                                <w:pPr>
                                  <w:pStyle w:val="Fliesstext"/>
                                  <w:spacing w:line="360" w:lineRule="auto"/>
                                  <w:rPr>
                                    <w:rFonts w:ascii="BMW Group Light" w:hAnsi="BMW Group Light" w:cs="BMW Group Light"/>
                                    <w:b/>
                                    <w:bCs/>
                                    <w:color w:val="000000"/>
                                    <w:szCs w:val="22"/>
                                    <w:lang w:val="pl-PL"/>
                                  </w:rPr>
                                </w:pPr>
                              </w:p>
                            </w:tc>
                          </w:tr>
                          <w:tr w:rsidR="00D639C8">
                            <w:tc>
                              <w:tcPr>
                                <w:tcW w:w="454" w:type="dxa"/>
                                <w:shd w:val="clear" w:color="auto" w:fill="auto"/>
                              </w:tcPr>
                              <w:p w:rsidR="00D639C8" w:rsidRDefault="00932EDE" w:rsidP="00932EDE">
                                <w:pPr>
                                  <w:pStyle w:val="zzmarginalielightseite2"/>
                                  <w:snapToGrid w:val="0"/>
                                  <w:spacing w:line="330" w:lineRule="exact"/>
                                  <w:rPr>
                                    <w:lang w:val="pl-PL"/>
                                  </w:rPr>
                                </w:pPr>
                                <w:r>
                                  <w:rPr>
                                    <w:rFonts w:ascii="BMWType V2 Light" w:hAnsi="BMWType V2 Light" w:cs="BMWType V2 Light"/>
                                    <w:lang w:val="pl-PL"/>
                                  </w:rPr>
                                  <w:t>Strona:</w:t>
                                </w: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D639C8" w:rsidRDefault="00D639C8">
                                <w:pPr>
                                  <w:pStyle w:val="zzmarginalielightseite2"/>
                                  <w:snapToGrid w:val="0"/>
                                  <w:rPr>
                                    <w:lang w:val="pl-PL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  <w:vAlign w:val="bottom"/>
                              </w:tcPr>
                              <w:p w:rsidR="00D639C8" w:rsidRDefault="001960CD">
                                <w:pPr>
                                  <w:pStyle w:val="Fliesstext"/>
                                  <w:snapToGrid w:val="0"/>
                                </w:pPr>
                                <w:r w:rsidRPr="00932EDE">
                                  <w:rPr>
                                    <w:rFonts w:ascii="BMWType V2 Light" w:eastAsia="BMW Type Global Pro Regular" w:hAnsi="BMWType V2 Light" w:cs="BMWType V2 Light"/>
                                    <w:lang w:val="pl-PL"/>
                                  </w:rPr>
                                  <w:fldChar w:fldCharType="begin"/>
                                </w:r>
                                <w:r w:rsidR="00D639C8" w:rsidRPr="00932EDE">
                                  <w:rPr>
                                    <w:rFonts w:ascii="BMWType V2 Light" w:eastAsia="BMW Type Global Pro Regular" w:hAnsi="BMWType V2 Light" w:cs="BMWType V2 Light"/>
                                    <w:lang w:val="pl-PL"/>
                                  </w:rPr>
                                  <w:instrText xml:space="preserve"> PAGE </w:instrText>
                                </w:r>
                                <w:r w:rsidRPr="00932EDE">
                                  <w:rPr>
                                    <w:rFonts w:ascii="BMWType V2 Light" w:eastAsia="BMW Type Global Pro Regular" w:hAnsi="BMWType V2 Light" w:cs="BMWType V2 Light"/>
                                    <w:lang w:val="pl-PL"/>
                                  </w:rPr>
                                  <w:fldChar w:fldCharType="separate"/>
                                </w:r>
                                <w:r w:rsidR="00CF0F28">
                                  <w:rPr>
                                    <w:rFonts w:ascii="BMWType V2 Light" w:eastAsia="BMW Type Global Pro Regular" w:hAnsi="BMWType V2 Light" w:cs="BMWType V2 Light"/>
                                    <w:noProof/>
                                    <w:lang w:val="pl-PL"/>
                                  </w:rPr>
                                  <w:t>2</w:t>
                                </w:r>
                                <w:r w:rsidRPr="00932EDE">
                                  <w:rPr>
                                    <w:rFonts w:ascii="BMWType V2 Light" w:eastAsia="BMW Type Global Pro Regular" w:hAnsi="BMWType V2 Light" w:cs="BMWType V2 Light"/>
                                    <w:lang w:val="pl-PL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  <w:tr w:rsidR="00D639C8">
                            <w:trPr>
                              <w:trHeight w:val="613"/>
                            </w:trPr>
                            <w:tc>
                              <w:tcPr>
                                <w:tcW w:w="454" w:type="dxa"/>
                                <w:shd w:val="clear" w:color="auto" w:fill="auto"/>
                                <w:vAlign w:val="bottom"/>
                              </w:tcPr>
                              <w:p w:rsidR="00D639C8" w:rsidRDefault="00D639C8">
                                <w:pPr>
                                  <w:pStyle w:val="zzmarginalielightseite2"/>
                                  <w:snapToGrid w:val="0"/>
                                </w:pPr>
                              </w:p>
                              <w:p w:rsidR="00D639C8" w:rsidRDefault="00D639C8">
                                <w:pPr>
                                  <w:pStyle w:val="zzmarginalielightseite2"/>
                                </w:pPr>
                              </w:p>
                            </w:tc>
                            <w:tc>
                              <w:tcPr>
                                <w:tcW w:w="141" w:type="dxa"/>
                                <w:shd w:val="clear" w:color="auto" w:fill="auto"/>
                              </w:tcPr>
                              <w:p w:rsidR="00D639C8" w:rsidRDefault="00D639C8">
                                <w:pPr>
                                  <w:pStyle w:val="zzmarginalielightseite2"/>
                                  <w:snapToGrid w:val="0"/>
                                </w:pPr>
                              </w:p>
                            </w:tc>
                            <w:tc>
                              <w:tcPr>
                                <w:tcW w:w="8647" w:type="dxa"/>
                                <w:shd w:val="clear" w:color="auto" w:fill="auto"/>
                                <w:vAlign w:val="bottom"/>
                              </w:tcPr>
                              <w:p w:rsidR="00D639C8" w:rsidRDefault="00D639C8">
                                <w:pPr>
                                  <w:pStyle w:val="Fliesstext"/>
                                  <w:snapToGrid w:val="0"/>
                                  <w:jc w:val="right"/>
                                </w:pPr>
                              </w:p>
                            </w:tc>
                          </w:tr>
                        </w:tbl>
                        <w:p w:rsidR="00D639C8" w:rsidRDefault="00D639C8"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1pt;margin-top:94.15pt;width:462.05pt;height:96.6pt;z-index:251656704;visibility:visible;mso-wrap-style:square;mso-width-percent:0;mso-height-percent:0;mso-wrap-distance-left:7.1pt;mso-wrap-distance-top:0;mso-wrap-distance-right:7.1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" stroked="f">
              <v:fill opacity="0"/>
              <v:textbox inset="0,0,0,0">
                <w:txbxContent>
                  <w:tbl>
                    <w:tblPr>
                      <w:tblW w:w="0" w:type="auto"/>
                      <w:tblInd w:w="28" w:type="dxa"/>
                      <w:tblLayout w:type="fixed"/>
                      <w:tblCellMar>
                        <w:left w:w="28" w:type="dxa"/>
                        <w:right w:w="28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54"/>
                      <w:gridCol w:w="141"/>
                      <w:gridCol w:w="8647"/>
                    </w:tblGrid>
                    <w:tr w:rsidR="00D639C8">
                      <w:tc>
                        <w:tcPr>
                          <w:tcW w:w="454" w:type="dxa"/>
                          <w:shd w:val="clear" w:color="auto" w:fill="auto"/>
                        </w:tcPr>
                        <w:p w:rsidR="00D639C8" w:rsidRDefault="00D639C8">
                          <w:pPr>
                            <w:pStyle w:val="zzmarginalielightseite2"/>
                            <w:snapToGrid w:val="0"/>
                            <w:rPr>
                              <w:lang w:val="pl-PL"/>
                            </w:rPr>
                          </w:pP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D639C8" w:rsidRDefault="00D639C8">
                          <w:pPr>
                            <w:pStyle w:val="zzmarginalielightseite2"/>
                            <w:snapToGrid w:val="0"/>
                            <w:rPr>
                              <w:lang w:val="pl-PL"/>
                            </w:rPr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</w:tcPr>
                        <w:p w:rsidR="00D639C8" w:rsidRPr="00932EDE" w:rsidRDefault="00D639C8">
                          <w:pPr>
                            <w:pStyle w:val="Fliesstext"/>
                            <w:snapToGrid w:val="0"/>
                            <w:rPr>
                              <w:rFonts w:ascii="BMWType V2 Light" w:hAnsi="BMWType V2 Light" w:cs="BMWType V2 Light"/>
                              <w:lang w:val="pl-PL"/>
                            </w:rPr>
                          </w:pPr>
                          <w:r w:rsidRPr="00932EDE">
                            <w:rPr>
                              <w:rFonts w:ascii="BMWType V2 Light" w:hAnsi="BMWType V2 Light" w:cs="BMWType V2 Light"/>
                              <w:lang w:val="pl-PL"/>
                            </w:rPr>
                            <w:t>Informacja prasowa</w:t>
                          </w:r>
                        </w:p>
                      </w:tc>
                    </w:tr>
                    <w:tr w:rsidR="00D639C8">
                      <w:tc>
                        <w:tcPr>
                          <w:tcW w:w="454" w:type="dxa"/>
                          <w:shd w:val="clear" w:color="auto" w:fill="auto"/>
                        </w:tcPr>
                        <w:p w:rsidR="00D639C8" w:rsidRPr="00932EDE" w:rsidRDefault="00D639C8">
                          <w:pPr>
                            <w:pStyle w:val="zzmarginalielightseite2"/>
                            <w:snapToGrid w:val="0"/>
                            <w:spacing w:line="330" w:lineRule="exact"/>
                            <w:rPr>
                              <w:rFonts w:ascii="BMWType V2 Light" w:hAnsi="BMWType V2 Light" w:cs="BMWType V2 Light"/>
                              <w:lang w:val="pl-PL"/>
                            </w:rPr>
                          </w:pPr>
                          <w:r w:rsidRPr="00932EDE">
                            <w:rPr>
                              <w:rFonts w:ascii="BMWType V2 Light" w:hAnsi="BMWType V2 Light" w:cs="BMWType V2 Light"/>
                              <w:lang w:val="pl-PL"/>
                            </w:rPr>
                            <w:t>Data</w:t>
                          </w: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D639C8" w:rsidRDefault="00D639C8">
                          <w:pPr>
                            <w:pStyle w:val="zzmarginalielightseite2"/>
                            <w:snapToGrid w:val="0"/>
                            <w:rPr>
                              <w:lang w:val="pl-PL"/>
                            </w:rPr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</w:tcPr>
                        <w:p w:rsidR="00D639C8" w:rsidRPr="00932EDE" w:rsidRDefault="00932EDE" w:rsidP="009A0C46">
                          <w:pPr>
                            <w:pStyle w:val="Fliesstext"/>
                            <w:snapToGrid w:val="0"/>
                            <w:rPr>
                              <w:rFonts w:ascii="BMW Group Light" w:hAnsi="BMW Group Light" w:cs="BMW Group Light"/>
                              <w:lang w:val="pl-PL"/>
                            </w:rPr>
                          </w:pPr>
                          <w:r>
                            <w:rPr>
                              <w:rFonts w:ascii="BMW Group Light" w:hAnsi="BMW Group Light" w:cs="BMW Group Light"/>
                              <w:lang w:val="pl-PL"/>
                            </w:rPr>
                            <w:t>Wrzesień</w:t>
                          </w:r>
                          <w:r w:rsidR="0032664E" w:rsidRPr="00932EDE">
                            <w:rPr>
                              <w:rFonts w:ascii="BMW Group Light" w:hAnsi="BMW Group Light" w:cs="BMW Group Light"/>
                              <w:lang w:val="pl-PL"/>
                            </w:rPr>
                            <w:t xml:space="preserve">  2014</w:t>
                          </w:r>
                        </w:p>
                      </w:tc>
                    </w:tr>
                    <w:tr w:rsidR="00D639C8">
                      <w:tc>
                        <w:tcPr>
                          <w:tcW w:w="454" w:type="dxa"/>
                          <w:shd w:val="clear" w:color="auto" w:fill="auto"/>
                        </w:tcPr>
                        <w:p w:rsidR="00D639C8" w:rsidRPr="00932EDE" w:rsidRDefault="00D639C8">
                          <w:pPr>
                            <w:pStyle w:val="zzmarginalielightseite2"/>
                            <w:snapToGrid w:val="0"/>
                            <w:spacing w:line="330" w:lineRule="exact"/>
                            <w:rPr>
                              <w:rFonts w:ascii="BMWType V2 Light" w:hAnsi="BMWType V2 Light" w:cs="BMWType V2 Light"/>
                              <w:lang w:val="pl-PL"/>
                            </w:rPr>
                          </w:pPr>
                          <w:r w:rsidRPr="00932EDE">
                            <w:rPr>
                              <w:rFonts w:ascii="BMWType V2 Light" w:hAnsi="BMWType V2 Light" w:cs="BMWType V2 Light"/>
                              <w:lang w:val="pl-PL"/>
                            </w:rPr>
                            <w:t>Temat</w:t>
                          </w: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D639C8" w:rsidRPr="00932EDE" w:rsidRDefault="00D639C8" w:rsidP="00E715AF">
                          <w:pPr>
                            <w:pStyle w:val="Fliesstext"/>
                            <w:snapToGrid w:val="0"/>
                            <w:rPr>
                              <w:rFonts w:ascii="BMWType V2 Light" w:hAnsi="BMWType V2 Light" w:cs="BMWType V2 Light"/>
                              <w:lang w:val="pl-PL"/>
                            </w:rPr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</w:tcPr>
                        <w:p w:rsidR="00D639C8" w:rsidRPr="004C51CF" w:rsidRDefault="00D639C8" w:rsidP="004C51CF">
                          <w:pPr>
                            <w:pStyle w:val="Fliesstext"/>
                            <w:spacing w:line="360" w:lineRule="auto"/>
                            <w:rPr>
                              <w:rFonts w:ascii="BMW Group Light" w:hAnsi="BMW Group Light" w:cs="BMW Group Light"/>
                              <w:b/>
                              <w:bCs/>
                              <w:color w:val="000000"/>
                              <w:szCs w:val="22"/>
                              <w:lang w:val="pl-PL"/>
                            </w:rPr>
                          </w:pPr>
                        </w:p>
                      </w:tc>
                    </w:tr>
                    <w:tr w:rsidR="00D639C8">
                      <w:tc>
                        <w:tcPr>
                          <w:tcW w:w="454" w:type="dxa"/>
                          <w:shd w:val="clear" w:color="auto" w:fill="auto"/>
                        </w:tcPr>
                        <w:p w:rsidR="00D639C8" w:rsidRDefault="00932EDE" w:rsidP="00932EDE">
                          <w:pPr>
                            <w:pStyle w:val="zzmarginalielightseite2"/>
                            <w:snapToGrid w:val="0"/>
                            <w:spacing w:line="330" w:lineRule="exact"/>
                            <w:rPr>
                              <w:lang w:val="pl-PL"/>
                            </w:rPr>
                          </w:pPr>
                          <w:r>
                            <w:rPr>
                              <w:rFonts w:ascii="BMWType V2 Light" w:hAnsi="BMWType V2 Light" w:cs="BMWType V2 Light"/>
                              <w:lang w:val="pl-PL"/>
                            </w:rPr>
                            <w:t>Strona:</w:t>
                          </w: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D639C8" w:rsidRDefault="00D639C8">
                          <w:pPr>
                            <w:pStyle w:val="zzmarginalielightseite2"/>
                            <w:snapToGrid w:val="0"/>
                            <w:rPr>
                              <w:lang w:val="pl-PL"/>
                            </w:rPr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  <w:vAlign w:val="bottom"/>
                        </w:tcPr>
                        <w:p w:rsidR="00D639C8" w:rsidRDefault="001960CD">
                          <w:pPr>
                            <w:pStyle w:val="Fliesstext"/>
                            <w:snapToGrid w:val="0"/>
                          </w:pPr>
                          <w:r w:rsidRPr="00932EDE">
                            <w:rPr>
                              <w:rFonts w:ascii="BMWType V2 Light" w:eastAsia="BMW Type Global Pro Regular" w:hAnsi="BMWType V2 Light" w:cs="BMWType V2 Light"/>
                              <w:lang w:val="pl-PL"/>
                            </w:rPr>
                            <w:fldChar w:fldCharType="begin"/>
                          </w:r>
                          <w:r w:rsidR="00D639C8" w:rsidRPr="00932EDE">
                            <w:rPr>
                              <w:rFonts w:ascii="BMWType V2 Light" w:eastAsia="BMW Type Global Pro Regular" w:hAnsi="BMWType V2 Light" w:cs="BMWType V2 Light"/>
                              <w:lang w:val="pl-PL"/>
                            </w:rPr>
                            <w:instrText xml:space="preserve"> PAGE </w:instrText>
                          </w:r>
                          <w:r w:rsidRPr="00932EDE">
                            <w:rPr>
                              <w:rFonts w:ascii="BMWType V2 Light" w:eastAsia="BMW Type Global Pro Regular" w:hAnsi="BMWType V2 Light" w:cs="BMWType V2 Light"/>
                              <w:lang w:val="pl-PL"/>
                            </w:rPr>
                            <w:fldChar w:fldCharType="separate"/>
                          </w:r>
                          <w:r w:rsidR="00CF0F28">
                            <w:rPr>
                              <w:rFonts w:ascii="BMWType V2 Light" w:eastAsia="BMW Type Global Pro Regular" w:hAnsi="BMWType V2 Light" w:cs="BMWType V2 Light"/>
                              <w:noProof/>
                              <w:lang w:val="pl-PL"/>
                            </w:rPr>
                            <w:t>2</w:t>
                          </w:r>
                          <w:r w:rsidRPr="00932EDE">
                            <w:rPr>
                              <w:rFonts w:ascii="BMWType V2 Light" w:eastAsia="BMW Type Global Pro Regular" w:hAnsi="BMWType V2 Light" w:cs="BMWType V2 Light"/>
                              <w:lang w:val="pl-PL"/>
                            </w:rPr>
                            <w:fldChar w:fldCharType="end"/>
                          </w:r>
                        </w:p>
                      </w:tc>
                    </w:tr>
                    <w:tr w:rsidR="00D639C8">
                      <w:trPr>
                        <w:trHeight w:val="613"/>
                      </w:trPr>
                      <w:tc>
                        <w:tcPr>
                          <w:tcW w:w="454" w:type="dxa"/>
                          <w:shd w:val="clear" w:color="auto" w:fill="auto"/>
                          <w:vAlign w:val="bottom"/>
                        </w:tcPr>
                        <w:p w:rsidR="00D639C8" w:rsidRDefault="00D639C8">
                          <w:pPr>
                            <w:pStyle w:val="zzmarginalielightseite2"/>
                            <w:snapToGrid w:val="0"/>
                          </w:pPr>
                        </w:p>
                        <w:p w:rsidR="00D639C8" w:rsidRDefault="00D639C8">
                          <w:pPr>
                            <w:pStyle w:val="zzmarginalielightseite2"/>
                          </w:pPr>
                        </w:p>
                      </w:tc>
                      <w:tc>
                        <w:tcPr>
                          <w:tcW w:w="141" w:type="dxa"/>
                          <w:shd w:val="clear" w:color="auto" w:fill="auto"/>
                        </w:tcPr>
                        <w:p w:rsidR="00D639C8" w:rsidRDefault="00D639C8">
                          <w:pPr>
                            <w:pStyle w:val="zzmarginalielightseite2"/>
                            <w:snapToGrid w:val="0"/>
                          </w:pPr>
                        </w:p>
                      </w:tc>
                      <w:tc>
                        <w:tcPr>
                          <w:tcW w:w="8647" w:type="dxa"/>
                          <w:shd w:val="clear" w:color="auto" w:fill="auto"/>
                          <w:vAlign w:val="bottom"/>
                        </w:tcPr>
                        <w:p w:rsidR="00D639C8" w:rsidRDefault="00D639C8">
                          <w:pPr>
                            <w:pStyle w:val="Fliesstext"/>
                            <w:snapToGrid w:val="0"/>
                            <w:jc w:val="right"/>
                          </w:pPr>
                        </w:p>
                      </w:tc>
                    </w:tr>
                  </w:tbl>
                  <w:p w:rsidR="00D639C8" w:rsidRDefault="00D639C8">
                    <w:r>
                      <w:t xml:space="preserve">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D639C8" w:rsidRPr="00AA05D7">
      <w:rPr>
        <w:rFonts w:ascii="BMWType V2 Bold" w:hAnsi="BMWType V2 Bold" w:cs="BMWType V2 Bold"/>
        <w:lang w:val="pl-PL"/>
      </w:rPr>
      <w:t xml:space="preserve">BMW </w:t>
    </w:r>
    <w:r w:rsidR="00D639C8" w:rsidRPr="00AA05D7">
      <w:rPr>
        <w:rFonts w:ascii="BMWType V2 Bold" w:hAnsi="BMWType V2 Bold" w:cs="BMWType V2 Bold"/>
        <w:lang w:val="pl-PL"/>
      </w:rPr>
      <w:br/>
    </w:r>
    <w:r w:rsidR="00D639C8" w:rsidRPr="00AA05D7">
      <w:rPr>
        <w:rFonts w:ascii="BMWType V2 Bold" w:hAnsi="BMWType V2 Bold" w:cs="BMWType V2 Bold"/>
        <w:caps/>
        <w:lang w:val="pl-PL"/>
      </w:rPr>
      <w:t>Group</w:t>
    </w:r>
    <w:r w:rsidR="00D639C8">
      <w:rPr>
        <w:caps/>
        <w:lang w:val="pl-PL"/>
      </w:rPr>
      <w:tab/>
    </w:r>
    <w:r w:rsidR="00D639C8">
      <w:rPr>
        <w:rFonts w:cs="Arial"/>
        <w:b w:val="0"/>
        <w:sz w:val="24"/>
        <w:szCs w:val="24"/>
        <w:lang w:val="pl-PL"/>
      </w:rPr>
      <w:br/>
    </w:r>
    <w:r w:rsidR="00D639C8" w:rsidRPr="00AA05D7">
      <w:rPr>
        <w:rFonts w:ascii="BMWType V2 Light" w:hAnsi="BMWType V2 Light" w:cs="BMWType V2 Light"/>
        <w:b w:val="0"/>
        <w:sz w:val="24"/>
        <w:szCs w:val="24"/>
        <w:lang w:val="pl-PL"/>
      </w:rPr>
      <w:t>Informacje korporacyjne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9C8" w:rsidRPr="00AA05D7" w:rsidRDefault="008E1412">
    <w:pPr>
      <w:pStyle w:val="zzbmw-group"/>
      <w:rPr>
        <w:rFonts w:ascii="BMWType V2 Light" w:hAnsi="BMWType V2 Light" w:cs="BMWType V2 Light"/>
        <w:b w:val="0"/>
        <w:sz w:val="24"/>
        <w:szCs w:val="24"/>
        <w:lang w:val="pl-PL"/>
      </w:rPr>
    </w:pPr>
    <w:r>
      <w:rPr>
        <w:rFonts w:ascii="BMWType V2 Bold" w:hAnsi="BMWType V2 Bold" w:cs="BMWType V2 Bold"/>
        <w:noProof/>
        <w:lang w:val="pl-PL"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4616450</wp:posOffset>
          </wp:positionH>
          <wp:positionV relativeFrom="paragraph">
            <wp:posOffset>-1270</wp:posOffset>
          </wp:positionV>
          <wp:extent cx="1370965" cy="431165"/>
          <wp:effectExtent l="19050" t="19050" r="19685" b="260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4557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4311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639C8" w:rsidRPr="00AA05D7">
      <w:rPr>
        <w:rFonts w:ascii="BMWType V2 Bold" w:hAnsi="BMWType V2 Bold" w:cs="BMWType V2 Bold"/>
        <w:lang w:val="pl-PL"/>
      </w:rPr>
      <w:t xml:space="preserve">BMW </w:t>
    </w:r>
    <w:r w:rsidR="00D639C8" w:rsidRPr="00AA05D7">
      <w:rPr>
        <w:rFonts w:ascii="BMWType V2 Bold" w:hAnsi="BMWType V2 Bold" w:cs="BMWType V2 Bold"/>
        <w:lang w:val="pl-PL"/>
      </w:rPr>
      <w:br/>
    </w:r>
    <w:r w:rsidR="00D639C8" w:rsidRPr="00AA05D7">
      <w:rPr>
        <w:rFonts w:ascii="BMWType V2 Bold" w:hAnsi="BMWType V2 Bold" w:cs="BMWType V2 Bold"/>
        <w:caps/>
        <w:lang w:val="pl-PL"/>
      </w:rPr>
      <w:t>Group</w:t>
    </w:r>
    <w:r w:rsidR="00D639C8">
      <w:rPr>
        <w:caps/>
        <w:lang w:val="pl-PL"/>
      </w:rPr>
      <w:tab/>
    </w:r>
    <w:r w:rsidR="00D639C8">
      <w:rPr>
        <w:rFonts w:cs="Arial"/>
        <w:b w:val="0"/>
        <w:sz w:val="24"/>
        <w:szCs w:val="24"/>
        <w:lang w:val="pl-PL"/>
      </w:rPr>
      <w:br/>
    </w:r>
    <w:r w:rsidR="00D639C8" w:rsidRPr="00AA05D7">
      <w:rPr>
        <w:rFonts w:ascii="BMWType V2 Light" w:hAnsi="BMWType V2 Light" w:cs="BMWType V2 Light"/>
        <w:b w:val="0"/>
        <w:sz w:val="24"/>
        <w:szCs w:val="24"/>
        <w:lang w:val="pl-PL"/>
      </w:rPr>
      <w:t>Informacje korporacyjne</w:t>
    </w:r>
  </w:p>
  <w:p w:rsidR="00D639C8" w:rsidRPr="00AA05D7" w:rsidRDefault="00D639C8">
    <w:pPr>
      <w:pStyle w:val="Fliesstext"/>
      <w:spacing w:line="0" w:lineRule="atLeast"/>
      <w:rPr>
        <w:rFonts w:ascii="BMWType V2 Light" w:hAnsi="BMWType V2 Light" w:cs="BMWType V2 Light"/>
        <w:lang w:val="pl-PL"/>
      </w:rPr>
    </w:pPr>
    <w:r w:rsidRPr="00AA05D7">
      <w:rPr>
        <w:rFonts w:ascii="BMWType V2 Light" w:hAnsi="BMWType V2 Light" w:cs="BMWType V2 Light"/>
        <w:lang w:val="pl-PL"/>
      </w:rPr>
      <w:t>Informacja prasowa</w:t>
    </w:r>
    <w:r w:rsidRPr="00AA05D7">
      <w:rPr>
        <w:rFonts w:ascii="BMWType V2 Light" w:hAnsi="BMWType V2 Light" w:cs="BMWType V2 Light"/>
        <w:lang w:val="pl-PL"/>
      </w:rPr>
      <w:br/>
    </w:r>
    <w:r w:rsidR="00372935">
      <w:rPr>
        <w:rFonts w:ascii="BMWType V2 Light" w:hAnsi="BMWType V2 Light" w:cs="BMWType V2 Light"/>
        <w:lang w:val="pl-PL"/>
      </w:rPr>
      <w:t>Czerwiec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5F"/>
    <w:rsid w:val="000175C0"/>
    <w:rsid w:val="000206F9"/>
    <w:rsid w:val="00024F63"/>
    <w:rsid w:val="000321B5"/>
    <w:rsid w:val="0008279F"/>
    <w:rsid w:val="000D6F58"/>
    <w:rsid w:val="000F5E5B"/>
    <w:rsid w:val="00127AEF"/>
    <w:rsid w:val="00130CA8"/>
    <w:rsid w:val="001863C3"/>
    <w:rsid w:val="00190561"/>
    <w:rsid w:val="001960CD"/>
    <w:rsid w:val="001A5B8B"/>
    <w:rsid w:val="001C291C"/>
    <w:rsid w:val="001D4196"/>
    <w:rsid w:val="002136D1"/>
    <w:rsid w:val="002162B7"/>
    <w:rsid w:val="002563B5"/>
    <w:rsid w:val="002637BE"/>
    <w:rsid w:val="00266333"/>
    <w:rsid w:val="00273453"/>
    <w:rsid w:val="00275B5F"/>
    <w:rsid w:val="002F7518"/>
    <w:rsid w:val="0032664E"/>
    <w:rsid w:val="0036117E"/>
    <w:rsid w:val="00372935"/>
    <w:rsid w:val="00377DFD"/>
    <w:rsid w:val="003D08E5"/>
    <w:rsid w:val="003D12E4"/>
    <w:rsid w:val="003E72C9"/>
    <w:rsid w:val="004348EB"/>
    <w:rsid w:val="004720FC"/>
    <w:rsid w:val="004C51CF"/>
    <w:rsid w:val="005A40B7"/>
    <w:rsid w:val="005A7CB5"/>
    <w:rsid w:val="005B66FA"/>
    <w:rsid w:val="005B6DA9"/>
    <w:rsid w:val="00684FE1"/>
    <w:rsid w:val="0068588F"/>
    <w:rsid w:val="006E4587"/>
    <w:rsid w:val="006E6B61"/>
    <w:rsid w:val="007051D1"/>
    <w:rsid w:val="00762097"/>
    <w:rsid w:val="0077595F"/>
    <w:rsid w:val="00777FC7"/>
    <w:rsid w:val="007F32D5"/>
    <w:rsid w:val="00864323"/>
    <w:rsid w:val="008E1412"/>
    <w:rsid w:val="008E50F9"/>
    <w:rsid w:val="009029BB"/>
    <w:rsid w:val="00923DE4"/>
    <w:rsid w:val="00932EDE"/>
    <w:rsid w:val="0098711C"/>
    <w:rsid w:val="009A0C46"/>
    <w:rsid w:val="009A7C43"/>
    <w:rsid w:val="009C0F2D"/>
    <w:rsid w:val="009C235B"/>
    <w:rsid w:val="009D2595"/>
    <w:rsid w:val="009F39E3"/>
    <w:rsid w:val="00A25880"/>
    <w:rsid w:val="00A42060"/>
    <w:rsid w:val="00A6117E"/>
    <w:rsid w:val="00A627BA"/>
    <w:rsid w:val="00A67C86"/>
    <w:rsid w:val="00AA05D7"/>
    <w:rsid w:val="00AB2424"/>
    <w:rsid w:val="00AE773B"/>
    <w:rsid w:val="00B12FAF"/>
    <w:rsid w:val="00B2645B"/>
    <w:rsid w:val="00B446F9"/>
    <w:rsid w:val="00B651A2"/>
    <w:rsid w:val="00B8489B"/>
    <w:rsid w:val="00BC260C"/>
    <w:rsid w:val="00C14191"/>
    <w:rsid w:val="00C343BC"/>
    <w:rsid w:val="00CB7C9B"/>
    <w:rsid w:val="00CF0F28"/>
    <w:rsid w:val="00CF69B2"/>
    <w:rsid w:val="00D14E0C"/>
    <w:rsid w:val="00D212C4"/>
    <w:rsid w:val="00D50A72"/>
    <w:rsid w:val="00D62982"/>
    <w:rsid w:val="00D639C8"/>
    <w:rsid w:val="00D83097"/>
    <w:rsid w:val="00DA5394"/>
    <w:rsid w:val="00DC00B3"/>
    <w:rsid w:val="00DE43A7"/>
    <w:rsid w:val="00E13FAA"/>
    <w:rsid w:val="00E20843"/>
    <w:rsid w:val="00E715AF"/>
    <w:rsid w:val="00E86F26"/>
    <w:rsid w:val="00E9036F"/>
    <w:rsid w:val="00EB6380"/>
    <w:rsid w:val="00FC6FB1"/>
    <w:rsid w:val="00FE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docId w15:val="{8FEC3FDC-8A3F-49CF-A615-61E7AE1B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CB5"/>
    <w:pPr>
      <w:tabs>
        <w:tab w:val="left" w:pos="454"/>
        <w:tab w:val="left" w:pos="4706"/>
      </w:tabs>
      <w:suppressAutoHyphens/>
      <w:spacing w:after="250" w:line="250" w:lineRule="exact"/>
    </w:pPr>
    <w:rPr>
      <w:rFonts w:ascii="BMWTypeLight" w:hAnsi="BMWTypeLight"/>
      <w:sz w:val="22"/>
      <w:szCs w:val="24"/>
      <w:lang w:val="de-DE" w:eastAsia="ar-SA"/>
    </w:rPr>
  </w:style>
  <w:style w:type="paragraph" w:styleId="Heading1">
    <w:name w:val="heading 1"/>
    <w:basedOn w:val="Normal"/>
    <w:next w:val="Normal"/>
    <w:qFormat/>
    <w:rsid w:val="005A7CB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5A7CB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A7CB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A7CB5"/>
    <w:rPr>
      <w:rFonts w:cs="Times New Roman"/>
    </w:rPr>
  </w:style>
  <w:style w:type="character" w:customStyle="1" w:styleId="WW8Num2z0">
    <w:name w:val="WW8Num2z0"/>
    <w:rsid w:val="005A7CB5"/>
    <w:rPr>
      <w:rFonts w:cs="Times New Roman"/>
    </w:rPr>
  </w:style>
  <w:style w:type="character" w:customStyle="1" w:styleId="WW8Num3z0">
    <w:name w:val="WW8Num3z0"/>
    <w:rsid w:val="005A7CB5"/>
    <w:rPr>
      <w:rFonts w:cs="Times New Roman"/>
    </w:rPr>
  </w:style>
  <w:style w:type="character" w:customStyle="1" w:styleId="WW8Num4z0">
    <w:name w:val="WW8Num4z0"/>
    <w:rsid w:val="005A7CB5"/>
    <w:rPr>
      <w:rFonts w:cs="Times New Roman"/>
    </w:rPr>
  </w:style>
  <w:style w:type="character" w:customStyle="1" w:styleId="WW8Num5z0">
    <w:name w:val="WW8Num5z0"/>
    <w:rsid w:val="005A7CB5"/>
    <w:rPr>
      <w:rFonts w:ascii="Symbol" w:hAnsi="Symbol"/>
    </w:rPr>
  </w:style>
  <w:style w:type="character" w:customStyle="1" w:styleId="WW8Num6z0">
    <w:name w:val="WW8Num6z0"/>
    <w:rsid w:val="005A7CB5"/>
    <w:rPr>
      <w:rFonts w:ascii="Symbol" w:hAnsi="Symbol"/>
    </w:rPr>
  </w:style>
  <w:style w:type="character" w:customStyle="1" w:styleId="WW8Num7z0">
    <w:name w:val="WW8Num7z0"/>
    <w:rsid w:val="005A7CB5"/>
    <w:rPr>
      <w:rFonts w:ascii="Symbol" w:hAnsi="Symbol"/>
    </w:rPr>
  </w:style>
  <w:style w:type="character" w:customStyle="1" w:styleId="WW8Num8z0">
    <w:name w:val="WW8Num8z0"/>
    <w:rsid w:val="005A7CB5"/>
    <w:rPr>
      <w:rFonts w:ascii="Symbol" w:hAnsi="Symbol"/>
    </w:rPr>
  </w:style>
  <w:style w:type="character" w:customStyle="1" w:styleId="WW8Num9z0">
    <w:name w:val="WW8Num9z0"/>
    <w:rsid w:val="005A7CB5"/>
    <w:rPr>
      <w:rFonts w:cs="Times New Roman"/>
    </w:rPr>
  </w:style>
  <w:style w:type="character" w:customStyle="1" w:styleId="WW8Num10z0">
    <w:name w:val="WW8Num10z0"/>
    <w:rsid w:val="005A7CB5"/>
    <w:rPr>
      <w:rFonts w:ascii="Symbol" w:hAnsi="Symbol"/>
    </w:rPr>
  </w:style>
  <w:style w:type="character" w:customStyle="1" w:styleId="WW8Num11z0">
    <w:name w:val="WW8Num11z0"/>
    <w:rsid w:val="005A7CB5"/>
    <w:rPr>
      <w:rFonts w:ascii="BMWTypeLight" w:hAnsi="BMWTypeLight"/>
      <w:b w:val="0"/>
      <w:i w:val="0"/>
      <w:caps w:val="0"/>
      <w:smallCaps w:val="0"/>
      <w:strike w:val="0"/>
      <w:dstrike w:val="0"/>
      <w:vanish w:val="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WW8Num11z2">
    <w:name w:val="WW8Num11z2"/>
    <w:rsid w:val="005A7CB5"/>
    <w:rPr>
      <w:rFonts w:ascii="Wingdings" w:hAnsi="Wingdings"/>
    </w:rPr>
  </w:style>
  <w:style w:type="character" w:customStyle="1" w:styleId="WW8Num11z3">
    <w:name w:val="WW8Num11z3"/>
    <w:rsid w:val="005A7CB5"/>
    <w:rPr>
      <w:rFonts w:ascii="Symbol" w:hAnsi="Symbol"/>
    </w:rPr>
  </w:style>
  <w:style w:type="character" w:customStyle="1" w:styleId="WW8Num11z4">
    <w:name w:val="WW8Num11z4"/>
    <w:rsid w:val="005A7CB5"/>
    <w:rPr>
      <w:rFonts w:ascii="Courier New" w:hAnsi="Courier New"/>
    </w:rPr>
  </w:style>
  <w:style w:type="character" w:customStyle="1" w:styleId="Domylnaczcionkaakapitu1">
    <w:name w:val="Domyślna czcionka akapitu1"/>
    <w:rsid w:val="005A7CB5"/>
  </w:style>
  <w:style w:type="character" w:customStyle="1" w:styleId="Znakiprzypiswdolnych">
    <w:name w:val="Znaki przypisów dolnych"/>
    <w:basedOn w:val="Domylnaczcionkaakapitu1"/>
    <w:rsid w:val="005A7CB5"/>
    <w:rPr>
      <w:rFonts w:ascii="BMWTypeCondensedLight" w:hAnsi="BMWTypeCondensedLight" w:cs="Times New Roman"/>
      <w:position w:val="0"/>
      <w:sz w:val="12"/>
      <w:vertAlign w:val="baseline"/>
      <w:lang w:val="de-DE"/>
    </w:rPr>
  </w:style>
  <w:style w:type="character" w:customStyle="1" w:styleId="FliesstextChar">
    <w:name w:val="Fliesstext Char"/>
    <w:basedOn w:val="Domylnaczcionkaakapitu1"/>
    <w:rsid w:val="005A7CB5"/>
    <w:rPr>
      <w:rFonts w:ascii="BMWTypeLight" w:hAnsi="BMWTypeLight" w:cs="Times New Roman"/>
      <w:sz w:val="24"/>
      <w:szCs w:val="24"/>
      <w:lang w:val="de-DE" w:eastAsia="ar-SA" w:bidi="ar-SA"/>
    </w:rPr>
  </w:style>
  <w:style w:type="character" w:customStyle="1" w:styleId="berschrift1Char">
    <w:name w:val="Überschrift 1 Char"/>
    <w:basedOn w:val="Domylnaczcionkaakapitu1"/>
    <w:rsid w:val="005A7CB5"/>
    <w:rPr>
      <w:rFonts w:ascii="Arial" w:hAnsi="Arial" w:cs="Arial"/>
      <w:b/>
      <w:bCs/>
      <w:kern w:val="1"/>
      <w:sz w:val="32"/>
      <w:szCs w:val="32"/>
      <w:lang w:val="de-DE" w:eastAsia="ar-SA" w:bidi="ar-SA"/>
    </w:rPr>
  </w:style>
  <w:style w:type="character" w:customStyle="1" w:styleId="berschrift2Char">
    <w:name w:val="Überschrift 2 Char"/>
    <w:basedOn w:val="Domylnaczcionkaakapitu1"/>
    <w:rsid w:val="005A7CB5"/>
    <w:rPr>
      <w:rFonts w:ascii="Arial" w:hAnsi="Arial" w:cs="Arial"/>
      <w:b/>
      <w:bCs/>
      <w:i/>
      <w:iCs/>
      <w:sz w:val="28"/>
      <w:szCs w:val="28"/>
      <w:lang w:val="de-DE" w:eastAsia="ar-SA" w:bidi="ar-SA"/>
    </w:rPr>
  </w:style>
  <w:style w:type="character" w:customStyle="1" w:styleId="berschrift3Char">
    <w:name w:val="Überschrift 3 Char"/>
    <w:basedOn w:val="Domylnaczcionkaakapitu1"/>
    <w:rsid w:val="005A7CB5"/>
    <w:rPr>
      <w:rFonts w:ascii="Arial" w:hAnsi="Arial" w:cs="Arial"/>
      <w:b/>
      <w:bCs/>
      <w:sz w:val="26"/>
      <w:szCs w:val="26"/>
      <w:lang w:val="de-DE" w:eastAsia="ar-SA" w:bidi="ar-SA"/>
    </w:rPr>
  </w:style>
  <w:style w:type="character" w:customStyle="1" w:styleId="Char">
    <w:name w:val="Char"/>
    <w:basedOn w:val="Domylnaczcionkaakapitu1"/>
    <w:rsid w:val="005A7CB5"/>
    <w:rPr>
      <w:rFonts w:ascii="BMWTypeLight" w:hAnsi="BMWTypeLight" w:cs="Arial"/>
      <w:b/>
      <w:bCs/>
      <w:sz w:val="28"/>
      <w:szCs w:val="28"/>
      <w:lang w:val="de-DE" w:eastAsia="ar-SA" w:bidi="ar-SA"/>
    </w:rPr>
  </w:style>
  <w:style w:type="character" w:customStyle="1" w:styleId="UntertitelChar">
    <w:name w:val="Untertitel Char"/>
    <w:basedOn w:val="Domylnaczcionkaakapitu1"/>
    <w:rsid w:val="005A7CB5"/>
    <w:rPr>
      <w:rFonts w:ascii="BMWTypeLight" w:hAnsi="BMWTypeLight" w:cs="Arial"/>
      <w:sz w:val="28"/>
      <w:szCs w:val="28"/>
      <w:lang w:val="de-DE" w:eastAsia="ar-SA" w:bidi="ar-SA"/>
    </w:rPr>
  </w:style>
  <w:style w:type="character" w:styleId="Hyperlink">
    <w:name w:val="Hyperlink"/>
    <w:basedOn w:val="Domylnaczcionkaakapitu1"/>
    <w:uiPriority w:val="99"/>
    <w:rsid w:val="005A7CB5"/>
    <w:rPr>
      <w:rFonts w:cs="Times New Roman"/>
      <w:color w:val="0000FF"/>
      <w:u w:val="single"/>
    </w:rPr>
  </w:style>
  <w:style w:type="character" w:styleId="Emphasis">
    <w:name w:val="Emphasis"/>
    <w:basedOn w:val="Domylnaczcionkaakapitu1"/>
    <w:qFormat/>
    <w:rsid w:val="005A7CB5"/>
    <w:rPr>
      <w:i/>
      <w:iCs/>
    </w:rPr>
  </w:style>
  <w:style w:type="paragraph" w:customStyle="1" w:styleId="Nagwek1">
    <w:name w:val="Nagłówek1"/>
    <w:basedOn w:val="Normal"/>
    <w:next w:val="BodyText"/>
    <w:rsid w:val="005A7CB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rsid w:val="005A7CB5"/>
    <w:pPr>
      <w:spacing w:after="120"/>
    </w:pPr>
  </w:style>
  <w:style w:type="paragraph" w:styleId="List">
    <w:name w:val="List"/>
    <w:basedOn w:val="BodyText"/>
    <w:rsid w:val="005A7CB5"/>
    <w:rPr>
      <w:rFonts w:ascii="Century" w:hAnsi="Century"/>
    </w:rPr>
  </w:style>
  <w:style w:type="paragraph" w:customStyle="1" w:styleId="Podpis1">
    <w:name w:val="Podpis1"/>
    <w:basedOn w:val="Normal"/>
    <w:rsid w:val="005A7CB5"/>
    <w:pPr>
      <w:suppressLineNumbers/>
      <w:spacing w:before="120" w:after="120"/>
    </w:pPr>
    <w:rPr>
      <w:rFonts w:ascii="Century" w:hAnsi="Century"/>
      <w:i/>
      <w:iCs/>
      <w:sz w:val="24"/>
    </w:rPr>
  </w:style>
  <w:style w:type="paragraph" w:customStyle="1" w:styleId="Indeks">
    <w:name w:val="Indeks"/>
    <w:basedOn w:val="Normal"/>
    <w:rsid w:val="005A7CB5"/>
    <w:pPr>
      <w:suppressLineNumbers/>
    </w:pPr>
    <w:rPr>
      <w:rFonts w:ascii="Century" w:hAnsi="Century"/>
    </w:rPr>
  </w:style>
  <w:style w:type="paragraph" w:customStyle="1" w:styleId="Aufzhlung">
    <w:name w:val="Aufzählung"/>
    <w:basedOn w:val="Normal"/>
    <w:rsid w:val="005A7CB5"/>
    <w:pPr>
      <w:numPr>
        <w:numId w:val="2"/>
      </w:numPr>
      <w:spacing w:before="60" w:after="60"/>
    </w:pPr>
  </w:style>
  <w:style w:type="paragraph" w:customStyle="1" w:styleId="Fliesstext">
    <w:name w:val="Fliesstext"/>
    <w:basedOn w:val="Normal"/>
    <w:rsid w:val="005A7CB5"/>
    <w:pPr>
      <w:spacing w:after="0" w:line="330" w:lineRule="atLeast"/>
    </w:pPr>
  </w:style>
  <w:style w:type="paragraph" w:styleId="FootnoteText">
    <w:name w:val="footnote text"/>
    <w:basedOn w:val="Normal"/>
    <w:rsid w:val="005A7CB5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paragraph" w:customStyle="1" w:styleId="Tabellentitel">
    <w:name w:val="Tabellentitel"/>
    <w:basedOn w:val="Normal"/>
    <w:rsid w:val="005A7CB5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5A7CB5"/>
    <w:rPr>
      <w:b w:val="0"/>
    </w:rPr>
  </w:style>
  <w:style w:type="paragraph" w:styleId="Title">
    <w:name w:val="Title"/>
    <w:basedOn w:val="Normal"/>
    <w:next w:val="Subtitle"/>
    <w:qFormat/>
    <w:rsid w:val="005A7CB5"/>
    <w:pPr>
      <w:spacing w:after="0" w:line="280" w:lineRule="atLeast"/>
    </w:pPr>
    <w:rPr>
      <w:rFonts w:cs="Arial"/>
      <w:b/>
      <w:bCs/>
      <w:sz w:val="28"/>
      <w:szCs w:val="28"/>
    </w:rPr>
  </w:style>
  <w:style w:type="paragraph" w:styleId="Subtitle">
    <w:name w:val="Subtitle"/>
    <w:basedOn w:val="Normal"/>
    <w:next w:val="BodyText"/>
    <w:qFormat/>
    <w:rsid w:val="005A7CB5"/>
    <w:pPr>
      <w:spacing w:after="0" w:line="330" w:lineRule="atLeast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5A7CB5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5A7CB5"/>
    <w:pPr>
      <w:widowControl w:val="0"/>
      <w:overflowPunct w:val="0"/>
      <w:autoSpaceDE w:val="0"/>
      <w:spacing w:line="370" w:lineRule="exact"/>
      <w:textAlignment w:val="baseline"/>
    </w:pPr>
    <w:rPr>
      <w:b/>
      <w:spacing w:val="-16"/>
      <w:kern w:val="1"/>
      <w:sz w:val="36"/>
      <w:szCs w:val="20"/>
    </w:rPr>
  </w:style>
  <w:style w:type="paragraph" w:customStyle="1" w:styleId="zzeingabefeld">
    <w:name w:val="zz_eingabefeld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eingabefeldfett">
    <w:name w:val="zz_eingabefeld_fett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kern w:val="1"/>
      <w:szCs w:val="20"/>
    </w:rPr>
  </w:style>
  <w:style w:type="paragraph" w:customStyle="1" w:styleId="zzlight111250">
    <w:name w:val="zz_light11_12.5_0"/>
    <w:basedOn w:val="Normal"/>
    <w:rsid w:val="005A7CB5"/>
  </w:style>
  <w:style w:type="paragraph" w:customStyle="1" w:styleId="zzmarginalielight">
    <w:name w:val="zz_marginalie_light"/>
    <w:basedOn w:val="Normal"/>
    <w:uiPriority w:val="99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lightseite2">
    <w:name w:val="zz_marginalie_light_seite_2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marginalieregular">
    <w:name w:val="zz_marginalie_regular"/>
    <w:basedOn w:val="Normal"/>
    <w:uiPriority w:val="99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1"/>
      <w:sz w:val="12"/>
      <w:szCs w:val="20"/>
    </w:rPr>
  </w:style>
  <w:style w:type="paragraph" w:customStyle="1" w:styleId="zztabelle1">
    <w:name w:val="zz_tabelle1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jc w:val="right"/>
      <w:textAlignment w:val="baseline"/>
    </w:pPr>
    <w:rPr>
      <w:color w:val="000000"/>
      <w:kern w:val="1"/>
      <w:sz w:val="12"/>
      <w:szCs w:val="20"/>
    </w:rPr>
  </w:style>
  <w:style w:type="paragraph" w:customStyle="1" w:styleId="zztitel">
    <w:name w:val="zz_titel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titelseite2">
    <w:name w:val="zz_titel_seite_2"/>
    <w:basedOn w:val="Normal"/>
    <w:rsid w:val="005A7CB5"/>
    <w:pPr>
      <w:widowControl w:val="0"/>
      <w:tabs>
        <w:tab w:val="clear" w:pos="454"/>
        <w:tab w:val="clear" w:pos="4706"/>
      </w:tabs>
      <w:overflowPunct w:val="0"/>
      <w:autoSpaceDE w:val="0"/>
      <w:spacing w:after="0"/>
      <w:textAlignment w:val="baseline"/>
    </w:pPr>
    <w:rPr>
      <w:b/>
      <w:kern w:val="1"/>
      <w:szCs w:val="20"/>
    </w:rPr>
  </w:style>
  <w:style w:type="paragraph" w:customStyle="1" w:styleId="zzversteckehilfsfeld">
    <w:name w:val="zz_verstecke_hilfsfeld"/>
    <w:basedOn w:val="zztabelle1"/>
    <w:rsid w:val="005A7CB5"/>
    <w:pPr>
      <w:spacing w:line="14" w:lineRule="exact"/>
      <w:jc w:val="left"/>
    </w:pPr>
    <w:rPr>
      <w:color w:val="FFFFFF"/>
      <w:sz w:val="2"/>
    </w:rPr>
  </w:style>
  <w:style w:type="paragraph" w:styleId="BalloonText">
    <w:name w:val="Balloon Text"/>
    <w:basedOn w:val="Normal"/>
    <w:rsid w:val="005A7C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A7CB5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wykytekst1">
    <w:name w:val="Zwykły tekst1"/>
    <w:basedOn w:val="Normal"/>
    <w:rsid w:val="005A7CB5"/>
    <w:pPr>
      <w:tabs>
        <w:tab w:val="clear" w:pos="454"/>
        <w:tab w:val="clear" w:pos="4706"/>
      </w:tabs>
      <w:spacing w:after="0" w:line="240" w:lineRule="auto"/>
    </w:pPr>
    <w:rPr>
      <w:rFonts w:ascii="Courier New" w:hAnsi="Courier New" w:cs="Courier New"/>
      <w:sz w:val="20"/>
      <w:szCs w:val="20"/>
      <w:lang w:val="pl-PL"/>
    </w:rPr>
  </w:style>
  <w:style w:type="paragraph" w:styleId="Footer">
    <w:name w:val="footer"/>
    <w:basedOn w:val="Normal"/>
    <w:rsid w:val="005A7CB5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Default">
    <w:name w:val="Default"/>
    <w:rsid w:val="005A7CB5"/>
    <w:pPr>
      <w:suppressAutoHyphens/>
      <w:autoSpaceDE w:val="0"/>
    </w:pPr>
    <w:rPr>
      <w:rFonts w:ascii="BMWType V2 Light" w:eastAsia="Arial" w:hAnsi="BMWType V2 Light" w:cs="BMWType V2 Light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"/>
    <w:rsid w:val="005A7CB5"/>
    <w:pPr>
      <w:suppressLineNumbers/>
    </w:pPr>
  </w:style>
  <w:style w:type="paragraph" w:customStyle="1" w:styleId="Nagwektabeli">
    <w:name w:val="Nagłówek tabeli"/>
    <w:basedOn w:val="Zawartotabeli"/>
    <w:rsid w:val="005A7CB5"/>
    <w:pPr>
      <w:jc w:val="center"/>
    </w:pPr>
    <w:rPr>
      <w:b/>
      <w:bCs/>
    </w:rPr>
  </w:style>
  <w:style w:type="paragraph" w:customStyle="1" w:styleId="Zawartoramki">
    <w:name w:val="Zawartość ramki"/>
    <w:basedOn w:val="BodyText"/>
    <w:rsid w:val="005A7CB5"/>
  </w:style>
  <w:style w:type="paragraph" w:customStyle="1" w:styleId="NoSpacing1">
    <w:name w:val="No Spacing1"/>
    <w:rsid w:val="00684FE1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customStyle="1" w:styleId="Style0">
    <w:name w:val="Style0"/>
    <w:basedOn w:val="Normal"/>
    <w:next w:val="Normal"/>
    <w:uiPriority w:val="99"/>
    <w:rsid w:val="00CB7C9B"/>
    <w:pPr>
      <w:widowControl w:val="0"/>
      <w:tabs>
        <w:tab w:val="clear" w:pos="454"/>
        <w:tab w:val="clear" w:pos="4706"/>
      </w:tabs>
      <w:suppressAutoHyphens w:val="0"/>
      <w:autoSpaceDE w:val="0"/>
      <w:autoSpaceDN w:val="0"/>
      <w:adjustRightInd w:val="0"/>
      <w:spacing w:after="0" w:line="240" w:lineRule="auto"/>
    </w:pPr>
    <w:rPr>
      <w:rFonts w:ascii="BMWType  V2  Light" w:hAnsi="BMWType  V2  Light" w:cs="BMWType  V2  Light"/>
      <w:szCs w:val="22"/>
      <w:lang w:val="pl-PL" w:eastAsia="pl-PL"/>
    </w:rPr>
  </w:style>
  <w:style w:type="paragraph" w:customStyle="1" w:styleId="Bezodstpw2">
    <w:name w:val="Bez odstępów2"/>
    <w:rsid w:val="009F39E3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rsid w:val="00266333"/>
    <w:pPr>
      <w:tabs>
        <w:tab w:val="clear" w:pos="454"/>
        <w:tab w:val="clear" w:pos="4706"/>
      </w:tabs>
      <w:suppressAutoHyphens w:val="0"/>
      <w:spacing w:before="100" w:beforeAutospacing="1" w:after="100" w:afterAutospacing="1" w:line="240" w:lineRule="auto"/>
    </w:pPr>
    <w:rPr>
      <w:rFonts w:ascii="BMWType V2 Light" w:hAnsi="BMWType V2 Light"/>
      <w:sz w:val="24"/>
      <w:lang w:val="pl-PL" w:eastAsia="pl-PL"/>
    </w:rPr>
  </w:style>
  <w:style w:type="character" w:styleId="Strong">
    <w:name w:val="Strong"/>
    <w:basedOn w:val="DefaultParagraphFont"/>
    <w:uiPriority w:val="22"/>
    <w:qFormat/>
    <w:rsid w:val="0026633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6257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7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5493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group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arzyna.gospodarek@bmw.pl" TargetMode="External"/><Relationship Id="rId12" Type="http://schemas.openxmlformats.org/officeDocument/2006/relationships/hyperlink" Target="http://googleplus.bmwgroup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BMWGroupvie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witter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BMWGroup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BMW_Group_Sales_Release_May_2012_FINAL</vt:lpstr>
      <vt:lpstr>BMW_Group_Sales_Release_May_2012_FINAL</vt:lpstr>
    </vt:vector>
  </TitlesOfParts>
  <Company>BMW Group</Company>
  <LinksUpToDate>false</LinksUpToDate>
  <CharactersWithSpaces>2352</CharactersWithSpaces>
  <SharedDoc>false</SharedDoc>
  <HLinks>
    <vt:vector size="36" baseType="variant">
      <vt:variant>
        <vt:i4>8323112</vt:i4>
      </vt:variant>
      <vt:variant>
        <vt:i4>15</vt:i4>
      </vt:variant>
      <vt:variant>
        <vt:i4>0</vt:i4>
      </vt:variant>
      <vt:variant>
        <vt:i4>5</vt:i4>
      </vt:variant>
      <vt:variant>
        <vt:lpwstr>http://googleplus.bmwgroup.com/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2883684</vt:i4>
      </vt:variant>
      <vt:variant>
        <vt:i4>9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5701707</vt:i4>
      </vt:variant>
      <vt:variant>
        <vt:i4>3</vt:i4>
      </vt:variant>
      <vt:variant>
        <vt:i4>0</vt:i4>
      </vt:variant>
      <vt:variant>
        <vt:i4>5</vt:i4>
      </vt:variant>
      <vt:variant>
        <vt:lpwstr>http://www.bmwgroup.com/</vt:lpwstr>
      </vt:variant>
      <vt:variant>
        <vt:lpwstr/>
      </vt:variant>
      <vt:variant>
        <vt:i4>458871</vt:i4>
      </vt:variant>
      <vt:variant>
        <vt:i4>0</vt:i4>
      </vt:variant>
      <vt:variant>
        <vt:i4>0</vt:i4>
      </vt:variant>
      <vt:variant>
        <vt:i4>5</vt:i4>
      </vt:variant>
      <vt:variant>
        <vt:lpwstr>mailto:katarzyna.gospodarek@bmw.pl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BMW_Group_Sales_Release_May_2012_FINAL</dc:title>
  <dc:subject>BMW wyniki za maj 2012 wersja polska</dc:subject>
  <dc:creator>Agencja Moto Target</dc:creator>
  <cp:lastModifiedBy>Sokolowski Kamil, (Kamil.Sokolowski@partner.bmw.pl)</cp:lastModifiedBy>
  <cp:revision>3</cp:revision>
  <cp:lastPrinted>1899-12-31T22:00:00Z</cp:lastPrinted>
  <dcterms:created xsi:type="dcterms:W3CDTF">2015-06-25T13:25:00Z</dcterms:created>
  <dcterms:modified xsi:type="dcterms:W3CDTF">2015-06-25T13:27:00Z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Schutz">
    <vt:lpwstr>YES</vt:lpwstr>
  </property>
  <property fmtid="{D5CDD505-2E9C-101B-9397-08002B2CF9AE}" pid="3" name="Name$">
    <vt:lpwstr>Name1</vt:lpwstr>
  </property>
  <property fmtid="{D5CDD505-2E9C-101B-9397-08002B2CF9AE}" pid="4" name="Subthema1$">
    <vt:lpwstr>For the fourth consecutive year the BMW Group is sector leader in the Dow Jones Sustainability Index World.</vt:lpwstr>
  </property>
  <property fmtid="{D5CDD505-2E9C-101B-9397-08002B2CF9AE}" pid="5" name="Teilnehmer1$">
    <vt:lpwstr>HHHHHHHHHHHHHHHHhh</vt:lpwstr>
  </property>
  <property fmtid="{D5CDD505-2E9C-101B-9397-08002B2CF9AE}" pid="6" name="Teilnehmer6$">
    <vt:lpwstr>fdgsdgdsfg</vt:lpwstr>
  </property>
  <property fmtid="{D5CDD505-2E9C-101B-9397-08002B2CF9AE}" pid="7" name="Thema$">
    <vt:lpwstr>dlg.Teilnehmer</vt:lpwstr>
  </property>
  <property fmtid="{D5CDD505-2E9C-101B-9397-08002B2CF9AE}" pid="8" name="Thema1$">
    <vt:lpwstr>BMW Group is once again most sustainable automotive company.</vt:lpwstr>
  </property>
  <property fmtid="{D5CDD505-2E9C-101B-9397-08002B2CF9AE}" pid="9" name="ZeitOrt$">
    <vt:lpwstr>Zeit22222222222222222222222222</vt:lpwstr>
  </property>
  <property fmtid="{D5CDD505-2E9C-101B-9397-08002B2CF9AE}" pid="10" name="ZeitOrt1$">
    <vt:lpwstr>HHHHHHHHHHHHHHH</vt:lpwstr>
  </property>
  <property fmtid="{D5CDD505-2E9C-101B-9397-08002B2CF9AE}" pid="11" name="ZeitOrt2$">
    <vt:lpwstr>dfasdaf</vt:lpwstr>
  </property>
  <property fmtid="{D5CDD505-2E9C-101B-9397-08002B2CF9AE}" pid="12" name="tt1">
    <vt:lpwstr>maxi</vt:lpwstr>
  </property>
  <property fmtid="{D5CDD505-2E9C-101B-9397-08002B2CF9AE}" pid="13" name="tt2">
    <vt:lpwstr> 1</vt:lpwstr>
  </property>
</Properties>
</file>