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D22285">
        <w:rPr>
          <w:lang w:val="pl-PL"/>
        </w:rPr>
        <w:t>10 sierpnia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3B7070"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D22285" w:rsidRDefault="00D22285" w:rsidP="0049016F">
      <w:pPr>
        <w:spacing w:line="360" w:lineRule="auto"/>
        <w:rPr>
          <w:rFonts w:ascii="BMWType V2 Bold" w:hAnsi="BMWType V2 Bold" w:cs="BMWType V2 Bold"/>
          <w:b/>
          <w:bCs/>
          <w:sz w:val="28"/>
          <w:szCs w:val="28"/>
          <w:lang w:val="pl-PL"/>
        </w:rPr>
      </w:pPr>
      <w:r w:rsidRPr="00D22285">
        <w:rPr>
          <w:rFonts w:ascii="BMWType V2 Bold" w:hAnsi="BMWType V2 Bold" w:cs="BMWType V2 Bold"/>
          <w:b/>
          <w:bCs/>
          <w:sz w:val="28"/>
          <w:szCs w:val="28"/>
          <w:lang w:val="pl-PL"/>
        </w:rPr>
        <w:t>BMW Pó</w:t>
      </w:r>
      <w:r>
        <w:rPr>
          <w:rFonts w:ascii="BMWType V2 Bold" w:hAnsi="BMWType V2 Bold" w:cs="BMWType V2 Bold"/>
          <w:b/>
          <w:bCs/>
          <w:sz w:val="28"/>
          <w:szCs w:val="28"/>
          <w:lang w:val="pl-PL"/>
        </w:rPr>
        <w:t>łmaraton Praski już 30 sierpnia</w:t>
      </w:r>
      <w:r w:rsidR="00DB6836">
        <w:rPr>
          <w:rFonts w:ascii="BMWType V2 Bold" w:hAnsi="BMWType V2 Bold" w:cs="BMWType V2 Bold"/>
          <w:b/>
          <w:bCs/>
          <w:sz w:val="28"/>
          <w:szCs w:val="28"/>
          <w:lang w:val="pl-PL"/>
        </w:rPr>
        <w:t>.</w:t>
      </w:r>
    </w:p>
    <w:p w:rsidR="00F57833" w:rsidRDefault="00D22285" w:rsidP="00A92D99">
      <w:pPr>
        <w:spacing w:line="360" w:lineRule="auto"/>
        <w:rPr>
          <w:rFonts w:ascii="BMWType V2 Bold" w:hAnsi="BMWType V2 Bold" w:cs="BMWType V2 Bold"/>
          <w:b/>
          <w:color w:val="7F7F7F" w:themeColor="text1" w:themeTint="80"/>
          <w:sz w:val="28"/>
          <w:szCs w:val="28"/>
          <w:lang w:val="pl-PL"/>
        </w:rPr>
      </w:pPr>
      <w:r w:rsidRPr="00D22285">
        <w:rPr>
          <w:rFonts w:ascii="BMWType V2 Bold" w:hAnsi="BMWType V2 Bold" w:cs="BMWType V2 Bold"/>
          <w:b/>
          <w:color w:val="7F7F7F" w:themeColor="text1" w:themeTint="80"/>
          <w:sz w:val="28"/>
          <w:szCs w:val="28"/>
          <w:lang w:val="pl-PL"/>
        </w:rPr>
        <w:t xml:space="preserve">Już w ostatnią niedzielę sierpnia wystartuje BMW Półmaraton Praski, którego trasa przebiega w całości po prawej stronie Wisły w Warszawie. </w:t>
      </w:r>
      <w:r w:rsidR="00DB6836">
        <w:rPr>
          <w:rFonts w:ascii="BMWType V2 Bold" w:hAnsi="BMWType V2 Bold" w:cs="BMWType V2 Bold"/>
          <w:b/>
          <w:color w:val="7F7F7F" w:themeColor="text1" w:themeTint="80"/>
          <w:sz w:val="28"/>
          <w:szCs w:val="28"/>
          <w:lang w:val="pl-PL"/>
        </w:rPr>
        <w:t>Będzie to</w:t>
      </w:r>
      <w:r w:rsidRPr="00D22285">
        <w:rPr>
          <w:rFonts w:ascii="BMWType V2 Bold" w:hAnsi="BMWType V2 Bold" w:cs="BMWType V2 Bold"/>
          <w:b/>
          <w:color w:val="7F7F7F" w:themeColor="text1" w:themeTint="80"/>
          <w:sz w:val="28"/>
          <w:szCs w:val="28"/>
          <w:lang w:val="pl-PL"/>
        </w:rPr>
        <w:t xml:space="preserve"> druga edycja tego wydarzenia, którego sponsorem tytularnym jest marka BMW. BMW Półmaraton Praski to nie tylko święto biegaczy, ale także okazja do aktywnego spędzenia czasu całą rodziną w strefie kibica w Parku Skaryszewskim.</w:t>
      </w:r>
    </w:p>
    <w:p w:rsidR="00D22285" w:rsidRPr="00C44491" w:rsidRDefault="00D22285" w:rsidP="00D22285">
      <w:pPr>
        <w:spacing w:line="276" w:lineRule="auto"/>
        <w:jc w:val="both"/>
        <w:rPr>
          <w:rFonts w:ascii="BMWType V2 Regular" w:hAnsi="BMWType V2 Regular" w:cs="BMWType V2 Regular"/>
          <w:lang w:val="pl-PL"/>
        </w:rPr>
      </w:pPr>
    </w:p>
    <w:p w:rsidR="00D22285" w:rsidRPr="00D22285" w:rsidRDefault="008167F5" w:rsidP="00D22285">
      <w:pPr>
        <w:autoSpaceDE w:val="0"/>
        <w:spacing w:after="240" w:line="360" w:lineRule="auto"/>
        <w:rPr>
          <w:lang w:val="pl-PL"/>
        </w:rPr>
      </w:pPr>
      <w:bookmarkStart w:id="0" w:name="_GoBack"/>
      <w:r w:rsidRPr="0048740B">
        <w:rPr>
          <w:rFonts w:ascii="BMWType V2 Regular" w:hAnsi="BMWType V2 Regular" w:cs="BMWType V2 Regular"/>
          <w:b/>
          <w:lang w:val="pl-PL"/>
        </w:rPr>
        <w:t>Warszawa.</w:t>
      </w:r>
      <w:r w:rsidRPr="0048740B">
        <w:rPr>
          <w:rFonts w:ascii="BMWType V2 Regular" w:hAnsi="BMWType V2 Regular" w:cs="BMWType V2 Regular"/>
          <w:lang w:val="pl-PL"/>
        </w:rPr>
        <w:t xml:space="preserve"> </w:t>
      </w:r>
      <w:r w:rsidR="00D22285" w:rsidRPr="00D22285">
        <w:rPr>
          <w:lang w:val="pl-PL"/>
        </w:rPr>
        <w:t>Zarówno start</w:t>
      </w:r>
      <w:r w:rsidR="00DB6836">
        <w:rPr>
          <w:lang w:val="pl-PL"/>
        </w:rPr>
        <w:t>,</w:t>
      </w:r>
      <w:r w:rsidR="00D22285" w:rsidRPr="00D22285">
        <w:rPr>
          <w:lang w:val="pl-PL"/>
        </w:rPr>
        <w:t xml:space="preserve"> jak i meta biegu zlokalizowane są w bliskiej odległości Stadionu Narodowego, a trasa o długości 21 km 97,5 m poprowadzi przez najciekawsze miejsca warszawskiej Pragi. Podobnie jak w ubiegłym roku, organizatorzy zaplanowali bieg tak, aby zachęcić do udziału nie tylko profesjonalistów i zawodników, ale także amatorów oraz entuzjastów aktywnego stylu życia. Dla komfortu biegaczy przygotowane zostały kurtyny wodne, które schłodzą i nawilżą powietrze, orzeźwiając biegaczy. Znajdą się one w okolicach 8, 13 i 18 kilometra. </w:t>
      </w:r>
    </w:p>
    <w:p w:rsidR="00DA7510" w:rsidRDefault="00D22285" w:rsidP="00D22285">
      <w:pPr>
        <w:autoSpaceDE w:val="0"/>
        <w:spacing w:after="240" w:line="360" w:lineRule="auto"/>
        <w:rPr>
          <w:lang w:val="pl-PL"/>
        </w:rPr>
      </w:pPr>
      <w:r w:rsidRPr="00D22285">
        <w:rPr>
          <w:lang w:val="pl-PL"/>
        </w:rPr>
        <w:t>W I edycji BMW Półmaratonu Praskiego udział wzięło ponad 6 tysięcy zawodników z 20 krajów. Trasa biegu nawiązywała do tradycji pierwszych stołecznych maratonów, które miały miejsce właśnie po prawej stronie Wisły.</w:t>
      </w:r>
    </w:p>
    <w:p w:rsidR="00D22285" w:rsidRPr="00DB6836" w:rsidRDefault="00D22285" w:rsidP="00D22285">
      <w:pPr>
        <w:autoSpaceDE w:val="0"/>
        <w:spacing w:after="240" w:line="360" w:lineRule="auto"/>
        <w:rPr>
          <w:rFonts w:ascii="BMWType V2 Regular" w:hAnsi="BMWType V2 Regular" w:cs="BMWType V2 Regular"/>
          <w:b/>
          <w:noProof/>
          <w:lang w:val="pl-PL"/>
        </w:rPr>
      </w:pPr>
      <w:r w:rsidRPr="00DB6836">
        <w:rPr>
          <w:rFonts w:ascii="BMWType V2 Regular" w:hAnsi="BMWType V2 Regular" w:cs="BMWType V2 Regular"/>
          <w:b/>
          <w:noProof/>
          <w:lang w:val="pl-PL"/>
        </w:rPr>
        <w:t>BMW Półmaraton Praski dla całej rodziny</w:t>
      </w:r>
    </w:p>
    <w:p w:rsidR="00D22285" w:rsidRPr="00DB6836" w:rsidRDefault="00D22285" w:rsidP="00D22285">
      <w:pPr>
        <w:autoSpaceDE w:val="0"/>
        <w:spacing w:after="240" w:line="360" w:lineRule="auto"/>
        <w:rPr>
          <w:lang w:val="pl-PL"/>
        </w:rPr>
      </w:pPr>
      <w:r w:rsidRPr="00DB6836">
        <w:rPr>
          <w:lang w:val="pl-PL"/>
        </w:rPr>
        <w:lastRenderedPageBreak/>
        <w:t>Organizatorzy BMW Półmaratonu Praskiego, wzorem na przykład BMW Berlin Marathon, przygotowali dla uczestników miasteczko biegowe, które usytuowane będzie w Parku Skaryszewskim. Do najciekawszych wydarzeń</w:t>
      </w:r>
      <w:r w:rsidR="0049016F" w:rsidRPr="00DB6836">
        <w:rPr>
          <w:lang w:val="pl-PL"/>
        </w:rPr>
        <w:t xml:space="preserve"> należała</w:t>
      </w:r>
      <w:r w:rsidRPr="00DB6836">
        <w:rPr>
          <w:lang w:val="pl-PL"/>
        </w:rPr>
        <w:t xml:space="preserve"> będzie organizowana przez BMW wspólnie z Pokojowym Patrolem WOŚP akcja edukacji w zakresie pierwszej pomocy pod hasłem ”Biegnij z pierwszą pomocą – nie bój się ratować”. Wszyscy chętni będą mogli zapoznać się z zasadami, wolontariusze będą także rozdawać niezbędniki, jakie zawsze warto mieć przy sobie. </w:t>
      </w:r>
    </w:p>
    <w:p w:rsidR="00D22285" w:rsidRPr="00DB6836" w:rsidRDefault="00D22285" w:rsidP="00D22285">
      <w:pPr>
        <w:autoSpaceDE w:val="0"/>
        <w:spacing w:after="240" w:line="360" w:lineRule="auto"/>
        <w:rPr>
          <w:lang w:val="pl-PL"/>
        </w:rPr>
      </w:pPr>
      <w:r w:rsidRPr="00DB6836">
        <w:rPr>
          <w:lang w:val="pl-PL"/>
        </w:rPr>
        <w:t xml:space="preserve">Zaangażowanie BMW w sport jest czymś naturalnym. Marka nie tylko zapewnia radość z jazdy autami BMW, ale także propaguje aktywny tryb życia. BMW jest partnerem tak znanych imprez biegowych, jak BMW Berlin Marathon. </w:t>
      </w:r>
    </w:p>
    <w:p w:rsidR="00D22285" w:rsidRPr="00DB6836" w:rsidRDefault="00D22285" w:rsidP="00D22285">
      <w:pPr>
        <w:autoSpaceDE w:val="0"/>
        <w:spacing w:after="240" w:line="360" w:lineRule="auto"/>
        <w:rPr>
          <w:b/>
          <w:lang w:val="pl-PL"/>
        </w:rPr>
      </w:pPr>
      <w:r w:rsidRPr="00DB6836">
        <w:rPr>
          <w:b/>
          <w:lang w:val="pl-PL"/>
        </w:rPr>
        <w:t>Termin rejestracji na półmaraton upływa 29 sierpnia</w:t>
      </w:r>
    </w:p>
    <w:p w:rsidR="00D22285" w:rsidRPr="00DB6836" w:rsidRDefault="00D22285" w:rsidP="00D22285">
      <w:pPr>
        <w:autoSpaceDE w:val="0"/>
        <w:spacing w:after="240" w:line="360" w:lineRule="auto"/>
        <w:rPr>
          <w:lang w:val="pl-PL"/>
        </w:rPr>
      </w:pPr>
      <w:r w:rsidRPr="00DB6836">
        <w:rPr>
          <w:lang w:val="pl-PL"/>
        </w:rPr>
        <w:t xml:space="preserve">Na bieg można się zarejestrować za pośrednictwem strony www.bmwpolmaratonpraski.pl lub w punkcie odbioru pakietów startowych. Termin zgłoszeń upływa 29 sierpnia. Na starcie może stanąć nawet do 8 tysięcy zawodników. W biegu wystartuje między innymi minister sportu Adam Korol, multimedalistka mistrzostw Polski w lekkoatletyce Iwona Lewandowska oraz jeden z najlepszych krajowych długodystansowców lat 90. Jan Marchewka. </w:t>
      </w:r>
    </w:p>
    <w:p w:rsidR="00E961D2" w:rsidRPr="00DB6836" w:rsidRDefault="00D22285" w:rsidP="00D22285">
      <w:pPr>
        <w:autoSpaceDE w:val="0"/>
        <w:spacing w:after="240" w:line="360" w:lineRule="auto"/>
        <w:rPr>
          <w:lang w:val="pl-PL"/>
        </w:rPr>
      </w:pPr>
      <w:r w:rsidRPr="00DB6836">
        <w:rPr>
          <w:lang w:val="pl-PL"/>
        </w:rPr>
        <w:t>Patronat honorowy nad wydarzeniem objął Prezydent Miasta Stołecznego Warszawy, Pani Hanna Gronkiewicz-Waltz oraz Dzielnica Praga Południe.</w:t>
      </w:r>
    </w:p>
    <w:bookmarkEnd w:id="0"/>
    <w:p w:rsidR="00A92D99" w:rsidRPr="00F4316B" w:rsidRDefault="00A92D99" w:rsidP="00A92D99">
      <w:pPr>
        <w:tabs>
          <w:tab w:val="left" w:pos="708"/>
        </w:tabs>
        <w:spacing w:line="240" w:lineRule="auto"/>
        <w:ind w:right="56"/>
        <w:rPr>
          <w:b/>
          <w:sz w:val="16"/>
          <w:lang w:val="pl-PL" w:eastAsia="en-US"/>
        </w:rPr>
      </w:pPr>
      <w:r w:rsidRPr="00F4316B">
        <w:rPr>
          <w:b/>
          <w:sz w:val="16"/>
        </w:rPr>
        <w:t>W przypadku pytań prosimy o kontakt z:</w:t>
      </w:r>
    </w:p>
    <w:p w:rsidR="00A92D99" w:rsidRPr="00F4316B" w:rsidRDefault="00A92D99" w:rsidP="00A92D99">
      <w:pPr>
        <w:tabs>
          <w:tab w:val="left" w:pos="708"/>
        </w:tabs>
        <w:spacing w:line="240" w:lineRule="auto"/>
        <w:ind w:right="56"/>
        <w:rPr>
          <w:b/>
          <w:sz w:val="16"/>
        </w:rPr>
      </w:pPr>
    </w:p>
    <w:p w:rsidR="00A92D99" w:rsidRPr="00F4316B" w:rsidRDefault="00A92D99" w:rsidP="00A92D99">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A92D99" w:rsidRPr="00F4316B" w:rsidRDefault="00A92D99" w:rsidP="00A92D99">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A92D99" w:rsidRPr="00F4316B" w:rsidRDefault="00A92D99" w:rsidP="00A92D99">
      <w:pPr>
        <w:pStyle w:val="Fliesstext"/>
        <w:spacing w:line="360" w:lineRule="auto"/>
        <w:ind w:right="56"/>
        <w:rPr>
          <w:b/>
          <w:sz w:val="16"/>
          <w:szCs w:val="24"/>
          <w:lang w:val="en-GB"/>
        </w:rPr>
      </w:pPr>
    </w:p>
    <w:p w:rsidR="00A92D99" w:rsidRPr="00F4316B" w:rsidRDefault="00A92D99" w:rsidP="00A92D99">
      <w:pPr>
        <w:pStyle w:val="Fliesstext"/>
        <w:spacing w:line="360" w:lineRule="auto"/>
        <w:ind w:right="56"/>
        <w:rPr>
          <w:noProof/>
          <w:sz w:val="18"/>
          <w:szCs w:val="18"/>
          <w:lang w:val="pl-PL"/>
        </w:rPr>
      </w:pPr>
      <w:r w:rsidRPr="00F4316B">
        <w:rPr>
          <w:b/>
          <w:sz w:val="16"/>
          <w:lang w:val="pl-PL"/>
        </w:rPr>
        <w:t>BMW Group</w:t>
      </w:r>
    </w:p>
    <w:p w:rsidR="00A92D99" w:rsidRPr="00F4316B" w:rsidRDefault="00A92D99" w:rsidP="00A92D99">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A92D99" w:rsidRPr="00F4316B" w:rsidRDefault="00A92D99" w:rsidP="00A92D99">
      <w:pPr>
        <w:pStyle w:val="Fliesstext"/>
        <w:spacing w:line="240" w:lineRule="auto"/>
        <w:ind w:right="56"/>
        <w:rPr>
          <w:noProof/>
          <w:sz w:val="18"/>
          <w:szCs w:val="18"/>
          <w:lang w:val="pl-PL"/>
        </w:rPr>
      </w:pPr>
    </w:p>
    <w:p w:rsidR="00A92D99" w:rsidRPr="00F4316B" w:rsidRDefault="00A92D99" w:rsidP="00A92D99">
      <w:pPr>
        <w:pStyle w:val="Fliesstext"/>
        <w:spacing w:line="240" w:lineRule="auto"/>
        <w:ind w:right="56"/>
        <w:rPr>
          <w:noProof/>
          <w:sz w:val="18"/>
          <w:szCs w:val="18"/>
          <w:lang w:val="pl-PL"/>
        </w:rPr>
      </w:pPr>
      <w:r w:rsidRPr="00F4316B">
        <w:rPr>
          <w:noProof/>
          <w:sz w:val="18"/>
          <w:szCs w:val="18"/>
          <w:lang w:val="pl-PL"/>
        </w:rPr>
        <w:lastRenderedPageBreak/>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A92D99" w:rsidRPr="00F4316B" w:rsidRDefault="00A92D99" w:rsidP="00A92D99">
      <w:pPr>
        <w:pStyle w:val="Fliesstext"/>
        <w:spacing w:line="240" w:lineRule="auto"/>
        <w:ind w:right="56"/>
        <w:rPr>
          <w:noProof/>
          <w:sz w:val="18"/>
          <w:szCs w:val="18"/>
          <w:lang w:val="pl-PL"/>
        </w:rPr>
      </w:pPr>
    </w:p>
    <w:p w:rsidR="00A92D99" w:rsidRPr="00F4316B" w:rsidRDefault="00A92D99" w:rsidP="00A92D99">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A92D99" w:rsidRPr="00F4316B" w:rsidRDefault="00A92D99" w:rsidP="00A92D99">
      <w:pPr>
        <w:spacing w:line="240" w:lineRule="auto"/>
        <w:ind w:right="56"/>
        <w:rPr>
          <w:sz w:val="18"/>
          <w:szCs w:val="18"/>
          <w:lang w:val="pl-PL"/>
        </w:rPr>
      </w:pPr>
    </w:p>
    <w:p w:rsidR="00A92D99" w:rsidRPr="00F4316B" w:rsidRDefault="003B7070" w:rsidP="00A92D99">
      <w:pPr>
        <w:tabs>
          <w:tab w:val="left" w:pos="708"/>
        </w:tabs>
        <w:spacing w:after="120" w:line="100" w:lineRule="atLeast"/>
        <w:ind w:right="56"/>
        <w:rPr>
          <w:sz w:val="16"/>
        </w:rPr>
      </w:pPr>
      <w:hyperlink r:id="rId10" w:history="1">
        <w:r w:rsidR="00A92D99" w:rsidRPr="00F4316B">
          <w:rPr>
            <w:rStyle w:val="Hyperlink"/>
            <w:sz w:val="16"/>
          </w:rPr>
          <w:t>www.bmwgroup.com</w:t>
        </w:r>
      </w:hyperlink>
      <w:r w:rsidR="00A92D99" w:rsidRPr="00F4316B">
        <w:rPr>
          <w:sz w:val="16"/>
        </w:rPr>
        <w:t xml:space="preserve"> </w:t>
      </w:r>
    </w:p>
    <w:p w:rsidR="00A92D99" w:rsidRPr="00F4316B" w:rsidRDefault="00A92D99" w:rsidP="00A92D99">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A92D99" w:rsidRPr="00F4316B" w:rsidRDefault="00A92D99" w:rsidP="00A92D99">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A92D99" w:rsidRPr="00F4316B" w:rsidRDefault="00A92D99" w:rsidP="00A92D99">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A92D99" w:rsidRPr="00F4316B" w:rsidRDefault="00A92D99" w:rsidP="00A92D99">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E961D2" w:rsidRPr="00D22285" w:rsidRDefault="00E961D2" w:rsidP="00D22285">
      <w:pPr>
        <w:autoSpaceDE w:val="0"/>
        <w:spacing w:after="240" w:line="360" w:lineRule="auto"/>
        <w:rPr>
          <w:rFonts w:ascii="BMWType V2 Regular" w:hAnsi="BMWType V2 Regular" w:cs="BMWType V2 Regular"/>
          <w:noProof/>
          <w:lang w:val="en-US"/>
        </w:rPr>
      </w:pPr>
    </w:p>
    <w:sectPr w:rsidR="00E961D2" w:rsidRPr="00D22285"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58D" w:rsidRDefault="0005058D">
      <w:r>
        <w:separator/>
      </w:r>
    </w:p>
  </w:endnote>
  <w:endnote w:type="continuationSeparator" w:id="0">
    <w:p w:rsidR="0005058D" w:rsidRDefault="0005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58D" w:rsidRDefault="0005058D">
      <w:r>
        <w:separator/>
      </w:r>
    </w:p>
  </w:footnote>
  <w:footnote w:type="continuationSeparator" w:id="0">
    <w:p w:rsidR="0005058D" w:rsidRDefault="0005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5F0F89" w:rsidRPr="005F0F89" w:rsidRDefault="005F0F89" w:rsidP="000841D0">
          <w:pPr>
            <w:pStyle w:val="Fliesstext"/>
            <w:framePr w:w="11340" w:hSpace="142" w:wrap="notBeside" w:vAnchor="page" w:hAnchor="page" w:y="1815" w:anchorLock="1"/>
            <w:rPr>
              <w:lang w:val="pl-PL"/>
            </w:rPr>
          </w:pPr>
          <w:r>
            <w:rPr>
              <w:lang w:val="pl-PL"/>
            </w:rPr>
            <w:t>15 sierpnia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8167F5" w:rsidP="005F0F89">
          <w:pPr>
            <w:framePr w:w="11340" w:hSpace="142" w:wrap="notBeside" w:vAnchor="page" w:hAnchor="page" w:y="1815" w:anchorLock="1"/>
            <w:spacing w:line="360" w:lineRule="auto"/>
            <w:rPr>
              <w:bCs/>
              <w:lang w:val="pl-PL"/>
            </w:rPr>
          </w:pPr>
          <w:r w:rsidRPr="00DA7510">
            <w:rPr>
              <w:bCs/>
              <w:lang w:val="pl-PL"/>
            </w:rPr>
            <w:t xml:space="preserve">BMW </w:t>
          </w:r>
          <w:r w:rsidR="005F0F89">
            <w:rPr>
              <w:bCs/>
              <w:lang w:val="pl-PL"/>
            </w:rPr>
            <w:t>Półmaraton Praski już 30 sierpnia</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E3BFC">
          <w:pPr>
            <w:pStyle w:val="Fliesstext"/>
            <w:framePr w:w="11340" w:hSpace="142" w:wrap="notBeside" w:vAnchor="page" w:hAnchor="page" w:y="1815" w:anchorLock="1"/>
          </w:pPr>
          <w:r>
            <w:fldChar w:fldCharType="begin"/>
          </w:r>
          <w:r w:rsidR="00F4316B">
            <w:instrText xml:space="preserve"> PAGE </w:instrText>
          </w:r>
          <w:r>
            <w:fldChar w:fldCharType="separate"/>
          </w:r>
          <w:r w:rsidR="003B7070">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058D"/>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B7070"/>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016F"/>
    <w:rsid w:val="00493805"/>
    <w:rsid w:val="004A1710"/>
    <w:rsid w:val="004A6C50"/>
    <w:rsid w:val="004E29EC"/>
    <w:rsid w:val="004E4419"/>
    <w:rsid w:val="004F206D"/>
    <w:rsid w:val="004F2346"/>
    <w:rsid w:val="004F76D8"/>
    <w:rsid w:val="0052092D"/>
    <w:rsid w:val="00521165"/>
    <w:rsid w:val="00522CF7"/>
    <w:rsid w:val="00523BF9"/>
    <w:rsid w:val="0055543B"/>
    <w:rsid w:val="00571443"/>
    <w:rsid w:val="00574747"/>
    <w:rsid w:val="00590E7D"/>
    <w:rsid w:val="005A07AE"/>
    <w:rsid w:val="005A6C05"/>
    <w:rsid w:val="005E4AB4"/>
    <w:rsid w:val="005F0F89"/>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E1EFB"/>
    <w:rsid w:val="007F0A51"/>
    <w:rsid w:val="007F1F6C"/>
    <w:rsid w:val="007F35D8"/>
    <w:rsid w:val="00802220"/>
    <w:rsid w:val="00803781"/>
    <w:rsid w:val="00807CCF"/>
    <w:rsid w:val="008167F5"/>
    <w:rsid w:val="00824AF5"/>
    <w:rsid w:val="00826706"/>
    <w:rsid w:val="0083258E"/>
    <w:rsid w:val="0085272E"/>
    <w:rsid w:val="00867D6C"/>
    <w:rsid w:val="00875312"/>
    <w:rsid w:val="00881C39"/>
    <w:rsid w:val="00887B4D"/>
    <w:rsid w:val="008B5EFC"/>
    <w:rsid w:val="008C1EAA"/>
    <w:rsid w:val="008D715F"/>
    <w:rsid w:val="008E62E6"/>
    <w:rsid w:val="008F6275"/>
    <w:rsid w:val="0097049C"/>
    <w:rsid w:val="00976A29"/>
    <w:rsid w:val="00981F89"/>
    <w:rsid w:val="009A3A3F"/>
    <w:rsid w:val="009B2468"/>
    <w:rsid w:val="009C5B22"/>
    <w:rsid w:val="009D406E"/>
    <w:rsid w:val="009E405A"/>
    <w:rsid w:val="00A114CA"/>
    <w:rsid w:val="00A15D5A"/>
    <w:rsid w:val="00A17AE7"/>
    <w:rsid w:val="00A32F47"/>
    <w:rsid w:val="00A34ECB"/>
    <w:rsid w:val="00A61FB4"/>
    <w:rsid w:val="00A62AE9"/>
    <w:rsid w:val="00A753D1"/>
    <w:rsid w:val="00A84024"/>
    <w:rsid w:val="00A92D99"/>
    <w:rsid w:val="00AB460A"/>
    <w:rsid w:val="00AC3CCC"/>
    <w:rsid w:val="00AD26D9"/>
    <w:rsid w:val="00AE3BFC"/>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22285"/>
    <w:rsid w:val="00D3349B"/>
    <w:rsid w:val="00D401CE"/>
    <w:rsid w:val="00D55DC7"/>
    <w:rsid w:val="00D6145B"/>
    <w:rsid w:val="00D71871"/>
    <w:rsid w:val="00D741C0"/>
    <w:rsid w:val="00D8313C"/>
    <w:rsid w:val="00DA0D8F"/>
    <w:rsid w:val="00DA65A9"/>
    <w:rsid w:val="00DA6A68"/>
    <w:rsid w:val="00DA7335"/>
    <w:rsid w:val="00DA7510"/>
    <w:rsid w:val="00DA7D4B"/>
    <w:rsid w:val="00DB6836"/>
    <w:rsid w:val="00DC5266"/>
    <w:rsid w:val="00DD37A7"/>
    <w:rsid w:val="00DD665F"/>
    <w:rsid w:val="00DE07DC"/>
    <w:rsid w:val="00DE74D2"/>
    <w:rsid w:val="00DE7820"/>
    <w:rsid w:val="00DF7CFA"/>
    <w:rsid w:val="00E174AC"/>
    <w:rsid w:val="00E31E11"/>
    <w:rsid w:val="00E718B2"/>
    <w:rsid w:val="00E84DB4"/>
    <w:rsid w:val="00E94162"/>
    <w:rsid w:val="00E961D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C314FC4-6511-4489-89A2-5252644E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3815</Characters>
  <Application>Microsoft Office Word</Application>
  <DocSecurity>4</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2</cp:revision>
  <cp:lastPrinted>2012-07-31T11:02:00Z</cp:lastPrinted>
  <dcterms:created xsi:type="dcterms:W3CDTF">2015-08-12T09:13:00Z</dcterms:created>
  <dcterms:modified xsi:type="dcterms:W3CDTF">2015-08-12T09:13:00Z</dcterms:modified>
</cp:coreProperties>
</file>