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7833" w:rsidRPr="00A15D5A" w:rsidRDefault="00F57833" w:rsidP="008167F5">
      <w:pPr>
        <w:pStyle w:val="zzbmw-group"/>
        <w:framePr w:w="7409" w:wrap="auto"/>
        <w:spacing w:line="240" w:lineRule="auto"/>
        <w:rPr>
          <w:color w:val="808080"/>
          <w:lang w:val="pl-PL"/>
        </w:rPr>
      </w:pPr>
      <w:r w:rsidRPr="00A15D5A">
        <w:rPr>
          <w:lang w:val="pl-PL"/>
        </w:rPr>
        <w:t>BMW</w:t>
      </w:r>
      <w:r w:rsidRPr="00A15D5A">
        <w:rPr>
          <w:lang w:val="pl-PL"/>
        </w:rPr>
        <w:br/>
      </w:r>
      <w:proofErr w:type="spellStart"/>
      <w:r w:rsidRPr="00A15D5A">
        <w:rPr>
          <w:color w:val="808080"/>
          <w:lang w:val="pl-PL"/>
        </w:rPr>
        <w:t>Corporate</w:t>
      </w:r>
      <w:proofErr w:type="spellEnd"/>
      <w:r w:rsidRPr="00A15D5A">
        <w:rPr>
          <w:color w:val="808080"/>
          <w:lang w:val="pl-PL"/>
        </w:rPr>
        <w:t xml:space="preserve"> Communications</w:t>
      </w:r>
    </w:p>
    <w:p w:rsidR="00F57833" w:rsidRPr="00A15D5A" w:rsidRDefault="00F57833" w:rsidP="00CC5EC6">
      <w:pPr>
        <w:framePr w:w="1004" w:wrap="notBeside" w:vAnchor="page" w:hAnchor="page" w:x="10377" w:y="568"/>
        <w:spacing w:line="360" w:lineRule="auto"/>
        <w:rPr>
          <w:lang w:val="pl-PL"/>
        </w:rPr>
      </w:pPr>
    </w:p>
    <w:p w:rsidR="00F57833" w:rsidRPr="00A15D5A" w:rsidRDefault="00C44491" w:rsidP="00417135">
      <w:pPr>
        <w:pStyle w:val="Fliesstext"/>
        <w:spacing w:line="240" w:lineRule="auto"/>
        <w:rPr>
          <w:lang w:val="pl-PL"/>
        </w:rPr>
      </w:pPr>
      <w:r>
        <w:rPr>
          <w:noProof/>
          <w:lang w:val="pl-PL" w:eastAsia="pl-PL"/>
        </w:rPr>
        <w:drawing>
          <wp:anchor distT="0" distB="0" distL="114300" distR="114300" simplePos="0" relativeHeight="251658240" behindDoc="0" locked="0" layoutInCell="1" allowOverlap="1">
            <wp:simplePos x="0" y="0"/>
            <wp:positionH relativeFrom="margin">
              <wp:posOffset>5001895</wp:posOffset>
            </wp:positionH>
            <wp:positionV relativeFrom="margin">
              <wp:posOffset>-866140</wp:posOffset>
            </wp:positionV>
            <wp:extent cx="638175" cy="638175"/>
            <wp:effectExtent l="19050" t="0" r="9525"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a:srcRect/>
                    <a:stretch>
                      <a:fillRect/>
                    </a:stretch>
                  </pic:blipFill>
                  <pic:spPr bwMode="auto">
                    <a:xfrm>
                      <a:off x="0" y="0"/>
                      <a:ext cx="638175" cy="638175"/>
                    </a:xfrm>
                    <a:prstGeom prst="rect">
                      <a:avLst/>
                    </a:prstGeom>
                    <a:noFill/>
                    <a:ln w="9525">
                      <a:noFill/>
                      <a:miter lim="800000"/>
                      <a:headEnd/>
                      <a:tailEnd/>
                    </a:ln>
                  </pic:spPr>
                </pic:pic>
              </a:graphicData>
            </a:graphic>
          </wp:anchor>
        </w:drawing>
      </w:r>
      <w:r w:rsidR="00F57833" w:rsidRPr="00A15D5A">
        <w:rPr>
          <w:lang w:val="pl-PL"/>
        </w:rPr>
        <w:t>Informacja prasowa</w:t>
      </w:r>
      <w:r w:rsidR="00F57833" w:rsidRPr="00A15D5A">
        <w:rPr>
          <w:lang w:val="pl-PL"/>
        </w:rPr>
        <w:br/>
      </w:r>
      <w:r w:rsidR="007A3EC1">
        <w:rPr>
          <w:lang w:val="pl-PL"/>
        </w:rPr>
        <w:t>sierpień 2015</w:t>
      </w:r>
      <w:r w:rsidR="00F57833" w:rsidRPr="00A15D5A">
        <w:rPr>
          <w:lang w:val="pl-PL"/>
        </w:rPr>
        <w:br/>
      </w:r>
    </w:p>
    <w:p w:rsidR="00F57833" w:rsidRPr="00A15D5A" w:rsidRDefault="00F57833" w:rsidP="00CC5EC6">
      <w:pPr>
        <w:pStyle w:val="Fliesstext"/>
        <w:spacing w:line="360" w:lineRule="auto"/>
        <w:rPr>
          <w:lang w:val="pl-PL"/>
        </w:rPr>
      </w:pPr>
    </w:p>
    <w:p w:rsidR="002C5266" w:rsidRDefault="002C5266" w:rsidP="002C5266">
      <w:pPr>
        <w:pStyle w:val="zzmarginalielight"/>
        <w:framePr w:w="1359" w:h="2045" w:hRule="exact" w:wrap="auto" w:x="495" w:y="13625"/>
        <w:rPr>
          <w:b/>
          <w:bCs/>
          <w:noProof/>
          <w:color w:val="auto"/>
          <w:lang w:val="pl-PL"/>
        </w:rPr>
      </w:pPr>
      <w:r>
        <w:rPr>
          <w:b/>
          <w:bCs/>
          <w:noProof/>
          <w:color w:val="auto"/>
          <w:lang w:val="pl-PL"/>
        </w:rPr>
        <w:t>BMW Group Polska</w:t>
      </w:r>
    </w:p>
    <w:p w:rsidR="002C5266" w:rsidRDefault="002C5266" w:rsidP="002C5266">
      <w:pPr>
        <w:pStyle w:val="zzmarginalielight"/>
        <w:framePr w:w="1359" w:h="2045" w:hRule="exact" w:wrap="auto" w:x="495" w:y="13625"/>
        <w:rPr>
          <w:noProof/>
          <w:color w:val="auto"/>
          <w:lang w:val="pl-PL"/>
        </w:rPr>
      </w:pPr>
    </w:p>
    <w:p w:rsidR="002C5266" w:rsidRDefault="002C5266" w:rsidP="002C5266">
      <w:pPr>
        <w:pStyle w:val="zzmarginalielight"/>
        <w:framePr w:w="1359" w:h="2045" w:hRule="exact" w:wrap="auto" w:x="495" w:y="13625"/>
        <w:rPr>
          <w:noProof/>
          <w:color w:val="auto"/>
          <w:lang w:val="pl-PL"/>
        </w:rPr>
      </w:pPr>
      <w:r>
        <w:rPr>
          <w:b/>
          <w:bCs/>
          <w:noProof/>
          <w:color w:val="auto"/>
          <w:lang w:val="pl-PL"/>
        </w:rPr>
        <w:t>Adres</w:t>
      </w:r>
      <w:r>
        <w:rPr>
          <w:noProof/>
          <w:color w:val="auto"/>
          <w:lang w:val="pl-PL"/>
        </w:rPr>
        <w:t>:</w:t>
      </w:r>
    </w:p>
    <w:p w:rsidR="002C5266" w:rsidRDefault="002C5266" w:rsidP="002C5266">
      <w:pPr>
        <w:pStyle w:val="zzmarginalielight"/>
        <w:framePr w:w="1359" w:h="2045" w:hRule="exact" w:wrap="auto" w:x="495" w:y="13625"/>
        <w:rPr>
          <w:noProof/>
          <w:color w:val="auto"/>
          <w:lang w:val="pl-PL"/>
        </w:rPr>
      </w:pPr>
      <w:r>
        <w:rPr>
          <w:noProof/>
          <w:color w:val="auto"/>
          <w:lang w:val="pl-PL"/>
        </w:rPr>
        <w:t>Ul. Wołoska 22A</w:t>
      </w:r>
    </w:p>
    <w:p w:rsidR="002C5266" w:rsidRDefault="002C5266" w:rsidP="002C5266">
      <w:pPr>
        <w:pStyle w:val="zzmarginalielight"/>
        <w:framePr w:w="1359" w:h="2045" w:hRule="exact" w:wrap="auto" w:x="495" w:y="13625"/>
        <w:rPr>
          <w:noProof/>
          <w:color w:val="auto"/>
          <w:lang w:val="pl-PL"/>
        </w:rPr>
      </w:pPr>
      <w:r>
        <w:rPr>
          <w:noProof/>
          <w:color w:val="auto"/>
          <w:lang w:val="pl-PL"/>
        </w:rPr>
        <w:t>02-675 Warszawa</w:t>
      </w:r>
    </w:p>
    <w:p w:rsidR="002C5266" w:rsidRDefault="002C5266" w:rsidP="002C5266">
      <w:pPr>
        <w:pStyle w:val="zzmarginalielight"/>
        <w:framePr w:w="1359" w:h="2045" w:hRule="exact" w:wrap="auto" w:x="495" w:y="13625"/>
        <w:rPr>
          <w:noProof/>
          <w:color w:val="auto"/>
          <w:lang w:val="pl-PL"/>
        </w:rPr>
      </w:pPr>
    </w:p>
    <w:p w:rsidR="002C5266" w:rsidRDefault="002C5266" w:rsidP="002C5266">
      <w:pPr>
        <w:pStyle w:val="zzmarginalieregular"/>
        <w:framePr w:w="1359" w:h="2045" w:hRule="exact" w:wrap="auto" w:x="495" w:y="13625"/>
        <w:rPr>
          <w:rFonts w:ascii="BMWType V2 Light" w:hAnsi="BMWType V2 Light" w:cs="BMWType V2 Light"/>
          <w:b/>
          <w:bCs/>
          <w:noProof/>
          <w:color w:val="auto"/>
          <w:lang w:val="pl-PL"/>
        </w:rPr>
      </w:pPr>
      <w:r>
        <w:rPr>
          <w:rFonts w:ascii="BMWType V2 Light" w:hAnsi="BMWType V2 Light" w:cs="BMWType V2 Light"/>
          <w:b/>
          <w:bCs/>
          <w:noProof/>
          <w:color w:val="auto"/>
          <w:lang w:val="pl-PL"/>
        </w:rPr>
        <w:t>Telefon</w:t>
      </w:r>
    </w:p>
    <w:p w:rsidR="002C5266" w:rsidRDefault="002C5266" w:rsidP="002C5266">
      <w:pPr>
        <w:pStyle w:val="zzmarginalieregular"/>
        <w:framePr w:w="1359" w:h="2045" w:hRule="exact" w:wrap="auto" w:x="495" w:y="13625"/>
        <w:rPr>
          <w:rFonts w:ascii="BMWType V2 Light" w:hAnsi="BMWType V2 Light" w:cs="BMWType V2 Light"/>
          <w:noProof/>
          <w:color w:val="auto"/>
          <w:lang w:val="pl-PL"/>
        </w:rPr>
      </w:pPr>
      <w:r>
        <w:rPr>
          <w:rFonts w:ascii="BMWType V2 Light" w:hAnsi="BMWType V2 Light" w:cs="BMWType V2 Light"/>
          <w:noProof/>
          <w:color w:val="auto"/>
          <w:lang w:val="pl-PL"/>
        </w:rPr>
        <w:t>*48 (0)22 279 71 00</w:t>
      </w:r>
    </w:p>
    <w:p w:rsidR="002C5266" w:rsidRDefault="002C5266" w:rsidP="002C5266">
      <w:pPr>
        <w:pStyle w:val="zzmarginalielight"/>
        <w:framePr w:w="1359" w:h="2045" w:hRule="exact" w:wrap="auto" w:x="495" w:y="13625"/>
        <w:rPr>
          <w:noProof/>
          <w:color w:val="auto"/>
          <w:lang w:val="pl-PL"/>
        </w:rPr>
      </w:pPr>
    </w:p>
    <w:p w:rsidR="002C5266" w:rsidRDefault="002C5266" w:rsidP="002C5266">
      <w:pPr>
        <w:pStyle w:val="zzmarginalielight"/>
        <w:framePr w:w="1359" w:h="2045" w:hRule="exact" w:wrap="auto" w:x="495" w:y="13625"/>
        <w:rPr>
          <w:b/>
          <w:bCs/>
          <w:noProof/>
          <w:color w:val="auto"/>
          <w:lang w:val="pl-PL"/>
        </w:rPr>
      </w:pPr>
      <w:r>
        <w:rPr>
          <w:b/>
          <w:bCs/>
          <w:noProof/>
          <w:color w:val="auto"/>
          <w:lang w:val="pl-PL"/>
        </w:rPr>
        <w:t>Fax</w:t>
      </w:r>
    </w:p>
    <w:p w:rsidR="002C5266" w:rsidRDefault="002C5266" w:rsidP="002C5266">
      <w:pPr>
        <w:pStyle w:val="zzmarginalielight"/>
        <w:framePr w:w="1359" w:h="2045" w:hRule="exact" w:wrap="auto" w:x="495" w:y="13625"/>
        <w:rPr>
          <w:noProof/>
          <w:color w:val="auto"/>
          <w:lang w:val="pl-PL"/>
        </w:rPr>
      </w:pPr>
      <w:r>
        <w:rPr>
          <w:noProof/>
          <w:color w:val="auto"/>
          <w:lang w:val="pl-PL"/>
        </w:rPr>
        <w:t>+48 (0)22  331 82 05</w:t>
      </w:r>
    </w:p>
    <w:p w:rsidR="002C5266" w:rsidRDefault="002C5266" w:rsidP="002C5266">
      <w:pPr>
        <w:pStyle w:val="zzmarginalielight"/>
        <w:framePr w:w="1359" w:h="2045" w:hRule="exact" w:wrap="auto" w:x="495" w:y="13625"/>
        <w:rPr>
          <w:noProof/>
          <w:color w:val="auto"/>
          <w:lang w:val="pl-PL"/>
        </w:rPr>
      </w:pPr>
    </w:p>
    <w:p w:rsidR="002C5266" w:rsidRDefault="00BD1FA3" w:rsidP="002C5266">
      <w:pPr>
        <w:pStyle w:val="zzmarginalielight"/>
        <w:framePr w:w="1359" w:h="2045" w:hRule="exact" w:wrap="auto" w:x="495" w:y="13625"/>
        <w:rPr>
          <w:rFonts w:ascii="BMWType V2 Bold" w:hAnsi="BMWType V2 Bold" w:cs="BMWType V2 Bold"/>
          <w:noProof/>
          <w:color w:val="auto"/>
          <w:lang w:val="pl-PL"/>
        </w:rPr>
      </w:pPr>
      <w:hyperlink r:id="rId8" w:history="1">
        <w:r w:rsidR="002C5266">
          <w:rPr>
            <w:rStyle w:val="Hyperlink"/>
            <w:noProof/>
            <w:lang w:val="pl-PL"/>
          </w:rPr>
          <w:t>www.bmw.pl</w:t>
        </w:r>
      </w:hyperlink>
      <w:r w:rsidR="002C5266">
        <w:rPr>
          <w:rFonts w:ascii="BMWType V2 Bold" w:hAnsi="BMWType V2 Bold" w:cs="BMWType V2 Bold"/>
          <w:noProof/>
          <w:color w:val="auto"/>
          <w:lang w:val="pl-PL"/>
        </w:rPr>
        <w:t xml:space="preserve"> </w:t>
      </w:r>
    </w:p>
    <w:p w:rsidR="002C5266" w:rsidRDefault="002C5266" w:rsidP="002C5266">
      <w:pPr>
        <w:pStyle w:val="zzmarginalielight"/>
        <w:framePr w:w="1359" w:h="2045" w:hRule="exact" w:wrap="auto" w:x="495" w:y="13625"/>
        <w:rPr>
          <w:rFonts w:ascii="BMWType V2 Bold" w:hAnsi="BMWType V2 Bold" w:cs="BMWType V2 Bold"/>
          <w:noProof/>
          <w:color w:val="auto"/>
          <w:lang w:val="pl-PL"/>
        </w:rPr>
      </w:pPr>
    </w:p>
    <w:p w:rsidR="00C44491" w:rsidRPr="00DA7510" w:rsidRDefault="000E4375" w:rsidP="00DA7510">
      <w:pPr>
        <w:spacing w:line="240" w:lineRule="auto"/>
        <w:rPr>
          <w:rFonts w:ascii="BMWType V2 Bold" w:hAnsi="BMWType V2 Bold" w:cs="BMWType V2 Bold"/>
          <w:b/>
          <w:bCs/>
          <w:sz w:val="28"/>
          <w:szCs w:val="28"/>
          <w:lang w:val="pl-PL"/>
        </w:rPr>
      </w:pPr>
      <w:r w:rsidRPr="000E4375">
        <w:rPr>
          <w:rFonts w:ascii="BMWType V2 Bold" w:hAnsi="BMWType V2 Bold" w:cs="BMWType V2 Bold"/>
          <w:b/>
          <w:bCs/>
          <w:sz w:val="28"/>
          <w:szCs w:val="28"/>
          <w:lang w:val="pl-PL"/>
        </w:rPr>
        <w:t xml:space="preserve">Głowa Rodziny </w:t>
      </w:r>
      <w:proofErr w:type="spellStart"/>
      <w:r w:rsidRPr="000E4375">
        <w:rPr>
          <w:rFonts w:ascii="BMWType V2 Bold" w:hAnsi="BMWType V2 Bold" w:cs="BMWType V2 Bold"/>
          <w:b/>
          <w:bCs/>
          <w:sz w:val="28"/>
          <w:szCs w:val="28"/>
          <w:lang w:val="pl-PL"/>
        </w:rPr>
        <w:t>Quandt</w:t>
      </w:r>
      <w:proofErr w:type="spellEnd"/>
      <w:r w:rsidRPr="000E4375">
        <w:rPr>
          <w:rFonts w:ascii="BMWType V2 Bold" w:hAnsi="BMWType V2 Bold" w:cs="BMWType V2 Bold"/>
          <w:b/>
          <w:bCs/>
          <w:sz w:val="28"/>
          <w:szCs w:val="28"/>
          <w:lang w:val="pl-PL"/>
        </w:rPr>
        <w:t xml:space="preserve"> zmarła 3 sierpnia w wieku 89 lat. Johanna </w:t>
      </w:r>
      <w:proofErr w:type="spellStart"/>
      <w:r w:rsidRPr="000E4375">
        <w:rPr>
          <w:rFonts w:ascii="BMWType V2 Bold" w:hAnsi="BMWType V2 Bold" w:cs="BMWType V2 Bold"/>
          <w:b/>
          <w:bCs/>
          <w:sz w:val="28"/>
          <w:szCs w:val="28"/>
          <w:lang w:val="pl-PL"/>
        </w:rPr>
        <w:t>Quandt</w:t>
      </w:r>
      <w:proofErr w:type="spellEnd"/>
      <w:r w:rsidRPr="000E4375">
        <w:rPr>
          <w:rFonts w:ascii="BMWType V2 Bold" w:hAnsi="BMWType V2 Bold" w:cs="BMWType V2 Bold"/>
          <w:b/>
          <w:bCs/>
          <w:sz w:val="28"/>
          <w:szCs w:val="28"/>
          <w:lang w:val="pl-PL"/>
        </w:rPr>
        <w:t xml:space="preserve"> była członkiem Rady Nadzorczej BMW AG do 1997 r.</w:t>
      </w:r>
    </w:p>
    <w:p w:rsidR="00F57833" w:rsidRPr="00C44491" w:rsidRDefault="00F57833" w:rsidP="00CC5EC6">
      <w:pPr>
        <w:spacing w:line="360" w:lineRule="auto"/>
        <w:jc w:val="both"/>
        <w:rPr>
          <w:rFonts w:ascii="BMWType V2 Regular" w:hAnsi="BMWType V2 Regular" w:cs="BMWType V2 Regular"/>
          <w:lang w:val="pl-PL"/>
        </w:rPr>
      </w:pPr>
    </w:p>
    <w:p w:rsidR="000E4375" w:rsidRPr="000E4375" w:rsidRDefault="000E4375" w:rsidP="000E4375">
      <w:pPr>
        <w:pStyle w:val="Bezodstpw2"/>
        <w:spacing w:line="360" w:lineRule="auto"/>
        <w:rPr>
          <w:rFonts w:ascii="BMWType V2 Light" w:eastAsia="Times New Roman" w:hAnsi="BMWType V2 Light" w:cs="BMWType V2 Light"/>
          <w:kern w:val="0"/>
          <w:sz w:val="22"/>
          <w:szCs w:val="22"/>
          <w:lang w:eastAsia="de-DE" w:bidi="ar-SA"/>
        </w:rPr>
      </w:pPr>
      <w:bookmarkStart w:id="0" w:name="_GoBack"/>
      <w:r w:rsidRPr="000E4375">
        <w:rPr>
          <w:rFonts w:ascii="BMWType V2 Light" w:eastAsia="Times New Roman" w:hAnsi="BMWType V2 Light" w:cs="BMWType V2 Light"/>
          <w:kern w:val="0"/>
          <w:sz w:val="22"/>
          <w:szCs w:val="22"/>
          <w:lang w:eastAsia="de-DE" w:bidi="ar-SA"/>
        </w:rPr>
        <w:t xml:space="preserve">Johanna </w:t>
      </w:r>
      <w:proofErr w:type="spellStart"/>
      <w:r w:rsidRPr="000E4375">
        <w:rPr>
          <w:rFonts w:ascii="BMWType V2 Light" w:eastAsia="Times New Roman" w:hAnsi="BMWType V2 Light" w:cs="BMWType V2 Light"/>
          <w:kern w:val="0"/>
          <w:sz w:val="22"/>
          <w:szCs w:val="22"/>
          <w:lang w:eastAsia="de-DE" w:bidi="ar-SA"/>
        </w:rPr>
        <w:t>Quandt</w:t>
      </w:r>
      <w:proofErr w:type="spellEnd"/>
      <w:r w:rsidRPr="000E4375">
        <w:rPr>
          <w:rFonts w:ascii="BMWType V2 Light" w:eastAsia="Times New Roman" w:hAnsi="BMWType V2 Light" w:cs="BMWType V2 Light"/>
          <w:kern w:val="0"/>
          <w:sz w:val="22"/>
          <w:szCs w:val="22"/>
          <w:lang w:eastAsia="de-DE" w:bidi="ar-SA"/>
        </w:rPr>
        <w:t xml:space="preserve"> była osobą niezwykle ważną dla BMW AG i zawsze wspierała koncern. Po śmierci Herberta </w:t>
      </w:r>
      <w:proofErr w:type="spellStart"/>
      <w:r w:rsidRPr="000E4375">
        <w:rPr>
          <w:rFonts w:ascii="BMWType V2 Light" w:eastAsia="Times New Roman" w:hAnsi="BMWType V2 Light" w:cs="BMWType V2 Light"/>
          <w:kern w:val="0"/>
          <w:sz w:val="22"/>
          <w:szCs w:val="22"/>
          <w:lang w:eastAsia="de-DE" w:bidi="ar-SA"/>
        </w:rPr>
        <w:t>Quandta</w:t>
      </w:r>
      <w:proofErr w:type="spellEnd"/>
      <w:r w:rsidRPr="000E4375">
        <w:rPr>
          <w:rFonts w:ascii="BMWType V2 Light" w:eastAsia="Times New Roman" w:hAnsi="BMWType V2 Light" w:cs="BMWType V2 Light"/>
          <w:kern w:val="0"/>
          <w:sz w:val="22"/>
          <w:szCs w:val="22"/>
          <w:lang w:eastAsia="de-DE" w:bidi="ar-SA"/>
        </w:rPr>
        <w:t xml:space="preserve"> w roku 1982, przejęła jego rolę w trudnych czasach dla firmy i wyraźnie zaznaczyła swą odpowiedzialność za BMW. Podjęła jego spuściznę wraz ze swymi dziećmi, Stefanem </w:t>
      </w:r>
      <w:proofErr w:type="spellStart"/>
      <w:r w:rsidRPr="000E4375">
        <w:rPr>
          <w:rFonts w:ascii="BMWType V2 Light" w:eastAsia="Times New Roman" w:hAnsi="BMWType V2 Light" w:cs="BMWType V2 Light"/>
          <w:kern w:val="0"/>
          <w:sz w:val="22"/>
          <w:szCs w:val="22"/>
          <w:lang w:eastAsia="de-DE" w:bidi="ar-SA"/>
        </w:rPr>
        <w:t>Quandtem</w:t>
      </w:r>
      <w:proofErr w:type="spellEnd"/>
      <w:r w:rsidRPr="000E4375">
        <w:rPr>
          <w:rFonts w:ascii="BMWType V2 Light" w:eastAsia="Times New Roman" w:hAnsi="BMWType V2 Light" w:cs="BMWType V2 Light"/>
          <w:kern w:val="0"/>
          <w:sz w:val="22"/>
          <w:szCs w:val="22"/>
          <w:lang w:eastAsia="de-DE" w:bidi="ar-SA"/>
        </w:rPr>
        <w:t xml:space="preserve"> i Susanne </w:t>
      </w:r>
      <w:proofErr w:type="spellStart"/>
      <w:r w:rsidRPr="000E4375">
        <w:rPr>
          <w:rFonts w:ascii="BMWType V2 Light" w:eastAsia="Times New Roman" w:hAnsi="BMWType V2 Light" w:cs="BMWType V2 Light"/>
          <w:kern w:val="0"/>
          <w:sz w:val="22"/>
          <w:szCs w:val="22"/>
          <w:lang w:eastAsia="de-DE" w:bidi="ar-SA"/>
        </w:rPr>
        <w:t>Klatten</w:t>
      </w:r>
      <w:proofErr w:type="spellEnd"/>
      <w:r w:rsidRPr="000E4375">
        <w:rPr>
          <w:rFonts w:ascii="BMWType V2 Light" w:eastAsia="Times New Roman" w:hAnsi="BMWType V2 Light" w:cs="BMWType V2 Light"/>
          <w:kern w:val="0"/>
          <w:sz w:val="22"/>
          <w:szCs w:val="22"/>
          <w:lang w:eastAsia="de-DE" w:bidi="ar-SA"/>
        </w:rPr>
        <w:t xml:space="preserve"> – wykazując niesłychane poczucie obowiązku i ducha przedsiębiorczości.</w:t>
      </w:r>
    </w:p>
    <w:p w:rsidR="000E4375" w:rsidRPr="000E4375" w:rsidRDefault="000E4375" w:rsidP="000E4375">
      <w:pPr>
        <w:pStyle w:val="Bezodstpw2"/>
        <w:spacing w:line="360" w:lineRule="auto"/>
        <w:rPr>
          <w:rFonts w:ascii="BMWType V2 Light" w:eastAsia="Times New Roman" w:hAnsi="BMWType V2 Light" w:cs="BMWType V2 Light"/>
          <w:kern w:val="0"/>
          <w:sz w:val="22"/>
          <w:szCs w:val="22"/>
          <w:lang w:eastAsia="de-DE" w:bidi="ar-SA"/>
        </w:rPr>
      </w:pPr>
    </w:p>
    <w:p w:rsidR="000E4375" w:rsidRPr="000E4375" w:rsidRDefault="000E4375" w:rsidP="000E4375">
      <w:pPr>
        <w:pStyle w:val="Bezodstpw2"/>
        <w:spacing w:line="360" w:lineRule="auto"/>
        <w:rPr>
          <w:rFonts w:ascii="BMWType V2 Light" w:eastAsia="Times New Roman" w:hAnsi="BMWType V2 Light" w:cs="BMWType V2 Light"/>
          <w:kern w:val="0"/>
          <w:sz w:val="22"/>
          <w:szCs w:val="22"/>
          <w:lang w:eastAsia="de-DE" w:bidi="ar-SA"/>
        </w:rPr>
      </w:pPr>
      <w:r w:rsidRPr="000E4375">
        <w:rPr>
          <w:rFonts w:ascii="BMWType V2 Light" w:eastAsia="Times New Roman" w:hAnsi="BMWType V2 Light" w:cs="BMWType V2 Light"/>
          <w:kern w:val="0"/>
          <w:sz w:val="22"/>
          <w:szCs w:val="22"/>
          <w:lang w:eastAsia="de-DE" w:bidi="ar-SA"/>
        </w:rPr>
        <w:t>Poświęcenie, entuzjazm i pasja</w:t>
      </w:r>
    </w:p>
    <w:p w:rsidR="000E4375" w:rsidRPr="000E4375" w:rsidRDefault="000E4375" w:rsidP="000E4375">
      <w:pPr>
        <w:pStyle w:val="Bezodstpw2"/>
        <w:spacing w:line="360" w:lineRule="auto"/>
        <w:rPr>
          <w:rFonts w:ascii="BMWType V2 Light" w:eastAsia="Times New Roman" w:hAnsi="BMWType V2 Light" w:cs="BMWType V2 Light"/>
          <w:kern w:val="0"/>
          <w:sz w:val="22"/>
          <w:szCs w:val="22"/>
          <w:lang w:eastAsia="de-DE" w:bidi="ar-SA"/>
        </w:rPr>
      </w:pPr>
      <w:r w:rsidRPr="000E4375">
        <w:rPr>
          <w:rFonts w:ascii="BMWType V2 Light" w:eastAsia="Times New Roman" w:hAnsi="BMWType V2 Light" w:cs="BMWType V2 Light"/>
          <w:kern w:val="0"/>
          <w:sz w:val="22"/>
          <w:szCs w:val="22"/>
          <w:lang w:eastAsia="de-DE" w:bidi="ar-SA"/>
        </w:rPr>
        <w:t xml:space="preserve">Johanna </w:t>
      </w:r>
      <w:proofErr w:type="spellStart"/>
      <w:r w:rsidRPr="000E4375">
        <w:rPr>
          <w:rFonts w:ascii="BMWType V2 Light" w:eastAsia="Times New Roman" w:hAnsi="BMWType V2 Light" w:cs="BMWType V2 Light"/>
          <w:kern w:val="0"/>
          <w:sz w:val="22"/>
          <w:szCs w:val="22"/>
          <w:lang w:eastAsia="de-DE" w:bidi="ar-SA"/>
        </w:rPr>
        <w:t>Quandt</w:t>
      </w:r>
      <w:proofErr w:type="spellEnd"/>
      <w:r w:rsidRPr="000E4375">
        <w:rPr>
          <w:rFonts w:ascii="BMWType V2 Light" w:eastAsia="Times New Roman" w:hAnsi="BMWType V2 Light" w:cs="BMWType V2 Light"/>
          <w:kern w:val="0"/>
          <w:sz w:val="22"/>
          <w:szCs w:val="22"/>
          <w:lang w:eastAsia="de-DE" w:bidi="ar-SA"/>
        </w:rPr>
        <w:t xml:space="preserve"> była Wiceprzewodniczącą Rady Nadzorczej BMW AG od 1986 do 1997 r. i członkiem Rady Nadzorczej  od 1982 do 1997 r. Nie tylko poświęcała się dla przedsiębiorstwa, ale też wykorzystywała swe wpływy, swój głos i swe środki dla dobra społeczeństwa. „Johanna </w:t>
      </w:r>
      <w:proofErr w:type="spellStart"/>
      <w:r w:rsidRPr="000E4375">
        <w:rPr>
          <w:rFonts w:ascii="BMWType V2 Light" w:eastAsia="Times New Roman" w:hAnsi="BMWType V2 Light" w:cs="BMWType V2 Light"/>
          <w:kern w:val="0"/>
          <w:sz w:val="22"/>
          <w:szCs w:val="22"/>
          <w:lang w:eastAsia="de-DE" w:bidi="ar-SA"/>
        </w:rPr>
        <w:t>Quandt</w:t>
      </w:r>
      <w:proofErr w:type="spellEnd"/>
      <w:r w:rsidRPr="000E4375">
        <w:rPr>
          <w:rFonts w:ascii="BMWType V2 Light" w:eastAsia="Times New Roman" w:hAnsi="BMWType V2 Light" w:cs="BMWType V2 Light"/>
          <w:kern w:val="0"/>
          <w:sz w:val="22"/>
          <w:szCs w:val="22"/>
          <w:lang w:eastAsia="de-DE" w:bidi="ar-SA"/>
        </w:rPr>
        <w:t xml:space="preserve"> imponowała swemu otoczeniu szczerością i ciepłym, bezpośrednim podejściem. Jako członek Rady i Wiceprzewodnicząca Rady </w:t>
      </w:r>
      <w:r w:rsidRPr="000E4375">
        <w:rPr>
          <w:rFonts w:ascii="BMWType V2 Light" w:eastAsia="Times New Roman" w:hAnsi="BMWType V2 Light" w:cs="BMWType V2 Light"/>
          <w:kern w:val="0"/>
          <w:sz w:val="22"/>
          <w:szCs w:val="22"/>
          <w:lang w:eastAsia="de-DE" w:bidi="ar-SA"/>
        </w:rPr>
        <w:lastRenderedPageBreak/>
        <w:t xml:space="preserve">Nadzorczej, była aktywnie zaangażowana w rozwój BMW AG przez wiele lat” – powiedział obecny Przewodniczący Rady Nadzorczej, Norbert </w:t>
      </w:r>
      <w:proofErr w:type="spellStart"/>
      <w:r w:rsidRPr="000E4375">
        <w:rPr>
          <w:rFonts w:ascii="BMWType V2 Light" w:eastAsia="Times New Roman" w:hAnsi="BMWType V2 Light" w:cs="BMWType V2 Light"/>
          <w:kern w:val="0"/>
          <w:sz w:val="22"/>
          <w:szCs w:val="22"/>
          <w:lang w:eastAsia="de-DE" w:bidi="ar-SA"/>
        </w:rPr>
        <w:t>Reithofer</w:t>
      </w:r>
      <w:proofErr w:type="spellEnd"/>
      <w:r w:rsidRPr="000E4375">
        <w:rPr>
          <w:rFonts w:ascii="BMWType V2 Light" w:eastAsia="Times New Roman" w:hAnsi="BMWType V2 Light" w:cs="BMWType V2 Light"/>
          <w:kern w:val="0"/>
          <w:sz w:val="22"/>
          <w:szCs w:val="22"/>
          <w:lang w:eastAsia="de-DE" w:bidi="ar-SA"/>
        </w:rPr>
        <w:t xml:space="preserve">, w przemówieniu po śmierci </w:t>
      </w:r>
      <w:proofErr w:type="spellStart"/>
      <w:r w:rsidRPr="000E4375">
        <w:rPr>
          <w:rFonts w:ascii="BMWType V2 Light" w:eastAsia="Times New Roman" w:hAnsi="BMWType V2 Light" w:cs="BMWType V2 Light"/>
          <w:kern w:val="0"/>
          <w:sz w:val="22"/>
          <w:szCs w:val="22"/>
          <w:lang w:eastAsia="de-DE" w:bidi="ar-SA"/>
        </w:rPr>
        <w:t>Johanny</w:t>
      </w:r>
      <w:proofErr w:type="spellEnd"/>
      <w:r w:rsidRPr="000E4375">
        <w:rPr>
          <w:rFonts w:ascii="BMWType V2 Light" w:eastAsia="Times New Roman" w:hAnsi="BMWType V2 Light" w:cs="BMWType V2 Light"/>
          <w:kern w:val="0"/>
          <w:sz w:val="22"/>
          <w:szCs w:val="22"/>
          <w:lang w:eastAsia="de-DE" w:bidi="ar-SA"/>
        </w:rPr>
        <w:t xml:space="preserve"> </w:t>
      </w:r>
      <w:proofErr w:type="spellStart"/>
      <w:r w:rsidRPr="000E4375">
        <w:rPr>
          <w:rFonts w:ascii="BMWType V2 Light" w:eastAsia="Times New Roman" w:hAnsi="BMWType V2 Light" w:cs="BMWType V2 Light"/>
          <w:kern w:val="0"/>
          <w:sz w:val="22"/>
          <w:szCs w:val="22"/>
          <w:lang w:eastAsia="de-DE" w:bidi="ar-SA"/>
        </w:rPr>
        <w:t>Quandt</w:t>
      </w:r>
      <w:proofErr w:type="spellEnd"/>
      <w:r w:rsidRPr="000E4375">
        <w:rPr>
          <w:rFonts w:ascii="BMWType V2 Light" w:eastAsia="Times New Roman" w:hAnsi="BMWType V2 Light" w:cs="BMWType V2 Light"/>
          <w:kern w:val="0"/>
          <w:sz w:val="22"/>
          <w:szCs w:val="22"/>
          <w:lang w:eastAsia="de-DE" w:bidi="ar-SA"/>
        </w:rPr>
        <w:t>.</w:t>
      </w:r>
    </w:p>
    <w:p w:rsidR="000E4375" w:rsidRPr="000E4375" w:rsidRDefault="000E4375" w:rsidP="000E4375">
      <w:pPr>
        <w:pStyle w:val="Bezodstpw2"/>
        <w:spacing w:line="360" w:lineRule="auto"/>
        <w:rPr>
          <w:rFonts w:ascii="BMWType V2 Light" w:eastAsia="Times New Roman" w:hAnsi="BMWType V2 Light" w:cs="BMWType V2 Light"/>
          <w:kern w:val="0"/>
          <w:sz w:val="22"/>
          <w:szCs w:val="22"/>
          <w:lang w:eastAsia="de-DE" w:bidi="ar-SA"/>
        </w:rPr>
      </w:pPr>
      <w:r w:rsidRPr="000E4375">
        <w:rPr>
          <w:rFonts w:ascii="BMWType V2 Light" w:eastAsia="Times New Roman" w:hAnsi="BMWType V2 Light" w:cs="BMWType V2 Light"/>
          <w:kern w:val="0"/>
          <w:sz w:val="22"/>
          <w:szCs w:val="22"/>
          <w:lang w:eastAsia="de-DE" w:bidi="ar-SA"/>
        </w:rPr>
        <w:t xml:space="preserve">Harald </w:t>
      </w:r>
      <w:proofErr w:type="spellStart"/>
      <w:r w:rsidRPr="000E4375">
        <w:rPr>
          <w:rFonts w:ascii="BMWType V2 Light" w:eastAsia="Times New Roman" w:hAnsi="BMWType V2 Light" w:cs="BMWType V2 Light"/>
          <w:kern w:val="0"/>
          <w:sz w:val="22"/>
          <w:szCs w:val="22"/>
          <w:lang w:eastAsia="de-DE" w:bidi="ar-SA"/>
        </w:rPr>
        <w:t>Krüger</w:t>
      </w:r>
      <w:proofErr w:type="spellEnd"/>
      <w:r w:rsidRPr="000E4375">
        <w:rPr>
          <w:rFonts w:ascii="BMWType V2 Light" w:eastAsia="Times New Roman" w:hAnsi="BMWType V2 Light" w:cs="BMWType V2 Light"/>
          <w:kern w:val="0"/>
          <w:sz w:val="22"/>
          <w:szCs w:val="22"/>
          <w:lang w:eastAsia="de-DE" w:bidi="ar-SA"/>
        </w:rPr>
        <w:t xml:space="preserve">, Prezes Zarządu, także złożył hołd jej pracy: „Pracowała dla BMW Group przez przeszło 50 lat, wnosząc entuzjazm i pasję do firmy. Wspierała przedsiębiorstwo, chroniła je”. Przewodniczący Rady Pracowniczej Manfred </w:t>
      </w:r>
      <w:proofErr w:type="spellStart"/>
      <w:r w:rsidRPr="000E4375">
        <w:rPr>
          <w:rFonts w:ascii="BMWType V2 Light" w:eastAsia="Times New Roman" w:hAnsi="BMWType V2 Light" w:cs="BMWType V2 Light"/>
          <w:kern w:val="0"/>
          <w:sz w:val="22"/>
          <w:szCs w:val="22"/>
          <w:lang w:eastAsia="de-DE" w:bidi="ar-SA"/>
        </w:rPr>
        <w:t>Schoch</w:t>
      </w:r>
      <w:proofErr w:type="spellEnd"/>
      <w:r w:rsidRPr="000E4375">
        <w:rPr>
          <w:rFonts w:ascii="BMWType V2 Light" w:eastAsia="Times New Roman" w:hAnsi="BMWType V2 Light" w:cs="BMWType V2 Light"/>
          <w:kern w:val="0"/>
          <w:sz w:val="22"/>
          <w:szCs w:val="22"/>
          <w:lang w:eastAsia="de-DE" w:bidi="ar-SA"/>
        </w:rPr>
        <w:t xml:space="preserve"> podkreślił znaczenie </w:t>
      </w:r>
      <w:proofErr w:type="spellStart"/>
      <w:r w:rsidRPr="000E4375">
        <w:rPr>
          <w:rFonts w:ascii="BMWType V2 Light" w:eastAsia="Times New Roman" w:hAnsi="BMWType V2 Light" w:cs="BMWType V2 Light"/>
          <w:kern w:val="0"/>
          <w:sz w:val="22"/>
          <w:szCs w:val="22"/>
          <w:lang w:eastAsia="de-DE" w:bidi="ar-SA"/>
        </w:rPr>
        <w:t>Johanny</w:t>
      </w:r>
      <w:proofErr w:type="spellEnd"/>
      <w:r w:rsidRPr="000E4375">
        <w:rPr>
          <w:rFonts w:ascii="BMWType V2 Light" w:eastAsia="Times New Roman" w:hAnsi="BMWType V2 Light" w:cs="BMWType V2 Light"/>
          <w:kern w:val="0"/>
          <w:sz w:val="22"/>
          <w:szCs w:val="22"/>
          <w:lang w:eastAsia="de-DE" w:bidi="ar-SA"/>
        </w:rPr>
        <w:t xml:space="preserve"> </w:t>
      </w:r>
      <w:proofErr w:type="spellStart"/>
      <w:r w:rsidRPr="000E4375">
        <w:rPr>
          <w:rFonts w:ascii="BMWType V2 Light" w:eastAsia="Times New Roman" w:hAnsi="BMWType V2 Light" w:cs="BMWType V2 Light"/>
          <w:kern w:val="0"/>
          <w:sz w:val="22"/>
          <w:szCs w:val="22"/>
          <w:lang w:eastAsia="de-DE" w:bidi="ar-SA"/>
        </w:rPr>
        <w:t>Quandt</w:t>
      </w:r>
      <w:proofErr w:type="spellEnd"/>
      <w:r w:rsidRPr="000E4375">
        <w:rPr>
          <w:rFonts w:ascii="BMWType V2 Light" w:eastAsia="Times New Roman" w:hAnsi="BMWType V2 Light" w:cs="BMWType V2 Light"/>
          <w:kern w:val="0"/>
          <w:sz w:val="22"/>
          <w:szCs w:val="22"/>
          <w:lang w:eastAsia="de-DE" w:bidi="ar-SA"/>
        </w:rPr>
        <w:t xml:space="preserve"> dla koncernu: „Całym sercem wspierała współpracę między Radą Pracowniczą, a akcjonariuszami, jaka nawiązała się przez lata. Zawsze chętnie wsłuchiwała się w słowa partnerów i dążyła do pełnego zrozumienia. Nawet w obliczu sprzecznych interesów zawsze stała twardo obiema nogami na ziemi – i nigdy nie straciła z oczu troski o pracownika, nawet w najtrudniejszych czasach.”</w:t>
      </w:r>
    </w:p>
    <w:p w:rsidR="007A3EC1" w:rsidRDefault="000E4375" w:rsidP="000E4375">
      <w:pPr>
        <w:pStyle w:val="Bezodstpw2"/>
        <w:spacing w:line="360" w:lineRule="auto"/>
        <w:rPr>
          <w:rFonts w:ascii="BMWType V2 Light" w:eastAsia="Times New Roman" w:hAnsi="BMWType V2 Light" w:cs="BMWType V2 Light"/>
          <w:kern w:val="0"/>
          <w:sz w:val="22"/>
          <w:szCs w:val="22"/>
          <w:lang w:eastAsia="de-DE" w:bidi="ar-SA"/>
        </w:rPr>
      </w:pPr>
      <w:r w:rsidRPr="000E4375">
        <w:rPr>
          <w:rFonts w:ascii="BMWType V2 Light" w:eastAsia="Times New Roman" w:hAnsi="BMWType V2 Light" w:cs="BMWType V2 Light"/>
          <w:kern w:val="0"/>
          <w:sz w:val="22"/>
          <w:szCs w:val="22"/>
          <w:lang w:eastAsia="de-DE" w:bidi="ar-SA"/>
        </w:rPr>
        <w:t xml:space="preserve">Rada Nadzorcza, Zarząd oraz wszyscy obecni i byli pracownicy BMW AG pogrążeni są w głębokiej żałobie po śmierci </w:t>
      </w:r>
      <w:proofErr w:type="spellStart"/>
      <w:r w:rsidRPr="000E4375">
        <w:rPr>
          <w:rFonts w:ascii="BMWType V2 Light" w:eastAsia="Times New Roman" w:hAnsi="BMWType V2 Light" w:cs="BMWType V2 Light"/>
          <w:kern w:val="0"/>
          <w:sz w:val="22"/>
          <w:szCs w:val="22"/>
          <w:lang w:eastAsia="de-DE" w:bidi="ar-SA"/>
        </w:rPr>
        <w:t>Johanny</w:t>
      </w:r>
      <w:proofErr w:type="spellEnd"/>
      <w:r w:rsidRPr="000E4375">
        <w:rPr>
          <w:rFonts w:ascii="BMWType V2 Light" w:eastAsia="Times New Roman" w:hAnsi="BMWType V2 Light" w:cs="BMWType V2 Light"/>
          <w:kern w:val="0"/>
          <w:sz w:val="22"/>
          <w:szCs w:val="22"/>
          <w:lang w:eastAsia="de-DE" w:bidi="ar-SA"/>
        </w:rPr>
        <w:t xml:space="preserve"> </w:t>
      </w:r>
      <w:proofErr w:type="spellStart"/>
      <w:r w:rsidRPr="000E4375">
        <w:rPr>
          <w:rFonts w:ascii="BMWType V2 Light" w:eastAsia="Times New Roman" w:hAnsi="BMWType V2 Light" w:cs="BMWType V2 Light"/>
          <w:kern w:val="0"/>
          <w:sz w:val="22"/>
          <w:szCs w:val="22"/>
          <w:lang w:eastAsia="de-DE" w:bidi="ar-SA"/>
        </w:rPr>
        <w:t>Quandt</w:t>
      </w:r>
      <w:proofErr w:type="spellEnd"/>
      <w:r w:rsidRPr="000E4375">
        <w:rPr>
          <w:rFonts w:ascii="BMWType V2 Light" w:eastAsia="Times New Roman" w:hAnsi="BMWType V2 Light" w:cs="BMWType V2 Light"/>
          <w:kern w:val="0"/>
          <w:sz w:val="22"/>
          <w:szCs w:val="22"/>
          <w:lang w:eastAsia="de-DE" w:bidi="ar-SA"/>
        </w:rPr>
        <w:t>.</w:t>
      </w:r>
      <w:bookmarkEnd w:id="0"/>
    </w:p>
    <w:p w:rsidR="007A3EC1" w:rsidRDefault="007A3EC1" w:rsidP="007A3EC1">
      <w:pPr>
        <w:pStyle w:val="Bezodstpw2"/>
        <w:spacing w:line="360" w:lineRule="auto"/>
        <w:rPr>
          <w:rFonts w:ascii="BMWType V2 Light" w:eastAsia="Times New Roman" w:hAnsi="BMWType V2 Light" w:cs="BMWType V2 Light"/>
          <w:kern w:val="0"/>
          <w:sz w:val="22"/>
          <w:szCs w:val="22"/>
          <w:lang w:eastAsia="de-DE" w:bidi="ar-SA"/>
        </w:rPr>
      </w:pPr>
    </w:p>
    <w:p w:rsidR="000E4375" w:rsidRDefault="000E4375" w:rsidP="00F66B4D">
      <w:pPr>
        <w:tabs>
          <w:tab w:val="left" w:pos="708"/>
        </w:tabs>
        <w:spacing w:line="240" w:lineRule="auto"/>
        <w:ind w:right="56"/>
        <w:rPr>
          <w:sz w:val="16"/>
          <w:szCs w:val="16"/>
        </w:rPr>
      </w:pPr>
    </w:p>
    <w:p w:rsidR="000E4375" w:rsidRDefault="000E4375" w:rsidP="00F66B4D">
      <w:pPr>
        <w:tabs>
          <w:tab w:val="left" w:pos="708"/>
        </w:tabs>
        <w:spacing w:line="240" w:lineRule="auto"/>
        <w:ind w:right="56"/>
        <w:rPr>
          <w:sz w:val="16"/>
          <w:szCs w:val="16"/>
        </w:rPr>
      </w:pPr>
    </w:p>
    <w:p w:rsidR="00F4316B" w:rsidRPr="00F4316B" w:rsidRDefault="00F4316B" w:rsidP="00F66B4D">
      <w:pPr>
        <w:tabs>
          <w:tab w:val="left" w:pos="708"/>
        </w:tabs>
        <w:spacing w:line="240" w:lineRule="auto"/>
        <w:ind w:right="56"/>
        <w:rPr>
          <w:b/>
          <w:sz w:val="16"/>
          <w:lang w:val="pl-PL" w:eastAsia="en-US"/>
        </w:rPr>
      </w:pPr>
      <w:r w:rsidRPr="00F4316B">
        <w:rPr>
          <w:b/>
          <w:sz w:val="16"/>
        </w:rPr>
        <w:t xml:space="preserve">W </w:t>
      </w:r>
      <w:proofErr w:type="spellStart"/>
      <w:r w:rsidRPr="00F4316B">
        <w:rPr>
          <w:b/>
          <w:sz w:val="16"/>
        </w:rPr>
        <w:t>przypadku</w:t>
      </w:r>
      <w:proofErr w:type="spellEnd"/>
      <w:r w:rsidRPr="00F4316B">
        <w:rPr>
          <w:b/>
          <w:sz w:val="16"/>
        </w:rPr>
        <w:t xml:space="preserve"> </w:t>
      </w:r>
      <w:proofErr w:type="spellStart"/>
      <w:r w:rsidRPr="00F4316B">
        <w:rPr>
          <w:b/>
          <w:sz w:val="16"/>
        </w:rPr>
        <w:t>pytań</w:t>
      </w:r>
      <w:proofErr w:type="spellEnd"/>
      <w:r w:rsidRPr="00F4316B">
        <w:rPr>
          <w:b/>
          <w:sz w:val="16"/>
        </w:rPr>
        <w:t xml:space="preserve"> </w:t>
      </w:r>
      <w:proofErr w:type="spellStart"/>
      <w:r w:rsidRPr="00F4316B">
        <w:rPr>
          <w:b/>
          <w:sz w:val="16"/>
        </w:rPr>
        <w:t>prosimy</w:t>
      </w:r>
      <w:proofErr w:type="spellEnd"/>
      <w:r w:rsidRPr="00F4316B">
        <w:rPr>
          <w:b/>
          <w:sz w:val="16"/>
        </w:rPr>
        <w:t xml:space="preserve"> o kontakt z:</w:t>
      </w:r>
    </w:p>
    <w:p w:rsidR="00F4316B" w:rsidRPr="00F4316B" w:rsidRDefault="00F4316B" w:rsidP="00F66B4D">
      <w:pPr>
        <w:tabs>
          <w:tab w:val="left" w:pos="708"/>
        </w:tabs>
        <w:spacing w:line="240" w:lineRule="auto"/>
        <w:ind w:right="56"/>
        <w:rPr>
          <w:b/>
          <w:sz w:val="16"/>
        </w:rPr>
      </w:pPr>
    </w:p>
    <w:p w:rsidR="00F4316B" w:rsidRPr="00F4316B" w:rsidRDefault="00F4316B" w:rsidP="00F66B4D">
      <w:pPr>
        <w:pStyle w:val="Fliesstext"/>
        <w:spacing w:line="240" w:lineRule="auto"/>
        <w:ind w:right="56"/>
        <w:rPr>
          <w:noProof/>
          <w:sz w:val="18"/>
          <w:szCs w:val="18"/>
          <w:lang w:val="en-US"/>
        </w:rPr>
      </w:pPr>
      <w:r w:rsidRPr="00F4316B">
        <w:rPr>
          <w:noProof/>
          <w:sz w:val="18"/>
          <w:szCs w:val="18"/>
          <w:lang w:val="en-US"/>
        </w:rPr>
        <w:t>Katarzyna Gospodarek, Corporate Communications Manager</w:t>
      </w:r>
    </w:p>
    <w:p w:rsidR="00F4316B" w:rsidRPr="00F4316B" w:rsidRDefault="00F4316B" w:rsidP="00F66B4D">
      <w:pPr>
        <w:pStyle w:val="Fliesstext"/>
        <w:spacing w:line="240" w:lineRule="auto"/>
        <w:ind w:right="56"/>
        <w:rPr>
          <w:noProof/>
          <w:sz w:val="18"/>
          <w:szCs w:val="18"/>
          <w:lang w:val="en-US"/>
        </w:rPr>
      </w:pPr>
      <w:r w:rsidRPr="00F4316B">
        <w:rPr>
          <w:noProof/>
          <w:sz w:val="18"/>
          <w:szCs w:val="18"/>
          <w:lang w:val="en-US"/>
        </w:rPr>
        <w:t xml:space="preserve">Tel.: +48 728 873 932, e-mail: </w:t>
      </w:r>
      <w:hyperlink r:id="rId9" w:history="1">
        <w:r w:rsidRPr="00F4316B">
          <w:rPr>
            <w:rStyle w:val="Hyperlink"/>
            <w:noProof/>
            <w:sz w:val="18"/>
            <w:szCs w:val="18"/>
            <w:lang w:val="en-US"/>
          </w:rPr>
          <w:t>katarzyna.gospodarek@bmw.pl</w:t>
        </w:r>
      </w:hyperlink>
    </w:p>
    <w:p w:rsidR="00F4316B" w:rsidRPr="00F4316B" w:rsidRDefault="00F4316B" w:rsidP="00F66B4D">
      <w:pPr>
        <w:pStyle w:val="Fliesstext"/>
        <w:spacing w:line="360" w:lineRule="auto"/>
        <w:ind w:right="56"/>
        <w:rPr>
          <w:b/>
          <w:sz w:val="16"/>
          <w:szCs w:val="24"/>
          <w:lang w:val="en-GB"/>
        </w:rPr>
      </w:pPr>
    </w:p>
    <w:p w:rsidR="00F4316B" w:rsidRPr="00F4316B" w:rsidRDefault="00F4316B" w:rsidP="00F66B4D">
      <w:pPr>
        <w:pStyle w:val="Fliesstext"/>
        <w:spacing w:line="360" w:lineRule="auto"/>
        <w:ind w:right="56"/>
        <w:rPr>
          <w:noProof/>
          <w:sz w:val="18"/>
          <w:szCs w:val="18"/>
          <w:lang w:val="pl-PL"/>
        </w:rPr>
      </w:pPr>
      <w:r w:rsidRPr="00F4316B">
        <w:rPr>
          <w:b/>
          <w:sz w:val="16"/>
          <w:lang w:val="pl-PL"/>
        </w:rPr>
        <w:t>BMW Group</w:t>
      </w:r>
    </w:p>
    <w:p w:rsidR="00F4316B" w:rsidRPr="00F4316B" w:rsidRDefault="00F4316B" w:rsidP="00F66B4D">
      <w:pPr>
        <w:pStyle w:val="Fliesstext"/>
        <w:spacing w:line="240" w:lineRule="auto"/>
        <w:ind w:right="56"/>
        <w:rPr>
          <w:noProof/>
          <w:sz w:val="18"/>
          <w:szCs w:val="18"/>
          <w:lang w:val="pl-PL"/>
        </w:rPr>
      </w:pPr>
      <w:r w:rsidRPr="00F4316B">
        <w:rPr>
          <w:noProof/>
          <w:sz w:val="18"/>
          <w:szCs w:val="18"/>
          <w:lang w:val="pl-PL"/>
        </w:rPr>
        <w:t xml:space="preserve">BMW Group, w której portfolio znajdują się marki BMW, MINI oraz Rolls-Royce, jest światowym liderem wśród producentów samochodów </w:t>
      </w:r>
      <w:r w:rsidRPr="00F4316B">
        <w:rPr>
          <w:noProof/>
          <w:sz w:val="18"/>
          <w:szCs w:val="18"/>
          <w:lang w:val="pl-PL"/>
        </w:rPr>
        <w:lastRenderedPageBreak/>
        <w:t xml:space="preserve">i motocykli segmentu premium. Oferuje również usługi finansowe, a także z zakresu mobilności. Firma posiada 30 zakładów produkcyjnych i montażowych w 14 państwach oraz ogólnoświatową sieć sprzedaży w ponad 140 krajach. </w:t>
      </w:r>
    </w:p>
    <w:p w:rsidR="00F4316B" w:rsidRPr="00F4316B" w:rsidRDefault="00F4316B" w:rsidP="00F66B4D">
      <w:pPr>
        <w:pStyle w:val="Fliesstext"/>
        <w:spacing w:line="240" w:lineRule="auto"/>
        <w:ind w:right="56"/>
        <w:rPr>
          <w:noProof/>
          <w:sz w:val="18"/>
          <w:szCs w:val="18"/>
          <w:lang w:val="pl-PL"/>
        </w:rPr>
      </w:pPr>
    </w:p>
    <w:p w:rsidR="00F4316B" w:rsidRPr="00F4316B" w:rsidRDefault="00F4316B" w:rsidP="00F66B4D">
      <w:pPr>
        <w:pStyle w:val="Fliesstext"/>
        <w:spacing w:line="240" w:lineRule="auto"/>
        <w:ind w:right="56"/>
        <w:rPr>
          <w:noProof/>
          <w:sz w:val="18"/>
          <w:szCs w:val="18"/>
          <w:lang w:val="pl-PL"/>
        </w:rPr>
      </w:pPr>
      <w:r w:rsidRPr="00F4316B">
        <w:rPr>
          <w:noProof/>
          <w:sz w:val="18"/>
          <w:szCs w:val="18"/>
          <w:lang w:val="pl-PL"/>
        </w:rPr>
        <w:t>W 2014 roku BMW Group sprzedała na całym świecie ok. 2,118 mln samochodów oraz 123 000 motocykli. W 2013 r. jej zysk przed opodatkowaniem wyniósł 7,91 mld euro przy dochodach 76,06 mld euro (dane za rok finansowy). Na dzień 31 grudnia 2013 r. globalne zatrudnienie sięgało 110 351 pracowników.</w:t>
      </w:r>
    </w:p>
    <w:p w:rsidR="00F4316B" w:rsidRPr="00F4316B" w:rsidRDefault="00F4316B" w:rsidP="00F66B4D">
      <w:pPr>
        <w:pStyle w:val="Fliesstext"/>
        <w:spacing w:line="240" w:lineRule="auto"/>
        <w:ind w:right="56"/>
        <w:rPr>
          <w:noProof/>
          <w:sz w:val="18"/>
          <w:szCs w:val="18"/>
          <w:lang w:val="pl-PL"/>
        </w:rPr>
      </w:pPr>
    </w:p>
    <w:p w:rsidR="00F4316B" w:rsidRPr="00F4316B" w:rsidRDefault="00F4316B" w:rsidP="00F66B4D">
      <w:pPr>
        <w:pStyle w:val="Fliesstext"/>
        <w:spacing w:line="240" w:lineRule="auto"/>
        <w:ind w:right="56"/>
        <w:rPr>
          <w:color w:val="000000"/>
          <w:szCs w:val="24"/>
          <w:lang w:val="pl-PL"/>
        </w:rPr>
      </w:pPr>
      <w:r w:rsidRPr="00F4316B">
        <w:rPr>
          <w:noProof/>
          <w:sz w:val="18"/>
          <w:szCs w:val="18"/>
          <w:lang w:val="pl-PL"/>
        </w:rPr>
        <w:t>Źródłem sukcesu BMW Group jest długofalowe planowanie oraz działanie w sposób odpowiedzialny. Ważną częścią strategii firmy jest zrównoważony rozwój w aspekcie społecznym i ochrony środowiska w całym łańcuchu dostaw, pełna odpowiedzialność za produkt oraz  zobowiązania na rzecz oszczędzania zasobów. Polityka ta stanowi integralną część strategii rozwoju przedsiębiorstwa.</w:t>
      </w:r>
    </w:p>
    <w:p w:rsidR="00F4316B" w:rsidRPr="00F4316B" w:rsidRDefault="00F4316B" w:rsidP="00F66B4D">
      <w:pPr>
        <w:spacing w:line="240" w:lineRule="auto"/>
        <w:ind w:right="56"/>
        <w:rPr>
          <w:sz w:val="18"/>
          <w:szCs w:val="18"/>
          <w:lang w:val="pl-PL"/>
        </w:rPr>
      </w:pPr>
    </w:p>
    <w:p w:rsidR="00F4316B" w:rsidRPr="00F4316B" w:rsidRDefault="00BD1FA3" w:rsidP="00F66B4D">
      <w:pPr>
        <w:tabs>
          <w:tab w:val="left" w:pos="708"/>
        </w:tabs>
        <w:spacing w:after="120" w:line="100" w:lineRule="atLeast"/>
        <w:ind w:right="56"/>
        <w:rPr>
          <w:sz w:val="16"/>
        </w:rPr>
      </w:pPr>
      <w:hyperlink r:id="rId10" w:history="1">
        <w:r w:rsidR="00F4316B" w:rsidRPr="00F4316B">
          <w:rPr>
            <w:rStyle w:val="Hyperlink"/>
            <w:sz w:val="16"/>
          </w:rPr>
          <w:t>www.bmwgroup.com</w:t>
        </w:r>
      </w:hyperlink>
      <w:r w:rsidR="00F4316B" w:rsidRPr="00F4316B">
        <w:rPr>
          <w:sz w:val="16"/>
        </w:rPr>
        <w:t xml:space="preserve"> </w:t>
      </w:r>
    </w:p>
    <w:p w:rsidR="00F4316B" w:rsidRPr="00F4316B" w:rsidRDefault="00F4316B" w:rsidP="00F66B4D">
      <w:pPr>
        <w:tabs>
          <w:tab w:val="left" w:pos="708"/>
        </w:tabs>
        <w:spacing w:after="120" w:line="100" w:lineRule="atLeast"/>
        <w:ind w:right="56"/>
        <w:rPr>
          <w:sz w:val="16"/>
          <w:lang w:val="en-US"/>
        </w:rPr>
      </w:pPr>
      <w:r w:rsidRPr="00F4316B">
        <w:rPr>
          <w:sz w:val="16"/>
          <w:lang w:val="en-US"/>
        </w:rPr>
        <w:t xml:space="preserve">Facebook: </w:t>
      </w:r>
      <w:hyperlink r:id="rId11" w:history="1">
        <w:r w:rsidRPr="00F4316B">
          <w:rPr>
            <w:rStyle w:val="Hyperlink"/>
            <w:sz w:val="16"/>
          </w:rPr>
          <w:t>http://www.facebook.com/BMW.Polska</w:t>
        </w:r>
      </w:hyperlink>
    </w:p>
    <w:p w:rsidR="00F4316B" w:rsidRPr="00F4316B" w:rsidRDefault="00F4316B" w:rsidP="00F66B4D">
      <w:pPr>
        <w:tabs>
          <w:tab w:val="left" w:pos="708"/>
        </w:tabs>
        <w:spacing w:after="120" w:line="100" w:lineRule="atLeast"/>
        <w:ind w:right="56"/>
        <w:rPr>
          <w:sz w:val="16"/>
          <w:lang w:val="en-US"/>
        </w:rPr>
      </w:pPr>
      <w:r w:rsidRPr="00F4316B">
        <w:rPr>
          <w:sz w:val="16"/>
          <w:lang w:val="en-US"/>
        </w:rPr>
        <w:t xml:space="preserve">Twitter: </w:t>
      </w:r>
      <w:hyperlink r:id="rId12" w:history="1">
        <w:r w:rsidRPr="00F4316B">
          <w:rPr>
            <w:rStyle w:val="Hyperlink"/>
            <w:sz w:val="16"/>
          </w:rPr>
          <w:t>http://twitter.com/BMWGroup</w:t>
        </w:r>
      </w:hyperlink>
    </w:p>
    <w:p w:rsidR="00F4316B" w:rsidRPr="00F4316B" w:rsidRDefault="00F4316B" w:rsidP="00F66B4D">
      <w:pPr>
        <w:tabs>
          <w:tab w:val="left" w:pos="708"/>
        </w:tabs>
        <w:spacing w:after="120" w:line="100" w:lineRule="atLeast"/>
        <w:ind w:right="56"/>
        <w:rPr>
          <w:sz w:val="16"/>
          <w:lang w:val="en-US"/>
        </w:rPr>
      </w:pPr>
      <w:r w:rsidRPr="00F4316B">
        <w:rPr>
          <w:sz w:val="16"/>
          <w:lang w:val="en-US"/>
        </w:rPr>
        <w:t xml:space="preserve">YouTube: </w:t>
      </w:r>
      <w:hyperlink r:id="rId13" w:history="1">
        <w:r w:rsidRPr="00F4316B">
          <w:rPr>
            <w:rStyle w:val="Hyperlink"/>
            <w:sz w:val="16"/>
          </w:rPr>
          <w:t>http://www.youtube.com/BMWGroupview</w:t>
        </w:r>
      </w:hyperlink>
    </w:p>
    <w:p w:rsidR="00F4316B" w:rsidRPr="00F4316B" w:rsidRDefault="00F4316B" w:rsidP="00F66B4D">
      <w:pPr>
        <w:tabs>
          <w:tab w:val="left" w:pos="708"/>
        </w:tabs>
        <w:spacing w:after="120" w:line="100" w:lineRule="atLeast"/>
        <w:ind w:right="56"/>
        <w:rPr>
          <w:sz w:val="16"/>
          <w:lang w:val="pl-PL"/>
        </w:rPr>
      </w:pPr>
      <w:r w:rsidRPr="00F4316B">
        <w:rPr>
          <w:sz w:val="16"/>
        </w:rPr>
        <w:t xml:space="preserve">Google+: </w:t>
      </w:r>
      <w:hyperlink r:id="rId14" w:history="1">
        <w:r w:rsidRPr="00F4316B">
          <w:rPr>
            <w:rStyle w:val="Hyperlink"/>
            <w:sz w:val="16"/>
          </w:rPr>
          <w:t>http://googleplus.bmwgroup.com</w:t>
        </w:r>
      </w:hyperlink>
    </w:p>
    <w:p w:rsidR="00F4316B" w:rsidRPr="00F4316B" w:rsidRDefault="00F4316B" w:rsidP="00F66B4D">
      <w:pPr>
        <w:pStyle w:val="Flietext"/>
        <w:spacing w:line="276" w:lineRule="auto"/>
        <w:ind w:right="56"/>
        <w:rPr>
          <w:rStyle w:val="StandardLateinBMWTypeLightZchn"/>
          <w:rFonts w:ascii="BMWType V2 Light" w:hAnsi="BMWType V2 Light" w:cs="BMWType V2 Light"/>
          <w:kern w:val="0"/>
          <w:lang w:val="en-GB"/>
        </w:rPr>
      </w:pPr>
    </w:p>
    <w:p w:rsidR="00DA7510" w:rsidRDefault="00DA7510" w:rsidP="00D6145B">
      <w:pPr>
        <w:pStyle w:val="Fliesstext"/>
        <w:spacing w:line="360" w:lineRule="auto"/>
        <w:rPr>
          <w:rFonts w:ascii="BMWType V2 Regular" w:hAnsi="BMWType V2 Regular" w:cs="BMWType V2 Regular"/>
          <w:noProof/>
          <w:sz w:val="19"/>
          <w:szCs w:val="19"/>
          <w:lang w:val="en-US"/>
        </w:rPr>
      </w:pPr>
    </w:p>
    <w:p w:rsidR="00DA7510" w:rsidRPr="00D6145B" w:rsidRDefault="00DA7510" w:rsidP="00D6145B">
      <w:pPr>
        <w:pStyle w:val="Fliesstext"/>
        <w:spacing w:line="360" w:lineRule="auto"/>
        <w:rPr>
          <w:rFonts w:ascii="BMWType V2 Regular" w:hAnsi="BMWType V2 Regular" w:cs="BMWType V2 Regular"/>
          <w:noProof/>
          <w:sz w:val="19"/>
          <w:szCs w:val="19"/>
          <w:lang w:val="en-US"/>
        </w:rPr>
      </w:pPr>
    </w:p>
    <w:sectPr w:rsidR="00DA7510" w:rsidRPr="00D6145B" w:rsidSect="000F3E35">
      <w:headerReference w:type="default" r:id="rId15"/>
      <w:footerReference w:type="first" r:id="rId16"/>
      <w:type w:val="continuous"/>
      <w:pgSz w:w="11907" w:h="16840" w:code="9"/>
      <w:pgMar w:top="1814" w:right="2098" w:bottom="1361" w:left="2098" w:header="510" w:footer="567"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7F4E" w:rsidRDefault="00C27F4E">
      <w:r>
        <w:separator/>
      </w:r>
    </w:p>
  </w:endnote>
  <w:endnote w:type="continuationSeparator" w:id="0">
    <w:p w:rsidR="00C27F4E" w:rsidRDefault="00C27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BMWTypeLight">
    <w:panose1 w:val="020B0304020202020204"/>
    <w:charset w:val="EE"/>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BMWType V2 Light">
    <w:panose1 w:val="00000000000000000000"/>
    <w:charset w:val="EE"/>
    <w:family w:val="auto"/>
    <w:pitch w:val="variable"/>
    <w:sig w:usb0="800022BF" w:usb1="9000004A" w:usb2="00000008" w:usb3="00000000" w:csb0="0000009F" w:csb1="00000000"/>
  </w:font>
  <w:font w:name="BMWType V2 Bold">
    <w:panose1 w:val="00000000000000000000"/>
    <w:charset w:val="EE"/>
    <w:family w:val="auto"/>
    <w:pitch w:val="variable"/>
    <w:sig w:usb0="800022BF" w:usb1="9000004A" w:usb2="00000008" w:usb3="00000000" w:csb0="0000009F" w:csb1="00000000"/>
  </w:font>
  <w:font w:name="Cambria">
    <w:panose1 w:val="02040503050406030204"/>
    <w:charset w:val="EE"/>
    <w:family w:val="roman"/>
    <w:pitch w:val="variable"/>
    <w:sig w:usb0="E00002FF" w:usb1="400004FF" w:usb2="00000000" w:usb3="00000000" w:csb0="0000019F" w:csb1="00000000"/>
  </w:font>
  <w:font w:name="BMWTypeCondensedLight">
    <w:panose1 w:val="020B0306020202020204"/>
    <w:charset w:val="EE"/>
    <w:family w:val="swiss"/>
    <w:pitch w:val="variable"/>
    <w:sig w:usb0="80000027" w:usb1="00000000" w:usb2="00000000" w:usb3="00000000" w:csb0="00000093" w:csb1="00000000"/>
  </w:font>
  <w:font w:name="BMWType V2 Regular">
    <w:panose1 w:val="00000000000000000000"/>
    <w:charset w:val="EE"/>
    <w:family w:val="auto"/>
    <w:pitch w:val="variable"/>
    <w:sig w:usb0="800022BF" w:usb1="9000004A" w:usb2="00000008"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entury">
    <w:panose1 w:val="02040604050505020304"/>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833" w:rsidRDefault="00F57833">
    <w:pPr>
      <w:spacing w:line="24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7F4E" w:rsidRDefault="00C27F4E">
      <w:r>
        <w:separator/>
      </w:r>
    </w:p>
  </w:footnote>
  <w:footnote w:type="continuationSeparator" w:id="0">
    <w:p w:rsidR="00C27F4E" w:rsidRDefault="00C27F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397" w:type="dxa"/>
      <w:tblInd w:w="-26" w:type="dxa"/>
      <w:tblLayout w:type="fixed"/>
      <w:tblCellMar>
        <w:left w:w="28" w:type="dxa"/>
        <w:right w:w="28" w:type="dxa"/>
      </w:tblCellMar>
      <w:tblLook w:val="0000" w:firstRow="0" w:lastRow="0" w:firstColumn="0" w:lastColumn="0" w:noHBand="0" w:noVBand="0"/>
    </w:tblPr>
    <w:tblGrid>
      <w:gridCol w:w="1928"/>
      <w:gridCol w:w="170"/>
      <w:gridCol w:w="9299"/>
    </w:tblGrid>
    <w:tr w:rsidR="00F57833">
      <w:tc>
        <w:tcPr>
          <w:tcW w:w="1928" w:type="dxa"/>
        </w:tcPr>
        <w:p w:rsidR="00F57833" w:rsidRDefault="00F57833">
          <w:pPr>
            <w:pStyle w:val="zzmarginalielightseite2"/>
            <w:framePr w:wrap="notBeside" w:y="1815"/>
          </w:pP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F57833">
          <w:pPr>
            <w:pStyle w:val="Fliesstext"/>
            <w:framePr w:w="11340" w:hSpace="142" w:wrap="notBeside" w:vAnchor="page" w:hAnchor="page" w:y="1815" w:anchorLock="1"/>
          </w:pPr>
          <w:proofErr w:type="spellStart"/>
          <w:r w:rsidRPr="00DA7510">
            <w:t>Informacja</w:t>
          </w:r>
          <w:proofErr w:type="spellEnd"/>
          <w:r w:rsidRPr="00DA7510">
            <w:t xml:space="preserve"> </w:t>
          </w:r>
          <w:proofErr w:type="spellStart"/>
          <w:r w:rsidRPr="00DA7510">
            <w:t>prasowa</w:t>
          </w:r>
          <w:proofErr w:type="spellEnd"/>
        </w:p>
      </w:tc>
    </w:tr>
    <w:tr w:rsidR="00F57833">
      <w:tc>
        <w:tcPr>
          <w:tcW w:w="1928" w:type="dxa"/>
        </w:tcPr>
        <w:p w:rsidR="00F57833" w:rsidRDefault="00DA7510">
          <w:pPr>
            <w:pStyle w:val="zzmarginalielightseite2"/>
            <w:framePr w:wrap="notBeside" w:y="1815"/>
            <w:spacing w:line="330" w:lineRule="exact"/>
          </w:pPr>
          <w:r>
            <w:t>Data</w:t>
          </w: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FF39EE" w:rsidP="000841D0">
          <w:pPr>
            <w:pStyle w:val="Fliesstext"/>
            <w:framePr w:w="11340" w:hSpace="142" w:wrap="notBeside" w:vAnchor="page" w:hAnchor="page" w:y="1815" w:anchorLock="1"/>
          </w:pPr>
          <w:r>
            <w:rPr>
              <w:lang w:val="pl-PL"/>
            </w:rPr>
            <w:t>Sierpień 2015</w:t>
          </w:r>
        </w:p>
      </w:tc>
    </w:tr>
    <w:tr w:rsidR="00F57833" w:rsidRPr="00246D65">
      <w:tc>
        <w:tcPr>
          <w:tcW w:w="1928" w:type="dxa"/>
        </w:tcPr>
        <w:p w:rsidR="00F57833" w:rsidRDefault="00DA7510">
          <w:pPr>
            <w:pStyle w:val="zzmarginalielightseite2"/>
            <w:framePr w:wrap="notBeside" w:y="1815"/>
            <w:spacing w:line="330" w:lineRule="exact"/>
          </w:pPr>
          <w:proofErr w:type="spellStart"/>
          <w:r>
            <w:t>Temat</w:t>
          </w:r>
          <w:proofErr w:type="spellEnd"/>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0E4375" w:rsidP="00DA7510">
          <w:pPr>
            <w:framePr w:w="11340" w:hSpace="142" w:wrap="notBeside" w:vAnchor="page" w:hAnchor="page" w:y="1815" w:anchorLock="1"/>
            <w:spacing w:line="360" w:lineRule="auto"/>
            <w:rPr>
              <w:bCs/>
              <w:lang w:val="pl-PL"/>
            </w:rPr>
          </w:pPr>
          <w:r w:rsidRPr="000E4375">
            <w:rPr>
              <w:bCs/>
              <w:lang w:val="pl-PL"/>
            </w:rPr>
            <w:t xml:space="preserve">Głowa Rodziny </w:t>
          </w:r>
          <w:proofErr w:type="spellStart"/>
          <w:r w:rsidRPr="000E4375">
            <w:rPr>
              <w:bCs/>
              <w:lang w:val="pl-PL"/>
            </w:rPr>
            <w:t>Quandt</w:t>
          </w:r>
          <w:proofErr w:type="spellEnd"/>
          <w:r w:rsidRPr="000E4375">
            <w:rPr>
              <w:bCs/>
              <w:lang w:val="pl-PL"/>
            </w:rPr>
            <w:t xml:space="preserve"> zmarła 3 sierpnia w wieku 89 lat. Johanna </w:t>
          </w:r>
          <w:proofErr w:type="spellStart"/>
          <w:r w:rsidRPr="000E4375">
            <w:rPr>
              <w:bCs/>
              <w:lang w:val="pl-PL"/>
            </w:rPr>
            <w:t>Quandt</w:t>
          </w:r>
          <w:proofErr w:type="spellEnd"/>
          <w:r w:rsidRPr="000E4375">
            <w:rPr>
              <w:bCs/>
              <w:lang w:val="pl-PL"/>
            </w:rPr>
            <w:t xml:space="preserve"> była członkiem Rady Nadzorczej BMW AG do 1997 r.</w:t>
          </w:r>
        </w:p>
      </w:tc>
    </w:tr>
    <w:tr w:rsidR="00F57833">
      <w:tc>
        <w:tcPr>
          <w:tcW w:w="1928" w:type="dxa"/>
        </w:tcPr>
        <w:p w:rsidR="00F57833" w:rsidRDefault="00DA7510">
          <w:pPr>
            <w:pStyle w:val="zzmarginalielightseite2"/>
            <w:framePr w:wrap="notBeside" w:y="1815"/>
            <w:spacing w:line="330" w:lineRule="exact"/>
          </w:pPr>
          <w:proofErr w:type="spellStart"/>
          <w:r>
            <w:t>Strona</w:t>
          </w:r>
          <w:proofErr w:type="spellEnd"/>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F4316B">
          <w:pPr>
            <w:pStyle w:val="Fliesstext"/>
            <w:framePr w:w="11340" w:hSpace="142" w:wrap="notBeside" w:vAnchor="page" w:hAnchor="page" w:y="1815" w:anchorLock="1"/>
          </w:pPr>
          <w:r>
            <w:fldChar w:fldCharType="begin"/>
          </w:r>
          <w:r>
            <w:instrText xml:space="preserve"> PAGE </w:instrText>
          </w:r>
          <w:r>
            <w:fldChar w:fldCharType="separate"/>
          </w:r>
          <w:r w:rsidR="00BD1FA3">
            <w:rPr>
              <w:noProof/>
            </w:rPr>
            <w:t>2</w:t>
          </w:r>
          <w:r>
            <w:rPr>
              <w:noProof/>
            </w:rPr>
            <w:fldChar w:fldCharType="end"/>
          </w:r>
        </w:p>
      </w:tc>
    </w:tr>
    <w:tr w:rsidR="00F57833">
      <w:tc>
        <w:tcPr>
          <w:tcW w:w="1928" w:type="dxa"/>
          <w:vAlign w:val="bottom"/>
        </w:tcPr>
        <w:p w:rsidR="00F57833" w:rsidRDefault="00F57833">
          <w:pPr>
            <w:pStyle w:val="zzmarginalielightseite2"/>
            <w:framePr w:wrap="notBeside" w:y="1815"/>
          </w:pPr>
        </w:p>
        <w:p w:rsidR="00F57833" w:rsidRDefault="00F57833">
          <w:pPr>
            <w:pStyle w:val="zzmarginalielightseite2"/>
            <w:framePr w:wrap="notBeside" w:y="1815"/>
          </w:pPr>
        </w:p>
      </w:tc>
      <w:tc>
        <w:tcPr>
          <w:tcW w:w="170" w:type="dxa"/>
        </w:tcPr>
        <w:p w:rsidR="00F57833" w:rsidRDefault="00F57833">
          <w:pPr>
            <w:pStyle w:val="zzmarginalielightseite2"/>
            <w:framePr w:wrap="notBeside" w:y="1815"/>
          </w:pPr>
        </w:p>
      </w:tc>
      <w:tc>
        <w:tcPr>
          <w:tcW w:w="9299" w:type="dxa"/>
          <w:vAlign w:val="bottom"/>
        </w:tcPr>
        <w:p w:rsidR="00F57833" w:rsidRDefault="00F57833">
          <w:pPr>
            <w:pStyle w:val="Fliesstext"/>
            <w:framePr w:w="11340" w:hSpace="142" w:wrap="notBeside" w:vAnchor="page" w:hAnchor="page" w:y="1815" w:anchorLock="1"/>
          </w:pPr>
        </w:p>
      </w:tc>
    </w:tr>
  </w:tbl>
  <w:p w:rsidR="00F57833" w:rsidRDefault="001E4018">
    <w:pPr>
      <w:framePr w:w="1004" w:wrap="notBeside" w:vAnchor="page" w:hAnchor="page" w:x="10377" w:y="568"/>
      <w:spacing w:line="240" w:lineRule="atLeast"/>
    </w:pPr>
    <w:r>
      <w:rPr>
        <w:noProof/>
        <w:lang w:val="pl-PL" w:eastAsia="pl-PL"/>
      </w:rPr>
      <w:drawing>
        <wp:inline distT="0" distB="0" distL="0" distR="0">
          <wp:extent cx="619125" cy="619125"/>
          <wp:effectExtent l="19050" t="0" r="952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srcRect/>
                  <a:stretch>
                    <a:fillRect/>
                  </a:stretch>
                </pic:blipFill>
                <pic:spPr bwMode="auto">
                  <a:xfrm>
                    <a:off x="0" y="0"/>
                    <a:ext cx="619125" cy="619125"/>
                  </a:xfrm>
                  <a:prstGeom prst="rect">
                    <a:avLst/>
                  </a:prstGeom>
                  <a:noFill/>
                  <a:ln w="9525">
                    <a:noFill/>
                    <a:miter lim="800000"/>
                    <a:headEnd/>
                    <a:tailEnd/>
                  </a:ln>
                </pic:spPr>
              </pic:pic>
            </a:graphicData>
          </a:graphic>
        </wp:inline>
      </w:drawing>
    </w:r>
  </w:p>
  <w:p w:rsidR="00F57833" w:rsidRDefault="00F57833">
    <w:pPr>
      <w:pStyle w:val="zzbmw-group"/>
      <w:framePr w:w="7409" w:wrap="auto"/>
      <w:rPr>
        <w:color w:val="808080"/>
        <w:lang w:val="en-US"/>
      </w:rPr>
    </w:pPr>
    <w:r>
      <w:rPr>
        <w:lang w:val="en-US"/>
      </w:rPr>
      <w:t>BMW</w:t>
    </w:r>
    <w:r>
      <w:rPr>
        <w:lang w:val="en-US"/>
      </w:rPr>
      <w:br/>
    </w:r>
    <w:r>
      <w:rPr>
        <w:color w:val="808080"/>
      </w:rPr>
      <w:t>Corporate Communications</w:t>
    </w:r>
  </w:p>
  <w:p w:rsidR="00F57833" w:rsidRDefault="00F57833">
    <w:pPr>
      <w:pStyle w:val="zzbmw-group"/>
      <w:framePr w:w="0" w:hRule="auto" w:hSpace="0" w:wrap="auto" w:vAnchor="margin" w:hAnchor="text" w:xAlign="left" w:yAlign="inli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5AC01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EA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41CF8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10A0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265CEE"/>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F802158C"/>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DBD8761E"/>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243EBDDA"/>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D57468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2AC1C5A"/>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cs="BMWTypeLight" w:hint="default"/>
        <w:b w:val="0"/>
        <w:bCs w:val="0"/>
        <w:i w:val="0"/>
        <w:iCs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52C82E60">
      <w:start w:val="1"/>
      <w:numFmt w:val="bullet"/>
      <w:lvlText w:val="−"/>
      <w:lvlJc w:val="left"/>
      <w:pPr>
        <w:tabs>
          <w:tab w:val="num" w:pos="1440"/>
        </w:tabs>
        <w:ind w:left="1333" w:hanging="253"/>
      </w:pPr>
      <w:rPr>
        <w:rFonts w:ascii="BMWTypeLight" w:hAnsi="BMWTypeLight" w:cs="BMWTypeLight" w:hint="default"/>
        <w:b w:val="0"/>
        <w:bCs w:val="0"/>
        <w:i w:val="0"/>
        <w:iCs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246D65"/>
    <w:rsid w:val="00003846"/>
    <w:rsid w:val="000338EA"/>
    <w:rsid w:val="00054AEB"/>
    <w:rsid w:val="0005524A"/>
    <w:rsid w:val="000841D0"/>
    <w:rsid w:val="000C34C4"/>
    <w:rsid w:val="000D153D"/>
    <w:rsid w:val="000D4315"/>
    <w:rsid w:val="000D6A8C"/>
    <w:rsid w:val="000E4375"/>
    <w:rsid w:val="000E4FAE"/>
    <w:rsid w:val="000F0F3E"/>
    <w:rsid w:val="000F3E35"/>
    <w:rsid w:val="0010037C"/>
    <w:rsid w:val="00130886"/>
    <w:rsid w:val="001401BE"/>
    <w:rsid w:val="00160B85"/>
    <w:rsid w:val="001A160E"/>
    <w:rsid w:val="001A61EF"/>
    <w:rsid w:val="001E1E50"/>
    <w:rsid w:val="001E4018"/>
    <w:rsid w:val="001F090B"/>
    <w:rsid w:val="00212066"/>
    <w:rsid w:val="00217C72"/>
    <w:rsid w:val="00230E0A"/>
    <w:rsid w:val="00231552"/>
    <w:rsid w:val="00246D65"/>
    <w:rsid w:val="00255836"/>
    <w:rsid w:val="002855FD"/>
    <w:rsid w:val="00287DE4"/>
    <w:rsid w:val="00290E46"/>
    <w:rsid w:val="002A05B2"/>
    <w:rsid w:val="002A30ED"/>
    <w:rsid w:val="002A344F"/>
    <w:rsid w:val="002A7818"/>
    <w:rsid w:val="002C3FEC"/>
    <w:rsid w:val="002C5266"/>
    <w:rsid w:val="002D1E44"/>
    <w:rsid w:val="002F0635"/>
    <w:rsid w:val="002F2363"/>
    <w:rsid w:val="002F2C9E"/>
    <w:rsid w:val="00313BFF"/>
    <w:rsid w:val="00370168"/>
    <w:rsid w:val="003B37D4"/>
    <w:rsid w:val="003B5068"/>
    <w:rsid w:val="003B5AA7"/>
    <w:rsid w:val="003C39F4"/>
    <w:rsid w:val="003D6BDC"/>
    <w:rsid w:val="003E0425"/>
    <w:rsid w:val="003E3918"/>
    <w:rsid w:val="003F73C4"/>
    <w:rsid w:val="00415383"/>
    <w:rsid w:val="00416800"/>
    <w:rsid w:val="00417135"/>
    <w:rsid w:val="004319D7"/>
    <w:rsid w:val="00432763"/>
    <w:rsid w:val="00434B5A"/>
    <w:rsid w:val="00436B5B"/>
    <w:rsid w:val="00437C05"/>
    <w:rsid w:val="00446B21"/>
    <w:rsid w:val="00464E38"/>
    <w:rsid w:val="00471F3A"/>
    <w:rsid w:val="0048740B"/>
    <w:rsid w:val="00493805"/>
    <w:rsid w:val="004A1710"/>
    <w:rsid w:val="004A6C50"/>
    <w:rsid w:val="004E29EC"/>
    <w:rsid w:val="004E4419"/>
    <w:rsid w:val="004F206D"/>
    <w:rsid w:val="004F2346"/>
    <w:rsid w:val="004F76D8"/>
    <w:rsid w:val="0052092D"/>
    <w:rsid w:val="00521165"/>
    <w:rsid w:val="00523BF9"/>
    <w:rsid w:val="0055543B"/>
    <w:rsid w:val="00571443"/>
    <w:rsid w:val="00574747"/>
    <w:rsid w:val="00590E7D"/>
    <w:rsid w:val="005A07AE"/>
    <w:rsid w:val="005A6C05"/>
    <w:rsid w:val="005C3293"/>
    <w:rsid w:val="005E4AB4"/>
    <w:rsid w:val="00622654"/>
    <w:rsid w:val="00623D1D"/>
    <w:rsid w:val="006318A5"/>
    <w:rsid w:val="00634080"/>
    <w:rsid w:val="0063427F"/>
    <w:rsid w:val="006656E4"/>
    <w:rsid w:val="00671001"/>
    <w:rsid w:val="006A2BC6"/>
    <w:rsid w:val="006E1049"/>
    <w:rsid w:val="00703C4A"/>
    <w:rsid w:val="00704985"/>
    <w:rsid w:val="0077220C"/>
    <w:rsid w:val="00777B30"/>
    <w:rsid w:val="007A29C8"/>
    <w:rsid w:val="007A3EC1"/>
    <w:rsid w:val="007A5528"/>
    <w:rsid w:val="007A65D3"/>
    <w:rsid w:val="007B1266"/>
    <w:rsid w:val="007F0A51"/>
    <w:rsid w:val="007F1F6C"/>
    <w:rsid w:val="007F35D8"/>
    <w:rsid w:val="00802220"/>
    <w:rsid w:val="00803781"/>
    <w:rsid w:val="00807CCF"/>
    <w:rsid w:val="008167F5"/>
    <w:rsid w:val="00824AF5"/>
    <w:rsid w:val="00826706"/>
    <w:rsid w:val="0083258E"/>
    <w:rsid w:val="0085272E"/>
    <w:rsid w:val="00875312"/>
    <w:rsid w:val="00881C39"/>
    <w:rsid w:val="00887B4D"/>
    <w:rsid w:val="008B5EFC"/>
    <w:rsid w:val="008C1EAA"/>
    <w:rsid w:val="008D715F"/>
    <w:rsid w:val="008E62E6"/>
    <w:rsid w:val="008F07D9"/>
    <w:rsid w:val="0097049C"/>
    <w:rsid w:val="00976A29"/>
    <w:rsid w:val="00981F89"/>
    <w:rsid w:val="009A3A3F"/>
    <w:rsid w:val="009B2468"/>
    <w:rsid w:val="009C5B22"/>
    <w:rsid w:val="009E405A"/>
    <w:rsid w:val="00A114CA"/>
    <w:rsid w:val="00A15D5A"/>
    <w:rsid w:val="00A17AE7"/>
    <w:rsid w:val="00A32F47"/>
    <w:rsid w:val="00A34ECB"/>
    <w:rsid w:val="00A61FB4"/>
    <w:rsid w:val="00A62AE9"/>
    <w:rsid w:val="00A753D1"/>
    <w:rsid w:val="00A84024"/>
    <w:rsid w:val="00AB460A"/>
    <w:rsid w:val="00AC3CCC"/>
    <w:rsid w:val="00AD26D9"/>
    <w:rsid w:val="00AE4CE8"/>
    <w:rsid w:val="00AE70DE"/>
    <w:rsid w:val="00AF4EB9"/>
    <w:rsid w:val="00B013E8"/>
    <w:rsid w:val="00B1350D"/>
    <w:rsid w:val="00B25370"/>
    <w:rsid w:val="00B257D3"/>
    <w:rsid w:val="00B70655"/>
    <w:rsid w:val="00B752CB"/>
    <w:rsid w:val="00B92F16"/>
    <w:rsid w:val="00B96F6F"/>
    <w:rsid w:val="00BA296E"/>
    <w:rsid w:val="00BB7CA7"/>
    <w:rsid w:val="00BB7D5F"/>
    <w:rsid w:val="00BD1FA3"/>
    <w:rsid w:val="00BD6E66"/>
    <w:rsid w:val="00C07BBB"/>
    <w:rsid w:val="00C10090"/>
    <w:rsid w:val="00C16826"/>
    <w:rsid w:val="00C27215"/>
    <w:rsid w:val="00C27F4E"/>
    <w:rsid w:val="00C44491"/>
    <w:rsid w:val="00C46C80"/>
    <w:rsid w:val="00C56A67"/>
    <w:rsid w:val="00C6696A"/>
    <w:rsid w:val="00C671E8"/>
    <w:rsid w:val="00C723BE"/>
    <w:rsid w:val="00CA1E39"/>
    <w:rsid w:val="00CA3FA9"/>
    <w:rsid w:val="00CB1F8A"/>
    <w:rsid w:val="00CB74E5"/>
    <w:rsid w:val="00CC5EC6"/>
    <w:rsid w:val="00CE200E"/>
    <w:rsid w:val="00D00E20"/>
    <w:rsid w:val="00D152E6"/>
    <w:rsid w:val="00D261BA"/>
    <w:rsid w:val="00D3349B"/>
    <w:rsid w:val="00D401CE"/>
    <w:rsid w:val="00D55DC7"/>
    <w:rsid w:val="00D6145B"/>
    <w:rsid w:val="00D71871"/>
    <w:rsid w:val="00D741C0"/>
    <w:rsid w:val="00D8313C"/>
    <w:rsid w:val="00DA0D8F"/>
    <w:rsid w:val="00DA65A9"/>
    <w:rsid w:val="00DA6A68"/>
    <w:rsid w:val="00DA7335"/>
    <w:rsid w:val="00DA7510"/>
    <w:rsid w:val="00DA7D4B"/>
    <w:rsid w:val="00DC5266"/>
    <w:rsid w:val="00DD37A7"/>
    <w:rsid w:val="00DD665F"/>
    <w:rsid w:val="00DE07DC"/>
    <w:rsid w:val="00DE74D2"/>
    <w:rsid w:val="00DE7820"/>
    <w:rsid w:val="00DF7CFA"/>
    <w:rsid w:val="00E174AC"/>
    <w:rsid w:val="00E31E11"/>
    <w:rsid w:val="00E718B2"/>
    <w:rsid w:val="00E84DB4"/>
    <w:rsid w:val="00E94162"/>
    <w:rsid w:val="00EA42CA"/>
    <w:rsid w:val="00EA6558"/>
    <w:rsid w:val="00EA749B"/>
    <w:rsid w:val="00EC1725"/>
    <w:rsid w:val="00EC1AD9"/>
    <w:rsid w:val="00ED15C4"/>
    <w:rsid w:val="00EE4A35"/>
    <w:rsid w:val="00F17412"/>
    <w:rsid w:val="00F40629"/>
    <w:rsid w:val="00F4316B"/>
    <w:rsid w:val="00F57833"/>
    <w:rsid w:val="00F66B4D"/>
    <w:rsid w:val="00F80305"/>
    <w:rsid w:val="00F86281"/>
    <w:rsid w:val="00F902BE"/>
    <w:rsid w:val="00FC57F4"/>
    <w:rsid w:val="00FD1C4B"/>
    <w:rsid w:val="00FF39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2D333797-8CBC-44C7-8725-B4EA5E645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E35"/>
    <w:pPr>
      <w:tabs>
        <w:tab w:val="left" w:pos="454"/>
        <w:tab w:val="left" w:pos="4706"/>
      </w:tabs>
      <w:spacing w:line="250" w:lineRule="atLeast"/>
    </w:pPr>
    <w:rPr>
      <w:rFonts w:ascii="BMWType V2 Light" w:hAnsi="BMWType V2 Light" w:cs="BMWType V2 Light"/>
      <w:sz w:val="22"/>
      <w:szCs w:val="22"/>
      <w:lang w:val="de-DE" w:eastAsia="de-DE"/>
    </w:rPr>
  </w:style>
  <w:style w:type="paragraph" w:styleId="Heading1">
    <w:name w:val="heading 1"/>
    <w:basedOn w:val="Normal"/>
    <w:next w:val="Normal"/>
    <w:link w:val="Heading1Char"/>
    <w:uiPriority w:val="99"/>
    <w:qFormat/>
    <w:rsid w:val="000F3E35"/>
    <w:pPr>
      <w:keepNext/>
      <w:outlineLvl w:val="0"/>
    </w:pPr>
    <w:rPr>
      <w:rFonts w:ascii="BMWType V2 Bold" w:hAnsi="BMWType V2 Bold" w:cs="BMWType V2 Bold"/>
      <w:sz w:val="36"/>
      <w:szCs w:val="36"/>
    </w:rPr>
  </w:style>
  <w:style w:type="paragraph" w:styleId="Heading2">
    <w:name w:val="heading 2"/>
    <w:basedOn w:val="Normal"/>
    <w:next w:val="Normal"/>
    <w:link w:val="Heading2Char"/>
    <w:uiPriority w:val="99"/>
    <w:qFormat/>
    <w:rsid w:val="000F3E35"/>
    <w:pPr>
      <w:keepNext/>
      <w:outlineLvl w:val="1"/>
    </w:pPr>
    <w:rPr>
      <w:rFonts w:ascii="BMWType V2 Bold" w:hAnsi="BMWType V2 Bold" w:cs="BMWType V2 Bold"/>
      <w:color w:val="808080"/>
      <w:sz w:val="36"/>
      <w:szCs w:val="36"/>
    </w:rPr>
  </w:style>
  <w:style w:type="paragraph" w:styleId="Heading3">
    <w:name w:val="heading 3"/>
    <w:basedOn w:val="Normal"/>
    <w:next w:val="Normal"/>
    <w:link w:val="Heading3Char"/>
    <w:uiPriority w:val="99"/>
    <w:qFormat/>
    <w:rsid w:val="000F3E35"/>
    <w:pPr>
      <w:keepNext/>
      <w:outlineLvl w:val="2"/>
    </w:pPr>
    <w:rPr>
      <w:rFonts w:ascii="BMWType V2 Bold" w:hAnsi="BMWType V2 Bold" w:cs="BMWType V2 Bol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7C22"/>
    <w:rPr>
      <w:rFonts w:ascii="Cambria" w:eastAsia="Times New Roman" w:hAnsi="Cambria" w:cs="Times New Roman"/>
      <w:b/>
      <w:bCs/>
      <w:kern w:val="32"/>
      <w:sz w:val="32"/>
      <w:szCs w:val="32"/>
      <w:lang w:val="de-DE" w:eastAsia="de-DE"/>
    </w:rPr>
  </w:style>
  <w:style w:type="character" w:customStyle="1" w:styleId="Heading2Char">
    <w:name w:val="Heading 2 Char"/>
    <w:basedOn w:val="DefaultParagraphFont"/>
    <w:link w:val="Heading2"/>
    <w:uiPriority w:val="9"/>
    <w:semiHidden/>
    <w:rsid w:val="00907C22"/>
    <w:rPr>
      <w:rFonts w:ascii="Cambria" w:eastAsia="Times New Roman" w:hAnsi="Cambria" w:cs="Times New Roman"/>
      <w:b/>
      <w:bCs/>
      <w:i/>
      <w:iCs/>
      <w:sz w:val="28"/>
      <w:szCs w:val="28"/>
      <w:lang w:val="de-DE" w:eastAsia="de-DE"/>
    </w:rPr>
  </w:style>
  <w:style w:type="character" w:customStyle="1" w:styleId="Heading3Char">
    <w:name w:val="Heading 3 Char"/>
    <w:basedOn w:val="DefaultParagraphFont"/>
    <w:link w:val="Heading3"/>
    <w:uiPriority w:val="9"/>
    <w:semiHidden/>
    <w:rsid w:val="00907C22"/>
    <w:rPr>
      <w:rFonts w:ascii="Cambria" w:eastAsia="Times New Roman" w:hAnsi="Cambria" w:cs="Times New Roman"/>
      <w:b/>
      <w:bCs/>
      <w:sz w:val="26"/>
      <w:szCs w:val="26"/>
      <w:lang w:val="de-DE" w:eastAsia="de-DE"/>
    </w:rPr>
  </w:style>
  <w:style w:type="paragraph" w:customStyle="1" w:styleId="Aufzhlung">
    <w:name w:val="Aufzählung"/>
    <w:basedOn w:val="Normal"/>
    <w:uiPriority w:val="99"/>
    <w:rsid w:val="000F3E35"/>
    <w:pPr>
      <w:numPr>
        <w:numId w:val="11"/>
      </w:numPr>
      <w:tabs>
        <w:tab w:val="clear" w:pos="600"/>
        <w:tab w:val="num" w:pos="360"/>
      </w:tabs>
      <w:spacing w:before="60" w:after="60"/>
      <w:ind w:left="0" w:firstLine="0"/>
    </w:pPr>
  </w:style>
  <w:style w:type="paragraph" w:customStyle="1" w:styleId="Fliesstext">
    <w:name w:val="Fliesstext"/>
    <w:basedOn w:val="Normal"/>
    <w:rsid w:val="000F3E35"/>
  </w:style>
  <w:style w:type="paragraph" w:styleId="FootnoteText">
    <w:name w:val="footnote text"/>
    <w:basedOn w:val="Normal"/>
    <w:link w:val="FootnoteTextChar"/>
    <w:uiPriority w:val="99"/>
    <w:semiHidden/>
    <w:rsid w:val="000F3E35"/>
    <w:pPr>
      <w:tabs>
        <w:tab w:val="left" w:pos="227"/>
      </w:tabs>
      <w:spacing w:before="40" w:line="130" w:lineRule="exact"/>
      <w:ind w:left="210" w:hanging="210"/>
    </w:pPr>
    <w:rPr>
      <w:sz w:val="12"/>
      <w:szCs w:val="12"/>
    </w:rPr>
  </w:style>
  <w:style w:type="character" w:customStyle="1" w:styleId="FootnoteTextChar">
    <w:name w:val="Footnote Text Char"/>
    <w:basedOn w:val="DefaultParagraphFont"/>
    <w:link w:val="FootnoteText"/>
    <w:uiPriority w:val="99"/>
    <w:semiHidden/>
    <w:rsid w:val="00907C22"/>
    <w:rPr>
      <w:rFonts w:ascii="BMWType V2 Light" w:hAnsi="BMWType V2 Light" w:cs="BMWType V2 Light"/>
      <w:sz w:val="20"/>
      <w:szCs w:val="20"/>
      <w:lang w:val="de-DE" w:eastAsia="de-DE"/>
    </w:rPr>
  </w:style>
  <w:style w:type="character" w:styleId="FootnoteReference">
    <w:name w:val="footnote reference"/>
    <w:basedOn w:val="DefaultParagraphFont"/>
    <w:uiPriority w:val="99"/>
    <w:semiHidden/>
    <w:rsid w:val="000F3E35"/>
    <w:rPr>
      <w:rFonts w:ascii="BMWTypeCondensedLight" w:hAnsi="BMWTypeCondensedLight" w:cs="BMWTypeCondensedLight"/>
      <w:position w:val="4"/>
      <w:sz w:val="12"/>
      <w:szCs w:val="12"/>
      <w:vertAlign w:val="baseline"/>
      <w:lang w:val="de-DE"/>
    </w:rPr>
  </w:style>
  <w:style w:type="paragraph" w:customStyle="1" w:styleId="Tabellentitel">
    <w:name w:val="Tabellentitel"/>
    <w:basedOn w:val="Normal"/>
    <w:uiPriority w:val="99"/>
    <w:rsid w:val="000F3E35"/>
    <w:pPr>
      <w:spacing w:before="40" w:after="50" w:line="210" w:lineRule="exact"/>
    </w:pPr>
    <w:rPr>
      <w:rFonts w:ascii="BMWType V2 Bold" w:hAnsi="BMWType V2 Bold" w:cs="BMWType V2 Bold"/>
      <w:sz w:val="18"/>
      <w:szCs w:val="18"/>
    </w:rPr>
  </w:style>
  <w:style w:type="paragraph" w:customStyle="1" w:styleId="Tabelleneintrag">
    <w:name w:val="Tabelleneintrag"/>
    <w:basedOn w:val="Tabellentitel"/>
    <w:uiPriority w:val="99"/>
    <w:rsid w:val="000F3E35"/>
  </w:style>
  <w:style w:type="paragraph" w:styleId="Title">
    <w:name w:val="Title"/>
    <w:basedOn w:val="Normal"/>
    <w:link w:val="TitleChar"/>
    <w:uiPriority w:val="99"/>
    <w:qFormat/>
    <w:rsid w:val="000F3E35"/>
    <w:pPr>
      <w:spacing w:line="330" w:lineRule="atLeast"/>
      <w:outlineLvl w:val="0"/>
    </w:pPr>
    <w:rPr>
      <w:rFonts w:ascii="BMWType V2 Bold" w:hAnsi="BMWType V2 Bold" w:cs="BMWType V2 Bold"/>
      <w:sz w:val="28"/>
      <w:szCs w:val="28"/>
    </w:rPr>
  </w:style>
  <w:style w:type="character" w:customStyle="1" w:styleId="TitleChar">
    <w:name w:val="Title Char"/>
    <w:basedOn w:val="DefaultParagraphFont"/>
    <w:link w:val="Title"/>
    <w:uiPriority w:val="10"/>
    <w:rsid w:val="00907C22"/>
    <w:rPr>
      <w:rFonts w:ascii="Cambria" w:eastAsia="Times New Roman" w:hAnsi="Cambria" w:cs="Times New Roman"/>
      <w:b/>
      <w:bCs/>
      <w:kern w:val="28"/>
      <w:sz w:val="32"/>
      <w:szCs w:val="32"/>
      <w:lang w:val="de-DE" w:eastAsia="de-DE"/>
    </w:rPr>
  </w:style>
  <w:style w:type="paragraph" w:styleId="Subtitle">
    <w:name w:val="Subtitle"/>
    <w:basedOn w:val="Normal"/>
    <w:link w:val="SubtitleChar"/>
    <w:uiPriority w:val="99"/>
    <w:qFormat/>
    <w:rsid w:val="000F3E35"/>
    <w:pPr>
      <w:outlineLvl w:val="1"/>
    </w:pPr>
    <w:rPr>
      <w:rFonts w:ascii="BMWType V2 Bold" w:hAnsi="BMWType V2 Bold" w:cs="BMWType V2 Bold"/>
    </w:rPr>
  </w:style>
  <w:style w:type="character" w:customStyle="1" w:styleId="SubtitleChar">
    <w:name w:val="Subtitle Char"/>
    <w:basedOn w:val="DefaultParagraphFont"/>
    <w:link w:val="Subtitle"/>
    <w:uiPriority w:val="11"/>
    <w:rsid w:val="00907C22"/>
    <w:rPr>
      <w:rFonts w:ascii="Cambria" w:eastAsia="Times New Roman" w:hAnsi="Cambria" w:cs="Times New Roman"/>
      <w:sz w:val="24"/>
      <w:szCs w:val="24"/>
      <w:lang w:val="de-DE" w:eastAsia="de-DE"/>
    </w:rPr>
  </w:style>
  <w:style w:type="paragraph" w:customStyle="1" w:styleId="Zusammenfassung">
    <w:name w:val="Zusammenfassung"/>
    <w:basedOn w:val="Normal"/>
    <w:next w:val="Fliesstext"/>
    <w:uiPriority w:val="99"/>
    <w:rsid w:val="000F3E35"/>
    <w:pPr>
      <w:spacing w:after="290" w:line="210" w:lineRule="exact"/>
    </w:pPr>
    <w:rPr>
      <w:rFonts w:ascii="BMWType V2 Bold" w:hAnsi="BMWType V2 Bold" w:cs="BMWType V2 Bold"/>
      <w:sz w:val="18"/>
      <w:szCs w:val="18"/>
    </w:rPr>
  </w:style>
  <w:style w:type="paragraph" w:customStyle="1" w:styleId="zzbmw-group">
    <w:name w:val="zz_bmw-group"/>
    <w:basedOn w:val="Normal"/>
    <w:uiPriority w:val="99"/>
    <w:rsid w:val="000F3E35"/>
    <w:pPr>
      <w:framePr w:w="2812" w:h="584" w:hSpace="142" w:wrap="auto" w:vAnchor="page" w:hAnchor="page" w:x="2099" w:y="568" w:anchorLock="1"/>
      <w:widowControl w:val="0"/>
      <w:overflowPunct w:val="0"/>
      <w:autoSpaceDE w:val="0"/>
      <w:autoSpaceDN w:val="0"/>
      <w:adjustRightInd w:val="0"/>
      <w:spacing w:line="370" w:lineRule="exact"/>
      <w:textAlignment w:val="baseline"/>
    </w:pPr>
    <w:rPr>
      <w:rFonts w:ascii="BMWType V2 Bold" w:hAnsi="BMWType V2 Bold" w:cs="BMWType V2 Bold"/>
      <w:sz w:val="36"/>
      <w:szCs w:val="36"/>
    </w:rPr>
  </w:style>
  <w:style w:type="paragraph" w:customStyle="1" w:styleId="zzeingabefeld">
    <w:name w:val="zz_eingabefeld"/>
    <w:basedOn w:val="Normal"/>
    <w:uiPriority w:val="99"/>
    <w:rsid w:val="000F3E35"/>
    <w:pPr>
      <w:framePr w:w="11340" w:wrap="auto" w:vAnchor="page" w:hAnchor="page" w:y="3460" w:anchorLock="1"/>
      <w:widowControl w:val="0"/>
      <w:overflowPunct w:val="0"/>
      <w:autoSpaceDE w:val="0"/>
      <w:autoSpaceDN w:val="0"/>
      <w:adjustRightInd w:val="0"/>
      <w:textAlignment w:val="baseline"/>
    </w:pPr>
  </w:style>
  <w:style w:type="paragraph" w:customStyle="1" w:styleId="zzeingabefeldfettseite2">
    <w:name w:val="zz_eingabefeld _fett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eingabefeldfett">
    <w:name w:val="zz_eingabefeld_fett"/>
    <w:basedOn w:val="Normal"/>
    <w:uiPriority w:val="99"/>
    <w:rsid w:val="000F3E35"/>
    <w:pPr>
      <w:framePr w:w="11340" w:wrap="auto" w:vAnchor="page" w:hAnchor="page" w:y="3460" w:anchorLock="1"/>
      <w:widowControl w:val="0"/>
      <w:overflowPunct w:val="0"/>
      <w:autoSpaceDE w:val="0"/>
      <w:autoSpaceDN w:val="0"/>
      <w:adjustRightInd w:val="0"/>
      <w:textAlignment w:val="baseline"/>
    </w:pPr>
    <w:rPr>
      <w:rFonts w:ascii="BMWType V2 Bold" w:hAnsi="BMWType V2 Bold" w:cs="BMWType V2 Bold"/>
    </w:rPr>
  </w:style>
  <w:style w:type="paragraph" w:customStyle="1" w:styleId="zzeingabefeldseite2">
    <w:name w:val="zz_eingabefeld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style>
  <w:style w:type="paragraph" w:customStyle="1" w:styleId="zzlight111250">
    <w:name w:val="zz_light11_12.5_0"/>
    <w:basedOn w:val="Fliesstext"/>
    <w:uiPriority w:val="99"/>
    <w:rsid w:val="000F3E35"/>
  </w:style>
  <w:style w:type="paragraph" w:customStyle="1" w:styleId="zzmarginalielight">
    <w:name w:val="zz_marginalie_light"/>
    <w:basedOn w:val="Normal"/>
    <w:rsid w:val="000F3E35"/>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color w:val="000000"/>
      <w:sz w:val="12"/>
      <w:szCs w:val="12"/>
    </w:rPr>
  </w:style>
  <w:style w:type="paragraph" w:customStyle="1" w:styleId="zzmarginalielightseite2">
    <w:name w:val="zz_marginalie_light_seite_2"/>
    <w:basedOn w:val="Normal"/>
    <w:uiPriority w:val="99"/>
    <w:rsid w:val="000F3E35"/>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12"/>
    </w:rPr>
  </w:style>
  <w:style w:type="paragraph" w:customStyle="1" w:styleId="zzmarginalieregular">
    <w:name w:val="zz_marginalie_regular"/>
    <w:basedOn w:val="Normal"/>
    <w:rsid w:val="000F3E35"/>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s="BMWType V2 Regular"/>
      <w:color w:val="000000"/>
      <w:sz w:val="12"/>
      <w:szCs w:val="12"/>
    </w:rPr>
  </w:style>
  <w:style w:type="paragraph" w:customStyle="1" w:styleId="zztabelle1">
    <w:name w:val="zz_tabelle1"/>
    <w:basedOn w:val="Normal"/>
    <w:uiPriority w:val="99"/>
    <w:rsid w:val="000F3E35"/>
    <w:pPr>
      <w:framePr w:w="11340" w:wrap="auto"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titel">
    <w:name w:val="zz_titel"/>
    <w:basedOn w:val="Normal"/>
    <w:uiPriority w:val="99"/>
    <w:rsid w:val="000F3E35"/>
    <w:rPr>
      <w:rFonts w:ascii="BMWType V2 Bold" w:hAnsi="BMWType V2 Bold" w:cs="BMWType V2 Bold"/>
    </w:rPr>
  </w:style>
  <w:style w:type="paragraph" w:customStyle="1" w:styleId="zztitelseite2">
    <w:name w:val="zz_titel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versteckehilfsfeld">
    <w:name w:val="zz_verstecke_hilfsfeld"/>
    <w:basedOn w:val="Normal"/>
    <w:uiPriority w:val="99"/>
    <w:rsid w:val="000F3E35"/>
    <w:pPr>
      <w:framePr w:w="11340" w:wrap="auto"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
    </w:rPr>
  </w:style>
  <w:style w:type="paragraph" w:customStyle="1" w:styleId="Sprechblasentext">
    <w:name w:val="Sprechblasentext"/>
    <w:basedOn w:val="Normal"/>
    <w:uiPriority w:val="99"/>
    <w:semiHidden/>
    <w:rsid w:val="000F3E35"/>
    <w:rPr>
      <w:rFonts w:ascii="Tahoma" w:hAnsi="Tahoma" w:cs="Tahoma"/>
      <w:sz w:val="16"/>
      <w:szCs w:val="16"/>
    </w:rPr>
  </w:style>
  <w:style w:type="character" w:customStyle="1" w:styleId="FliesstextChar">
    <w:name w:val="Fliesstext Char"/>
    <w:basedOn w:val="DefaultParagraphFont"/>
    <w:uiPriority w:val="99"/>
    <w:rsid w:val="000F3E35"/>
    <w:rPr>
      <w:rFonts w:ascii="BMWTypeLight" w:hAnsi="BMWTypeLight" w:cs="BMWTypeLight"/>
      <w:sz w:val="24"/>
      <w:szCs w:val="24"/>
      <w:lang w:val="de-DE" w:eastAsia="de-DE"/>
    </w:rPr>
  </w:style>
  <w:style w:type="character" w:customStyle="1" w:styleId="berschrift1Char">
    <w:name w:val="Überschrift 1 Char"/>
    <w:basedOn w:val="DefaultParagraphFont"/>
    <w:uiPriority w:val="99"/>
    <w:rsid w:val="000F3E35"/>
    <w:rPr>
      <w:rFonts w:ascii="Arial" w:hAnsi="Arial" w:cs="Arial"/>
      <w:b/>
      <w:bCs/>
      <w:kern w:val="32"/>
      <w:sz w:val="32"/>
      <w:szCs w:val="32"/>
      <w:lang w:val="de-DE" w:eastAsia="de-DE"/>
    </w:rPr>
  </w:style>
  <w:style w:type="character" w:customStyle="1" w:styleId="berschrift2Char">
    <w:name w:val="Überschrift 2 Char"/>
    <w:basedOn w:val="DefaultParagraphFont"/>
    <w:uiPriority w:val="99"/>
    <w:rsid w:val="000F3E35"/>
    <w:rPr>
      <w:rFonts w:ascii="BMWType V2 Bold" w:hAnsi="BMWType V2 Bold" w:cs="BMWType V2 Bold"/>
      <w:spacing w:val="0"/>
      <w:kern w:val="0"/>
      <w:position w:val="0"/>
      <w:sz w:val="28"/>
      <w:szCs w:val="28"/>
      <w:lang w:val="de-DE" w:eastAsia="de-DE"/>
    </w:rPr>
  </w:style>
  <w:style w:type="character" w:customStyle="1" w:styleId="berschrift3Char">
    <w:name w:val="Überschrift 3 Char"/>
    <w:basedOn w:val="DefaultParagraphFont"/>
    <w:uiPriority w:val="99"/>
    <w:rsid w:val="000F3E35"/>
    <w:rPr>
      <w:rFonts w:ascii="BMWType V2 Bold" w:hAnsi="BMWType V2 Bold" w:cs="BMWType V2 Bold"/>
      <w:spacing w:val="0"/>
      <w:position w:val="0"/>
      <w:sz w:val="26"/>
      <w:szCs w:val="26"/>
      <w:lang w:val="de-DE" w:eastAsia="de-DE"/>
    </w:rPr>
  </w:style>
  <w:style w:type="paragraph" w:customStyle="1" w:styleId="Flietext">
    <w:name w:val="Fließtext"/>
    <w:basedOn w:val="Heading1"/>
    <w:link w:val="FlietextZchn"/>
    <w:rsid w:val="000F3E35"/>
    <w:pPr>
      <w:keepNext w:val="0"/>
      <w:tabs>
        <w:tab w:val="clear" w:pos="454"/>
        <w:tab w:val="clear" w:pos="4706"/>
      </w:tabs>
      <w:spacing w:after="330" w:line="330" w:lineRule="exact"/>
      <w:ind w:right="1134"/>
    </w:pPr>
    <w:rPr>
      <w:rFonts w:ascii="BMWTypeLight" w:hAnsi="BMWTypeLight" w:cs="BMWTypeLight"/>
      <w:color w:val="000000"/>
      <w:kern w:val="28"/>
      <w:sz w:val="22"/>
      <w:szCs w:val="22"/>
      <w:lang w:val="en-GB"/>
    </w:rPr>
  </w:style>
  <w:style w:type="paragraph" w:styleId="Header">
    <w:name w:val="header"/>
    <w:basedOn w:val="Normal"/>
    <w:link w:val="HeaderChar"/>
    <w:uiPriority w:val="99"/>
    <w:rsid w:val="000F3E35"/>
    <w:pPr>
      <w:tabs>
        <w:tab w:val="clear" w:pos="454"/>
        <w:tab w:val="clear" w:pos="4706"/>
        <w:tab w:val="center" w:pos="4536"/>
        <w:tab w:val="right" w:pos="9072"/>
      </w:tabs>
    </w:pPr>
  </w:style>
  <w:style w:type="character" w:customStyle="1" w:styleId="HeaderChar">
    <w:name w:val="Header Char"/>
    <w:basedOn w:val="DefaultParagraphFont"/>
    <w:link w:val="Header"/>
    <w:uiPriority w:val="99"/>
    <w:semiHidden/>
    <w:rsid w:val="00907C22"/>
    <w:rPr>
      <w:rFonts w:ascii="BMWType V2 Light" w:hAnsi="BMWType V2 Light" w:cs="BMWType V2 Light"/>
      <w:lang w:val="de-DE" w:eastAsia="de-DE"/>
    </w:rPr>
  </w:style>
  <w:style w:type="character" w:customStyle="1" w:styleId="Char">
    <w:name w:val="Char"/>
    <w:basedOn w:val="DefaultParagraphFont"/>
    <w:uiPriority w:val="99"/>
    <w:rsid w:val="000F3E35"/>
    <w:rPr>
      <w:rFonts w:ascii="BMWTypeLight" w:hAnsi="BMWTypeLight" w:cs="BMWTypeLight"/>
      <w:sz w:val="28"/>
      <w:szCs w:val="28"/>
      <w:lang w:val="de-DE" w:eastAsia="de-DE"/>
    </w:rPr>
  </w:style>
  <w:style w:type="paragraph" w:styleId="Footer">
    <w:name w:val="footer"/>
    <w:basedOn w:val="Normal"/>
    <w:link w:val="FooterChar"/>
    <w:uiPriority w:val="99"/>
    <w:rsid w:val="000F3E35"/>
    <w:pPr>
      <w:tabs>
        <w:tab w:val="clear" w:pos="454"/>
        <w:tab w:val="clear" w:pos="4706"/>
        <w:tab w:val="center" w:pos="4536"/>
        <w:tab w:val="right" w:pos="9072"/>
      </w:tabs>
    </w:pPr>
  </w:style>
  <w:style w:type="character" w:customStyle="1" w:styleId="FooterChar">
    <w:name w:val="Footer Char"/>
    <w:basedOn w:val="DefaultParagraphFont"/>
    <w:link w:val="Footer"/>
    <w:uiPriority w:val="99"/>
    <w:semiHidden/>
    <w:rsid w:val="00907C22"/>
    <w:rPr>
      <w:rFonts w:ascii="BMWType V2 Light" w:hAnsi="BMWType V2 Light" w:cs="BMWType V2 Light"/>
      <w:lang w:val="de-DE" w:eastAsia="de-DE"/>
    </w:rPr>
  </w:style>
  <w:style w:type="paragraph" w:customStyle="1" w:styleId="zzkopftabelle">
    <w:name w:val="zz_kopftabelle"/>
    <w:basedOn w:val="Normal"/>
    <w:uiPriority w:val="99"/>
    <w:rsid w:val="000F3E35"/>
    <w:pPr>
      <w:framePr w:w="11340" w:wrap="notBeside" w:vAnchor="page" w:hAnchor="page" w:x="1" w:y="5671"/>
      <w:widowControl w:val="0"/>
      <w:overflowPunct w:val="0"/>
      <w:autoSpaceDE w:val="0"/>
      <w:autoSpaceDN w:val="0"/>
      <w:adjustRightInd w:val="0"/>
      <w:jc w:val="right"/>
      <w:textAlignment w:val="baseline"/>
    </w:pPr>
    <w:rPr>
      <w:color w:val="000000"/>
      <w:sz w:val="12"/>
      <w:szCs w:val="12"/>
    </w:rPr>
  </w:style>
  <w:style w:type="paragraph" w:customStyle="1" w:styleId="zzmarginalieregularseite2">
    <w:name w:val="zz_marginalie_regular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s="BMWType V2 Regular"/>
      <w:color w:val="000000"/>
      <w:sz w:val="12"/>
      <w:szCs w:val="12"/>
    </w:rPr>
  </w:style>
  <w:style w:type="paragraph" w:customStyle="1" w:styleId="zzeingabefeldregularseite2">
    <w:name w:val="zz_eingabefeld_regular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cs="BMWType V2 Regular"/>
    </w:rPr>
  </w:style>
  <w:style w:type="paragraph" w:customStyle="1" w:styleId="Grafik">
    <w:name w:val="Grafik"/>
    <w:basedOn w:val="Fliesstext"/>
    <w:next w:val="Fliesstext"/>
    <w:uiPriority w:val="99"/>
    <w:rsid w:val="000F3E35"/>
  </w:style>
  <w:style w:type="paragraph" w:customStyle="1" w:styleId="zzabstand9pt">
    <w:name w:val="zz_abstand_9pt"/>
    <w:uiPriority w:val="99"/>
    <w:rsid w:val="000F3E35"/>
    <w:rPr>
      <w:rFonts w:ascii="BMWType V2 Light" w:hAnsi="BMWType V2 Light" w:cs="BMWType V2 Light"/>
      <w:sz w:val="18"/>
      <w:szCs w:val="18"/>
      <w:lang w:val="de-DE" w:eastAsia="de-DE"/>
    </w:rPr>
  </w:style>
  <w:style w:type="paragraph" w:customStyle="1" w:styleId="zztabelleseite2">
    <w:name w:val="zz_tabelle_seite_2"/>
    <w:basedOn w:val="Normal"/>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funktion">
    <w:name w:val="zz_funktion"/>
    <w:basedOn w:val="Fliesstext"/>
    <w:next w:val="Fliesstext"/>
    <w:uiPriority w:val="99"/>
    <w:rsid w:val="000F3E35"/>
  </w:style>
  <w:style w:type="character" w:customStyle="1" w:styleId="Char1">
    <w:name w:val="Char1"/>
    <w:basedOn w:val="DefaultParagraphFont"/>
    <w:uiPriority w:val="99"/>
    <w:rsid w:val="000F3E35"/>
    <w:rPr>
      <w:rFonts w:ascii="BMWType V2 Light" w:hAnsi="BMWType V2 Light" w:cs="BMWType V2 Light"/>
      <w:kern w:val="0"/>
      <w:sz w:val="28"/>
      <w:szCs w:val="28"/>
      <w:lang w:val="de-DE" w:eastAsia="de-DE"/>
    </w:rPr>
  </w:style>
  <w:style w:type="character" w:customStyle="1" w:styleId="FliesstextCharChar">
    <w:name w:val="Fliesstext Char Char"/>
    <w:basedOn w:val="DefaultParagraphFont"/>
    <w:uiPriority w:val="99"/>
    <w:rsid w:val="000F3E35"/>
    <w:rPr>
      <w:rFonts w:ascii="BMWType V2 Light" w:hAnsi="BMWType V2 Light" w:cs="BMWType V2 Light"/>
      <w:spacing w:val="0"/>
      <w:position w:val="0"/>
      <w:sz w:val="24"/>
      <w:szCs w:val="24"/>
      <w:lang w:val="de-DE" w:eastAsia="de-DE"/>
    </w:rPr>
  </w:style>
  <w:style w:type="character" w:customStyle="1" w:styleId="zzmarginalieregularChar">
    <w:name w:val="zz_marginalie_regular Char"/>
    <w:basedOn w:val="DefaultParagraphFont"/>
    <w:uiPriority w:val="99"/>
    <w:rsid w:val="000F3E35"/>
    <w:rPr>
      <w:rFonts w:ascii="BMWType V2 Regular" w:hAnsi="BMWType V2 Regular" w:cs="BMWType V2 Regular"/>
      <w:color w:val="000000"/>
      <w:spacing w:val="0"/>
      <w:kern w:val="0"/>
      <w:position w:val="0"/>
      <w:sz w:val="12"/>
      <w:szCs w:val="12"/>
      <w:lang w:val="de-DE" w:eastAsia="de-DE"/>
    </w:rPr>
  </w:style>
  <w:style w:type="paragraph" w:styleId="BodyText">
    <w:name w:val="Body Text"/>
    <w:basedOn w:val="Normal"/>
    <w:link w:val="BodyTextChar"/>
    <w:uiPriority w:val="99"/>
    <w:rsid w:val="00436B5B"/>
    <w:pPr>
      <w:tabs>
        <w:tab w:val="clear" w:pos="454"/>
        <w:tab w:val="clear" w:pos="4706"/>
      </w:tabs>
      <w:suppressAutoHyphens/>
      <w:spacing w:line="240" w:lineRule="auto"/>
    </w:pPr>
    <w:rPr>
      <w:rFonts w:cs="Times New Roman"/>
      <w:color w:val="000000"/>
      <w:sz w:val="24"/>
      <w:szCs w:val="24"/>
      <w:lang w:val="pl-PL" w:eastAsia="ar-SA"/>
    </w:rPr>
  </w:style>
  <w:style w:type="character" w:customStyle="1" w:styleId="BodyTextChar">
    <w:name w:val="Body Text Char"/>
    <w:basedOn w:val="DefaultParagraphFont"/>
    <w:link w:val="BodyText"/>
    <w:uiPriority w:val="99"/>
    <w:semiHidden/>
    <w:rsid w:val="00907C22"/>
    <w:rPr>
      <w:rFonts w:ascii="BMWType V2 Light" w:hAnsi="BMWType V2 Light" w:cs="BMWType V2 Light"/>
      <w:lang w:val="de-DE" w:eastAsia="de-DE"/>
    </w:rPr>
  </w:style>
  <w:style w:type="character" w:styleId="Hyperlink">
    <w:name w:val="Hyperlink"/>
    <w:basedOn w:val="DefaultParagraphFont"/>
    <w:uiPriority w:val="99"/>
    <w:rsid w:val="00436B5B"/>
    <w:rPr>
      <w:color w:val="0000FF"/>
      <w:u w:val="single"/>
    </w:rPr>
  </w:style>
  <w:style w:type="paragraph" w:styleId="NormalWeb">
    <w:name w:val="Normal (Web)"/>
    <w:basedOn w:val="Normal"/>
    <w:uiPriority w:val="99"/>
    <w:rsid w:val="00003846"/>
    <w:pPr>
      <w:tabs>
        <w:tab w:val="clear" w:pos="454"/>
        <w:tab w:val="clear" w:pos="4706"/>
      </w:tabs>
      <w:spacing w:before="100" w:beforeAutospacing="1" w:after="100" w:afterAutospacing="1" w:line="240" w:lineRule="auto"/>
    </w:pPr>
    <w:rPr>
      <w:rFonts w:cs="Times New Roman"/>
      <w:sz w:val="24"/>
      <w:szCs w:val="24"/>
      <w:lang w:val="pl-PL" w:eastAsia="pl-PL"/>
    </w:rPr>
  </w:style>
  <w:style w:type="paragraph" w:customStyle="1" w:styleId="Bezodstpw1">
    <w:name w:val="Bez odstępów1"/>
    <w:uiPriority w:val="99"/>
    <w:rsid w:val="00BA296E"/>
    <w:pPr>
      <w:suppressAutoHyphens/>
    </w:pPr>
    <w:rPr>
      <w:rFonts w:ascii="Calibri" w:hAnsi="Calibri" w:cs="Calibri"/>
      <w:sz w:val="22"/>
      <w:szCs w:val="22"/>
      <w:lang w:eastAsia="ar-SA"/>
    </w:rPr>
  </w:style>
  <w:style w:type="paragraph" w:styleId="ListParagraph">
    <w:name w:val="List Paragraph"/>
    <w:basedOn w:val="Normal"/>
    <w:uiPriority w:val="99"/>
    <w:qFormat/>
    <w:rsid w:val="00DF7CFA"/>
    <w:pPr>
      <w:spacing w:after="250" w:line="250" w:lineRule="exact"/>
      <w:ind w:left="720"/>
    </w:pPr>
    <w:rPr>
      <w:rFonts w:ascii="BMWTypeLight" w:hAnsi="BMWTypeLight" w:cs="BMWTypeLight"/>
    </w:rPr>
  </w:style>
  <w:style w:type="character" w:styleId="Strong">
    <w:name w:val="Strong"/>
    <w:basedOn w:val="DefaultParagraphFont"/>
    <w:uiPriority w:val="99"/>
    <w:qFormat/>
    <w:rsid w:val="00DF7CFA"/>
    <w:rPr>
      <w:b/>
      <w:bCs/>
    </w:rPr>
  </w:style>
  <w:style w:type="character" w:customStyle="1" w:styleId="apple-style-span">
    <w:name w:val="apple-style-span"/>
    <w:basedOn w:val="DefaultParagraphFont"/>
    <w:uiPriority w:val="99"/>
    <w:rsid w:val="00DF7CFA"/>
  </w:style>
  <w:style w:type="character" w:customStyle="1" w:styleId="apple-converted-space">
    <w:name w:val="apple-converted-space"/>
    <w:basedOn w:val="DefaultParagraphFont"/>
    <w:uiPriority w:val="99"/>
    <w:rsid w:val="00DF7CFA"/>
  </w:style>
  <w:style w:type="paragraph" w:customStyle="1" w:styleId="Default">
    <w:name w:val="Default"/>
    <w:uiPriority w:val="99"/>
    <w:rsid w:val="00AE70DE"/>
    <w:pPr>
      <w:autoSpaceDE w:val="0"/>
      <w:autoSpaceDN w:val="0"/>
      <w:adjustRightInd w:val="0"/>
    </w:pPr>
    <w:rPr>
      <w:rFonts w:ascii="BMWType V2 Bold" w:hAnsi="BMWType V2 Bold" w:cs="BMWType V2 Bold"/>
      <w:color w:val="000000"/>
      <w:sz w:val="24"/>
      <w:szCs w:val="24"/>
    </w:rPr>
  </w:style>
  <w:style w:type="paragraph" w:styleId="BalloonText">
    <w:name w:val="Balloon Text"/>
    <w:basedOn w:val="Normal"/>
    <w:link w:val="BalloonTextChar"/>
    <w:uiPriority w:val="99"/>
    <w:semiHidden/>
    <w:rsid w:val="00BD6E6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BD6E66"/>
    <w:rPr>
      <w:rFonts w:ascii="Tahoma" w:hAnsi="Tahoma" w:cs="Tahoma"/>
      <w:sz w:val="16"/>
      <w:szCs w:val="16"/>
      <w:lang w:val="de-DE" w:eastAsia="de-DE"/>
    </w:rPr>
  </w:style>
  <w:style w:type="paragraph" w:customStyle="1" w:styleId="Bezodstpw2">
    <w:name w:val="Bez odstępów2"/>
    <w:rsid w:val="002C5266"/>
    <w:pPr>
      <w:suppressAutoHyphens/>
      <w:spacing w:line="100" w:lineRule="atLeast"/>
    </w:pPr>
    <w:rPr>
      <w:rFonts w:ascii="Century" w:eastAsia="Arial Unicode MS" w:hAnsi="Century" w:cs="Arial Unicode MS"/>
      <w:kern w:val="1"/>
      <w:sz w:val="24"/>
      <w:szCs w:val="24"/>
      <w:lang w:eastAsia="hi-IN" w:bidi="hi-IN"/>
    </w:rPr>
  </w:style>
  <w:style w:type="character" w:customStyle="1" w:styleId="FlietextZchn">
    <w:name w:val="Fließtext Zchn"/>
    <w:link w:val="Flietext"/>
    <w:locked/>
    <w:rsid w:val="00F4316B"/>
    <w:rPr>
      <w:rFonts w:ascii="BMWTypeLight" w:hAnsi="BMWTypeLight" w:cs="BMWTypeLight"/>
      <w:color w:val="000000"/>
      <w:kern w:val="28"/>
      <w:sz w:val="22"/>
      <w:szCs w:val="22"/>
      <w:lang w:val="en-GB" w:eastAsia="de-DE"/>
    </w:rPr>
  </w:style>
  <w:style w:type="character" w:customStyle="1" w:styleId="StandardLateinBMWTypeLightZchn">
    <w:name w:val="Standard + (Latein) BMWTypeLight Zchn"/>
    <w:aliases w:val="Automatisch Zchn,Unterschneidung ab 8 pt + Unters... Zchn,Unterschneidung ab 8 pt Zchn,Zeilenabstand:  Mi... Zchn"/>
    <w:rsid w:val="00F4316B"/>
    <w:rPr>
      <w:rFonts w:ascii="BMWTypeLight" w:eastAsia="Times" w:hAnsi="BMWTypeLight" w:hint="default"/>
      <w:color w:val="000000"/>
      <w:sz w:val="22"/>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7763">
      <w:bodyDiv w:val="1"/>
      <w:marLeft w:val="0"/>
      <w:marRight w:val="0"/>
      <w:marTop w:val="0"/>
      <w:marBottom w:val="0"/>
      <w:divBdr>
        <w:top w:val="none" w:sz="0" w:space="0" w:color="auto"/>
        <w:left w:val="none" w:sz="0" w:space="0" w:color="auto"/>
        <w:bottom w:val="none" w:sz="0" w:space="0" w:color="auto"/>
        <w:right w:val="none" w:sz="0" w:space="0" w:color="auto"/>
      </w:divBdr>
    </w:div>
    <w:div w:id="1275019689">
      <w:bodyDiv w:val="1"/>
      <w:marLeft w:val="0"/>
      <w:marRight w:val="0"/>
      <w:marTop w:val="0"/>
      <w:marBottom w:val="0"/>
      <w:divBdr>
        <w:top w:val="none" w:sz="0" w:space="0" w:color="auto"/>
        <w:left w:val="none" w:sz="0" w:space="0" w:color="auto"/>
        <w:bottom w:val="none" w:sz="0" w:space="0" w:color="auto"/>
        <w:right w:val="none" w:sz="0" w:space="0" w:color="auto"/>
      </w:divBdr>
    </w:div>
    <w:div w:id="131695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mw.pl/" TargetMode="External"/><Relationship Id="rId13" Type="http://schemas.openxmlformats.org/officeDocument/2006/relationships/hyperlink" Target="http://www.youtube.com/BMWGroupview"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twitter.com/BMWGroup"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cebook.com/BMWGroup"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bmwgroup.com/" TargetMode="External"/><Relationship Id="rId4" Type="http://schemas.openxmlformats.org/officeDocument/2006/relationships/webSettings" Target="webSettings.xml"/><Relationship Id="rId9" Type="http://schemas.openxmlformats.org/officeDocument/2006/relationships/hyperlink" Target="mailto:katarzyna.gospodarek@bmw.pl" TargetMode="External"/><Relationship Id="rId14" Type="http://schemas.openxmlformats.org/officeDocument/2006/relationships/hyperlink" Target="http://googleplus.bmw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473</Words>
  <Characters>3291</Characters>
  <Application>Microsoft Office Word</Application>
  <DocSecurity>4</DocSecurity>
  <Lines>27</Lines>
  <Paragraphs>7</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StarPR</Company>
  <LinksUpToDate>false</LinksUpToDate>
  <CharactersWithSpaces>3757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Matzner Angelika</dc:creator>
  <cp:lastModifiedBy>Sokolowski Kamil, (Kamil.Sokolowski@partner.bmw.pl)</cp:lastModifiedBy>
  <cp:revision>2</cp:revision>
  <cp:lastPrinted>2012-07-31T11:02:00Z</cp:lastPrinted>
  <dcterms:created xsi:type="dcterms:W3CDTF">2015-08-14T09:59:00Z</dcterms:created>
  <dcterms:modified xsi:type="dcterms:W3CDTF">2015-08-14T09:59:00Z</dcterms:modified>
</cp:coreProperties>
</file>