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6A70B3">
        <w:rPr>
          <w:lang w:val="pl-PL"/>
        </w:rPr>
        <w:t>sierpień 2015</w:t>
      </w:r>
      <w:r w:rsidR="00F57833" w:rsidRPr="00A15D5A">
        <w:rPr>
          <w:lang w:val="pl-PL"/>
        </w:rPr>
        <w:br/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6F67C0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yperlink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44491" w:rsidRPr="00DA7510" w:rsidRDefault="006A70B3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>
        <w:rPr>
          <w:rFonts w:ascii="BMWType V2 Bold" w:hAnsi="BMWType V2 Bold" w:cs="BMWType V2 Bold"/>
          <w:b/>
          <w:bCs/>
          <w:sz w:val="28"/>
          <w:szCs w:val="28"/>
          <w:lang w:val="pl-PL"/>
        </w:rPr>
        <w:t>Reiteberger mistrzem SUPERBIKE*IDM</w:t>
      </w:r>
      <w:r w:rsidR="008167F5" w:rsidRPr="00DA7510">
        <w:rPr>
          <w:rFonts w:ascii="BMWType V2 Bold" w:hAnsi="BMWType V2 Bold" w:cs="BMWType V2 Bold"/>
          <w:b/>
          <w:bCs/>
          <w:sz w:val="28"/>
          <w:szCs w:val="28"/>
          <w:lang w:val="pl-PL"/>
        </w:rPr>
        <w:t>.</w:t>
      </w:r>
    </w:p>
    <w:p w:rsidR="00F57833" w:rsidRPr="00C44491" w:rsidRDefault="00F57833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6A70B3" w:rsidRPr="006A70B3" w:rsidRDefault="006A70B3" w:rsidP="006A70B3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  <w:bookmarkStart w:id="0" w:name="_GoBack"/>
      <w:r w:rsidRPr="006A70B3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Markus Reiterberger wygrał oba wyścigi SUPERBIKE*IDM (IDM)  w Assen na swym BMW S 1000 RR i na dwa weekendy przed końcem sezonu zapewnił sobie tytuł mistrza. W najszybszym wyścigu świata – prestiżowej imprezie w Ulsterze w Irlandii – wygrali Lee Johnston i Peter Hickman, obaj również na RR-ach. W czasie weekendu 8-9 sierpnia motocykle BMW zdobywały miejsca na podium w wielu wyścigach, w tym w przedostatniej rundzie Alpe Adria Road Racing Championship (AARR) na Hungaroringu.</w:t>
      </w:r>
    </w:p>
    <w:p w:rsidR="002C5266" w:rsidRDefault="006A70B3" w:rsidP="006A70B3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  <w:r w:rsidRPr="006A70B3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Dzięki dwóm triumfom w Assen (NL) Markus Reiterberger (DE / IDM SBK) obronił prowadzenie w 2015 BMW Motorrad Race Trophy, zdobywając łącznie 299,52 punktu. Na drugim miejscu umocnił się Roland Resch (AT / AARR), 292,36 p. Na trzecim miejscu jest obecnie Matthieu Lussiana (FR / MT1GP STK GP), 254,07 p.</w:t>
      </w:r>
    </w:p>
    <w:p w:rsidR="006A70B3" w:rsidRDefault="006A70B3" w:rsidP="006A70B3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6A70B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</w:rPr>
      </w:pPr>
      <w:r>
        <w:rPr>
          <w:rFonts w:ascii="BMWType V2 Light" w:hAnsi="BMWType V2 Light"/>
          <w:sz w:val="20"/>
        </w:rPr>
        <w:t>Pozycja</w:t>
      </w:r>
      <w:r>
        <w:rPr>
          <w:rFonts w:ascii="BMWType V2 Light" w:hAnsi="BMWType V2 Light"/>
          <w:sz w:val="20"/>
        </w:rPr>
        <w:tab/>
        <w:t>Nazwisko/narodowość</w:t>
      </w:r>
      <w:r>
        <w:rPr>
          <w:rFonts w:ascii="BMWType V2 Light" w:hAnsi="BMWType V2 Light"/>
          <w:sz w:val="20"/>
        </w:rPr>
        <w:tab/>
        <w:t>Seria</w:t>
      </w:r>
      <w:r>
        <w:rPr>
          <w:rFonts w:ascii="BMWType V2 Light" w:hAnsi="BMWType V2 Light"/>
          <w:sz w:val="20"/>
        </w:rPr>
        <w:tab/>
        <w:t>Punkty</w:t>
      </w:r>
    </w:p>
    <w:p w:rsidR="006A70B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</w:rPr>
      </w:pPr>
      <w:r>
        <w:rPr>
          <w:rFonts w:ascii="BMWType V2 Light" w:hAnsi="BMWType V2 Light"/>
          <w:sz w:val="20"/>
        </w:rPr>
        <w:t xml:space="preserve">1 </w:t>
      </w:r>
      <w:r>
        <w:rPr>
          <w:rFonts w:ascii="BMWType V2 Light" w:hAnsi="BMWType V2 Light"/>
          <w:sz w:val="20"/>
        </w:rPr>
        <w:tab/>
        <w:t xml:space="preserve">Markus Reiterberger (DE) </w:t>
      </w:r>
      <w:r>
        <w:rPr>
          <w:rFonts w:ascii="BMWType V2 Light" w:hAnsi="BMWType V2 Light"/>
          <w:sz w:val="20"/>
        </w:rPr>
        <w:tab/>
        <w:t xml:space="preserve">IDM SBK </w:t>
      </w:r>
      <w:r>
        <w:rPr>
          <w:rFonts w:ascii="BMWType V2 Light" w:hAnsi="BMWType V2 Light"/>
          <w:sz w:val="20"/>
        </w:rPr>
        <w:tab/>
        <w:t xml:space="preserve">299,52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lastRenderedPageBreak/>
        <w:t xml:space="preserve">2 </w:t>
      </w:r>
      <w:r w:rsidRPr="004464D3">
        <w:rPr>
          <w:rFonts w:ascii="BMWType V2 Light" w:hAnsi="BMWType V2 Light"/>
          <w:sz w:val="20"/>
          <w:lang w:val="en-US"/>
        </w:rPr>
        <w:tab/>
        <w:t xml:space="preserve">Roland Resch (AT) </w:t>
      </w:r>
      <w:r w:rsidRPr="004464D3">
        <w:rPr>
          <w:rFonts w:ascii="BMWType V2 Light" w:hAnsi="BMWType V2 Light"/>
          <w:sz w:val="20"/>
          <w:lang w:val="en-US"/>
        </w:rPr>
        <w:tab/>
        <w:t xml:space="preserve">AARR SBK </w:t>
      </w:r>
      <w:r w:rsidRPr="004464D3">
        <w:rPr>
          <w:rFonts w:ascii="BMWType V2 Light" w:hAnsi="BMWType V2 Light"/>
          <w:sz w:val="20"/>
          <w:lang w:val="en-US"/>
        </w:rPr>
        <w:tab/>
        <w:t xml:space="preserve">292,36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3 </w:t>
      </w:r>
      <w:r w:rsidRPr="004464D3">
        <w:rPr>
          <w:rFonts w:ascii="BMWType V2 Light" w:hAnsi="BMWType V2 Light"/>
          <w:sz w:val="20"/>
          <w:lang w:val="en-US"/>
        </w:rPr>
        <w:tab/>
        <w:t xml:space="preserve">Matthieu Lussiana (FR) </w:t>
      </w:r>
      <w:r w:rsidRPr="004464D3">
        <w:rPr>
          <w:rFonts w:ascii="BMWType V2 Light" w:hAnsi="BMWType V2 Light"/>
          <w:sz w:val="20"/>
          <w:lang w:val="en-US"/>
        </w:rPr>
        <w:tab/>
        <w:t xml:space="preserve">MT1GP STK GP </w:t>
      </w:r>
      <w:r w:rsidRPr="004464D3">
        <w:rPr>
          <w:rFonts w:ascii="BMWType V2 Light" w:hAnsi="BMWType V2 Light"/>
          <w:sz w:val="20"/>
          <w:lang w:val="en-US"/>
        </w:rPr>
        <w:tab/>
        <w:t xml:space="preserve">254,07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4 </w:t>
      </w:r>
      <w:r w:rsidRPr="004464D3">
        <w:rPr>
          <w:rFonts w:ascii="BMWType V2 Light" w:hAnsi="BMWType V2 Light"/>
          <w:sz w:val="20"/>
          <w:lang w:val="en-US"/>
        </w:rPr>
        <w:tab/>
        <w:t xml:space="preserve">Jordan Szoke (CA) </w:t>
      </w:r>
      <w:r w:rsidRPr="004464D3">
        <w:rPr>
          <w:rFonts w:ascii="BMWType V2 Light" w:hAnsi="BMWType V2 Light"/>
          <w:sz w:val="20"/>
          <w:lang w:val="en-US"/>
        </w:rPr>
        <w:tab/>
        <w:t xml:space="preserve">CSBK PR </w:t>
      </w:r>
      <w:r w:rsidRPr="004464D3">
        <w:rPr>
          <w:rFonts w:ascii="BMWType V2 Light" w:hAnsi="BMWType V2 Light"/>
          <w:sz w:val="20"/>
          <w:lang w:val="en-US"/>
        </w:rPr>
        <w:tab/>
        <w:t xml:space="preserve">241,67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5 </w:t>
      </w:r>
      <w:r w:rsidRPr="004464D3">
        <w:rPr>
          <w:rFonts w:ascii="BMWType V2 Light" w:hAnsi="BMWType V2 Light"/>
          <w:sz w:val="20"/>
          <w:lang w:val="en-US"/>
        </w:rPr>
        <w:tab/>
        <w:t xml:space="preserve">Michal Prášek (CZ) </w:t>
      </w:r>
      <w:r w:rsidRPr="004464D3">
        <w:rPr>
          <w:rFonts w:ascii="BMWType V2 Light" w:hAnsi="BMWType V2 Light"/>
          <w:sz w:val="20"/>
          <w:lang w:val="en-US"/>
        </w:rPr>
        <w:tab/>
        <w:t xml:space="preserve">AARR STK </w:t>
      </w:r>
      <w:r w:rsidRPr="004464D3">
        <w:rPr>
          <w:rFonts w:ascii="BMWType V2 Light" w:hAnsi="BMWType V2 Light"/>
          <w:sz w:val="20"/>
          <w:lang w:val="en-US"/>
        </w:rPr>
        <w:tab/>
        <w:t xml:space="preserve">235,00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6 </w:t>
      </w:r>
      <w:r w:rsidRPr="004464D3">
        <w:rPr>
          <w:rFonts w:ascii="BMWType V2 Light" w:hAnsi="BMWType V2 Light"/>
          <w:sz w:val="20"/>
          <w:lang w:val="en-US"/>
        </w:rPr>
        <w:tab/>
        <w:t xml:space="preserve">Roberto Tamburini (IT) </w:t>
      </w:r>
      <w:r w:rsidRPr="004464D3">
        <w:rPr>
          <w:rFonts w:ascii="BMWType V2 Light" w:hAnsi="BMWType V2 Light"/>
          <w:sz w:val="20"/>
          <w:lang w:val="en-US"/>
        </w:rPr>
        <w:tab/>
        <w:t xml:space="preserve">STK1000 </w:t>
      </w:r>
      <w:r w:rsidRPr="004464D3">
        <w:rPr>
          <w:rFonts w:ascii="BMWType V2 Light" w:hAnsi="BMWType V2 Light"/>
          <w:sz w:val="20"/>
          <w:lang w:val="en-US"/>
        </w:rPr>
        <w:tab/>
        <w:t xml:space="preserve">212,00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7 </w:t>
      </w:r>
      <w:r w:rsidRPr="004464D3">
        <w:rPr>
          <w:rFonts w:ascii="BMWType V2 Light" w:hAnsi="BMWType V2 Light"/>
          <w:sz w:val="20"/>
          <w:lang w:val="en-US"/>
        </w:rPr>
        <w:tab/>
        <w:t xml:space="preserve">Michal Šembera (CZ) </w:t>
      </w:r>
      <w:r w:rsidRPr="004464D3">
        <w:rPr>
          <w:rFonts w:ascii="BMWType V2 Light" w:hAnsi="BMWType V2 Light"/>
          <w:sz w:val="20"/>
          <w:lang w:val="en-US"/>
        </w:rPr>
        <w:tab/>
        <w:t xml:space="preserve">AARR STK </w:t>
      </w:r>
      <w:r w:rsidRPr="004464D3">
        <w:rPr>
          <w:rFonts w:ascii="BMWType V2 Light" w:hAnsi="BMWType V2 Light"/>
          <w:sz w:val="20"/>
          <w:lang w:val="en-US"/>
        </w:rPr>
        <w:tab/>
        <w:t xml:space="preserve">203,33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8 </w:t>
      </w:r>
      <w:r w:rsidRPr="004464D3">
        <w:rPr>
          <w:rFonts w:ascii="BMWType V2 Light" w:hAnsi="BMWType V2 Light"/>
          <w:sz w:val="20"/>
          <w:lang w:val="en-US"/>
        </w:rPr>
        <w:tab/>
        <w:t xml:space="preserve">Florian Brunet-Lugardon (FR) </w:t>
      </w:r>
      <w:r w:rsidRPr="004464D3">
        <w:rPr>
          <w:rFonts w:ascii="BMWType V2 Light" w:hAnsi="BMWType V2 Light"/>
          <w:sz w:val="20"/>
          <w:lang w:val="en-US"/>
        </w:rPr>
        <w:tab/>
        <w:t xml:space="preserve">FR EU </w:t>
      </w:r>
      <w:r w:rsidRPr="004464D3">
        <w:rPr>
          <w:rFonts w:ascii="BMWType V2 Light" w:hAnsi="BMWType V2 Light"/>
          <w:sz w:val="20"/>
          <w:lang w:val="en-US"/>
        </w:rPr>
        <w:tab/>
        <w:t xml:space="preserve">203,08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9 </w:t>
      </w:r>
      <w:r w:rsidRPr="004464D3">
        <w:rPr>
          <w:rFonts w:ascii="BMWType V2 Light" w:hAnsi="BMWType V2 Light"/>
          <w:sz w:val="20"/>
          <w:lang w:val="en-US"/>
        </w:rPr>
        <w:tab/>
        <w:t xml:space="preserve">Alastair Seeley (GB) </w:t>
      </w:r>
      <w:r w:rsidRPr="004464D3">
        <w:rPr>
          <w:rFonts w:ascii="BMWType V2 Light" w:hAnsi="BMWType V2 Light"/>
          <w:sz w:val="20"/>
          <w:lang w:val="en-US"/>
        </w:rPr>
        <w:tab/>
        <w:t xml:space="preserve">BSB STK </w:t>
      </w:r>
      <w:r w:rsidRPr="004464D3">
        <w:rPr>
          <w:rFonts w:ascii="BMWType V2 Light" w:hAnsi="BMWType V2 Light"/>
          <w:sz w:val="20"/>
          <w:lang w:val="en-US"/>
        </w:rPr>
        <w:tab/>
        <w:t xml:space="preserve">200,73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10 </w:t>
      </w:r>
      <w:r w:rsidRPr="004464D3">
        <w:rPr>
          <w:rFonts w:ascii="BMWType V2 Light" w:hAnsi="BMWType V2 Light"/>
          <w:sz w:val="20"/>
          <w:lang w:val="en-US"/>
        </w:rPr>
        <w:tab/>
        <w:t xml:space="preserve">Pekka Päivärinta / Kirsi Kainulainen (FI) </w:t>
      </w:r>
      <w:r w:rsidRPr="004464D3">
        <w:rPr>
          <w:rFonts w:ascii="BMWType V2 Light" w:hAnsi="BMWType V2 Light"/>
          <w:sz w:val="20"/>
          <w:lang w:val="en-US"/>
        </w:rPr>
        <w:tab/>
        <w:t xml:space="preserve">SWC </w:t>
      </w:r>
      <w:r w:rsidRPr="004464D3">
        <w:rPr>
          <w:rFonts w:ascii="BMWType V2 Light" w:hAnsi="BMWType V2 Light"/>
          <w:sz w:val="20"/>
          <w:lang w:val="en-US"/>
        </w:rPr>
        <w:tab/>
        <w:t xml:space="preserve">198,52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11 </w:t>
      </w:r>
      <w:r w:rsidRPr="004464D3">
        <w:rPr>
          <w:rFonts w:ascii="BMWType V2 Light" w:hAnsi="BMWType V2 Light"/>
          <w:sz w:val="20"/>
          <w:lang w:val="en-US"/>
        </w:rPr>
        <w:tab/>
        <w:t xml:space="preserve">Lee Johnston (GB) </w:t>
      </w:r>
      <w:r w:rsidRPr="004464D3">
        <w:rPr>
          <w:rFonts w:ascii="BMWType V2 Light" w:hAnsi="BMWType V2 Light"/>
          <w:sz w:val="20"/>
          <w:lang w:val="en-US"/>
        </w:rPr>
        <w:tab/>
        <w:t xml:space="preserve">BMW RRC </w:t>
      </w:r>
      <w:r w:rsidRPr="004464D3">
        <w:rPr>
          <w:rFonts w:ascii="BMWType V2 Light" w:hAnsi="BMWType V2 Light"/>
          <w:sz w:val="20"/>
          <w:lang w:val="en-US"/>
        </w:rPr>
        <w:tab/>
        <w:t xml:space="preserve">181,33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12 </w:t>
      </w:r>
      <w:r w:rsidRPr="004464D3">
        <w:rPr>
          <w:rFonts w:ascii="BMWType V2 Light" w:hAnsi="BMWType V2 Light"/>
          <w:sz w:val="20"/>
          <w:lang w:val="en-US"/>
        </w:rPr>
        <w:tab/>
        <w:t xml:space="preserve">Cyril Brunet-Lugardon (FR) </w:t>
      </w:r>
      <w:r w:rsidRPr="004464D3">
        <w:rPr>
          <w:rFonts w:ascii="BMWType V2 Light" w:hAnsi="BMWType V2 Light"/>
          <w:sz w:val="20"/>
          <w:lang w:val="en-US"/>
        </w:rPr>
        <w:tab/>
        <w:t xml:space="preserve">FR EU </w:t>
      </w:r>
      <w:r w:rsidRPr="004464D3">
        <w:rPr>
          <w:rFonts w:ascii="BMWType V2 Light" w:hAnsi="BMWType V2 Light"/>
          <w:sz w:val="20"/>
          <w:lang w:val="en-US"/>
        </w:rPr>
        <w:tab/>
        <w:t xml:space="preserve">179,69 </w:t>
      </w:r>
    </w:p>
    <w:p w:rsidR="006A70B3" w:rsidRPr="004464D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  <w:lang w:val="en-US"/>
        </w:rPr>
      </w:pPr>
      <w:r w:rsidRPr="004464D3">
        <w:rPr>
          <w:rFonts w:ascii="BMWType V2 Light" w:hAnsi="BMWType V2 Light"/>
          <w:sz w:val="20"/>
          <w:lang w:val="en-US"/>
        </w:rPr>
        <w:t xml:space="preserve">13 </w:t>
      </w:r>
      <w:r w:rsidRPr="004464D3">
        <w:rPr>
          <w:rFonts w:ascii="BMWType V2 Light" w:hAnsi="BMWType V2 Light"/>
          <w:sz w:val="20"/>
          <w:lang w:val="en-US"/>
        </w:rPr>
        <w:tab/>
        <w:t xml:space="preserve">Michel Amalric (FR) </w:t>
      </w:r>
      <w:r w:rsidRPr="004464D3">
        <w:rPr>
          <w:rFonts w:ascii="BMWType V2 Light" w:hAnsi="BMWType V2 Light"/>
          <w:sz w:val="20"/>
          <w:lang w:val="en-US"/>
        </w:rPr>
        <w:tab/>
        <w:t xml:space="preserve">FR EU </w:t>
      </w:r>
      <w:r w:rsidRPr="004464D3">
        <w:rPr>
          <w:rFonts w:ascii="BMWType V2 Light" w:hAnsi="BMWType V2 Light"/>
          <w:sz w:val="20"/>
          <w:lang w:val="en-US"/>
        </w:rPr>
        <w:tab/>
        <w:t xml:space="preserve">160,00 </w:t>
      </w:r>
    </w:p>
    <w:p w:rsidR="006A70B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</w:rPr>
      </w:pPr>
      <w:r>
        <w:rPr>
          <w:rFonts w:ascii="BMWType V2 Light" w:hAnsi="BMWType V2 Light"/>
          <w:sz w:val="20"/>
        </w:rPr>
        <w:t xml:space="preserve">14 </w:t>
      </w:r>
      <w:r>
        <w:rPr>
          <w:rFonts w:ascii="BMWType V2 Light" w:hAnsi="BMWType V2 Light"/>
          <w:sz w:val="20"/>
        </w:rPr>
        <w:tab/>
        <w:t xml:space="preserve">Hudson Kennaugh (ZA) </w:t>
      </w:r>
      <w:r>
        <w:rPr>
          <w:rFonts w:ascii="BMWType V2 Light" w:hAnsi="BMWType V2 Light"/>
          <w:sz w:val="20"/>
        </w:rPr>
        <w:tab/>
        <w:t xml:space="preserve">BSB STK </w:t>
      </w:r>
      <w:r>
        <w:rPr>
          <w:rFonts w:ascii="BMWType V2 Light" w:hAnsi="BMWType V2 Light"/>
          <w:sz w:val="20"/>
        </w:rPr>
        <w:tab/>
        <w:t xml:space="preserve">158,55 </w:t>
      </w:r>
    </w:p>
    <w:p w:rsidR="006A70B3" w:rsidRDefault="006A70B3" w:rsidP="006A70B3">
      <w:pPr>
        <w:pStyle w:val="Zawartotabeli"/>
        <w:pBdr>
          <w:top w:val="single" w:sz="1" w:space="0" w:color="000000"/>
          <w:left w:val="single" w:sz="20" w:space="1" w:color="000000"/>
          <w:bottom w:val="single" w:sz="1" w:space="1" w:color="000000"/>
          <w:right w:val="single" w:sz="1" w:space="1" w:color="000000"/>
        </w:pBdr>
        <w:spacing w:after="283"/>
        <w:rPr>
          <w:rFonts w:ascii="BMWType V2 Light" w:hAnsi="BMWType V2 Light"/>
          <w:sz w:val="20"/>
        </w:rPr>
      </w:pPr>
      <w:r>
        <w:rPr>
          <w:rFonts w:ascii="BMWType V2 Light" w:hAnsi="BMWType V2 Light"/>
          <w:sz w:val="20"/>
        </w:rPr>
        <w:t xml:space="preserve">15 </w:t>
      </w:r>
      <w:r>
        <w:rPr>
          <w:rFonts w:ascii="BMWType V2 Light" w:hAnsi="BMWType V2 Light"/>
          <w:sz w:val="20"/>
        </w:rPr>
        <w:tab/>
        <w:t xml:space="preserve">Janez Prosenik (SI) </w:t>
      </w:r>
      <w:r>
        <w:rPr>
          <w:rFonts w:ascii="BMWType V2 Light" w:hAnsi="BMWType V2 Light"/>
          <w:sz w:val="20"/>
        </w:rPr>
        <w:tab/>
        <w:t xml:space="preserve">AARR SBK </w:t>
      </w:r>
      <w:r>
        <w:rPr>
          <w:rFonts w:ascii="BMWType V2 Light" w:hAnsi="BMWType V2 Light"/>
          <w:sz w:val="20"/>
        </w:rPr>
        <w:tab/>
        <w:t xml:space="preserve">157,09 </w:t>
      </w:r>
    </w:p>
    <w:p w:rsidR="006A70B3" w:rsidRPr="006A70B3" w:rsidRDefault="006A70B3" w:rsidP="006A70B3">
      <w:pPr>
        <w:widowControl w:val="0"/>
        <w:tabs>
          <w:tab w:val="clear" w:pos="454"/>
          <w:tab w:val="clear" w:pos="4706"/>
        </w:tabs>
        <w:suppressAutoHyphens/>
        <w:spacing w:after="120" w:line="240" w:lineRule="auto"/>
        <w:rPr>
          <w:rFonts w:eastAsia="Arial" w:cs="Times New Roman"/>
          <w:kern w:val="1"/>
          <w:sz w:val="16"/>
          <w:szCs w:val="24"/>
          <w:lang w:val="en-US"/>
        </w:rPr>
      </w:pPr>
      <w:r w:rsidRPr="006A70B3">
        <w:rPr>
          <w:rFonts w:eastAsia="Arial" w:cs="Times New Roman"/>
          <w:kern w:val="1"/>
          <w:sz w:val="16"/>
          <w:szCs w:val="24"/>
          <w:lang w:val="en-US"/>
        </w:rPr>
        <w:t>16. Emeric Jonchière (FR/FSBK STK/153.85), 17. Peter Hickman (GB/BMW RRC/152.89), 18. Lukás</w:t>
      </w:r>
      <w:r w:rsidRPr="006A70B3">
        <w:rPr>
          <w:rFonts w:ascii="Times New Roman" w:eastAsia="Arial" w:hAnsi="Times New Roman" w:cs="Times New Roman"/>
          <w:kern w:val="1"/>
          <w:sz w:val="16"/>
          <w:szCs w:val="24"/>
          <w:lang w:val="en-US"/>
        </w:rPr>
        <w:t>̌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 xml:space="preserve"> Pes</w:t>
      </w:r>
      <w:r w:rsidRPr="006A70B3">
        <w:rPr>
          <w:rFonts w:ascii="Times New Roman" w:eastAsia="Arial" w:hAnsi="Times New Roman" w:cs="Times New Roman"/>
          <w:kern w:val="1"/>
          <w:sz w:val="16"/>
          <w:szCs w:val="24"/>
          <w:lang w:val="en-US"/>
        </w:rPr>
        <w:t>̌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 xml:space="preserve">ek (CZ/AARR SBK/152.73), 19. Martin Choy (BG/AARR SBK/144.00), 20. Pepijn Bijsterbosch (NL/IDM STK/141.71), 21. Krasen Kanchev (BG/AARR STK/140.22), 22. Dominik Vincon (DE/IDM STK/133.71), 23. Eeki Kuparinen (FI/CEV AM/124.80), 24. </w:t>
      </w:r>
      <w:r w:rsidRPr="006A70B3">
        <w:rPr>
          <w:rFonts w:eastAsia="Arial" w:cs="Times New Roman"/>
          <w:kern w:val="1"/>
          <w:sz w:val="16"/>
          <w:szCs w:val="24"/>
          <w:lang w:val="pl-PL"/>
        </w:rPr>
        <w:t xml:space="preserve">Lance Isaacs (ZA/RSA SBK GP/124.41), 25. Marek Szkopek (PL/AARR STK/119.22), 26. 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>Madjid Idres (FR/FR EU/115.69), 27. Florian Drouin (FR/FR EU/113.23), 28. Uwe Gu</w:t>
      </w:r>
      <w:r w:rsidRPr="006A70B3">
        <w:rPr>
          <w:rFonts w:ascii="Times New Roman" w:eastAsia="Arial" w:hAnsi="Times New Roman" w:cs="Times New Roman"/>
          <w:kern w:val="1"/>
          <w:sz w:val="16"/>
          <w:szCs w:val="24"/>
          <w:lang w:val="en-US"/>
        </w:rPr>
        <w:t>̈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>rck/Manfred Wechselberger (DE/AT/SWC/113.19), 29. Fabrizio Perotti (IT/CIV/108.80), 30. Alessio Corradi (IT/CIV/107.20), 31. William Dunlop (GB/BMW RRC/106.67), 32. Mate</w:t>
      </w:r>
      <w:r w:rsidRPr="006A70B3">
        <w:rPr>
          <w:rFonts w:ascii="Times New Roman" w:eastAsia="Arial" w:hAnsi="Times New Roman" w:cs="Times New Roman"/>
          <w:kern w:val="1"/>
          <w:sz w:val="16"/>
          <w:szCs w:val="24"/>
          <w:lang w:val="en-US"/>
        </w:rPr>
        <w:t>̌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>j Smrz (CZ/IDM SBK/103.62), 33. Iván Silva (ES/CEV PR/99.20), 34. Mike Roscher/Anna Burkard (DE/SWC/97.93), 35. David Johnson (AU/BMW RRC/88.89), 36. Michael Laverty (GB/BSB SBK/88.38), 37. Tommy Bridewell (GB/BSB SBK/85.33), 38. Nasarudin Mat Yusop (MY/MSC STK/74.13), 39. Michael Leon (CA/CSBK PR/74.00), 39. Marco Nekvasil (AT/EWC STK/74.00), 39. Hayato Takada (JP/EWC STK/74.00), 42. Nicholas Kershaw (ZA/RSA SBK GP/72.10), 43. Michal Fojtik (CZ/AARR STK/71.89), 44. Lucy Glo</w:t>
      </w:r>
      <w:r w:rsidRPr="006A70B3">
        <w:rPr>
          <w:rFonts w:ascii="Times New Roman" w:eastAsia="Arial" w:hAnsi="Times New Roman" w:cs="Times New Roman"/>
          <w:kern w:val="1"/>
          <w:sz w:val="16"/>
          <w:szCs w:val="24"/>
          <w:lang w:val="en-US"/>
        </w:rPr>
        <w:t>̈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>ckner (DE/IDM STK/70.86), 45. Bartlomiej Wiczynski (PL/AARR STK/69.33), 46. Milos</w:t>
      </w:r>
      <w:r w:rsidRPr="006A70B3">
        <w:rPr>
          <w:rFonts w:ascii="Times New Roman" w:eastAsia="Arial" w:hAnsi="Times New Roman" w:cs="Times New Roman"/>
          <w:kern w:val="1"/>
          <w:sz w:val="16"/>
          <w:szCs w:val="24"/>
          <w:lang w:val="en-US"/>
        </w:rPr>
        <w:t>̌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 xml:space="preserve"> Cihak (CZ/AARR SBK/68.36), 47. Denni Schiavoni (IT/CIV/64.00), 48. Pedro Vallcaneras (ES/EWC SBK/62.00), 49. Ireneusz Sikora (PL/AARR SBK/61.09), 50. Gareth 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lastRenderedPageBreak/>
        <w:t xml:space="preserve">Jones (AU/EWC SBK/60.00), 51. Adrián Bonastre (ES/CEV PR/57.60), 52. Michael Rutter (GB/BMW RRC/56.89), 53. Léon Benichou (FR/FR EU/54.15), 54. Guy Martin (GB/BMW RRC/53.33), 55. Sebastián Porto (AR/MT1GP STK GP/51.56), 56. Billy McConnell (AU/BSB SBK/48.76), 57. Dominic Usher (GB/BSB STK/48.00), 57. Stephen Mercer (GB/EWC STK/48.00), 59. Marc Neumann (DE/IDM STK/46.86), 60. Bastien Mackels (BE/IDM SBK/46.57), 61. Nicolas Pouhair (FR/FSBK SBK/45.85), 62. Wojciech Wrobel (PL/AARR STK/44.00), 63. Ryuichi Kiyonari (JP/BSB SBK/42.67), 64. Laurent Aymonin (FR/FR EU/39.38), 65. Luca Oppedisano (IT/CIV/38.40), 66. Marco Muzio (IT/CIV/35.20), 67. Daisaku Sakai (JP/MFJ/34.00), 68. Marco Marcheluzzo (IT/CIV/32.00), 68. Lee Jackson (GB/BSB SBK/32.00), 70. Marcel Irnie (CA/AMA STK/31.42), 71. Johannes Hoffmann (DE/IDM STK/29.71), 72. Jeremy Cook (US/AMA STK/26.33), 73. Barry Burrell (GB/EWC STK/24.00), 73. Stefan Capella (GB/EWC STK/24.00), 73. Gary Mason (GB/EWC STK/24.00), 76. Martin Jessopp (GB/BMW RRC/23.11), 77. Emilien Jaillet (FR/FSBK STK/22.15), 78. Wolfgang Gammer (AT/AARR SBK/21.82), 79. Camille Hedelin (FR/FSBK STK/20.92), 80. Shinya Takeishi (JP/MFJ/20.00), 81. Mark Albrecht (DE/IDM STK/16.00), 81. Mike Wohner (AT/AARR SBK/16.00), 83. Thomas Hainthaler (DE/IDM STK/13.71), 84. Richard Balcar (CZ/AARR SBK/13.09), 85. </w:t>
      </w:r>
      <w:r w:rsidRPr="006A70B3">
        <w:rPr>
          <w:rFonts w:eastAsia="Arial" w:cs="Times New Roman"/>
          <w:kern w:val="1"/>
          <w:sz w:val="16"/>
          <w:szCs w:val="24"/>
          <w:lang w:val="pl-PL"/>
        </w:rPr>
        <w:t xml:space="preserve">Luca Conforti (IT/CIV/12.80), 86. Yuuta Kodama (JP/MFJ/12.00), 86. Koji Teramoto (JP/MFJ/12.00), 88. 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>Sabine Holbrook (DE/AARR SBK/10.18), 89. Jean Foray (FR/FR EU/9.85), 90. Johannes Kanzler (DE/IDM STK/9.14), 90. Chris Schmid (DE/IDM STK/9.14), 92. Pawel Gorka (PL/AARR SBK/7.27), 93. Mika Ho</w:t>
      </w:r>
      <w:r w:rsidRPr="006A70B3">
        <w:rPr>
          <w:rFonts w:ascii="Times New Roman" w:eastAsia="Arial" w:hAnsi="Times New Roman" w:cs="Times New Roman"/>
          <w:kern w:val="1"/>
          <w:sz w:val="16"/>
          <w:szCs w:val="24"/>
          <w:lang w:val="en-US"/>
        </w:rPr>
        <w:t>̈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 xml:space="preserve">glund (FI/CEV AM/6.40), 94. </w:t>
      </w:r>
      <w:r w:rsidRPr="006A70B3">
        <w:rPr>
          <w:rFonts w:eastAsia="Arial" w:cs="Times New Roman"/>
          <w:kern w:val="1"/>
          <w:sz w:val="16"/>
          <w:szCs w:val="24"/>
          <w:lang w:val="pl-PL"/>
        </w:rPr>
        <w:t xml:space="preserve">Stefan Dolipski (DE/AMA STK/6.00), 94. Fabio Marchionni (IT/STK1000/6.00), 96. Bartlomiej Lewandowski (PL/AARR SBK/5.82), 97. </w:t>
      </w:r>
      <w:r w:rsidRPr="006A70B3">
        <w:rPr>
          <w:rFonts w:eastAsia="Arial" w:cs="Times New Roman"/>
          <w:kern w:val="1"/>
          <w:sz w:val="16"/>
          <w:szCs w:val="24"/>
          <w:lang w:val="en-US"/>
        </w:rPr>
        <w:t xml:space="preserve">Federico D’Annunzio (IT/STK1000/4.00), 97. Eric Vionnet (CH/STK1000/4.00), 99. Michael Truchot (FR/FR EU/3.69), 100. Maria Costello (GB/BMW RRC/3.56), 101. Noriyuki Tsujimoto (JP/MFJ/2.00), 102. Tatsuya Noda (JP/EWC SBK/0.00), 102. Mohamad Syahnas Shahidan (MY/MSC SBK/0.00), 102. Sandra Stammova (SI/RSA SBK GP/0.00) </w:t>
      </w:r>
    </w:p>
    <w:p w:rsidR="006A70B3" w:rsidRPr="006A70B3" w:rsidRDefault="006A70B3" w:rsidP="006A70B3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val="en-US" w:eastAsia="de-DE" w:bidi="ar-SA"/>
        </w:rPr>
      </w:pPr>
    </w:p>
    <w:p w:rsidR="006A70B3" w:rsidRPr="006A70B3" w:rsidRDefault="006A70B3" w:rsidP="006A70B3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val="en-US" w:eastAsia="de-DE" w:bidi="ar-SA"/>
        </w:rPr>
      </w:pPr>
    </w:p>
    <w:bookmarkEnd w:id="0"/>
    <w:p w:rsidR="00F4316B" w:rsidRPr="00F4316B" w:rsidRDefault="00F4316B" w:rsidP="00F66B4D">
      <w:pPr>
        <w:tabs>
          <w:tab w:val="left" w:pos="708"/>
        </w:tabs>
        <w:spacing w:line="240" w:lineRule="auto"/>
        <w:ind w:right="56"/>
        <w:rPr>
          <w:b/>
          <w:sz w:val="16"/>
          <w:lang w:val="pl-PL" w:eastAsia="en-US"/>
        </w:rPr>
      </w:pPr>
      <w:r w:rsidRPr="00F4316B">
        <w:rPr>
          <w:b/>
          <w:sz w:val="16"/>
        </w:rPr>
        <w:t>W przypadku pytań prosimy o kontakt z:</w:t>
      </w:r>
    </w:p>
    <w:p w:rsidR="00F4316B" w:rsidRPr="00F4316B" w:rsidRDefault="00F4316B" w:rsidP="00F66B4D">
      <w:pPr>
        <w:tabs>
          <w:tab w:val="left" w:pos="708"/>
        </w:tabs>
        <w:spacing w:line="240" w:lineRule="auto"/>
        <w:ind w:right="56"/>
        <w:rPr>
          <w:b/>
          <w:sz w:val="16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en-US"/>
        </w:rPr>
      </w:pPr>
      <w:r w:rsidRPr="00F4316B">
        <w:rPr>
          <w:noProof/>
          <w:sz w:val="18"/>
          <w:szCs w:val="18"/>
          <w:lang w:val="en-US"/>
        </w:rPr>
        <w:t>Katarzyna Gospodarek, Corporate Communications Manager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en-US"/>
        </w:rPr>
      </w:pPr>
      <w:r w:rsidRPr="00F4316B">
        <w:rPr>
          <w:noProof/>
          <w:sz w:val="18"/>
          <w:szCs w:val="18"/>
          <w:lang w:val="en-US"/>
        </w:rPr>
        <w:t xml:space="preserve">Tel.: +48 728 873 932, e-mail: </w:t>
      </w:r>
      <w:hyperlink r:id="rId9" w:history="1">
        <w:r w:rsidRPr="00F4316B">
          <w:rPr>
            <w:rStyle w:val="Hyperlink"/>
            <w:noProof/>
            <w:sz w:val="18"/>
            <w:szCs w:val="18"/>
            <w:lang w:val="en-US"/>
          </w:rPr>
          <w:t>katarzyna.gospodarek@bmw.pl</w:t>
        </w:r>
      </w:hyperlink>
    </w:p>
    <w:p w:rsidR="00F4316B" w:rsidRPr="00F4316B" w:rsidRDefault="00F4316B" w:rsidP="00F66B4D">
      <w:pPr>
        <w:pStyle w:val="Fliesstext"/>
        <w:spacing w:line="360" w:lineRule="auto"/>
        <w:ind w:right="56"/>
        <w:rPr>
          <w:b/>
          <w:sz w:val="16"/>
          <w:szCs w:val="24"/>
          <w:lang w:val="en-GB"/>
        </w:rPr>
      </w:pPr>
    </w:p>
    <w:p w:rsidR="00F4316B" w:rsidRPr="00F4316B" w:rsidRDefault="00F4316B" w:rsidP="00F66B4D">
      <w:pPr>
        <w:pStyle w:val="Fliesstext"/>
        <w:spacing w:line="36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b/>
          <w:sz w:val="16"/>
          <w:lang w:val="pl-PL"/>
        </w:rPr>
        <w:t>BMW Group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noProof/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noProof/>
          <w:sz w:val="18"/>
          <w:szCs w:val="18"/>
          <w:lang w:val="pl-PL"/>
        </w:rPr>
        <w:t xml:space="preserve">W 2014 roku BMW Group sprzedała na całym świecie ok. 2,118 mln samochodów oraz 123 000 motocykli. W 2013 r. jej zysk przed opodatkowaniem wyniósł 7,91 mld euro przy dochodach 76,06 mld euro </w:t>
      </w:r>
      <w:r w:rsidRPr="00F4316B">
        <w:rPr>
          <w:noProof/>
          <w:sz w:val="18"/>
          <w:szCs w:val="18"/>
          <w:lang w:val="pl-PL"/>
        </w:rPr>
        <w:lastRenderedPageBreak/>
        <w:t>(dane za rok finansowy). Na dzień 31 grudnia 2013 r. globalne zatrudnienie sięgało 110 351 pracowników.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color w:val="000000"/>
          <w:szCs w:val="24"/>
          <w:lang w:val="pl-PL"/>
        </w:rPr>
      </w:pPr>
      <w:r w:rsidRPr="00F4316B">
        <w:rPr>
          <w:noProof/>
          <w:sz w:val="18"/>
          <w:szCs w:val="18"/>
          <w:lang w:val="pl-PL"/>
        </w:rPr>
        <w:t>Źródłem sukcesu BMW Group jest długofalowe planowanie oraz działanie w sposób odpowiedzialny. 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F4316B" w:rsidRPr="00F4316B" w:rsidRDefault="00F4316B" w:rsidP="00F66B4D">
      <w:pPr>
        <w:spacing w:line="240" w:lineRule="auto"/>
        <w:ind w:right="56"/>
        <w:rPr>
          <w:sz w:val="18"/>
          <w:szCs w:val="18"/>
          <w:lang w:val="pl-PL"/>
        </w:rPr>
      </w:pPr>
    </w:p>
    <w:p w:rsidR="00F4316B" w:rsidRPr="00F4316B" w:rsidRDefault="006F67C0" w:rsidP="00F66B4D">
      <w:pPr>
        <w:tabs>
          <w:tab w:val="left" w:pos="708"/>
        </w:tabs>
        <w:spacing w:after="120" w:line="100" w:lineRule="atLeast"/>
        <w:ind w:right="56"/>
        <w:rPr>
          <w:sz w:val="16"/>
        </w:rPr>
      </w:pPr>
      <w:hyperlink r:id="rId10" w:history="1">
        <w:r w:rsidR="00F4316B" w:rsidRPr="00F4316B">
          <w:rPr>
            <w:rStyle w:val="Hyperlink"/>
            <w:sz w:val="16"/>
          </w:rPr>
          <w:t>www.bmwgroup.com</w:t>
        </w:r>
      </w:hyperlink>
      <w:r w:rsidR="00F4316B" w:rsidRPr="00F4316B">
        <w:rPr>
          <w:sz w:val="16"/>
        </w:rPr>
        <w:t xml:space="preserve"> </w:t>
      </w:r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Facebook: </w:t>
      </w:r>
      <w:hyperlink r:id="rId11" w:history="1">
        <w:r w:rsidRPr="00F4316B">
          <w:rPr>
            <w:rStyle w:val="Hyperlink"/>
            <w:sz w:val="16"/>
          </w:rPr>
          <w:t>http://www.facebook.com/BMW.Polska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Twitter: </w:t>
      </w:r>
      <w:hyperlink r:id="rId12" w:history="1">
        <w:r w:rsidRPr="00F4316B">
          <w:rPr>
            <w:rStyle w:val="Hyperlink"/>
            <w:sz w:val="16"/>
          </w:rPr>
          <w:t>http://twitter.com/BMWGroup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YouTube: </w:t>
      </w:r>
      <w:hyperlink r:id="rId13" w:history="1">
        <w:r w:rsidRPr="00F4316B">
          <w:rPr>
            <w:rStyle w:val="Hyperlink"/>
            <w:sz w:val="16"/>
          </w:rPr>
          <w:t>http://www.youtube.com/BMWGroupview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pl-PL"/>
        </w:rPr>
      </w:pPr>
      <w:r w:rsidRPr="00F4316B">
        <w:rPr>
          <w:sz w:val="16"/>
        </w:rPr>
        <w:t xml:space="preserve">Google+: </w:t>
      </w:r>
      <w:hyperlink r:id="rId14" w:history="1">
        <w:r w:rsidRPr="00F4316B">
          <w:rPr>
            <w:rStyle w:val="Hyperlink"/>
            <w:sz w:val="16"/>
          </w:rPr>
          <w:t>http://googleplus.bmwgroup.com</w:t>
        </w:r>
      </w:hyperlink>
    </w:p>
    <w:p w:rsidR="00F4316B" w:rsidRPr="00F4316B" w:rsidRDefault="00F4316B" w:rsidP="00F66B4D">
      <w:pPr>
        <w:pStyle w:val="Flietext"/>
        <w:spacing w:line="276" w:lineRule="auto"/>
        <w:ind w:right="56"/>
        <w:rPr>
          <w:rStyle w:val="StandardLateinBMWTypeLightZchn"/>
          <w:rFonts w:ascii="BMWType V2 Light" w:hAnsi="BMWType V2 Light" w:cs="BMWType V2 Light"/>
          <w:kern w:val="0"/>
          <w:lang w:val="en-GB"/>
        </w:rPr>
      </w:pPr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874" w:rsidRDefault="00921874">
      <w:r>
        <w:separator/>
      </w:r>
    </w:p>
  </w:endnote>
  <w:endnote w:type="continuationSeparator" w:id="0">
    <w:p w:rsidR="00921874" w:rsidRDefault="0092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33" w:rsidRDefault="00F57833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874" w:rsidRDefault="00921874">
      <w:r>
        <w:separator/>
      </w:r>
    </w:p>
  </w:footnote>
  <w:footnote w:type="continuationSeparator" w:id="0">
    <w:p w:rsidR="00921874" w:rsidRDefault="0092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6A70B3" w:rsidP="000841D0">
          <w:pPr>
            <w:pStyle w:val="Fliesstext"/>
            <w:framePr w:w="11340" w:hSpace="142" w:wrap="notBeside" w:vAnchor="page" w:hAnchor="page" w:y="1815" w:anchorLock="1"/>
          </w:pPr>
          <w:r w:rsidRPr="006A70B3">
            <w:rPr>
              <w:lang w:val="pl-PL"/>
            </w:rPr>
            <w:t>sierpień 2015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6A70B3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6A70B3">
            <w:rPr>
              <w:bCs/>
              <w:lang w:val="pl-PL"/>
            </w:rPr>
            <w:t>Reiteberger mistrzem SUPERBIKE*IDM.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4316B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F67C0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A70B3"/>
    <w:rsid w:val="006E1049"/>
    <w:rsid w:val="006F67C0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21874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4316B"/>
    <w:rsid w:val="00F57833"/>
    <w:rsid w:val="00F66B4D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D333797-8CBC-44C7-8725-B4EA5E6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link w:val="FlietextZchn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FlietextZchn">
    <w:name w:val="Fließtext Zchn"/>
    <w:link w:val="Flietext"/>
    <w:locked/>
    <w:rsid w:val="00F4316B"/>
    <w:rPr>
      <w:rFonts w:ascii="BMWTypeLight" w:hAnsi="BMWTypeLight" w:cs="BMWTypeLight"/>
      <w:color w:val="000000"/>
      <w:kern w:val="28"/>
      <w:sz w:val="22"/>
      <w:szCs w:val="22"/>
      <w:lang w:val="en-GB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316B"/>
    <w:rPr>
      <w:rFonts w:ascii="BMWTypeLight" w:eastAsia="Times" w:hAnsi="BMWTypeLight" w:hint="default"/>
      <w:color w:val="000000"/>
      <w:sz w:val="22"/>
      <w:lang w:val="de-DE" w:eastAsia="de-DE" w:bidi="ar-SA"/>
    </w:rPr>
  </w:style>
  <w:style w:type="paragraph" w:customStyle="1" w:styleId="Zawartotabeli">
    <w:name w:val="Zawartość tabeli"/>
    <w:basedOn w:val="Normal"/>
    <w:rsid w:val="006A70B3"/>
    <w:pPr>
      <w:widowControl w:val="0"/>
      <w:suppressLineNumbers/>
      <w:tabs>
        <w:tab w:val="clear" w:pos="454"/>
        <w:tab w:val="clear" w:pos="4706"/>
      </w:tabs>
      <w:suppressAutoHyphens/>
      <w:spacing w:line="240" w:lineRule="auto"/>
    </w:pPr>
    <w:rPr>
      <w:rFonts w:ascii="Helvetica" w:eastAsia="Arial" w:hAnsi="Helvetica" w:cs="Times New Roman"/>
      <w:kern w:val="1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6031</Characters>
  <Application>Microsoft Office Word</Application>
  <DocSecurity>4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Sokolowski Kamil, (Kamil.Sokolowski@partner.bmw.pl)</cp:lastModifiedBy>
  <cp:revision>2</cp:revision>
  <cp:lastPrinted>2012-07-31T11:02:00Z</cp:lastPrinted>
  <dcterms:created xsi:type="dcterms:W3CDTF">2015-08-18T07:16:00Z</dcterms:created>
  <dcterms:modified xsi:type="dcterms:W3CDTF">2015-08-18T07:16:00Z</dcterms:modified>
</cp:coreProperties>
</file>