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F64D5B">
        <w:rPr>
          <w:lang w:val="pl-PL"/>
        </w:rPr>
        <w:t>grudzień</w:t>
      </w:r>
      <w:r w:rsidR="00EA407B">
        <w:rPr>
          <w:lang w:val="pl-PL"/>
        </w:rPr>
        <w:t xml:space="preserve">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Pr="00F64D5B" w:rsidRDefault="002C5266" w:rsidP="002C5266">
      <w:pPr>
        <w:pStyle w:val="zzmarginalieregular"/>
        <w:framePr w:w="1359" w:h="2045" w:hRule="exact" w:wrap="auto" w:x="495" w:y="13625"/>
        <w:rPr>
          <w:rFonts w:ascii="BMWType V2 Light" w:hAnsi="BMWType V2 Light" w:cs="BMWType V2 Light"/>
          <w:noProof/>
          <w:color w:val="auto"/>
          <w:lang w:val="pl-PL"/>
        </w:rPr>
      </w:pPr>
      <w:r w:rsidRPr="00F64D5B">
        <w:rPr>
          <w:rFonts w:ascii="BMWType V2 Light" w:hAnsi="BMWType V2 Light" w:cs="BMWType V2 Light"/>
          <w:noProof/>
          <w:color w:val="auto"/>
          <w:lang w:val="pl-PL"/>
        </w:rPr>
        <w:t>*48 (0)22 279 71 00</w:t>
      </w:r>
    </w:p>
    <w:p w:rsidR="002C5266" w:rsidRPr="00F64D5B" w:rsidRDefault="002C5266" w:rsidP="002C5266">
      <w:pPr>
        <w:pStyle w:val="zzmarginalielight"/>
        <w:framePr w:w="1359" w:h="2045" w:hRule="exact" w:wrap="auto" w:x="495" w:y="13625"/>
        <w:rPr>
          <w:noProof/>
          <w:color w:val="auto"/>
          <w:lang w:val="pl-PL"/>
        </w:rPr>
      </w:pPr>
    </w:p>
    <w:p w:rsidR="002C5266" w:rsidRPr="00F64D5B" w:rsidRDefault="002C5266" w:rsidP="002C5266">
      <w:pPr>
        <w:pStyle w:val="zzmarginalielight"/>
        <w:framePr w:w="1359" w:h="2045" w:hRule="exact" w:wrap="auto" w:x="495" w:y="13625"/>
        <w:rPr>
          <w:b/>
          <w:bCs/>
          <w:noProof/>
          <w:color w:val="auto"/>
          <w:lang w:val="pl-PL"/>
        </w:rPr>
      </w:pPr>
      <w:r w:rsidRPr="00F64D5B">
        <w:rPr>
          <w:b/>
          <w:bCs/>
          <w:noProof/>
          <w:color w:val="auto"/>
          <w:lang w:val="pl-PL"/>
        </w:rPr>
        <w:t>Fax</w:t>
      </w:r>
    </w:p>
    <w:p w:rsidR="002C5266" w:rsidRPr="00F64D5B" w:rsidRDefault="002C5266" w:rsidP="002C5266">
      <w:pPr>
        <w:pStyle w:val="zzmarginalielight"/>
        <w:framePr w:w="1359" w:h="2045" w:hRule="exact" w:wrap="auto" w:x="495" w:y="13625"/>
        <w:rPr>
          <w:noProof/>
          <w:color w:val="auto"/>
          <w:lang w:val="pl-PL"/>
        </w:rPr>
      </w:pPr>
      <w:r w:rsidRPr="00F64D5B">
        <w:rPr>
          <w:noProof/>
          <w:color w:val="auto"/>
          <w:lang w:val="pl-PL"/>
        </w:rPr>
        <w:t>+48 (0)22  331 82 05</w:t>
      </w:r>
    </w:p>
    <w:p w:rsidR="002C5266" w:rsidRPr="00F64D5B" w:rsidRDefault="002C5266" w:rsidP="002C5266">
      <w:pPr>
        <w:pStyle w:val="zzmarginalielight"/>
        <w:framePr w:w="1359" w:h="2045" w:hRule="exact" w:wrap="auto" w:x="495" w:y="13625"/>
        <w:rPr>
          <w:noProof/>
          <w:color w:val="auto"/>
          <w:lang w:val="pl-PL"/>
        </w:rPr>
      </w:pPr>
    </w:p>
    <w:p w:rsidR="002C5266" w:rsidRPr="00F75551" w:rsidRDefault="00D26DCA"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sidRPr="00F75551">
          <w:rPr>
            <w:rStyle w:val="Hyperlink"/>
            <w:noProof/>
            <w:lang w:val="pl-PL"/>
          </w:rPr>
          <w:t>www.bmw.pl</w:t>
        </w:r>
      </w:hyperlink>
      <w:r w:rsidR="002C5266" w:rsidRPr="00F75551">
        <w:rPr>
          <w:rFonts w:ascii="BMWType V2 Bold" w:hAnsi="BMWType V2 Bold" w:cs="BMWType V2 Bold"/>
          <w:noProof/>
          <w:color w:val="auto"/>
          <w:lang w:val="pl-PL"/>
        </w:rPr>
        <w:t xml:space="preserve"> </w:t>
      </w:r>
    </w:p>
    <w:p w:rsidR="002C5266" w:rsidRPr="00F75551" w:rsidRDefault="002C5266" w:rsidP="002C5266">
      <w:pPr>
        <w:pStyle w:val="zzmarginalielight"/>
        <w:framePr w:w="1359" w:h="2045" w:hRule="exact" w:wrap="auto" w:x="495" w:y="13625"/>
        <w:rPr>
          <w:rFonts w:ascii="BMWType V2 Bold" w:hAnsi="BMWType V2 Bold" w:cs="BMWType V2 Bold"/>
          <w:noProof/>
          <w:color w:val="auto"/>
          <w:lang w:val="pl-PL"/>
        </w:rPr>
      </w:pPr>
    </w:p>
    <w:p w:rsidR="00103020" w:rsidRDefault="00C8102E" w:rsidP="00103020">
      <w:pPr>
        <w:tabs>
          <w:tab w:val="left" w:pos="708"/>
        </w:tabs>
        <w:spacing w:line="360" w:lineRule="auto"/>
        <w:ind w:right="56"/>
        <w:rPr>
          <w:rFonts w:ascii="BMWType V2 Bold" w:hAnsi="BMWType V2 Bold" w:cs="BMWType V2 Bold"/>
          <w:b/>
          <w:bCs/>
          <w:sz w:val="28"/>
          <w:szCs w:val="28"/>
          <w:lang w:val="pl-PL"/>
        </w:rPr>
      </w:pPr>
      <w:r w:rsidRPr="00C8102E">
        <w:rPr>
          <w:rFonts w:ascii="BMWType V2 Bold" w:hAnsi="BMWType V2 Bold" w:cs="BMWType V2 Bold"/>
          <w:b/>
          <w:bCs/>
          <w:sz w:val="28"/>
          <w:szCs w:val="28"/>
          <w:lang w:val="pl-PL"/>
        </w:rPr>
        <w:t>BMW Group na konferencji klimatycznej ONZ w Paryżu 2015.</w:t>
      </w:r>
    </w:p>
    <w:p w:rsidR="00C8102E" w:rsidRPr="00C8102E" w:rsidRDefault="00C8102E" w:rsidP="00103020">
      <w:pPr>
        <w:tabs>
          <w:tab w:val="left" w:pos="708"/>
        </w:tabs>
        <w:spacing w:line="360" w:lineRule="auto"/>
        <w:ind w:right="56"/>
        <w:rPr>
          <w:sz w:val="28"/>
          <w:szCs w:val="28"/>
          <w:lang w:val="pl-PL"/>
        </w:rPr>
      </w:pPr>
    </w:p>
    <w:p w:rsidR="00C8102E" w:rsidRPr="00C8102E" w:rsidRDefault="00C8102E" w:rsidP="00C8102E">
      <w:pPr>
        <w:widowControl w:val="0"/>
        <w:tabs>
          <w:tab w:val="clear" w:pos="454"/>
          <w:tab w:val="clear" w:pos="4706"/>
        </w:tabs>
        <w:autoSpaceDE w:val="0"/>
        <w:autoSpaceDN w:val="0"/>
        <w:adjustRightInd w:val="0"/>
        <w:spacing w:line="360" w:lineRule="auto"/>
        <w:ind w:right="50"/>
        <w:rPr>
          <w:rFonts w:ascii="BMWTypeLight" w:hAnsi="BMWTypeLight" w:cs="BMWType  V2  Light"/>
          <w:lang w:val="pl-PL" w:eastAsia="pl-PL"/>
        </w:rPr>
      </w:pPr>
      <w:bookmarkStart w:id="0" w:name="_GoBack"/>
      <w:r w:rsidRPr="00C8102E">
        <w:rPr>
          <w:rFonts w:ascii="BMWTypeLight" w:hAnsi="BMWTypeLight" w:cs="BMWType  V2  Light"/>
          <w:b/>
          <w:lang w:val="pl-PL" w:eastAsia="pl-PL"/>
        </w:rPr>
        <w:t xml:space="preserve">Paryż / Monachium 7 grudnia 2015 r. </w:t>
      </w:r>
      <w:r w:rsidRPr="00C8102E">
        <w:rPr>
          <w:rFonts w:ascii="BMWTypeLight" w:hAnsi="BMWTypeLight" w:cs="BMWType  V2  Light"/>
          <w:lang w:val="pl-PL" w:eastAsia="pl-PL"/>
        </w:rPr>
        <w:t xml:space="preserve">Na paryskiej konferencji klimatycznej 2015 </w:t>
      </w:r>
      <w:r w:rsidRPr="00C8102E">
        <w:rPr>
          <w:rFonts w:ascii="BMWTypeLight" w:hAnsi="BMWTypeLight" w:cs="BMWType  V2  Light"/>
          <w:cs/>
          <w:lang w:val="pl-PL" w:eastAsia="pl-PL"/>
        </w:rPr>
        <w:t xml:space="preserve">– </w:t>
      </w:r>
      <w:r w:rsidRPr="00C8102E">
        <w:rPr>
          <w:rFonts w:ascii="BMWTypeLight" w:hAnsi="BMWTypeLight" w:cs="BMWType  V2  Light"/>
          <w:lang w:val="pl-PL" w:eastAsia="pl-PL"/>
        </w:rPr>
        <w:t xml:space="preserve">w skrócie COP 21 </w:t>
      </w:r>
      <w:r w:rsidRPr="00C8102E">
        <w:rPr>
          <w:rFonts w:ascii="BMWTypeLight" w:hAnsi="BMWTypeLight" w:cs="BMWType  V2  Light"/>
          <w:cs/>
          <w:lang w:val="pl-PL" w:eastAsia="pl-PL"/>
        </w:rPr>
        <w:t xml:space="preserve">– </w:t>
      </w:r>
      <w:r w:rsidRPr="00C8102E">
        <w:rPr>
          <w:rFonts w:ascii="BMWTypeLight" w:hAnsi="BMWTypeLight" w:cs="BMWType  V2  Light"/>
          <w:lang w:val="pl-PL" w:eastAsia="pl-PL"/>
        </w:rPr>
        <w:t xml:space="preserve">trwającej od 30 listopada do 11 grudnia 2015 r. BMW Group odgrywała aktywną rolę, uczestnicząc w dyskusjach na różnych szczeblach. Już w roku 1992 BMW Group wspierała konferencje klimatyczne swoim doświadczeniem. </w:t>
      </w:r>
    </w:p>
    <w:p w:rsidR="00C8102E" w:rsidRPr="00C8102E" w:rsidRDefault="00C8102E" w:rsidP="00C8102E">
      <w:pPr>
        <w:widowControl w:val="0"/>
        <w:tabs>
          <w:tab w:val="clear" w:pos="454"/>
          <w:tab w:val="clear" w:pos="4706"/>
        </w:tabs>
        <w:autoSpaceDE w:val="0"/>
        <w:autoSpaceDN w:val="0"/>
        <w:adjustRightInd w:val="0"/>
        <w:spacing w:line="360" w:lineRule="auto"/>
        <w:ind w:right="50"/>
        <w:rPr>
          <w:rFonts w:ascii="BMWTypeLight" w:hAnsi="BMWTypeLight" w:cs="BMWType  V2  Light"/>
          <w:lang w:val="pl-PL" w:eastAsia="pl-PL"/>
        </w:rPr>
      </w:pPr>
    </w:p>
    <w:p w:rsidR="00C8102E" w:rsidRPr="00C8102E" w:rsidRDefault="00C8102E" w:rsidP="00C8102E">
      <w:pPr>
        <w:widowControl w:val="0"/>
        <w:tabs>
          <w:tab w:val="clear" w:pos="454"/>
          <w:tab w:val="clear" w:pos="4706"/>
        </w:tabs>
        <w:autoSpaceDE w:val="0"/>
        <w:autoSpaceDN w:val="0"/>
        <w:adjustRightInd w:val="0"/>
        <w:spacing w:line="360" w:lineRule="auto"/>
        <w:ind w:right="50"/>
        <w:rPr>
          <w:rFonts w:ascii="BMWTypeLight" w:hAnsi="BMWTypeLight" w:cs="BMWType  V2  Light"/>
          <w:b/>
          <w:bCs/>
          <w:lang w:val="pl-PL" w:eastAsia="pl-PL"/>
        </w:rPr>
      </w:pPr>
      <w:r w:rsidRPr="00C8102E">
        <w:rPr>
          <w:rFonts w:ascii="BMWTypeLight" w:hAnsi="BMWTypeLight" w:cs="BMWType  V2  Bold"/>
          <w:b/>
          <w:lang w:val="pl-PL" w:eastAsia="pl-PL"/>
        </w:rPr>
        <w:t xml:space="preserve">Forum Studentów BMW Group </w:t>
      </w:r>
    </w:p>
    <w:p w:rsidR="00C8102E" w:rsidRPr="00C8102E" w:rsidRDefault="00C8102E" w:rsidP="00C8102E">
      <w:pPr>
        <w:widowControl w:val="0"/>
        <w:tabs>
          <w:tab w:val="clear" w:pos="454"/>
          <w:tab w:val="clear" w:pos="4706"/>
        </w:tabs>
        <w:autoSpaceDE w:val="0"/>
        <w:autoSpaceDN w:val="0"/>
        <w:adjustRightInd w:val="0"/>
        <w:spacing w:line="360" w:lineRule="auto"/>
        <w:ind w:right="50"/>
        <w:rPr>
          <w:rFonts w:ascii="BMWTypeLight" w:hAnsi="BMWTypeLight" w:cs="BMWType  V2  Light"/>
          <w:lang w:val="pl-PL" w:eastAsia="pl-PL"/>
        </w:rPr>
      </w:pPr>
      <w:r w:rsidRPr="00C8102E">
        <w:rPr>
          <w:rFonts w:ascii="BMWTypeLight" w:hAnsi="BMWTypeLight" w:cs="BMWType  V2  Light"/>
          <w:lang w:val="pl-PL" w:eastAsia="pl-PL"/>
        </w:rPr>
        <w:t xml:space="preserve">Na pierwszym międzynarodowym Forum Studentów BMW Group 30 listopada 2015 r. studenci z dwunastu krajów dyskutowali wspólnie z ekspertami BMW o wyzwaniach i rozwiązaniach mobilności w miastach. Udział wzięli studenci z Brazylii, Chin, Chile, Francji, Indii, Kanady, Korei Południowej, Niemiec, Rosji, Serbii, USA i Wielkiej Brytanii. Głównymi tematami dyskusji była mobilność elektryczna, car sharing, wysoko zautomatyzowana jazda oraz usługi IT. </w:t>
      </w:r>
    </w:p>
    <w:p w:rsidR="00C8102E" w:rsidRPr="00C8102E" w:rsidRDefault="00C8102E" w:rsidP="00C8102E">
      <w:pPr>
        <w:widowControl w:val="0"/>
        <w:tabs>
          <w:tab w:val="clear" w:pos="454"/>
          <w:tab w:val="clear" w:pos="4706"/>
        </w:tabs>
        <w:autoSpaceDE w:val="0"/>
        <w:autoSpaceDN w:val="0"/>
        <w:adjustRightInd w:val="0"/>
        <w:spacing w:line="360" w:lineRule="auto"/>
        <w:ind w:right="50"/>
        <w:rPr>
          <w:rFonts w:ascii="BMWTypeLight" w:hAnsi="BMWTypeLight" w:cs="BMWType  V2  Light"/>
          <w:lang w:val="pl-PL" w:eastAsia="pl-PL"/>
        </w:rPr>
      </w:pPr>
    </w:p>
    <w:p w:rsidR="00C8102E" w:rsidRPr="00C8102E" w:rsidRDefault="00C8102E" w:rsidP="00C8102E">
      <w:pPr>
        <w:widowControl w:val="0"/>
        <w:tabs>
          <w:tab w:val="clear" w:pos="454"/>
          <w:tab w:val="clear" w:pos="4706"/>
        </w:tabs>
        <w:autoSpaceDE w:val="0"/>
        <w:autoSpaceDN w:val="0"/>
        <w:adjustRightInd w:val="0"/>
        <w:spacing w:line="360" w:lineRule="auto"/>
        <w:ind w:right="50"/>
        <w:rPr>
          <w:rFonts w:ascii="BMWTypeLight" w:hAnsi="BMWTypeLight" w:cs="BMWType  V2  Light"/>
          <w:lang w:val="pl-PL" w:eastAsia="pl-PL"/>
        </w:rPr>
      </w:pPr>
      <w:r w:rsidRPr="00C8102E">
        <w:rPr>
          <w:rFonts w:ascii="BMWTypeLight" w:hAnsi="BMWTypeLight" w:cs="BMWType  V2  Light"/>
          <w:lang w:val="pl-PL" w:eastAsia="pl-PL"/>
        </w:rPr>
        <w:lastRenderedPageBreak/>
        <w:t xml:space="preserve">Spotkanie interesariuszy w Paryżu było już piątą imprezą dialogową BMW Group w tym roku. Wcześniej odbyły się dyskusje z udziałem ekspertów z zakresu zrównoważonego rozwoju i studentów uniwersytetów w Berlinie, Londynie, Szanghaju i Seattle. W imprezie w stolicy Francji oprócz studentów z Paryża udział wzięli również studenci z Londynu, Szanghaju i Seattle. </w:t>
      </w:r>
    </w:p>
    <w:p w:rsidR="00C8102E" w:rsidRPr="00C8102E" w:rsidRDefault="00C8102E" w:rsidP="00C8102E">
      <w:pPr>
        <w:widowControl w:val="0"/>
        <w:tabs>
          <w:tab w:val="clear" w:pos="454"/>
          <w:tab w:val="clear" w:pos="4706"/>
        </w:tabs>
        <w:autoSpaceDE w:val="0"/>
        <w:autoSpaceDN w:val="0"/>
        <w:adjustRightInd w:val="0"/>
        <w:spacing w:line="360" w:lineRule="auto"/>
        <w:ind w:right="50"/>
        <w:rPr>
          <w:rFonts w:ascii="BMWTypeLight" w:hAnsi="BMWTypeLight" w:cs="BMWType  V2  Light"/>
          <w:lang w:val="pl-PL" w:eastAsia="pl-PL"/>
        </w:rPr>
      </w:pPr>
    </w:p>
    <w:p w:rsidR="00C8102E" w:rsidRPr="00C8102E" w:rsidRDefault="00C8102E" w:rsidP="00C8102E">
      <w:pPr>
        <w:widowControl w:val="0"/>
        <w:tabs>
          <w:tab w:val="clear" w:pos="454"/>
          <w:tab w:val="clear" w:pos="4706"/>
        </w:tabs>
        <w:autoSpaceDE w:val="0"/>
        <w:autoSpaceDN w:val="0"/>
        <w:adjustRightInd w:val="0"/>
        <w:spacing w:line="360" w:lineRule="auto"/>
        <w:ind w:right="50"/>
        <w:rPr>
          <w:rFonts w:ascii="BMWTypeLight" w:hAnsi="BMWTypeLight" w:cs="BMWType  V2  Light"/>
          <w:lang w:val="pl-PL" w:eastAsia="pl-PL"/>
        </w:rPr>
      </w:pPr>
      <w:r w:rsidRPr="00C8102E">
        <w:rPr>
          <w:rFonts w:ascii="BMWTypeLight" w:hAnsi="BMWTypeLight" w:cs="BMWType  V2  Light"/>
          <w:lang w:val="pl-PL" w:eastAsia="pl-PL"/>
        </w:rPr>
        <w:t xml:space="preserve">Dr Thomas Becker, dyrektor Governmental Affairs w BMW Group powiedział: </w:t>
      </w:r>
      <w:r w:rsidRPr="00C8102E">
        <w:rPr>
          <w:rFonts w:ascii="BMWTypeLight" w:hAnsi="BMWTypeLight" w:cs="BMWType  V2  Light"/>
          <w:cs/>
          <w:lang w:val="pl-PL" w:eastAsia="pl-PL"/>
        </w:rPr>
        <w:t>„</w:t>
      </w:r>
      <w:r w:rsidRPr="00C8102E">
        <w:rPr>
          <w:rFonts w:ascii="BMWTypeLight" w:hAnsi="BMWTypeLight" w:cs="BMWType  V2  Light"/>
          <w:lang w:val="pl-PL" w:eastAsia="pl-PL"/>
        </w:rPr>
        <w:t>Wszystkie ścieżki zaangażowania naszych interesariuszy zbiegają się pod koniec roku 2015 w Paryżu. Przez cały rok dyskutowaliśmy ze studentami uniwersyteckimi o mobilności w miastach. Mamy już wiele bardzo ciekawych głosów z poszczególnych dyskusji. Tu w Paryżu udało nam się zebrać studentów z różnych miast, co stanowi dodatkowy impuls.</w:t>
      </w:r>
      <w:r w:rsidRPr="00C8102E">
        <w:rPr>
          <w:rFonts w:ascii="BMWTypeLight" w:hAnsi="BMWTypeLight" w:cs="BMWType  V2  Light"/>
          <w:cs/>
          <w:lang w:val="pl-PL" w:eastAsia="pl-PL"/>
        </w:rPr>
        <w:t xml:space="preserve">” </w:t>
      </w:r>
    </w:p>
    <w:p w:rsidR="00C8102E" w:rsidRPr="00C8102E" w:rsidRDefault="00C8102E" w:rsidP="00C8102E">
      <w:pPr>
        <w:widowControl w:val="0"/>
        <w:tabs>
          <w:tab w:val="clear" w:pos="454"/>
          <w:tab w:val="clear" w:pos="4706"/>
        </w:tabs>
        <w:autoSpaceDE w:val="0"/>
        <w:autoSpaceDN w:val="0"/>
        <w:adjustRightInd w:val="0"/>
        <w:spacing w:line="360" w:lineRule="auto"/>
        <w:ind w:right="50"/>
        <w:rPr>
          <w:rFonts w:ascii="BMWTypeLight" w:hAnsi="BMWTypeLight" w:cs="BMWType  V2  Light"/>
          <w:lang w:val="pl-PL" w:eastAsia="pl-PL"/>
        </w:rPr>
      </w:pPr>
    </w:p>
    <w:p w:rsidR="00C8102E" w:rsidRPr="00C8102E" w:rsidRDefault="00C8102E" w:rsidP="00C8102E">
      <w:pPr>
        <w:widowControl w:val="0"/>
        <w:tabs>
          <w:tab w:val="clear" w:pos="454"/>
          <w:tab w:val="clear" w:pos="4706"/>
        </w:tabs>
        <w:autoSpaceDE w:val="0"/>
        <w:autoSpaceDN w:val="0"/>
        <w:adjustRightInd w:val="0"/>
        <w:spacing w:line="360" w:lineRule="auto"/>
        <w:ind w:right="50"/>
        <w:rPr>
          <w:rFonts w:ascii="BMWTypeLight" w:hAnsi="BMWTypeLight" w:cs="BMWType  V2  Light"/>
          <w:lang w:val="pl-PL" w:eastAsia="pl-PL"/>
        </w:rPr>
      </w:pPr>
      <w:r w:rsidRPr="00C8102E">
        <w:rPr>
          <w:rFonts w:ascii="BMWTypeLight" w:hAnsi="BMWTypeLight" w:cs="BMWType  V2  Light"/>
          <w:lang w:val="pl-PL" w:eastAsia="pl-PL"/>
        </w:rPr>
        <w:t xml:space="preserve">Ursula Mathar, Dyrektorka ds. Zrównoważonego Rozwoju i Ochrony Środowiska w BMW Group: </w:t>
      </w:r>
      <w:r w:rsidRPr="00C8102E">
        <w:rPr>
          <w:rFonts w:ascii="BMWTypeLight" w:hAnsi="BMWTypeLight" w:cs="BMWType  V2  Light"/>
          <w:cs/>
          <w:lang w:val="pl-PL" w:eastAsia="pl-PL"/>
        </w:rPr>
        <w:t>„</w:t>
      </w:r>
      <w:r w:rsidRPr="00C8102E">
        <w:rPr>
          <w:rFonts w:ascii="BMWTypeLight" w:hAnsi="BMWTypeLight" w:cs="BMWType  V2  Light"/>
          <w:lang w:val="pl-PL" w:eastAsia="pl-PL"/>
        </w:rPr>
        <w:t>Z naszej perspektywy istotne jest to, aby wnioski z naszych dialogów z interesariuszami włączyć w procesy strategiczne w Monachium. Każda strategia musi być stale konfrontowana z oczekiwaniami interesariuszy. Ważna jest dla nas nie tylko opinia doświadczonych ekspertów od zrównoważonego rozwoju, ale też krytyka i wkład młodego pokolenia.</w:t>
      </w:r>
      <w:r w:rsidRPr="00C8102E">
        <w:rPr>
          <w:rFonts w:ascii="BMWTypeLight" w:hAnsi="BMWTypeLight" w:cs="BMWType  V2  Light"/>
          <w:cs/>
          <w:lang w:val="pl-PL" w:eastAsia="pl-PL"/>
        </w:rPr>
        <w:t>”</w:t>
      </w:r>
    </w:p>
    <w:p w:rsidR="00C8102E" w:rsidRPr="00C8102E" w:rsidRDefault="00C8102E" w:rsidP="00C8102E">
      <w:pPr>
        <w:widowControl w:val="0"/>
        <w:tabs>
          <w:tab w:val="clear" w:pos="454"/>
          <w:tab w:val="clear" w:pos="4706"/>
        </w:tabs>
        <w:autoSpaceDE w:val="0"/>
        <w:autoSpaceDN w:val="0"/>
        <w:adjustRightInd w:val="0"/>
        <w:spacing w:line="360" w:lineRule="auto"/>
        <w:ind w:right="50"/>
        <w:rPr>
          <w:rFonts w:ascii="BMWTypeLight" w:hAnsi="BMWTypeLight" w:cs="BMWType  V2  Light"/>
          <w:lang w:val="pl-PL" w:eastAsia="pl-PL"/>
        </w:rPr>
      </w:pPr>
      <w:r w:rsidRPr="00C8102E">
        <w:rPr>
          <w:rFonts w:ascii="BMWTypeLight" w:hAnsi="BMWTypeLight" w:cs="BMWType  V2  Light"/>
          <w:lang w:val="pl-PL" w:eastAsia="pl-PL"/>
        </w:rPr>
        <w:lastRenderedPageBreak/>
        <w:t xml:space="preserve">Celem BMW Group jest kontynuacja formatu Forum Studentów BMW Group również w kolejnych latach. </w:t>
      </w:r>
    </w:p>
    <w:p w:rsidR="00C8102E" w:rsidRPr="00C8102E" w:rsidRDefault="00C8102E" w:rsidP="00C8102E">
      <w:pPr>
        <w:widowControl w:val="0"/>
        <w:tabs>
          <w:tab w:val="clear" w:pos="454"/>
          <w:tab w:val="clear" w:pos="4706"/>
        </w:tabs>
        <w:autoSpaceDE w:val="0"/>
        <w:autoSpaceDN w:val="0"/>
        <w:adjustRightInd w:val="0"/>
        <w:spacing w:line="360" w:lineRule="auto"/>
        <w:ind w:right="50"/>
        <w:rPr>
          <w:rFonts w:ascii="BMWTypeLight" w:hAnsi="BMWTypeLight" w:cs="BMWType  V2  Light"/>
          <w:lang w:val="pl-PL" w:eastAsia="pl-PL"/>
        </w:rPr>
      </w:pPr>
    </w:p>
    <w:p w:rsidR="00C8102E" w:rsidRPr="00C8102E" w:rsidRDefault="00C8102E" w:rsidP="00C8102E">
      <w:pPr>
        <w:widowControl w:val="0"/>
        <w:tabs>
          <w:tab w:val="clear" w:pos="454"/>
          <w:tab w:val="clear" w:pos="4706"/>
        </w:tabs>
        <w:autoSpaceDE w:val="0"/>
        <w:autoSpaceDN w:val="0"/>
        <w:adjustRightInd w:val="0"/>
        <w:spacing w:line="360" w:lineRule="auto"/>
        <w:ind w:right="50"/>
        <w:rPr>
          <w:rFonts w:ascii="BMWTypeLight" w:hAnsi="BMWTypeLight" w:cs="BMWType  V2  Light"/>
          <w:b/>
          <w:bCs/>
          <w:lang w:val="en-US" w:eastAsia="pl-PL"/>
        </w:rPr>
      </w:pPr>
      <w:r w:rsidRPr="00C8102E">
        <w:rPr>
          <w:rFonts w:ascii="BMWTypeLight" w:hAnsi="BMWTypeLight" w:cs="BMWType  V2  Bold"/>
          <w:b/>
          <w:lang w:val="en-US" w:eastAsia="pl-PL"/>
        </w:rPr>
        <w:t xml:space="preserve">American Business Act on Climate Pledge </w:t>
      </w:r>
    </w:p>
    <w:p w:rsidR="00C8102E" w:rsidRPr="00C8102E" w:rsidRDefault="00C8102E" w:rsidP="00C8102E">
      <w:pPr>
        <w:widowControl w:val="0"/>
        <w:tabs>
          <w:tab w:val="clear" w:pos="454"/>
          <w:tab w:val="clear" w:pos="4706"/>
        </w:tabs>
        <w:autoSpaceDE w:val="0"/>
        <w:autoSpaceDN w:val="0"/>
        <w:adjustRightInd w:val="0"/>
        <w:spacing w:line="360" w:lineRule="auto"/>
        <w:ind w:right="50"/>
        <w:rPr>
          <w:rFonts w:ascii="BMWTypeLight" w:hAnsi="BMWTypeLight" w:cs="BMWType  V2  Light"/>
          <w:lang w:val="pl-PL" w:eastAsia="pl-PL"/>
        </w:rPr>
      </w:pPr>
      <w:r w:rsidRPr="00C8102E">
        <w:rPr>
          <w:rFonts w:ascii="BMWTypeLight" w:hAnsi="BMWTypeLight" w:cs="BMWType  V2  Light"/>
          <w:lang w:val="pl-PL" w:eastAsia="pl-PL"/>
        </w:rPr>
        <w:t xml:space="preserve">Przy okazji konferencji klimatycznej ONZ w Paryżu BMW Group ogłosiło przyłączenie się do zobowiązania American Business Act on Climate Pledge. Do inicjatywy przyłączyły się w sumie 154 firmy z USA. Wspólnym celem jest podjęcie konkretnych działań przeciwdziałających zmianom klimatycznym. W związku z tym BMW Group wyznaczyła sobie ambitne cele na poziomie globalnym oraz konkretnie w odniesieniu do swoich zakładów w USA. </w:t>
      </w:r>
    </w:p>
    <w:p w:rsidR="00C8102E" w:rsidRPr="00C8102E" w:rsidRDefault="00C8102E" w:rsidP="00C8102E">
      <w:pPr>
        <w:widowControl w:val="0"/>
        <w:tabs>
          <w:tab w:val="clear" w:pos="454"/>
          <w:tab w:val="clear" w:pos="4706"/>
        </w:tabs>
        <w:autoSpaceDE w:val="0"/>
        <w:autoSpaceDN w:val="0"/>
        <w:adjustRightInd w:val="0"/>
        <w:spacing w:line="360" w:lineRule="auto"/>
        <w:ind w:right="50"/>
        <w:rPr>
          <w:rFonts w:ascii="BMWTypeLight" w:hAnsi="BMWTypeLight" w:cs="BMWType  V2  Light"/>
          <w:lang w:val="pl-PL" w:eastAsia="pl-PL"/>
        </w:rPr>
      </w:pPr>
    </w:p>
    <w:p w:rsidR="00C8102E" w:rsidRPr="00C8102E" w:rsidRDefault="00C8102E" w:rsidP="00C8102E">
      <w:pPr>
        <w:widowControl w:val="0"/>
        <w:tabs>
          <w:tab w:val="clear" w:pos="454"/>
          <w:tab w:val="clear" w:pos="4706"/>
        </w:tabs>
        <w:autoSpaceDE w:val="0"/>
        <w:autoSpaceDN w:val="0"/>
        <w:adjustRightInd w:val="0"/>
        <w:spacing w:line="360" w:lineRule="auto"/>
        <w:ind w:right="50"/>
        <w:rPr>
          <w:rFonts w:ascii="BMWTypeLight" w:hAnsi="BMWTypeLight" w:cs="BMWType  V2  Light"/>
          <w:b/>
          <w:bCs/>
          <w:lang w:val="pl-PL" w:eastAsia="pl-PL"/>
        </w:rPr>
      </w:pPr>
      <w:r w:rsidRPr="00C8102E">
        <w:rPr>
          <w:rFonts w:ascii="BMWTypeLight" w:hAnsi="BMWTypeLight" w:cs="BMWType  V2  Bold"/>
          <w:b/>
          <w:lang w:val="pl-PL" w:eastAsia="pl-PL"/>
        </w:rPr>
        <w:t xml:space="preserve">Inicjatywa RE100 </w:t>
      </w:r>
    </w:p>
    <w:p w:rsidR="00C8102E" w:rsidRPr="00C8102E" w:rsidRDefault="00C8102E" w:rsidP="00C8102E">
      <w:pPr>
        <w:widowControl w:val="0"/>
        <w:tabs>
          <w:tab w:val="clear" w:pos="454"/>
          <w:tab w:val="clear" w:pos="4706"/>
        </w:tabs>
        <w:autoSpaceDE w:val="0"/>
        <w:autoSpaceDN w:val="0"/>
        <w:adjustRightInd w:val="0"/>
        <w:spacing w:line="360" w:lineRule="auto"/>
        <w:ind w:right="50"/>
        <w:rPr>
          <w:rFonts w:ascii="BMWTypeLight" w:hAnsi="BMWTypeLight" w:cs="BMWType  V2  Light"/>
          <w:lang w:val="pl-PL" w:eastAsia="pl-PL"/>
        </w:rPr>
      </w:pPr>
      <w:r w:rsidRPr="00C8102E">
        <w:rPr>
          <w:rFonts w:ascii="BMWTypeLight" w:hAnsi="BMWTypeLight" w:cs="BMWType  V2  Light"/>
          <w:lang w:val="pl-PL" w:eastAsia="pl-PL"/>
        </w:rPr>
        <w:t xml:space="preserve">BMW Group od zaraz włącza się też do inicjatywy RE100 Grupy Klimatycznej. Celem tej inicjatywy jest stopniowe przechodzenie na energię ze źródeł odnawialnych. To już od dłuższego czasu również cel BMW Group. Dr Markus Schramm, główny strateg BMW Group: </w:t>
      </w:r>
      <w:r w:rsidRPr="00C8102E">
        <w:rPr>
          <w:rFonts w:ascii="BMWTypeLight" w:hAnsi="BMWTypeLight" w:cs="BMWType  V2  Light"/>
          <w:cs/>
          <w:lang w:val="pl-PL" w:eastAsia="pl-PL"/>
        </w:rPr>
        <w:t>„</w:t>
      </w:r>
      <w:r w:rsidRPr="00C8102E">
        <w:rPr>
          <w:rFonts w:ascii="BMWTypeLight" w:hAnsi="BMWTypeLight" w:cs="BMWType  V2  Light"/>
          <w:lang w:val="pl-PL" w:eastAsia="pl-PL"/>
        </w:rPr>
        <w:t>BMW Group stale redukuje zużycie energii i coraz bardziej stawia na energię wytwarzaną we własnym zakresie oraz na wykorzystanie energii z lokalnych źródeł odnawialnych. Oprócz tego aktywnie wspiera rozwój zrównoważonej gospodarki energetycznej. W ten sposób zwiększamy naszą niezależność oraz wydajność.</w:t>
      </w:r>
      <w:r w:rsidRPr="00C8102E">
        <w:rPr>
          <w:rFonts w:ascii="BMWTypeLight" w:hAnsi="BMWTypeLight" w:cs="BMWType  V2  Light"/>
          <w:cs/>
          <w:lang w:val="pl-PL" w:eastAsia="pl-PL"/>
        </w:rPr>
        <w:t xml:space="preserve">” </w:t>
      </w:r>
    </w:p>
    <w:p w:rsidR="00C8102E" w:rsidRPr="00C8102E" w:rsidRDefault="00C8102E" w:rsidP="00C8102E">
      <w:pPr>
        <w:widowControl w:val="0"/>
        <w:tabs>
          <w:tab w:val="clear" w:pos="454"/>
          <w:tab w:val="clear" w:pos="4706"/>
        </w:tabs>
        <w:autoSpaceDE w:val="0"/>
        <w:autoSpaceDN w:val="0"/>
        <w:adjustRightInd w:val="0"/>
        <w:spacing w:line="360" w:lineRule="auto"/>
        <w:ind w:right="50"/>
        <w:rPr>
          <w:rFonts w:ascii="BMWTypeLight" w:hAnsi="BMWTypeLight" w:cs="BMWType  V2  Light"/>
          <w:lang w:val="pl-PL" w:eastAsia="pl-PL"/>
        </w:rPr>
      </w:pPr>
    </w:p>
    <w:p w:rsidR="00C8102E" w:rsidRPr="00C8102E" w:rsidRDefault="00C8102E" w:rsidP="00C8102E">
      <w:pPr>
        <w:widowControl w:val="0"/>
        <w:tabs>
          <w:tab w:val="clear" w:pos="454"/>
          <w:tab w:val="clear" w:pos="4706"/>
        </w:tabs>
        <w:autoSpaceDE w:val="0"/>
        <w:autoSpaceDN w:val="0"/>
        <w:adjustRightInd w:val="0"/>
        <w:spacing w:line="360" w:lineRule="auto"/>
        <w:ind w:right="50"/>
        <w:rPr>
          <w:rFonts w:ascii="BMWTypeLight" w:hAnsi="BMWTypeLight" w:cs="BMWType  V2  Light"/>
          <w:b/>
          <w:bCs/>
          <w:lang w:val="en-US" w:eastAsia="pl-PL"/>
        </w:rPr>
      </w:pPr>
      <w:r w:rsidRPr="00C8102E">
        <w:rPr>
          <w:rFonts w:ascii="BMWTypeLight" w:hAnsi="BMWTypeLight" w:cs="BMWType  V2  Bold"/>
          <w:b/>
          <w:lang w:val="en-US" w:eastAsia="pl-PL"/>
        </w:rPr>
        <w:t xml:space="preserve">Sustainable Innovation Forum 2015 i inne imprezy </w:t>
      </w:r>
    </w:p>
    <w:p w:rsidR="00C8102E" w:rsidRPr="00C8102E" w:rsidRDefault="00C8102E" w:rsidP="00C8102E">
      <w:pPr>
        <w:widowControl w:val="0"/>
        <w:tabs>
          <w:tab w:val="clear" w:pos="454"/>
          <w:tab w:val="clear" w:pos="4706"/>
        </w:tabs>
        <w:autoSpaceDE w:val="0"/>
        <w:autoSpaceDN w:val="0"/>
        <w:adjustRightInd w:val="0"/>
        <w:spacing w:line="360" w:lineRule="auto"/>
        <w:ind w:right="50"/>
        <w:rPr>
          <w:rFonts w:ascii="BMWTypeLight" w:hAnsi="BMWTypeLight" w:cs="BMWType  V2  Light"/>
          <w:lang w:val="pl-PL" w:eastAsia="pl-PL"/>
        </w:rPr>
      </w:pPr>
      <w:r w:rsidRPr="00C8102E">
        <w:rPr>
          <w:rFonts w:ascii="BMWTypeLight" w:hAnsi="BMWTypeLight" w:cs="BMWType  V2  Light"/>
          <w:lang w:val="pl-PL" w:eastAsia="pl-PL"/>
        </w:rPr>
        <w:lastRenderedPageBreak/>
        <w:t xml:space="preserve">BMW Group była obecna na wielu imprezach konferencji klimatycznej ONZ w Paryżu. Głównym elementem zaangażowania BMW Group jest przy tym rzeczowy udział w dyskusjach na miejscu. Dlatego wysokiej rangi przedstawiciele firmy biorą udział w różnych konferencjach i spotkaniach. Jednym z nich jest Peter Schwarzenbauer, Członek Zarządu BMW AG, który będzie mówił na Sustainable Innovation Forum 2015 o wyzwaniach i rozwiązaniach mobilności w miastach. </w:t>
      </w:r>
    </w:p>
    <w:bookmarkEnd w:id="0"/>
    <w:p w:rsidR="002601B2" w:rsidRPr="00C8102E" w:rsidRDefault="002601B2" w:rsidP="002601B2">
      <w:pPr>
        <w:tabs>
          <w:tab w:val="left" w:pos="708"/>
        </w:tabs>
        <w:spacing w:line="360" w:lineRule="auto"/>
        <w:ind w:right="56"/>
        <w:rPr>
          <w:b/>
          <w:sz w:val="16"/>
          <w:lang w:val="pl-PL"/>
        </w:rPr>
      </w:pPr>
    </w:p>
    <w:p w:rsidR="00F4316B" w:rsidRPr="00F4316B" w:rsidRDefault="00F4316B" w:rsidP="00F66B4D">
      <w:pPr>
        <w:tabs>
          <w:tab w:val="left" w:pos="708"/>
        </w:tabs>
        <w:spacing w:line="240" w:lineRule="auto"/>
        <w:ind w:right="56"/>
        <w:rPr>
          <w:b/>
          <w:sz w:val="16"/>
          <w:lang w:val="pl-PL" w:eastAsia="en-US"/>
        </w:rPr>
      </w:pPr>
      <w:r w:rsidRPr="00F4316B">
        <w:rPr>
          <w:b/>
          <w:sz w:val="16"/>
        </w:rPr>
        <w:t>W przypadku pytań prosimy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D26DCA"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lastRenderedPageBreak/>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C4B" w:rsidRDefault="00277C4B">
      <w:r>
        <w:separator/>
      </w:r>
    </w:p>
  </w:endnote>
  <w:endnote w:type="continuationSeparator" w:id="0">
    <w:p w:rsidR="00277C4B" w:rsidRDefault="0027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AFF" w:usb1="C0007841" w:usb2="00000009" w:usb3="00000000" w:csb0="000001FF" w:csb1="00000000"/>
  </w:font>
  <w:font w:name="BMWType  V2  Light">
    <w:panose1 w:val="00000000000000000000"/>
    <w:charset w:val="EE"/>
    <w:family w:val="swiss"/>
    <w:notTrueType/>
    <w:pitch w:val="default"/>
    <w:sig w:usb0="00000005" w:usb1="00000000" w:usb2="00000000" w:usb3="00000000" w:csb0="00000002" w:csb1="00000000"/>
  </w:font>
  <w:font w:name="BMWType  V2  Bold">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7B" w:rsidRDefault="00EA407B">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C4B" w:rsidRDefault="00277C4B">
      <w:r>
        <w:separator/>
      </w:r>
    </w:p>
  </w:footnote>
  <w:footnote w:type="continuationSeparator" w:id="0">
    <w:p w:rsidR="00277C4B" w:rsidRDefault="00277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EA407B">
      <w:tc>
        <w:tcPr>
          <w:tcW w:w="1928" w:type="dxa"/>
        </w:tcPr>
        <w:p w:rsidR="00EA407B" w:rsidRDefault="00EA407B">
          <w:pPr>
            <w:pStyle w:val="zzmarginalielightseite2"/>
            <w:framePr w:wrap="notBeside" w:y="1815"/>
          </w:pP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rsidRPr="00DA7510">
            <w:t>Informacja prasowa</w:t>
          </w:r>
        </w:p>
      </w:tc>
    </w:tr>
    <w:tr w:rsidR="00EA407B">
      <w:tc>
        <w:tcPr>
          <w:tcW w:w="1928" w:type="dxa"/>
        </w:tcPr>
        <w:p w:rsidR="00EA407B" w:rsidRDefault="00EA407B">
          <w:pPr>
            <w:pStyle w:val="zzmarginalielightseite2"/>
            <w:framePr w:wrap="notBeside" w:y="1815"/>
            <w:spacing w:line="330" w:lineRule="exact"/>
          </w:pPr>
          <w:r>
            <w:t>Data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F64D5B" w:rsidP="000841D0">
          <w:pPr>
            <w:pStyle w:val="Fliesstext"/>
            <w:framePr w:w="11340" w:hSpace="142" w:wrap="notBeside" w:vAnchor="page" w:hAnchor="page" w:y="1815" w:anchorLock="1"/>
          </w:pPr>
          <w:r>
            <w:rPr>
              <w:lang w:val="pl-PL"/>
            </w:rPr>
            <w:t>Grudzień</w:t>
          </w:r>
          <w:r w:rsidR="00F1674B">
            <w:rPr>
              <w:lang w:val="pl-PL"/>
            </w:rPr>
            <w:t xml:space="preserve"> 2015</w:t>
          </w:r>
        </w:p>
      </w:tc>
    </w:tr>
    <w:tr w:rsidR="00EA407B" w:rsidRPr="00246D65">
      <w:tc>
        <w:tcPr>
          <w:tcW w:w="1928" w:type="dxa"/>
        </w:tcPr>
        <w:p w:rsidR="00EA407B" w:rsidRDefault="00EA407B">
          <w:pPr>
            <w:pStyle w:val="zzmarginalielightseite2"/>
            <w:framePr w:wrap="notBeside" w:y="1815"/>
            <w:spacing w:line="330" w:lineRule="exact"/>
          </w:pPr>
          <w:r>
            <w:t>Temat</w:t>
          </w:r>
        </w:p>
      </w:tc>
      <w:tc>
        <w:tcPr>
          <w:tcW w:w="170" w:type="dxa"/>
        </w:tcPr>
        <w:p w:rsidR="00EA407B" w:rsidRPr="00DA7510" w:rsidRDefault="00EA407B">
          <w:pPr>
            <w:pStyle w:val="zzmarginalielightseite2"/>
            <w:framePr w:wrap="notBeside" w:y="1815"/>
          </w:pPr>
        </w:p>
      </w:tc>
      <w:tc>
        <w:tcPr>
          <w:tcW w:w="9299" w:type="dxa"/>
          <w:vAlign w:val="center"/>
        </w:tcPr>
        <w:p w:rsidR="00EA407B" w:rsidRPr="00F64D5B" w:rsidRDefault="00C8102E" w:rsidP="00DA7510">
          <w:pPr>
            <w:framePr w:w="11340" w:hSpace="142" w:wrap="notBeside" w:vAnchor="page" w:hAnchor="page" w:y="1815" w:anchorLock="1"/>
            <w:spacing w:line="360" w:lineRule="auto"/>
            <w:rPr>
              <w:bCs/>
              <w:lang w:val="pl-PL"/>
            </w:rPr>
          </w:pPr>
          <w:r w:rsidRPr="00C8102E">
            <w:rPr>
              <w:bCs/>
              <w:lang w:val="pl-PL"/>
            </w:rPr>
            <w:t>BMW Group na konferencji klimatycznej ONZ w Paryżu 2015.</w:t>
          </w:r>
        </w:p>
      </w:tc>
    </w:tr>
    <w:tr w:rsidR="00EA407B">
      <w:tc>
        <w:tcPr>
          <w:tcW w:w="1928" w:type="dxa"/>
        </w:tcPr>
        <w:p w:rsidR="00EA407B" w:rsidRDefault="00EA407B">
          <w:pPr>
            <w:pStyle w:val="zzmarginalielightseite2"/>
            <w:framePr w:wrap="notBeside" w:y="1815"/>
            <w:spacing w:line="330" w:lineRule="exact"/>
          </w:pPr>
          <w:r>
            <w:t>Strona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fldChar w:fldCharType="begin"/>
          </w:r>
          <w:r>
            <w:instrText xml:space="preserve"> PAGE </w:instrText>
          </w:r>
          <w:r>
            <w:fldChar w:fldCharType="separate"/>
          </w:r>
          <w:r w:rsidR="00D26DCA">
            <w:rPr>
              <w:noProof/>
            </w:rPr>
            <w:t>3</w:t>
          </w:r>
          <w:r>
            <w:rPr>
              <w:noProof/>
            </w:rPr>
            <w:fldChar w:fldCharType="end"/>
          </w:r>
        </w:p>
      </w:tc>
    </w:tr>
    <w:tr w:rsidR="00EA407B">
      <w:tc>
        <w:tcPr>
          <w:tcW w:w="1928" w:type="dxa"/>
          <w:vAlign w:val="bottom"/>
        </w:tcPr>
        <w:p w:rsidR="00EA407B" w:rsidRDefault="00EA407B">
          <w:pPr>
            <w:pStyle w:val="zzmarginalielightseite2"/>
            <w:framePr w:wrap="notBeside" w:y="1815"/>
          </w:pPr>
        </w:p>
        <w:p w:rsidR="00EA407B" w:rsidRDefault="00EA407B">
          <w:pPr>
            <w:pStyle w:val="zzmarginalielightseite2"/>
            <w:framePr w:wrap="notBeside" w:y="1815"/>
          </w:pPr>
        </w:p>
      </w:tc>
      <w:tc>
        <w:tcPr>
          <w:tcW w:w="170" w:type="dxa"/>
        </w:tcPr>
        <w:p w:rsidR="00EA407B" w:rsidRDefault="00EA407B">
          <w:pPr>
            <w:pStyle w:val="zzmarginalielightseite2"/>
            <w:framePr w:wrap="notBeside" w:y="1815"/>
          </w:pPr>
        </w:p>
      </w:tc>
      <w:tc>
        <w:tcPr>
          <w:tcW w:w="9299" w:type="dxa"/>
          <w:vAlign w:val="bottom"/>
        </w:tcPr>
        <w:p w:rsidR="00EA407B" w:rsidRDefault="00EA407B">
          <w:pPr>
            <w:pStyle w:val="Fliesstext"/>
            <w:framePr w:w="11340" w:hSpace="142" w:wrap="notBeside" w:vAnchor="page" w:hAnchor="page" w:y="1815" w:anchorLock="1"/>
          </w:pPr>
        </w:p>
      </w:tc>
    </w:tr>
  </w:tbl>
  <w:p w:rsidR="00EA407B" w:rsidRDefault="00EA407B">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EA407B" w:rsidRDefault="00EA407B">
    <w:pPr>
      <w:pStyle w:val="zzbmw-group"/>
      <w:framePr w:w="7409" w:wrap="auto"/>
      <w:rPr>
        <w:color w:val="808080"/>
        <w:lang w:val="en-US"/>
      </w:rPr>
    </w:pPr>
    <w:r>
      <w:rPr>
        <w:lang w:val="en-US"/>
      </w:rPr>
      <w:t>BMW</w:t>
    </w:r>
    <w:r>
      <w:rPr>
        <w:lang w:val="en-US"/>
      </w:rPr>
      <w:br/>
    </w:r>
    <w:r>
      <w:rPr>
        <w:color w:val="808080"/>
      </w:rPr>
      <w:t>Corporate Communications</w:t>
    </w:r>
  </w:p>
  <w:p w:rsidR="00EA407B" w:rsidRDefault="00EA407B">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03020"/>
    <w:rsid w:val="001070C8"/>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601B2"/>
    <w:rsid w:val="00277C4B"/>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45F74"/>
    <w:rsid w:val="0055543B"/>
    <w:rsid w:val="00555F4F"/>
    <w:rsid w:val="00571443"/>
    <w:rsid w:val="00574747"/>
    <w:rsid w:val="00590E7D"/>
    <w:rsid w:val="005A07AE"/>
    <w:rsid w:val="005A6C05"/>
    <w:rsid w:val="005E4AB4"/>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8102E"/>
    <w:rsid w:val="00CA1E39"/>
    <w:rsid w:val="00CA3FA9"/>
    <w:rsid w:val="00CB1F8A"/>
    <w:rsid w:val="00CB74E5"/>
    <w:rsid w:val="00CC5EC6"/>
    <w:rsid w:val="00CE200E"/>
    <w:rsid w:val="00CF1B40"/>
    <w:rsid w:val="00D00E20"/>
    <w:rsid w:val="00D152E6"/>
    <w:rsid w:val="00D26DCA"/>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85D9C"/>
    <w:rsid w:val="00E94162"/>
    <w:rsid w:val="00EA407B"/>
    <w:rsid w:val="00EA42CA"/>
    <w:rsid w:val="00EA6558"/>
    <w:rsid w:val="00EA749B"/>
    <w:rsid w:val="00EC1725"/>
    <w:rsid w:val="00EC1AD9"/>
    <w:rsid w:val="00ED15C4"/>
    <w:rsid w:val="00EE4A35"/>
    <w:rsid w:val="00F1674B"/>
    <w:rsid w:val="00F17412"/>
    <w:rsid w:val="00F40629"/>
    <w:rsid w:val="00F4316B"/>
    <w:rsid w:val="00F57833"/>
    <w:rsid w:val="00F64D5B"/>
    <w:rsid w:val="00F66B4D"/>
    <w:rsid w:val="00F75551"/>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paragraph" w:customStyle="1" w:styleId="Style4">
    <w:name w:val="Style4"/>
    <w:basedOn w:val="Normal"/>
    <w:next w:val="Normal"/>
    <w:uiPriority w:val="99"/>
    <w:rsid w:val="00F64D5B"/>
    <w:pPr>
      <w:widowControl w:val="0"/>
      <w:tabs>
        <w:tab w:val="clear" w:pos="454"/>
        <w:tab w:val="clear" w:pos="4706"/>
      </w:tabs>
      <w:autoSpaceDE w:val="0"/>
      <w:autoSpaceDN w:val="0"/>
      <w:adjustRightInd w:val="0"/>
      <w:spacing w:line="240" w:lineRule="auto"/>
    </w:pPr>
    <w:rPr>
      <w:rFonts w:ascii="Arial" w:hAnsi="Arial" w:cs="Arial"/>
      <w:sz w:val="20"/>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4856</Characters>
  <Application>Microsoft Office Word</Application>
  <DocSecurity>4</DocSecurity>
  <Lines>40</Lines>
  <Paragraphs>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2015-12-15T09:04:00Z</dcterms:created>
  <dcterms:modified xsi:type="dcterms:W3CDTF">2015-12-15T09:04:00Z</dcterms:modified>
</cp:coreProperties>
</file>