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64D5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F64D5B" w:rsidRDefault="002C5266" w:rsidP="002C5266">
      <w:pPr>
        <w:pStyle w:val="zzmarginalieregular"/>
        <w:framePr w:w="1359" w:h="2045" w:hRule="exact" w:wrap="auto" w:x="495" w:y="13625"/>
        <w:rPr>
          <w:rFonts w:ascii="BMWType V2 Light" w:hAnsi="BMWType V2 Light" w:cs="BMWType V2 Light"/>
          <w:noProof/>
          <w:color w:val="auto"/>
          <w:lang w:val="pl-PL"/>
        </w:rPr>
      </w:pPr>
      <w:r w:rsidRPr="00F64D5B">
        <w:rPr>
          <w:rFonts w:ascii="BMWType V2 Light" w:hAnsi="BMWType V2 Light" w:cs="BMWType V2 Light"/>
          <w:noProof/>
          <w:color w:val="auto"/>
          <w:lang w:val="pl-PL"/>
        </w:rPr>
        <w:t>*48 (0)22 279 71 00</w:t>
      </w:r>
    </w:p>
    <w:p w:rsidR="002C5266" w:rsidRPr="00F64D5B" w:rsidRDefault="002C5266" w:rsidP="002C5266">
      <w:pPr>
        <w:pStyle w:val="zzmarginalielight"/>
        <w:framePr w:w="1359" w:h="2045" w:hRule="exact" w:wrap="auto" w:x="495" w:y="13625"/>
        <w:rPr>
          <w:noProof/>
          <w:color w:val="auto"/>
          <w:lang w:val="pl-PL"/>
        </w:rPr>
      </w:pPr>
    </w:p>
    <w:p w:rsidR="002C5266" w:rsidRPr="00F64D5B" w:rsidRDefault="002C5266" w:rsidP="002C5266">
      <w:pPr>
        <w:pStyle w:val="zzmarginalielight"/>
        <w:framePr w:w="1359" w:h="2045" w:hRule="exact" w:wrap="auto" w:x="495" w:y="13625"/>
        <w:rPr>
          <w:b/>
          <w:bCs/>
          <w:noProof/>
          <w:color w:val="auto"/>
          <w:lang w:val="pl-PL"/>
        </w:rPr>
      </w:pPr>
      <w:r w:rsidRPr="00F64D5B">
        <w:rPr>
          <w:b/>
          <w:bCs/>
          <w:noProof/>
          <w:color w:val="auto"/>
          <w:lang w:val="pl-PL"/>
        </w:rPr>
        <w:t>Fax</w:t>
      </w:r>
    </w:p>
    <w:p w:rsidR="002C5266" w:rsidRPr="00F64D5B" w:rsidRDefault="002C5266" w:rsidP="002C5266">
      <w:pPr>
        <w:pStyle w:val="zzmarginalielight"/>
        <w:framePr w:w="1359" w:h="2045" w:hRule="exact" w:wrap="auto" w:x="495" w:y="13625"/>
        <w:rPr>
          <w:noProof/>
          <w:color w:val="auto"/>
          <w:lang w:val="pl-PL"/>
        </w:rPr>
      </w:pPr>
      <w:r w:rsidRPr="00F64D5B">
        <w:rPr>
          <w:noProof/>
          <w:color w:val="auto"/>
          <w:lang w:val="pl-PL"/>
        </w:rPr>
        <w:t>+48 (0)22  331 82 05</w:t>
      </w:r>
    </w:p>
    <w:p w:rsidR="002C5266" w:rsidRPr="00F64D5B" w:rsidRDefault="002C5266" w:rsidP="002C5266">
      <w:pPr>
        <w:pStyle w:val="zzmarginalielight"/>
        <w:framePr w:w="1359" w:h="2045" w:hRule="exact" w:wrap="auto" w:x="495" w:y="13625"/>
        <w:rPr>
          <w:noProof/>
          <w:color w:val="auto"/>
          <w:lang w:val="pl-PL"/>
        </w:rPr>
      </w:pPr>
    </w:p>
    <w:p w:rsidR="002C5266" w:rsidRPr="00F75551" w:rsidRDefault="00696500"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F75551">
          <w:rPr>
            <w:rStyle w:val="Hyperlink"/>
            <w:noProof/>
            <w:lang w:val="pl-PL"/>
          </w:rPr>
          <w:t>www.bmw.pl</w:t>
        </w:r>
      </w:hyperlink>
      <w:r w:rsidR="002C5266" w:rsidRPr="00F75551">
        <w:rPr>
          <w:rFonts w:ascii="BMWType V2 Bold" w:hAnsi="BMWType V2 Bold" w:cs="BMWType V2 Bold"/>
          <w:noProof/>
          <w:color w:val="auto"/>
          <w:lang w:val="pl-PL"/>
        </w:rPr>
        <w:t xml:space="preserve"> </w:t>
      </w:r>
    </w:p>
    <w:p w:rsidR="002C5266" w:rsidRPr="00F75551" w:rsidRDefault="002C5266" w:rsidP="002C5266">
      <w:pPr>
        <w:pStyle w:val="zzmarginalielight"/>
        <w:framePr w:w="1359" w:h="2045" w:hRule="exact" w:wrap="auto" w:x="495" w:y="13625"/>
        <w:rPr>
          <w:rFonts w:ascii="BMWType V2 Bold" w:hAnsi="BMWType V2 Bold" w:cs="BMWType V2 Bold"/>
          <w:noProof/>
          <w:color w:val="auto"/>
          <w:lang w:val="pl-PL"/>
        </w:rPr>
      </w:pPr>
    </w:p>
    <w:p w:rsidR="00F64D5B" w:rsidRPr="00F64D5B" w:rsidRDefault="002601B2" w:rsidP="00CC5EC6">
      <w:pPr>
        <w:spacing w:line="360" w:lineRule="auto"/>
        <w:jc w:val="both"/>
        <w:rPr>
          <w:rFonts w:ascii="BMWType V2 Regular" w:hAnsi="BMWType V2 Regular" w:cs="BMWType V2 Regular"/>
          <w:lang w:val="pl-PL"/>
        </w:rPr>
      </w:pPr>
      <w:r w:rsidRPr="002601B2">
        <w:rPr>
          <w:rFonts w:ascii="BMWType V2 Bold" w:hAnsi="BMWType V2 Bold" w:cs="BMWType V2 Bold"/>
          <w:b/>
          <w:bCs/>
          <w:sz w:val="28"/>
          <w:szCs w:val="28"/>
          <w:lang w:val="pl-PL"/>
        </w:rPr>
        <w:t>Concorso d'Eleganza Villa d'Este 2016 zaprasza na podróż w czasie.</w:t>
      </w:r>
    </w:p>
    <w:p w:rsidR="00F64D5B" w:rsidRPr="00F64D5B" w:rsidRDefault="00F64D5B" w:rsidP="00F64D5B">
      <w:pPr>
        <w:tabs>
          <w:tab w:val="left" w:pos="708"/>
        </w:tabs>
        <w:spacing w:line="360" w:lineRule="auto"/>
        <w:ind w:right="56"/>
        <w:rPr>
          <w:lang w:val="pl-PL"/>
        </w:rPr>
      </w:pPr>
    </w:p>
    <w:p w:rsidR="00F75551" w:rsidRDefault="002601B2" w:rsidP="00F75551">
      <w:pPr>
        <w:tabs>
          <w:tab w:val="left" w:pos="708"/>
        </w:tabs>
        <w:spacing w:line="360" w:lineRule="auto"/>
        <w:ind w:right="56"/>
        <w:rPr>
          <w:lang w:val="pl-PL"/>
        </w:rPr>
      </w:pPr>
      <w:r w:rsidRPr="002601B2">
        <w:rPr>
          <w:lang w:val="pl-PL"/>
        </w:rPr>
        <w:t>BMW Group Classic i Grand Hotel Villa d’Este zaprezentują w dniach od 20 do 22 maja 2016 r. najbardziej ekskluzywny i najstarszy konkurs piękności samochodów historycznych +++ Motto w roku 2016 brzmi „Back to the Future – the Journey continues” +++ Pierwsze klasy konkursu już wybrane przez Komisję Selekcyjną+++</w:t>
      </w:r>
    </w:p>
    <w:p w:rsidR="002601B2" w:rsidRPr="00F75551" w:rsidRDefault="002601B2" w:rsidP="00F75551">
      <w:pPr>
        <w:tabs>
          <w:tab w:val="left" w:pos="708"/>
        </w:tabs>
        <w:spacing w:line="360" w:lineRule="auto"/>
        <w:ind w:right="56"/>
        <w:rPr>
          <w:lang w:val="pl-PL"/>
        </w:rPr>
      </w:pPr>
    </w:p>
    <w:p w:rsidR="00F75551" w:rsidRDefault="002601B2" w:rsidP="00F75551">
      <w:pPr>
        <w:tabs>
          <w:tab w:val="left" w:pos="708"/>
        </w:tabs>
        <w:spacing w:line="360" w:lineRule="auto"/>
        <w:ind w:right="56"/>
        <w:rPr>
          <w:lang w:val="en-US"/>
        </w:rPr>
      </w:pPr>
      <w:r w:rsidRPr="002601B2">
        <w:rPr>
          <w:b/>
          <w:lang w:val="pl-PL"/>
        </w:rPr>
        <w:t>Monachium / Cernobbio.</w:t>
      </w:r>
      <w:r w:rsidRPr="002601B2">
        <w:rPr>
          <w:lang w:val="pl-PL"/>
        </w:rPr>
        <w:t xml:space="preserve"> Pod koniec maja każdego roku w Concorso d’Eleganza Villa d’Este w miejscowości Cernobbio nad jeziorem Como miłośnicy motoryzacji z całego świata mają okazję oglądać samochody i motocykle historyczne z różnych epok. Trzydniowa impreza organizowana przez BMW Group Classic i Grand Hotel Villa d’Este dzięki elegancji, niepowtarzalnej atmosferze i doborowemu gronu uczestników zajmuje wyjątkowe miejsce pośród konkursów piękności klasycznych samochodów i motocykli. Jednocześnie dzięki prezentacji samochodów </w:t>
      </w:r>
      <w:r w:rsidRPr="002601B2">
        <w:rPr>
          <w:lang w:val="pl-PL"/>
        </w:rPr>
        <w:lastRenderedPageBreak/>
        <w:t xml:space="preserve">koncepcyjnych i prototypów impreza jest też okazją do spojrzenia w przyszłość motoryzacji. </w:t>
      </w:r>
      <w:r w:rsidRPr="002601B2">
        <w:rPr>
          <w:lang w:val="en-US"/>
        </w:rPr>
        <w:t>Dlatego motto Concorso d’Eleganza Villa d’Este w roku 2016 brzmi „Back to the Future – the Journey continues”.</w:t>
      </w:r>
    </w:p>
    <w:p w:rsidR="002601B2" w:rsidRPr="002601B2" w:rsidRDefault="002601B2" w:rsidP="00F75551">
      <w:pPr>
        <w:tabs>
          <w:tab w:val="left" w:pos="708"/>
        </w:tabs>
        <w:spacing w:line="360" w:lineRule="auto"/>
        <w:ind w:right="56"/>
        <w:rPr>
          <w:lang w:val="en-US"/>
        </w:rPr>
      </w:pPr>
    </w:p>
    <w:p w:rsidR="002601B2" w:rsidRDefault="002601B2" w:rsidP="002601B2">
      <w:pPr>
        <w:tabs>
          <w:tab w:val="left" w:pos="708"/>
        </w:tabs>
        <w:spacing w:line="360" w:lineRule="auto"/>
        <w:ind w:right="56"/>
        <w:rPr>
          <w:lang w:val="pl-PL"/>
        </w:rPr>
      </w:pPr>
      <w:r w:rsidRPr="002601B2">
        <w:rPr>
          <w:lang w:val="pl-PL"/>
        </w:rPr>
        <w:t xml:space="preserve">Każdy samochód i motocykl oceniany jest po zgłoszeniu przez Komisję Selekcyjną złożoną z ekspertów z różnych krajów. Pierwsze z przewidywanych dziewięciu kategorii konkursu zostały już ustalone: </w:t>
      </w:r>
    </w:p>
    <w:p w:rsidR="002601B2" w:rsidRPr="002601B2" w:rsidRDefault="002601B2" w:rsidP="002601B2">
      <w:pPr>
        <w:tabs>
          <w:tab w:val="left" w:pos="708"/>
        </w:tabs>
        <w:spacing w:line="360" w:lineRule="auto"/>
        <w:ind w:right="56"/>
        <w:rPr>
          <w:lang w:val="pl-PL"/>
        </w:rPr>
      </w:pPr>
    </w:p>
    <w:p w:rsidR="002601B2" w:rsidRPr="002601B2" w:rsidRDefault="002601B2" w:rsidP="002601B2">
      <w:pPr>
        <w:tabs>
          <w:tab w:val="left" w:pos="708"/>
        </w:tabs>
        <w:spacing w:line="360" w:lineRule="auto"/>
        <w:ind w:right="56"/>
        <w:rPr>
          <w:b/>
          <w:lang w:val="pl-PL"/>
        </w:rPr>
      </w:pPr>
      <w:r w:rsidRPr="002601B2">
        <w:rPr>
          <w:b/>
          <w:lang w:val="pl-PL"/>
        </w:rPr>
        <w:t>Pre-war decadence – Flights of automotive fantasy</w:t>
      </w:r>
    </w:p>
    <w:p w:rsidR="002601B2" w:rsidRPr="002601B2" w:rsidRDefault="002601B2" w:rsidP="002601B2">
      <w:pPr>
        <w:tabs>
          <w:tab w:val="left" w:pos="708"/>
        </w:tabs>
        <w:spacing w:line="360" w:lineRule="auto"/>
        <w:ind w:right="56"/>
        <w:rPr>
          <w:b/>
          <w:lang w:val="en-US"/>
        </w:rPr>
      </w:pPr>
      <w:r w:rsidRPr="002601B2">
        <w:rPr>
          <w:b/>
          <w:lang w:val="en-US"/>
        </w:rPr>
        <w:t>Pre-war supercars – The Fast and the Flamboyant</w:t>
      </w:r>
    </w:p>
    <w:p w:rsidR="002601B2" w:rsidRPr="002601B2" w:rsidRDefault="002601B2" w:rsidP="002601B2">
      <w:pPr>
        <w:tabs>
          <w:tab w:val="left" w:pos="708"/>
        </w:tabs>
        <w:spacing w:line="360" w:lineRule="auto"/>
        <w:ind w:right="56"/>
        <w:rPr>
          <w:b/>
          <w:lang w:val="en-US"/>
        </w:rPr>
      </w:pPr>
      <w:r w:rsidRPr="002601B2">
        <w:rPr>
          <w:b/>
          <w:lang w:val="en-US"/>
        </w:rPr>
        <w:t>Cars of the stars – From the silver screen to the studio lot</w:t>
      </w:r>
    </w:p>
    <w:p w:rsidR="002601B2" w:rsidRPr="002601B2" w:rsidRDefault="002601B2" w:rsidP="002601B2">
      <w:pPr>
        <w:tabs>
          <w:tab w:val="left" w:pos="708"/>
        </w:tabs>
        <w:spacing w:line="360" w:lineRule="auto"/>
        <w:ind w:right="56"/>
        <w:rPr>
          <w:b/>
          <w:lang w:val="en-US"/>
        </w:rPr>
      </w:pPr>
      <w:r w:rsidRPr="002601B2">
        <w:rPr>
          <w:b/>
          <w:lang w:val="en-US"/>
        </w:rPr>
        <w:t>Rally cars – Heroes of the special stage, 1955 – 1985</w:t>
      </w:r>
    </w:p>
    <w:p w:rsidR="002601B2" w:rsidRPr="002601B2" w:rsidRDefault="002601B2" w:rsidP="002601B2">
      <w:pPr>
        <w:tabs>
          <w:tab w:val="left" w:pos="708"/>
        </w:tabs>
        <w:spacing w:line="360" w:lineRule="auto"/>
        <w:ind w:right="56"/>
        <w:rPr>
          <w:b/>
          <w:lang w:val="en-US"/>
        </w:rPr>
      </w:pPr>
      <w:r w:rsidRPr="002601B2">
        <w:rPr>
          <w:b/>
          <w:lang w:val="en-US"/>
        </w:rPr>
        <w:t>Daring to be different – Designs that pushed the envelope</w:t>
      </w:r>
    </w:p>
    <w:p w:rsidR="002601B2" w:rsidRPr="002601B2" w:rsidRDefault="002601B2" w:rsidP="002601B2">
      <w:pPr>
        <w:tabs>
          <w:tab w:val="left" w:pos="708"/>
        </w:tabs>
        <w:spacing w:line="360" w:lineRule="auto"/>
        <w:ind w:right="56"/>
        <w:rPr>
          <w:b/>
          <w:lang w:val="en-US"/>
        </w:rPr>
      </w:pPr>
      <w:r w:rsidRPr="002601B2">
        <w:rPr>
          <w:b/>
          <w:lang w:val="en-US"/>
        </w:rPr>
        <w:t xml:space="preserve">„Sur mesure et haute couture” – „One-offs for the connoisseur” </w:t>
      </w:r>
    </w:p>
    <w:p w:rsidR="002601B2" w:rsidRPr="002601B2" w:rsidRDefault="002601B2" w:rsidP="002601B2">
      <w:pPr>
        <w:tabs>
          <w:tab w:val="left" w:pos="708"/>
        </w:tabs>
        <w:spacing w:line="360" w:lineRule="auto"/>
        <w:ind w:right="56"/>
        <w:rPr>
          <w:lang w:val="en-US"/>
        </w:rPr>
      </w:pPr>
    </w:p>
    <w:p w:rsidR="002601B2" w:rsidRPr="002601B2" w:rsidRDefault="002601B2" w:rsidP="002601B2">
      <w:pPr>
        <w:tabs>
          <w:tab w:val="left" w:pos="708"/>
        </w:tabs>
        <w:spacing w:line="360" w:lineRule="auto"/>
        <w:ind w:right="56"/>
        <w:rPr>
          <w:lang w:val="pl-PL"/>
        </w:rPr>
      </w:pPr>
      <w:r w:rsidRPr="002601B2">
        <w:rPr>
          <w:lang w:val="pl-PL"/>
        </w:rPr>
        <w:t xml:space="preserve">Podczas trzydniowej imprezy samochody historyczne o wyśmienitej klasie i fascynującej historii zabiegają w różnych kategoriach o przychylność renomowanego jury. Oprócz werdyktu jurorów samochody będą również starać się o uznanie publiczności, której głosy zadecydują o tym, kto zdobędzie liczne nagrody specjalne. </w:t>
      </w:r>
    </w:p>
    <w:p w:rsidR="002601B2" w:rsidRPr="002601B2" w:rsidRDefault="002601B2" w:rsidP="002601B2">
      <w:pPr>
        <w:tabs>
          <w:tab w:val="left" w:pos="708"/>
        </w:tabs>
        <w:spacing w:line="360" w:lineRule="auto"/>
        <w:ind w:right="56"/>
        <w:rPr>
          <w:lang w:val="pl-PL"/>
        </w:rPr>
      </w:pPr>
    </w:p>
    <w:p w:rsidR="002601B2" w:rsidRPr="002601B2" w:rsidRDefault="002601B2" w:rsidP="002601B2">
      <w:pPr>
        <w:tabs>
          <w:tab w:val="left" w:pos="708"/>
        </w:tabs>
        <w:spacing w:line="360" w:lineRule="auto"/>
        <w:ind w:right="56"/>
        <w:rPr>
          <w:lang w:val="pl-PL"/>
        </w:rPr>
      </w:pPr>
      <w:r w:rsidRPr="002601B2">
        <w:rPr>
          <w:lang w:val="pl-PL"/>
        </w:rPr>
        <w:t xml:space="preserve">Na wyszukaną prezentację mogą liczyć również miłośnicy klasycznych dwukołowców. Impreza Concorso di Motociclette stała się już jedną z nieodłącznych atrakcji drugiego dnia wystawy. Również w roku 2016 konwój prawdziwych dwukołowych rarytasów planuje w drodze z Como do kompleksu parkowego Villa Erba w Cernobbio przystanek przed Paradą Samochodów Historycznych przy Villa d'Este. U celu parady będzie oczekiwać jury oceniające historyczne motocykle. </w:t>
      </w:r>
    </w:p>
    <w:p w:rsidR="002601B2" w:rsidRPr="002601B2" w:rsidRDefault="002601B2" w:rsidP="002601B2">
      <w:pPr>
        <w:tabs>
          <w:tab w:val="left" w:pos="708"/>
        </w:tabs>
        <w:spacing w:line="360" w:lineRule="auto"/>
        <w:ind w:right="56"/>
        <w:rPr>
          <w:lang w:val="pl-PL"/>
        </w:rPr>
      </w:pPr>
    </w:p>
    <w:p w:rsidR="00F64D5B" w:rsidRDefault="002601B2" w:rsidP="002601B2">
      <w:pPr>
        <w:tabs>
          <w:tab w:val="left" w:pos="708"/>
        </w:tabs>
        <w:spacing w:line="360" w:lineRule="auto"/>
        <w:ind w:right="56"/>
        <w:rPr>
          <w:lang w:val="pl-PL"/>
        </w:rPr>
      </w:pPr>
      <w:r w:rsidRPr="002601B2">
        <w:rPr>
          <w:lang w:val="pl-PL"/>
        </w:rPr>
        <w:t xml:space="preserve">Concorso d’Eleganza Villa d’Este w Cernobbio w północnych Włoszech odbyła się po raz pierwszy w 1929 roku i miała charakter wystawy prezentującej nowości branży motoryzacyjnej, a od lat 80. ubiegłego wieku zmieniono jej profil, poświęcony obecnie historii motoryzacji. W roku 1999 BMW Group objęła patronat nad imprezą, a od 2005 roku BMW Group Classic oraz Grand Hotel Villa d'Este zajmują się wspólnie organizacją tego niezwykłego pokazu. Oprócz klasyków, prezentujących swoje niezwykłe piękno i walory historyczne, podczas Concorso d'Eleganza Villa d'Este można zawsze podziwiać również prototypy i projekty studyjne z różnych epok.  </w:t>
      </w:r>
    </w:p>
    <w:p w:rsidR="002601B2" w:rsidRDefault="002601B2" w:rsidP="002601B2">
      <w:pPr>
        <w:tabs>
          <w:tab w:val="left" w:pos="708"/>
        </w:tabs>
        <w:spacing w:line="360" w:lineRule="auto"/>
        <w:ind w:right="56"/>
        <w:rPr>
          <w:lang w:val="pl-PL"/>
        </w:rPr>
      </w:pPr>
    </w:p>
    <w:p w:rsidR="002601B2" w:rsidRDefault="002601B2" w:rsidP="002601B2">
      <w:pPr>
        <w:tabs>
          <w:tab w:val="left" w:pos="708"/>
        </w:tabs>
        <w:spacing w:line="36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lastRenderedPageBreak/>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96500"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8C" w:rsidRDefault="0056718C">
      <w:r>
        <w:separator/>
      </w:r>
    </w:p>
  </w:endnote>
  <w:endnote w:type="continuationSeparator" w:id="0">
    <w:p w:rsidR="0056718C" w:rsidRDefault="0056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8C" w:rsidRDefault="0056718C">
      <w:r>
        <w:separator/>
      </w:r>
    </w:p>
  </w:footnote>
  <w:footnote w:type="continuationSeparator" w:id="0">
    <w:p w:rsidR="0056718C" w:rsidRDefault="00567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64D5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F64D5B" w:rsidRDefault="002601B2" w:rsidP="00DA7510">
          <w:pPr>
            <w:framePr w:w="11340" w:hSpace="142" w:wrap="notBeside" w:vAnchor="page" w:hAnchor="page" w:y="1815" w:anchorLock="1"/>
            <w:spacing w:line="360" w:lineRule="auto"/>
            <w:rPr>
              <w:bCs/>
              <w:lang w:val="pl-PL"/>
            </w:rPr>
          </w:pPr>
          <w:r w:rsidRPr="002601B2">
            <w:rPr>
              <w:bCs/>
              <w:lang w:val="pl-PL"/>
            </w:rPr>
            <w:t>Concorso d'Eleganza Villa d'Este 2016 zaprasza na podróż w czasie.</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696500">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601B2"/>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5F74"/>
    <w:rsid w:val="0055543B"/>
    <w:rsid w:val="00555F4F"/>
    <w:rsid w:val="0056718C"/>
    <w:rsid w:val="00571443"/>
    <w:rsid w:val="00574747"/>
    <w:rsid w:val="00590E7D"/>
    <w:rsid w:val="005A07AE"/>
    <w:rsid w:val="005A6C05"/>
    <w:rsid w:val="005E4AB4"/>
    <w:rsid w:val="00622654"/>
    <w:rsid w:val="00623D1D"/>
    <w:rsid w:val="006318A5"/>
    <w:rsid w:val="00634080"/>
    <w:rsid w:val="0063427F"/>
    <w:rsid w:val="006656E4"/>
    <w:rsid w:val="00671001"/>
    <w:rsid w:val="00696500"/>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85D9C"/>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4D5B"/>
    <w:rsid w:val="00F66B4D"/>
    <w:rsid w:val="00F75551"/>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4">
    <w:name w:val="Style4"/>
    <w:basedOn w:val="Normal"/>
    <w:next w:val="Normal"/>
    <w:uiPriority w:val="99"/>
    <w:rsid w:val="00F64D5B"/>
    <w:pPr>
      <w:widowControl w:val="0"/>
      <w:tabs>
        <w:tab w:val="clear" w:pos="454"/>
        <w:tab w:val="clear" w:pos="4706"/>
      </w:tabs>
      <w:autoSpaceDE w:val="0"/>
      <w:autoSpaceDN w:val="0"/>
      <w:adjustRightInd w:val="0"/>
      <w:spacing w:line="240" w:lineRule="auto"/>
    </w:pPr>
    <w:rPr>
      <w:rFonts w:ascii="Arial" w:hAnsi="Arial" w:cs="Arial"/>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4312</Characters>
  <Application>Microsoft Office Word</Application>
  <DocSecurity>4</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2015-12-15T09:07:00Z</dcterms:created>
  <dcterms:modified xsi:type="dcterms:W3CDTF">2015-12-15T09:07:00Z</dcterms:modified>
</cp:coreProperties>
</file>