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BF8" w:rsidRPr="0009147F" w:rsidRDefault="00077BF8" w:rsidP="00E567F3">
      <w:pPr>
        <w:pStyle w:val="Fliesstext"/>
      </w:pPr>
    </w:p>
    <w:p w:rsidR="005A2D27" w:rsidRPr="0009147F" w:rsidRDefault="009D21E5" w:rsidP="00E567F3">
      <w:pPr>
        <w:pStyle w:val="Fliesstext"/>
      </w:pPr>
      <w:r w:rsidRPr="0009147F">
        <w:t>Informacja prasowa</w:t>
      </w:r>
      <w:r w:rsidRPr="0009147F">
        <w:br/>
        <w:t>3 stycznia 2017 r.</w:t>
      </w:r>
      <w:r w:rsidRPr="0009147F">
        <w:br/>
      </w:r>
    </w:p>
    <w:p w:rsidR="00050785" w:rsidRPr="0009147F" w:rsidRDefault="00050785" w:rsidP="00E567F3">
      <w:pPr>
        <w:pStyle w:val="Fliesstext"/>
      </w:pPr>
    </w:p>
    <w:p w:rsidR="00D45D48" w:rsidRPr="0009147F" w:rsidRDefault="00D45D48" w:rsidP="00D45D48">
      <w:pPr>
        <w:pStyle w:val="zzmarginalielight"/>
        <w:framePr w:h="2030" w:hRule="exact" w:wrap="around" w:y="14431"/>
        <w:rPr>
          <w:rFonts w:cs="BMWType V2 Light"/>
          <w:b/>
          <w:bCs/>
          <w:noProof/>
          <w:color w:val="auto"/>
        </w:rPr>
      </w:pPr>
      <w:r w:rsidRPr="0009147F">
        <w:rPr>
          <w:b/>
          <w:noProof/>
          <w:color w:val="auto"/>
        </w:rPr>
        <w:t>BMW Group Polska</w:t>
      </w:r>
    </w:p>
    <w:p w:rsidR="00D45D48" w:rsidRPr="0009147F" w:rsidRDefault="00D45D48" w:rsidP="00D45D48">
      <w:pPr>
        <w:pStyle w:val="zzmarginalielight"/>
        <w:framePr w:h="2030" w:hRule="exact" w:wrap="around" w:y="14431"/>
        <w:rPr>
          <w:rFonts w:cs="BMWType V2 Light"/>
          <w:noProof/>
          <w:color w:val="auto"/>
        </w:rPr>
      </w:pPr>
    </w:p>
    <w:p w:rsidR="00D45D48" w:rsidRPr="0009147F" w:rsidRDefault="00D45D48" w:rsidP="00D45D48">
      <w:pPr>
        <w:pStyle w:val="zzmarginalielight"/>
        <w:framePr w:h="2030" w:hRule="exact" w:wrap="around" w:y="14431"/>
        <w:rPr>
          <w:rFonts w:cs="BMWType V2 Light"/>
          <w:noProof/>
          <w:color w:val="auto"/>
        </w:rPr>
      </w:pPr>
      <w:r w:rsidRPr="0009147F">
        <w:rPr>
          <w:b/>
          <w:noProof/>
          <w:color w:val="auto"/>
        </w:rPr>
        <w:t>Adres</w:t>
      </w:r>
      <w:r w:rsidRPr="0009147F">
        <w:rPr>
          <w:noProof/>
          <w:color w:val="auto"/>
        </w:rPr>
        <w:t>:</w:t>
      </w:r>
    </w:p>
    <w:p w:rsidR="00D45D48" w:rsidRPr="0009147F" w:rsidRDefault="00D45D48" w:rsidP="00D45D48">
      <w:pPr>
        <w:pStyle w:val="zzmarginalielight"/>
        <w:framePr w:h="2030" w:hRule="exact" w:wrap="around" w:y="14431"/>
        <w:rPr>
          <w:rFonts w:cs="BMWType V2 Light"/>
          <w:noProof/>
          <w:color w:val="auto"/>
        </w:rPr>
      </w:pPr>
      <w:r w:rsidRPr="0009147F">
        <w:rPr>
          <w:noProof/>
          <w:color w:val="auto"/>
        </w:rPr>
        <w:t>ul. Wołoska 22A</w:t>
      </w:r>
    </w:p>
    <w:p w:rsidR="00D45D48" w:rsidRPr="0009147F" w:rsidRDefault="00D45D48" w:rsidP="00D45D48">
      <w:pPr>
        <w:pStyle w:val="zzmarginalielight"/>
        <w:framePr w:h="2030" w:hRule="exact" w:wrap="around" w:y="14431"/>
        <w:rPr>
          <w:rFonts w:cs="BMWType V2 Light"/>
          <w:noProof/>
          <w:color w:val="auto"/>
        </w:rPr>
      </w:pPr>
      <w:r w:rsidRPr="0009147F">
        <w:rPr>
          <w:noProof/>
          <w:color w:val="auto"/>
        </w:rPr>
        <w:t>02-675 Warszawa</w:t>
      </w:r>
    </w:p>
    <w:p w:rsidR="00D45D48" w:rsidRPr="0009147F" w:rsidRDefault="00D45D48" w:rsidP="00D45D48">
      <w:pPr>
        <w:pStyle w:val="zzmarginalielight"/>
        <w:framePr w:h="2030" w:hRule="exact" w:wrap="around" w:y="14431"/>
        <w:rPr>
          <w:rFonts w:cs="BMWType V2 Light"/>
          <w:noProof/>
          <w:color w:val="auto"/>
        </w:rPr>
      </w:pPr>
    </w:p>
    <w:p w:rsidR="00D45D48" w:rsidRPr="0009147F" w:rsidRDefault="00D45D48" w:rsidP="00D45D48">
      <w:pPr>
        <w:pStyle w:val="zzmarginalieregular"/>
        <w:framePr w:h="2030" w:hRule="exact" w:wrap="around" w:y="14431"/>
        <w:rPr>
          <w:rFonts w:ascii="BMWType V2 Light" w:hAnsi="BMWType V2 Light" w:cs="BMWType V2 Light"/>
          <w:b/>
          <w:bCs/>
          <w:noProof/>
          <w:color w:val="auto"/>
        </w:rPr>
      </w:pPr>
      <w:r w:rsidRPr="0009147F">
        <w:rPr>
          <w:rFonts w:ascii="BMWType V2 Light" w:hAnsi="BMWType V2 Light"/>
          <w:b/>
          <w:noProof/>
          <w:color w:val="auto"/>
        </w:rPr>
        <w:t>Telefon</w:t>
      </w:r>
    </w:p>
    <w:p w:rsidR="00D45D48" w:rsidRPr="0009147F" w:rsidRDefault="00D45D48" w:rsidP="00D45D48">
      <w:pPr>
        <w:pStyle w:val="zzmarginalieregular"/>
        <w:framePr w:h="2030" w:hRule="exact" w:wrap="around" w:y="14431"/>
        <w:rPr>
          <w:rFonts w:ascii="BMWType V2 Light" w:hAnsi="BMWType V2 Light" w:cs="BMWType V2 Light"/>
          <w:noProof/>
          <w:color w:val="auto"/>
        </w:rPr>
      </w:pPr>
      <w:r w:rsidRPr="0009147F">
        <w:rPr>
          <w:rFonts w:ascii="BMWType V2 Light" w:hAnsi="BMWType V2 Light"/>
          <w:noProof/>
          <w:color w:val="auto"/>
        </w:rPr>
        <w:t>*48 (0)22 279 71 00</w:t>
      </w:r>
    </w:p>
    <w:p w:rsidR="00D45D48" w:rsidRPr="0009147F" w:rsidRDefault="00D45D48" w:rsidP="00D45D48">
      <w:pPr>
        <w:pStyle w:val="zzmarginalielight"/>
        <w:framePr w:h="2030" w:hRule="exact" w:wrap="around" w:y="14431"/>
        <w:rPr>
          <w:rFonts w:cs="BMWType V2 Light"/>
          <w:noProof/>
          <w:color w:val="auto"/>
        </w:rPr>
      </w:pPr>
    </w:p>
    <w:p w:rsidR="00D45D48" w:rsidRPr="0009147F" w:rsidRDefault="00D45D48" w:rsidP="00D45D48">
      <w:pPr>
        <w:pStyle w:val="zzmarginalielight"/>
        <w:framePr w:h="2030" w:hRule="exact" w:wrap="around" w:y="14431"/>
        <w:rPr>
          <w:rFonts w:cs="BMWType V2 Light"/>
          <w:b/>
          <w:bCs/>
          <w:noProof/>
          <w:color w:val="auto"/>
        </w:rPr>
      </w:pPr>
      <w:r w:rsidRPr="0009147F">
        <w:rPr>
          <w:b/>
          <w:noProof/>
          <w:color w:val="auto"/>
        </w:rPr>
        <w:t>Faks</w:t>
      </w:r>
    </w:p>
    <w:p w:rsidR="00D45D48" w:rsidRPr="0009147F" w:rsidRDefault="00D45D48" w:rsidP="00D45D48">
      <w:pPr>
        <w:pStyle w:val="zzmarginalielight"/>
        <w:framePr w:h="2030" w:hRule="exact" w:wrap="around" w:y="14431"/>
        <w:rPr>
          <w:rFonts w:cs="BMWType V2 Light"/>
          <w:noProof/>
          <w:color w:val="auto"/>
        </w:rPr>
      </w:pPr>
      <w:r w:rsidRPr="0009147F">
        <w:rPr>
          <w:noProof/>
          <w:color w:val="auto"/>
        </w:rPr>
        <w:t>+48 (0)22  331 82 05</w:t>
      </w:r>
    </w:p>
    <w:p w:rsidR="00D45D48" w:rsidRPr="0009147F" w:rsidRDefault="00D45D48" w:rsidP="00D45D48">
      <w:pPr>
        <w:pStyle w:val="zzmarginalielight"/>
        <w:framePr w:h="2030" w:hRule="exact" w:wrap="around" w:y="14431"/>
        <w:rPr>
          <w:rFonts w:cs="BMWType V2 Light"/>
          <w:noProof/>
          <w:color w:val="auto"/>
        </w:rPr>
      </w:pPr>
    </w:p>
    <w:p w:rsidR="005A2D27" w:rsidRPr="0009147F" w:rsidRDefault="0071008C" w:rsidP="00712185">
      <w:pPr>
        <w:pStyle w:val="zzmarginalielight"/>
        <w:framePr w:h="2030" w:hRule="exact" w:wrap="around" w:y="14431"/>
        <w:rPr>
          <w:rFonts w:ascii="BMWType V2 Bold" w:hAnsi="BMWType V2 Bold" w:cs="BMWType V2 Bold"/>
          <w:noProof/>
          <w:color w:val="auto"/>
        </w:rPr>
      </w:pPr>
      <w:hyperlink r:id="rId8">
        <w:r w:rsidR="00F40640" w:rsidRPr="0009147F">
          <w:rPr>
            <w:rStyle w:val="Hyperlink"/>
            <w:noProof/>
          </w:rPr>
          <w:t>www.bmw.pl</w:t>
        </w:r>
      </w:hyperlink>
    </w:p>
    <w:p w:rsidR="00196EDD" w:rsidRPr="0009147F" w:rsidRDefault="00052B04" w:rsidP="00196EDD">
      <w:pPr>
        <w:rPr>
          <w:rFonts w:ascii="BMWType V2 Bold" w:hAnsi="BMWType V2 Bold" w:cs="Arial"/>
          <w:bCs/>
          <w:sz w:val="28"/>
          <w:szCs w:val="30"/>
        </w:rPr>
      </w:pPr>
      <w:r w:rsidRPr="0009147F">
        <w:rPr>
          <w:rFonts w:ascii="BMWType V2 Bold" w:hAnsi="BMWType V2 Bold"/>
          <w:sz w:val="28"/>
        </w:rPr>
        <w:t>Nowy układ kontroli trakcji z BMW i3s we wszystkich przyszłych modelach BMW i MINI.</w:t>
      </w:r>
    </w:p>
    <w:p w:rsidR="00196EDD" w:rsidRPr="0009147F" w:rsidRDefault="00052B04" w:rsidP="00196EDD">
      <w:pPr>
        <w:pStyle w:val="BMWUnterzeile"/>
      </w:pPr>
      <w:r w:rsidRPr="0009147F">
        <w:t xml:space="preserve">50-krotnie szybsza </w:t>
      </w:r>
      <w:r w:rsidR="00910263">
        <w:t>praca układu D</w:t>
      </w:r>
      <w:r w:rsidR="00BD111C">
        <w:t>T</w:t>
      </w:r>
      <w:r w:rsidR="00910263">
        <w:t>C</w:t>
      </w:r>
      <w:r w:rsidRPr="0009147F">
        <w:t xml:space="preserve"> zapewnia </w:t>
      </w:r>
      <w:r w:rsidR="00910263">
        <w:t>świetną</w:t>
      </w:r>
      <w:r w:rsidRPr="0009147F">
        <w:t xml:space="preserve"> trakcję i stabilność jazdy przy niekorzystnych warunkach na drodze</w:t>
      </w:r>
      <w:r w:rsidR="00910263">
        <w:t xml:space="preserve">, </w:t>
      </w:r>
      <w:r w:rsidRPr="0009147F">
        <w:t xml:space="preserve">przy </w:t>
      </w:r>
      <w:r w:rsidR="00910263">
        <w:t xml:space="preserve">jednoczesnym </w:t>
      </w:r>
      <w:r w:rsidRPr="0009147F">
        <w:t>odzysku energii hamowania.</w:t>
      </w:r>
    </w:p>
    <w:p w:rsidR="00196EDD" w:rsidRPr="0009147F" w:rsidRDefault="00196EDD" w:rsidP="00196EDD">
      <w:pPr>
        <w:spacing w:line="240" w:lineRule="auto"/>
        <w:rPr>
          <w:rFonts w:ascii="BMWType V2 Bold" w:hAnsi="BMWType V2 Bold" w:cs="BMWType V2 Bold"/>
          <w:sz w:val="28"/>
          <w:szCs w:val="28"/>
        </w:rPr>
      </w:pPr>
    </w:p>
    <w:p w:rsidR="00052B04" w:rsidRPr="0009147F" w:rsidRDefault="00052B04" w:rsidP="00052B04">
      <w:pPr>
        <w:pStyle w:val="BMW"/>
        <w:spacing w:after="240" w:line="360" w:lineRule="auto"/>
        <w:rPr>
          <w:szCs w:val="22"/>
        </w:rPr>
      </w:pPr>
      <w:r w:rsidRPr="0009147F">
        <w:rPr>
          <w:rFonts w:ascii="BMWType V2 Bold" w:hAnsi="BMWType V2 Bold"/>
          <w:b/>
        </w:rPr>
        <w:t>Monachium</w:t>
      </w:r>
      <w:r w:rsidRPr="0009147F">
        <w:t xml:space="preserve">. </w:t>
      </w:r>
      <w:bookmarkStart w:id="0" w:name="OLE_LINK1"/>
      <w:bookmarkStart w:id="1" w:name="OLE_LINK2"/>
      <w:r w:rsidRPr="0009147F">
        <w:t>BMW i3 wyznacza na świec</w:t>
      </w:r>
      <w:bookmarkStart w:id="2" w:name="_GoBack"/>
      <w:bookmarkEnd w:id="2"/>
      <w:r w:rsidRPr="0009147F">
        <w:t xml:space="preserve">ie standardy radości z jazdy w samochodzie elektrycznych. To zasługa nie tylko zwiększonej mocy silnika w nowym BMW i3s, ale też innowacyjnego układu kontroli trakcji specjalnie dostosowanego do dynamicznej charakterystyki mocy napędu BMW </w:t>
      </w:r>
      <w:proofErr w:type="spellStart"/>
      <w:r w:rsidRPr="0009147F">
        <w:t>eDrive</w:t>
      </w:r>
      <w:proofErr w:type="spellEnd"/>
      <w:r w:rsidRPr="0009147F">
        <w:t xml:space="preserve">. Układ zaprezentowany po raz pierwszy w nowym BMW i3s (270 </w:t>
      </w:r>
      <w:proofErr w:type="spellStart"/>
      <w:r w:rsidRPr="0009147F">
        <w:t>Nm</w:t>
      </w:r>
      <w:proofErr w:type="spellEnd"/>
      <w:r w:rsidRPr="0009147F">
        <w:t xml:space="preserve"> od 0 </w:t>
      </w:r>
      <w:proofErr w:type="spellStart"/>
      <w:r w:rsidRPr="0009147F">
        <w:t>obr</w:t>
      </w:r>
      <w:proofErr w:type="spellEnd"/>
      <w:r w:rsidRPr="0009147F">
        <w:t>/min, 135 kW / 184 KM, zużycie energi</w:t>
      </w:r>
      <w:r w:rsidR="0009147F">
        <w:t>i w cyklu mieszanym NEDC*: 14,3 </w:t>
      </w:r>
      <w:r w:rsidRPr="0009147F">
        <w:t>kWh/100 km; emisja CO2 w cyklu mieszanym: 0 g/km) zwiększa trakcję i stabilności jazdy w niekorzystnych warunkach atmosferycznych i na trudnej nawierzchni podczas ruszania z miejsca, w trybie odzysku energii hamowania i przy przyspieszaniu na wyjściu z ostrych z</w:t>
      </w:r>
      <w:r w:rsidR="0009147F">
        <w:t>akrętów. Innowacja bazuje na 50</w:t>
      </w:r>
      <w:r w:rsidR="0009147F">
        <w:noBreakHyphen/>
      </w:r>
      <w:r w:rsidRPr="0009147F">
        <w:t>krotnie szybszym systemie regulacji. Możliwe jest to, ponieważ w przeciwieństwie do konwencjonalnych układu kontroli stabilności obliczenia procesu regulacyjnego następuje bezpośrednio w układzie napędowym, a nie jak wcześniej w oddzielnym sterowniku przy długich ścieżkach sygnału. Tym samym BMW i po raz kolejny jest prekursorem innowacyjnych technologii w ramach BMW Group.</w:t>
      </w:r>
    </w:p>
    <w:p w:rsidR="00052B04" w:rsidRPr="0009147F" w:rsidRDefault="00052B04" w:rsidP="00052B04">
      <w:pPr>
        <w:pStyle w:val="BMW"/>
        <w:spacing w:after="240" w:line="360" w:lineRule="auto"/>
        <w:rPr>
          <w:szCs w:val="22"/>
        </w:rPr>
      </w:pPr>
      <w:r w:rsidRPr="0009147F">
        <w:t xml:space="preserve">„Poprzez wysoki moment obrotowy i spontaniczną reakcję na każdy ruch pedału gazu silniki elektryczne już teraz stawiają znacznie większe wyzwania przed układami kontroli stabilności niż konwencjonalne napędy”, wyjaśnia Peter </w:t>
      </w:r>
      <w:proofErr w:type="spellStart"/>
      <w:r w:rsidRPr="0009147F">
        <w:t>Langen</w:t>
      </w:r>
      <w:proofErr w:type="spellEnd"/>
      <w:r w:rsidRPr="0009147F">
        <w:t>, szef działu projektowania układów jezdnych BMW.</w:t>
      </w:r>
    </w:p>
    <w:p w:rsidR="00052B04" w:rsidRPr="0009147F" w:rsidRDefault="00052B04" w:rsidP="00052B04">
      <w:pPr>
        <w:pStyle w:val="BMW"/>
        <w:spacing w:after="240" w:line="360" w:lineRule="auto"/>
        <w:rPr>
          <w:szCs w:val="22"/>
        </w:rPr>
      </w:pPr>
      <w:r w:rsidRPr="0009147F">
        <w:t xml:space="preserve">Inżynierowie BMW stworzyli tu nowy system ukierunkowany na wymogi napędów elektrycznych. Pozytywny efekt skrócenia cykli regulacyjnych odczuwalny jest nie tylko w samochodach z napędem stricte elektrycznym. Innowacyjna regulacja poślizgu kół napędowych poprawia trakcję, stabilność i dynamikę jazdy również w samochodach z silnikiem spalinowym. Dlatego także </w:t>
      </w:r>
      <w:r w:rsidRPr="0009147F">
        <w:lastRenderedPageBreak/>
        <w:t>w przyszłych modelach BMW i MINI z napędem przednim, tylnym i na cztery koła będzie zapewniać odczuwalnie lepszą stabilność i radość z jazdy również w trudnych warunkach na drodze.</w:t>
      </w:r>
    </w:p>
    <w:p w:rsidR="00052B04" w:rsidRPr="0009147F" w:rsidRDefault="00052B04" w:rsidP="00052B04">
      <w:pPr>
        <w:pStyle w:val="BMW"/>
        <w:spacing w:after="240" w:line="360" w:lineRule="auto"/>
        <w:rPr>
          <w:szCs w:val="22"/>
        </w:rPr>
      </w:pPr>
    </w:p>
    <w:p w:rsidR="00052B04" w:rsidRPr="0009147F" w:rsidRDefault="00052B04" w:rsidP="00052B04">
      <w:pPr>
        <w:pStyle w:val="BMW"/>
        <w:spacing w:after="240" w:line="360" w:lineRule="auto"/>
        <w:rPr>
          <w:b/>
          <w:szCs w:val="22"/>
        </w:rPr>
      </w:pPr>
      <w:r w:rsidRPr="0009147F">
        <w:rPr>
          <w:b/>
        </w:rPr>
        <w:t>O BMW i</w:t>
      </w:r>
    </w:p>
    <w:p w:rsidR="00052B04" w:rsidRPr="0009147F" w:rsidRDefault="00052B04" w:rsidP="00052B04">
      <w:pPr>
        <w:pStyle w:val="BMW"/>
        <w:spacing w:after="240" w:line="360" w:lineRule="auto"/>
        <w:rPr>
          <w:szCs w:val="22"/>
        </w:rPr>
      </w:pPr>
      <w:r w:rsidRPr="0009147F">
        <w:t xml:space="preserve">BMW i to marka BMW Group, która łączy wizjonerskie koncepcje samochodów , skomunikowane usługi </w:t>
      </w:r>
      <w:proofErr w:type="spellStart"/>
      <w:r w:rsidRPr="0009147F">
        <w:t>mobilnościowe</w:t>
      </w:r>
      <w:proofErr w:type="spellEnd"/>
      <w:r w:rsidRPr="0009147F">
        <w:t xml:space="preserve"> oraz nową definicję pojęcia premium opartą mocno na idei zrównoważonego rozwoju. BMW i jest obecne w 54 krajach, oferując modele BMW i3 (samochód elektryczny), BMW i8 (samochód sportowy typu Plug-in-</w:t>
      </w:r>
      <w:proofErr w:type="spellStart"/>
      <w:r w:rsidRPr="0009147F">
        <w:t>Hybrid</w:t>
      </w:r>
      <w:proofErr w:type="spellEnd"/>
      <w:r w:rsidRPr="0009147F">
        <w:t xml:space="preserve">) i BMW </w:t>
      </w:r>
      <w:proofErr w:type="spellStart"/>
      <w:r w:rsidRPr="0009147F">
        <w:t>iPerformance</w:t>
      </w:r>
      <w:proofErr w:type="spellEnd"/>
      <w:r w:rsidRPr="0009147F">
        <w:t xml:space="preserve"> (wszystkie samochody hybrydowe BMW typu Plug-in-</w:t>
      </w:r>
      <w:proofErr w:type="spellStart"/>
      <w:r w:rsidRPr="0009147F">
        <w:t>Hybrid</w:t>
      </w:r>
      <w:proofErr w:type="spellEnd"/>
      <w:r w:rsidRPr="0009147F">
        <w:t>).</w:t>
      </w:r>
    </w:p>
    <w:p w:rsidR="00052B04" w:rsidRPr="0009147F" w:rsidRDefault="00052B04" w:rsidP="00052B04">
      <w:pPr>
        <w:pStyle w:val="BMW"/>
        <w:spacing w:after="240" w:line="360" w:lineRule="auto"/>
        <w:rPr>
          <w:szCs w:val="22"/>
        </w:rPr>
      </w:pPr>
      <w:r w:rsidRPr="0009147F">
        <w:t xml:space="preserve">BMW i zdobywa dla przedsiębiorstwa nowe grupy docelowe. Jednocześnie marka służy jako inkubator innowacji. Po pomyślnym wdrożeniu w BMW i technologie przenoszone są do marki macierzystej BMW. Inne obszary działalności powiązane z BMW to </w:t>
      </w:r>
      <w:proofErr w:type="spellStart"/>
      <w:r w:rsidRPr="0009147F">
        <w:t>DriveNow</w:t>
      </w:r>
      <w:proofErr w:type="spellEnd"/>
      <w:r w:rsidRPr="0009147F">
        <w:t xml:space="preserve"> (</w:t>
      </w:r>
      <w:proofErr w:type="spellStart"/>
      <w:r w:rsidRPr="0009147F">
        <w:t>carsharing</w:t>
      </w:r>
      <w:proofErr w:type="spellEnd"/>
      <w:r w:rsidRPr="0009147F">
        <w:t xml:space="preserve">), </w:t>
      </w:r>
      <w:proofErr w:type="spellStart"/>
      <w:r w:rsidRPr="0009147F">
        <w:t>ReachNow</w:t>
      </w:r>
      <w:proofErr w:type="spellEnd"/>
      <w:r w:rsidRPr="0009147F">
        <w:t xml:space="preserve"> (</w:t>
      </w:r>
      <w:proofErr w:type="spellStart"/>
      <w:r w:rsidRPr="0009147F">
        <w:t>carsharing</w:t>
      </w:r>
      <w:proofErr w:type="spellEnd"/>
      <w:r w:rsidRPr="0009147F">
        <w:t xml:space="preserve"> 2.0), </w:t>
      </w:r>
      <w:proofErr w:type="spellStart"/>
      <w:r w:rsidRPr="0009147F">
        <w:t>ChargeNow</w:t>
      </w:r>
      <w:proofErr w:type="spellEnd"/>
      <w:r w:rsidRPr="0009147F">
        <w:t xml:space="preserve"> (łatwy dostęp do największej na świecie sieci stacji ładowania), </w:t>
      </w:r>
      <w:proofErr w:type="spellStart"/>
      <w:r w:rsidRPr="0009147F">
        <w:t>ParkNow</w:t>
      </w:r>
      <w:proofErr w:type="spellEnd"/>
      <w:r w:rsidRPr="0009147F">
        <w:t xml:space="preserve"> (proste wyszukiwanie, rezerwowanie i opłacanie miejsc parkingowych), BMW i </w:t>
      </w:r>
      <w:proofErr w:type="spellStart"/>
      <w:r w:rsidRPr="0009147F">
        <w:t>Ventures</w:t>
      </w:r>
      <w:proofErr w:type="spellEnd"/>
      <w:r w:rsidRPr="0009147F">
        <w:t xml:space="preserve"> (inwestowanie w młode przedsiębiorstwa związane z mobilnością w miastach), BMW Energy (usługi dotyczące optymalizacji energii) oraz Centrum Kompetencyjne Mobilności w Miastach (doradztwo dla miast).</w:t>
      </w:r>
    </w:p>
    <w:p w:rsidR="00052B04" w:rsidRPr="0009147F" w:rsidRDefault="00052B04" w:rsidP="00052B04">
      <w:pPr>
        <w:pStyle w:val="BMW"/>
        <w:spacing w:after="240" w:line="240" w:lineRule="auto"/>
        <w:rPr>
          <w:sz w:val="16"/>
          <w:szCs w:val="22"/>
        </w:rPr>
      </w:pPr>
      <w:r w:rsidRPr="0009147F">
        <w:rPr>
          <w:sz w:val="16"/>
        </w:rPr>
        <w:t>* Więcej informacji dotyczących oficjalnego zużycia paliwa, oficjalnej emisji CO</w:t>
      </w:r>
      <w:r w:rsidRPr="0009147F">
        <w:rPr>
          <w:sz w:val="16"/>
          <w:vertAlign w:val="subscript"/>
        </w:rPr>
        <w:t>2</w:t>
      </w:r>
      <w:r w:rsidRPr="0009147F">
        <w:rPr>
          <w:sz w:val="16"/>
        </w:rPr>
        <w:t xml:space="preserve"> i zużycia energii nowych samochodów osobowych można uzyskać we wszystkich salonach BMW.</w:t>
      </w:r>
    </w:p>
    <w:bookmarkEnd w:id="0"/>
    <w:bookmarkEnd w:id="1"/>
    <w:p w:rsidR="00D45D48" w:rsidRPr="0009147F" w:rsidRDefault="00D45D48">
      <w:pPr>
        <w:tabs>
          <w:tab w:val="clear" w:pos="454"/>
          <w:tab w:val="clear" w:pos="4706"/>
        </w:tabs>
        <w:spacing w:line="240" w:lineRule="auto"/>
        <w:rPr>
          <w:rFonts w:cs="BMWType V2 Light"/>
          <w:szCs w:val="22"/>
        </w:rPr>
      </w:pPr>
      <w:r w:rsidRPr="0009147F">
        <w:br w:type="page"/>
      </w:r>
    </w:p>
    <w:p w:rsidR="00687443" w:rsidRPr="0009147F" w:rsidRDefault="00687443" w:rsidP="0070535A">
      <w:pPr>
        <w:tabs>
          <w:tab w:val="clear" w:pos="454"/>
          <w:tab w:val="clear" w:pos="4706"/>
        </w:tabs>
        <w:spacing w:line="360" w:lineRule="auto"/>
        <w:ind w:right="56"/>
        <w:rPr>
          <w:rFonts w:cs="BMWType V2 Light"/>
          <w:szCs w:val="22"/>
        </w:rPr>
      </w:pPr>
    </w:p>
    <w:p w:rsidR="00C579E5" w:rsidRPr="0009147F" w:rsidRDefault="00C579E5" w:rsidP="00C579E5">
      <w:pPr>
        <w:tabs>
          <w:tab w:val="clear" w:pos="454"/>
          <w:tab w:val="clear" w:pos="4706"/>
        </w:tabs>
        <w:spacing w:line="240" w:lineRule="auto"/>
        <w:rPr>
          <w:rFonts w:cs="BMWType V2 Light"/>
          <w:sz w:val="18"/>
          <w:szCs w:val="18"/>
        </w:rPr>
      </w:pPr>
    </w:p>
    <w:p w:rsidR="003B5783" w:rsidRPr="0009147F" w:rsidRDefault="003B5783" w:rsidP="00C579E5">
      <w:pPr>
        <w:tabs>
          <w:tab w:val="clear" w:pos="454"/>
          <w:tab w:val="clear" w:pos="4706"/>
        </w:tabs>
        <w:spacing w:line="240" w:lineRule="auto"/>
        <w:rPr>
          <w:rFonts w:cs="BMWType V2 Light"/>
          <w:sz w:val="18"/>
          <w:szCs w:val="18"/>
        </w:rPr>
      </w:pPr>
    </w:p>
    <w:p w:rsidR="00C579E5" w:rsidRPr="0009147F" w:rsidRDefault="00C579E5" w:rsidP="00C579E5">
      <w:pPr>
        <w:tabs>
          <w:tab w:val="clear" w:pos="454"/>
          <w:tab w:val="clear" w:pos="4706"/>
        </w:tabs>
        <w:spacing w:line="240" w:lineRule="auto"/>
        <w:rPr>
          <w:rFonts w:cs="BMWType V2 Light"/>
          <w:sz w:val="18"/>
          <w:szCs w:val="18"/>
        </w:rPr>
      </w:pPr>
    </w:p>
    <w:p w:rsidR="00C579E5" w:rsidRPr="0009147F" w:rsidRDefault="00C579E5" w:rsidP="00C579E5">
      <w:pPr>
        <w:tabs>
          <w:tab w:val="clear" w:pos="454"/>
          <w:tab w:val="clear" w:pos="4706"/>
        </w:tabs>
        <w:spacing w:line="240" w:lineRule="auto"/>
        <w:rPr>
          <w:rFonts w:eastAsiaTheme="minorHAnsi" w:cs="BMWType V2 Light"/>
          <w:sz w:val="18"/>
          <w:szCs w:val="18"/>
        </w:rPr>
      </w:pPr>
    </w:p>
    <w:p w:rsidR="00C579E5" w:rsidRPr="0009147F" w:rsidRDefault="009D21E5" w:rsidP="00C579E5">
      <w:pPr>
        <w:pStyle w:val="zzabstand9pt"/>
        <w:rPr>
          <w:rFonts w:cs="BMWType V2 Light"/>
          <w:b/>
          <w:szCs w:val="18"/>
        </w:rPr>
      </w:pPr>
      <w:r w:rsidRPr="0009147F">
        <w:rPr>
          <w:b/>
        </w:rPr>
        <w:t>W przypadku pytań prosimy o kontakt:</w:t>
      </w:r>
    </w:p>
    <w:p w:rsidR="00C579E5" w:rsidRPr="0009147F" w:rsidRDefault="00C579E5" w:rsidP="00C579E5">
      <w:pPr>
        <w:pStyle w:val="zzabstand9pt"/>
        <w:rPr>
          <w:rFonts w:cs="BMWType V2 Light"/>
          <w:szCs w:val="18"/>
        </w:rPr>
      </w:pPr>
    </w:p>
    <w:p w:rsidR="009D21E5" w:rsidRPr="00910263" w:rsidRDefault="009D21E5" w:rsidP="009D21E5">
      <w:pPr>
        <w:spacing w:line="240" w:lineRule="auto"/>
        <w:rPr>
          <w:rFonts w:cs="BMWType V2 Light"/>
          <w:color w:val="000000" w:themeColor="text1"/>
          <w:sz w:val="18"/>
          <w:szCs w:val="18"/>
          <w:lang w:val="en-US"/>
        </w:rPr>
      </w:pPr>
      <w:r w:rsidRPr="00910263">
        <w:rPr>
          <w:color w:val="000000" w:themeColor="text1"/>
          <w:sz w:val="18"/>
          <w:lang w:val="en-US"/>
        </w:rPr>
        <w:t>Katarzyna Gospodarek, Corporate Communications Manager</w:t>
      </w:r>
    </w:p>
    <w:p w:rsidR="00C579E5" w:rsidRPr="00910263" w:rsidRDefault="009D21E5" w:rsidP="009D21E5">
      <w:pPr>
        <w:spacing w:line="240" w:lineRule="auto"/>
        <w:rPr>
          <w:rFonts w:cs="BMWType V2 Light"/>
          <w:sz w:val="18"/>
          <w:szCs w:val="18"/>
          <w:lang w:val="en-US"/>
        </w:rPr>
      </w:pPr>
      <w:r w:rsidRPr="00910263">
        <w:rPr>
          <w:color w:val="000000" w:themeColor="text1"/>
          <w:sz w:val="18"/>
          <w:lang w:val="en-US"/>
        </w:rPr>
        <w:t xml:space="preserve">Tel.: +48 728 873 932, e-mail: </w:t>
      </w:r>
      <w:hyperlink r:id="rId9">
        <w:r w:rsidRPr="00910263">
          <w:rPr>
            <w:rStyle w:val="Hyperlink"/>
            <w:sz w:val="18"/>
            <w:lang w:val="en-US"/>
          </w:rPr>
          <w:t>katarzyna.gospodarek@bmw.pl</w:t>
        </w:r>
      </w:hyperlink>
    </w:p>
    <w:p w:rsidR="00971B4D" w:rsidRPr="00910263" w:rsidRDefault="00971B4D" w:rsidP="009D21E5">
      <w:pPr>
        <w:spacing w:line="240" w:lineRule="auto"/>
        <w:jc w:val="center"/>
        <w:rPr>
          <w:rFonts w:cs="BMWType V2 Light"/>
          <w:color w:val="000000" w:themeColor="text1"/>
          <w:sz w:val="18"/>
          <w:szCs w:val="18"/>
          <w:lang w:val="en-US"/>
        </w:rPr>
      </w:pPr>
    </w:p>
    <w:p w:rsidR="00971B4D" w:rsidRPr="00910263" w:rsidRDefault="00971B4D" w:rsidP="00C579E5">
      <w:pPr>
        <w:spacing w:line="240" w:lineRule="auto"/>
        <w:rPr>
          <w:rFonts w:cs="BMWType V2 Light"/>
          <w:color w:val="000000" w:themeColor="text1"/>
          <w:sz w:val="18"/>
          <w:szCs w:val="18"/>
          <w:lang w:val="en-US"/>
        </w:rPr>
      </w:pPr>
    </w:p>
    <w:p w:rsidR="00971B4D" w:rsidRPr="00910263" w:rsidRDefault="00971B4D" w:rsidP="00C579E5">
      <w:pPr>
        <w:spacing w:line="240" w:lineRule="auto"/>
        <w:rPr>
          <w:rFonts w:cs="BMWType V2 Light"/>
          <w:color w:val="000000" w:themeColor="text1"/>
          <w:sz w:val="18"/>
          <w:szCs w:val="18"/>
          <w:lang w:val="en-US"/>
        </w:rPr>
      </w:pPr>
    </w:p>
    <w:p w:rsidR="00C579E5" w:rsidRPr="00910263" w:rsidRDefault="00C579E5" w:rsidP="00C579E5">
      <w:pPr>
        <w:tabs>
          <w:tab w:val="clear" w:pos="454"/>
          <w:tab w:val="left" w:pos="708"/>
        </w:tabs>
        <w:spacing w:line="100" w:lineRule="atLeast"/>
        <w:rPr>
          <w:b/>
          <w:sz w:val="16"/>
          <w:lang w:val="en-US"/>
        </w:rPr>
      </w:pPr>
    </w:p>
    <w:p w:rsidR="00C579E5" w:rsidRPr="0009147F" w:rsidRDefault="009D21E5" w:rsidP="00C579E5">
      <w:pPr>
        <w:spacing w:line="360" w:lineRule="auto"/>
        <w:rPr>
          <w:rFonts w:cs="BMWType V2 Light"/>
          <w:b/>
          <w:sz w:val="18"/>
          <w:szCs w:val="18"/>
        </w:rPr>
      </w:pPr>
      <w:r w:rsidRPr="0009147F">
        <w:rPr>
          <w:b/>
          <w:sz w:val="18"/>
        </w:rPr>
        <w:t>BMW Group</w:t>
      </w:r>
    </w:p>
    <w:p w:rsidR="00C579E5" w:rsidRPr="0009147F" w:rsidRDefault="00C579E5" w:rsidP="00C579E5">
      <w:pPr>
        <w:tabs>
          <w:tab w:val="clear" w:pos="454"/>
          <w:tab w:val="left" w:pos="708"/>
        </w:tabs>
        <w:spacing w:line="100" w:lineRule="atLeast"/>
        <w:rPr>
          <w:sz w:val="16"/>
        </w:rPr>
      </w:pPr>
    </w:p>
    <w:p w:rsidR="00697DA7" w:rsidRPr="0009147F" w:rsidRDefault="00697DA7" w:rsidP="00697DA7">
      <w:pPr>
        <w:tabs>
          <w:tab w:val="clear" w:pos="454"/>
          <w:tab w:val="clear" w:pos="4706"/>
          <w:tab w:val="left" w:pos="7655"/>
        </w:tabs>
        <w:spacing w:line="100" w:lineRule="atLeast"/>
        <w:rPr>
          <w:sz w:val="18"/>
          <w:szCs w:val="18"/>
        </w:rPr>
      </w:pPr>
      <w:r w:rsidRPr="0009147F">
        <w:rPr>
          <w:sz w:val="18"/>
        </w:rPr>
        <w:t>BMW Group, właściciel czterech marek: BMW, MINI, Rolls-Royce oraz BMW Motorrad, jest wiodącym producentem samochodów i motocykli klasy premium, świadczy też usługi finansowe oraz w zakresie mobilności. Firma prowadzi działalność na całym świecie za pośrednictwem 31 zakładów produkcyjnych i montażowych w 14 krajach oraz poprzez globalną sieć sprzedaży w ponad 140 krajach.</w:t>
      </w:r>
    </w:p>
    <w:p w:rsidR="00697DA7" w:rsidRPr="0009147F" w:rsidRDefault="00697DA7" w:rsidP="00697DA7">
      <w:pPr>
        <w:tabs>
          <w:tab w:val="clear" w:pos="454"/>
          <w:tab w:val="clear" w:pos="4706"/>
          <w:tab w:val="left" w:pos="7655"/>
        </w:tabs>
        <w:spacing w:line="100" w:lineRule="atLeast"/>
        <w:rPr>
          <w:sz w:val="18"/>
          <w:szCs w:val="18"/>
        </w:rPr>
      </w:pPr>
    </w:p>
    <w:p w:rsidR="00697DA7" w:rsidRPr="0009147F" w:rsidRDefault="00697DA7" w:rsidP="00697DA7">
      <w:pPr>
        <w:tabs>
          <w:tab w:val="clear" w:pos="454"/>
          <w:tab w:val="clear" w:pos="4706"/>
          <w:tab w:val="left" w:pos="7655"/>
        </w:tabs>
        <w:spacing w:line="100" w:lineRule="atLeast"/>
        <w:rPr>
          <w:sz w:val="18"/>
          <w:szCs w:val="18"/>
        </w:rPr>
      </w:pPr>
      <w:r w:rsidRPr="0009147F">
        <w:rPr>
          <w:sz w:val="18"/>
        </w:rPr>
        <w:t>W 2016 r. BMW Group sprzedała na całym świecie ok. 2,367 mln samochodów oraz 145 000 motocykli. Zysk przed opodatkowaniem wyniósł ok. 9,67 mld EUR przy dochodach wynoszących 94,16 mld EUR. Wg stanu na dzień 31 grudnia 2016 r. w Grupie BMW było zatrudnionych 124 729 pracowników.</w:t>
      </w:r>
    </w:p>
    <w:p w:rsidR="00697DA7" w:rsidRPr="0009147F" w:rsidRDefault="00697DA7" w:rsidP="00697DA7">
      <w:pPr>
        <w:tabs>
          <w:tab w:val="clear" w:pos="454"/>
          <w:tab w:val="clear" w:pos="4706"/>
          <w:tab w:val="left" w:pos="7655"/>
        </w:tabs>
        <w:spacing w:line="100" w:lineRule="atLeast"/>
        <w:rPr>
          <w:sz w:val="18"/>
          <w:szCs w:val="18"/>
        </w:rPr>
      </w:pPr>
    </w:p>
    <w:p w:rsidR="00697DA7" w:rsidRPr="0009147F" w:rsidRDefault="00697DA7" w:rsidP="00697DA7">
      <w:pPr>
        <w:tabs>
          <w:tab w:val="clear" w:pos="454"/>
          <w:tab w:val="clear" w:pos="4706"/>
          <w:tab w:val="left" w:pos="7655"/>
        </w:tabs>
        <w:spacing w:line="100" w:lineRule="atLeast"/>
        <w:rPr>
          <w:sz w:val="18"/>
          <w:szCs w:val="18"/>
        </w:rPr>
      </w:pPr>
      <w:r w:rsidRPr="0009147F">
        <w:rPr>
          <w:sz w:val="18"/>
        </w:rPr>
        <w:t>Podstawą sukcesu BMW Group były zawsze odpowiedzialne działania i perspektywiczne myślenie. Integralną część strategii firmy stanowią zasady ekologicznego i społecznego zrównoważonego rozwoju wdrożone w całym łańcuchu wartości, promowanie całościowej odpowiedzialności za produkty oraz aktywne angażowanie się w ochronę zasobów naturalnych.</w:t>
      </w:r>
    </w:p>
    <w:p w:rsidR="003B5783" w:rsidRPr="0009147F" w:rsidRDefault="003B5783" w:rsidP="003B5783">
      <w:pPr>
        <w:tabs>
          <w:tab w:val="clear" w:pos="454"/>
          <w:tab w:val="left" w:pos="708"/>
        </w:tabs>
        <w:spacing w:line="100" w:lineRule="atLeast"/>
        <w:rPr>
          <w:sz w:val="18"/>
          <w:szCs w:val="18"/>
        </w:rPr>
      </w:pPr>
    </w:p>
    <w:p w:rsidR="009D21E5" w:rsidRPr="0009147F" w:rsidRDefault="0071008C" w:rsidP="009D21E5">
      <w:pPr>
        <w:tabs>
          <w:tab w:val="clear" w:pos="454"/>
          <w:tab w:val="clear" w:pos="4706"/>
        </w:tabs>
        <w:spacing w:line="100" w:lineRule="atLeast"/>
        <w:rPr>
          <w:sz w:val="16"/>
        </w:rPr>
      </w:pPr>
      <w:hyperlink r:id="rId10">
        <w:r w:rsidR="00F40640" w:rsidRPr="0009147F">
          <w:rPr>
            <w:rStyle w:val="Hyperlink"/>
            <w:sz w:val="16"/>
          </w:rPr>
          <w:t>www.bmwgroup.com</w:t>
        </w:r>
      </w:hyperlink>
    </w:p>
    <w:p w:rsidR="009D21E5" w:rsidRPr="0009147F" w:rsidRDefault="009D21E5" w:rsidP="009D21E5">
      <w:pPr>
        <w:tabs>
          <w:tab w:val="clear" w:pos="454"/>
          <w:tab w:val="clear" w:pos="4706"/>
        </w:tabs>
        <w:spacing w:line="100" w:lineRule="atLeast"/>
        <w:rPr>
          <w:sz w:val="16"/>
        </w:rPr>
      </w:pPr>
      <w:r w:rsidRPr="0009147F">
        <w:rPr>
          <w:sz w:val="16"/>
        </w:rPr>
        <w:t xml:space="preserve">Facebook: </w:t>
      </w:r>
      <w:hyperlink r:id="rId11">
        <w:r w:rsidRPr="0009147F">
          <w:rPr>
            <w:rStyle w:val="Hyperlink"/>
            <w:sz w:val="16"/>
          </w:rPr>
          <w:t>http://www.facebook.com/BMW.Polska</w:t>
        </w:r>
      </w:hyperlink>
    </w:p>
    <w:p w:rsidR="009D21E5" w:rsidRPr="00910263" w:rsidRDefault="009D21E5" w:rsidP="009D21E5">
      <w:pPr>
        <w:tabs>
          <w:tab w:val="clear" w:pos="454"/>
          <w:tab w:val="clear" w:pos="4706"/>
        </w:tabs>
        <w:spacing w:line="100" w:lineRule="atLeast"/>
        <w:rPr>
          <w:sz w:val="16"/>
          <w:lang w:val="en-US"/>
        </w:rPr>
      </w:pPr>
      <w:r w:rsidRPr="00910263">
        <w:rPr>
          <w:sz w:val="16"/>
          <w:lang w:val="en-US"/>
        </w:rPr>
        <w:t xml:space="preserve">Twitter: </w:t>
      </w:r>
      <w:hyperlink r:id="rId12">
        <w:r w:rsidRPr="00910263">
          <w:rPr>
            <w:rStyle w:val="Hyperlink"/>
            <w:sz w:val="16"/>
            <w:lang w:val="en-US"/>
          </w:rPr>
          <w:t>http://twitter.com/BMWGroup</w:t>
        </w:r>
      </w:hyperlink>
    </w:p>
    <w:p w:rsidR="009D21E5" w:rsidRPr="00910263" w:rsidRDefault="009D21E5" w:rsidP="009D21E5">
      <w:pPr>
        <w:tabs>
          <w:tab w:val="clear" w:pos="454"/>
          <w:tab w:val="clear" w:pos="4706"/>
        </w:tabs>
        <w:spacing w:line="100" w:lineRule="atLeast"/>
        <w:rPr>
          <w:sz w:val="16"/>
          <w:lang w:val="en-US"/>
        </w:rPr>
      </w:pPr>
      <w:r w:rsidRPr="00910263">
        <w:rPr>
          <w:sz w:val="16"/>
          <w:lang w:val="en-US"/>
        </w:rPr>
        <w:t xml:space="preserve">YouTube: </w:t>
      </w:r>
      <w:hyperlink r:id="rId13">
        <w:r w:rsidRPr="00910263">
          <w:rPr>
            <w:rStyle w:val="Hyperlink"/>
            <w:sz w:val="16"/>
            <w:lang w:val="en-US"/>
          </w:rPr>
          <w:t>http://www.youtube.com/BMWGroupview</w:t>
        </w:r>
      </w:hyperlink>
    </w:p>
    <w:p w:rsidR="003B5783" w:rsidRPr="0009147F" w:rsidRDefault="009D21E5" w:rsidP="009D21E5">
      <w:pPr>
        <w:tabs>
          <w:tab w:val="clear" w:pos="454"/>
          <w:tab w:val="clear" w:pos="4706"/>
        </w:tabs>
        <w:spacing w:line="100" w:lineRule="atLeast"/>
        <w:rPr>
          <w:sz w:val="16"/>
        </w:rPr>
      </w:pPr>
      <w:r w:rsidRPr="0009147F">
        <w:rPr>
          <w:sz w:val="16"/>
        </w:rPr>
        <w:t xml:space="preserve">Google+: </w:t>
      </w:r>
      <w:hyperlink r:id="rId14">
        <w:r w:rsidRPr="0009147F">
          <w:rPr>
            <w:rStyle w:val="Hyperlink"/>
            <w:sz w:val="16"/>
          </w:rPr>
          <w:t>http://googleplus.bmwgroup.com</w:t>
        </w:r>
      </w:hyperlink>
    </w:p>
    <w:p w:rsidR="003B5783" w:rsidRPr="0009147F" w:rsidRDefault="003B5783" w:rsidP="003B5783">
      <w:pPr>
        <w:pStyle w:val="Fliesstext"/>
        <w:spacing w:line="360" w:lineRule="auto"/>
        <w:rPr>
          <w:sz w:val="16"/>
        </w:rPr>
      </w:pPr>
    </w:p>
    <w:p w:rsidR="00C953C0" w:rsidRPr="0009147F" w:rsidRDefault="00C953C0" w:rsidP="003B5783">
      <w:pPr>
        <w:spacing w:line="240" w:lineRule="auto"/>
        <w:rPr>
          <w:sz w:val="16"/>
        </w:rPr>
      </w:pPr>
    </w:p>
    <w:sectPr w:rsidR="00C953C0" w:rsidRPr="0009147F" w:rsidSect="00050785">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814" w:right="2098" w:bottom="1361" w:left="2098" w:header="51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08C" w:rsidRDefault="0071008C">
      <w:r>
        <w:separator/>
      </w:r>
    </w:p>
  </w:endnote>
  <w:endnote w:type="continuationSeparator" w:id="0">
    <w:p w:rsidR="0071008C" w:rsidRDefault="0071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 Group Light">
    <w:panose1 w:val="00000000000000000000"/>
    <w:charset w:val="EE"/>
    <w:family w:val="auto"/>
    <w:pitch w:val="variable"/>
    <w:sig w:usb0="800022BF" w:usb1="9000004A" w:usb2="00000008" w:usb3="00000000" w:csb0="0000009F" w:csb1="00000000"/>
  </w:font>
  <w:font w:name="BMWTypeLight">
    <w:panose1 w:val="020B0304020202020204"/>
    <w:charset w:val="EE"/>
    <w:family w:val="swiss"/>
    <w:pitch w:val="variable"/>
    <w:sig w:usb0="80000027" w:usb1="00000000" w:usb2="00000000" w:usb3="00000000" w:csb0="00000093"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Arial">
    <w:panose1 w:val="020B0604020202020204"/>
    <w:charset w:val="EE"/>
    <w:family w:val="swiss"/>
    <w:pitch w:val="variable"/>
    <w:sig w:usb0="E0002AFF" w:usb1="C0007843" w:usb2="00000009" w:usb3="00000000" w:csb0="000001F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B73" w:rsidRPr="0009147F" w:rsidRDefault="00921DBC">
    <w:pPr>
      <w:framePr w:wrap="around" w:vAnchor="text" w:hAnchor="margin" w:y="1"/>
    </w:pPr>
    <w:r w:rsidRPr="0009147F">
      <w:fldChar w:fldCharType="begin"/>
    </w:r>
    <w:r w:rsidR="00D93B73" w:rsidRPr="0009147F">
      <w:instrText xml:space="preserve">PAGE  </w:instrText>
    </w:r>
    <w:r w:rsidRPr="0009147F">
      <w:fldChar w:fldCharType="end"/>
    </w:r>
  </w:p>
  <w:p w:rsidR="00D93B73" w:rsidRPr="0009147F" w:rsidRDefault="00D93B73">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675" w:rsidRPr="0009147F" w:rsidRDefault="00E95675">
    <w:pPr>
      <w:pStyle w:val="Footer"/>
    </w:pPr>
    <w:r w:rsidRPr="0009147F">
      <w:rPr>
        <w:noProof/>
        <w:lang w:bidi="ar-SA"/>
      </w:rPr>
      <w:drawing>
        <wp:anchor distT="0" distB="0" distL="0" distR="0" simplePos="0" relativeHeight="251662848" behindDoc="0" locked="0" layoutInCell="1" allowOverlap="1">
          <wp:simplePos x="0" y="0"/>
          <wp:positionH relativeFrom="page">
            <wp:posOffset>6686550</wp:posOffset>
          </wp:positionH>
          <wp:positionV relativeFrom="paragraph">
            <wp:posOffset>-386715</wp:posOffset>
          </wp:positionV>
          <wp:extent cx="673100" cy="673100"/>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670559" cy="673607"/>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B73" w:rsidRPr="0009147F" w:rsidRDefault="00E95675">
    <w:pPr>
      <w:spacing w:line="240" w:lineRule="atLeast"/>
    </w:pPr>
    <w:r w:rsidRPr="0009147F">
      <w:rPr>
        <w:noProof/>
        <w:lang w:bidi="ar-SA"/>
      </w:rPr>
      <w:drawing>
        <wp:anchor distT="0" distB="0" distL="0" distR="0" simplePos="0" relativeHeight="251660800" behindDoc="0" locked="0" layoutInCell="1" allowOverlap="1">
          <wp:simplePos x="0" y="0"/>
          <wp:positionH relativeFrom="page">
            <wp:posOffset>6534150</wp:posOffset>
          </wp:positionH>
          <wp:positionV relativeFrom="paragraph">
            <wp:posOffset>-539115</wp:posOffset>
          </wp:positionV>
          <wp:extent cx="673100" cy="6731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670559" cy="673607"/>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08C" w:rsidRDefault="0071008C">
      <w:r>
        <w:separator/>
      </w:r>
    </w:p>
  </w:footnote>
  <w:footnote w:type="continuationSeparator" w:id="0">
    <w:p w:rsidR="0071008C" w:rsidRDefault="00710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47F" w:rsidRPr="0009147F" w:rsidRDefault="000914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B73" w:rsidRPr="0009147F" w:rsidRDefault="00D93B73" w:rsidP="00D164CE">
    <w:pPr>
      <w:framePr w:w="1004" w:wrap="notBeside" w:vAnchor="page" w:hAnchor="page" w:x="10377" w:y="568"/>
      <w:spacing w:line="240" w:lineRule="atLeast"/>
    </w:pPr>
    <w:r w:rsidRPr="0009147F">
      <w:rPr>
        <w:noProof/>
        <w:lang w:bidi="ar-SA"/>
      </w:rPr>
      <w:drawing>
        <wp:anchor distT="0" distB="0" distL="114300" distR="114300" simplePos="0" relativeHeight="251658752" behindDoc="0" locked="0" layoutInCell="1" allowOverlap="0">
          <wp:simplePos x="0" y="0"/>
          <wp:positionH relativeFrom="page">
            <wp:posOffset>6570980</wp:posOffset>
          </wp:positionH>
          <wp:positionV relativeFrom="page">
            <wp:posOffset>323850</wp:posOffset>
          </wp:positionV>
          <wp:extent cx="633095" cy="633095"/>
          <wp:effectExtent l="0" t="0" r="0" b="0"/>
          <wp:wrapSquare wrapText="bothSides"/>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anchor>
      </w:drawing>
    </w:r>
  </w:p>
  <w:p w:rsidR="00D93B73" w:rsidRPr="0009147F" w:rsidRDefault="00D45D48" w:rsidP="00BD5B2D">
    <w:pPr>
      <w:pStyle w:val="zzbmw-group"/>
      <w:framePr w:w="7046" w:wrap="around"/>
      <w:tabs>
        <w:tab w:val="clear" w:pos="4706"/>
      </w:tabs>
      <w:rPr>
        <w:color w:val="FFFFFF"/>
      </w:rPr>
    </w:pPr>
    <w:r w:rsidRPr="0009147F">
      <w:t>BMW</w:t>
    </w:r>
    <w:r w:rsidRPr="0009147F">
      <w:br/>
    </w:r>
    <w:r w:rsidRPr="0009147F">
      <w:rPr>
        <w:color w:val="808080"/>
      </w:rPr>
      <w:t>Corporate Communications</w:t>
    </w:r>
  </w:p>
  <w:p w:rsidR="00D93B73" w:rsidRPr="0009147F" w:rsidRDefault="00D93B73" w:rsidP="00561B83">
    <w:pPr>
      <w:pStyle w:val="zzbmw-group"/>
      <w:framePr w:w="0" w:hRule="auto" w:hSpace="0" w:wrap="auto" w:vAnchor="margin" w:hAnchor="text" w:xAlign="left" w:yAlign="inline"/>
    </w:pPr>
  </w:p>
  <w:p w:rsidR="007A261F" w:rsidRPr="0009147F" w:rsidRDefault="007A261F" w:rsidP="00561B83">
    <w:pPr>
      <w:pStyle w:val="zzbmw-group"/>
      <w:framePr w:w="0" w:hRule="auto" w:hSpace="0" w:wrap="auto" w:vAnchor="margin" w:hAnchor="text" w:xAlign="left" w:yAlign="inline"/>
    </w:pPr>
  </w:p>
  <w:p w:rsidR="007A261F" w:rsidRPr="0009147F" w:rsidRDefault="007A261F" w:rsidP="00561B83">
    <w:pPr>
      <w:pStyle w:val="zzbmw-group"/>
      <w:framePr w:w="0" w:hRule="auto" w:hSpace="0" w:wrap="auto" w:vAnchor="margin" w:hAnchor="text" w:xAlign="left" w:yAlign="inline"/>
    </w:pPr>
  </w:p>
  <w:tbl>
    <w:tblPr>
      <w:tblW w:w="11397" w:type="dxa"/>
      <w:tblInd w:w="-1833" w:type="dxa"/>
      <w:tblLayout w:type="fixed"/>
      <w:tblCellMar>
        <w:left w:w="28" w:type="dxa"/>
        <w:right w:w="28" w:type="dxa"/>
      </w:tblCellMar>
      <w:tblLook w:val="0000" w:firstRow="0" w:lastRow="0" w:firstColumn="0" w:lastColumn="0" w:noHBand="0" w:noVBand="0"/>
    </w:tblPr>
    <w:tblGrid>
      <w:gridCol w:w="1928"/>
      <w:gridCol w:w="170"/>
      <w:gridCol w:w="9299"/>
    </w:tblGrid>
    <w:tr w:rsidR="007A261F" w:rsidRPr="0009147F" w:rsidTr="007A261F">
      <w:tc>
        <w:tcPr>
          <w:tcW w:w="1928" w:type="dxa"/>
        </w:tcPr>
        <w:p w:rsidR="007A261F" w:rsidRPr="0009147F" w:rsidRDefault="007A261F" w:rsidP="007A261F">
          <w:pPr>
            <w:pStyle w:val="zzmarginalielightseite2"/>
            <w:framePr w:w="0" w:hSpace="0" w:wrap="auto" w:vAnchor="margin" w:hAnchor="text" w:yAlign="inline"/>
          </w:pPr>
        </w:p>
      </w:tc>
      <w:tc>
        <w:tcPr>
          <w:tcW w:w="170" w:type="dxa"/>
        </w:tcPr>
        <w:p w:rsidR="007A261F" w:rsidRPr="0009147F" w:rsidRDefault="007A261F" w:rsidP="007A261F">
          <w:pPr>
            <w:pStyle w:val="zzmarginalielightseite2"/>
            <w:framePr w:w="0" w:hSpace="0" w:wrap="auto" w:vAnchor="margin" w:hAnchor="text" w:yAlign="inline"/>
          </w:pPr>
        </w:p>
      </w:tc>
      <w:tc>
        <w:tcPr>
          <w:tcW w:w="9299" w:type="dxa"/>
          <w:vAlign w:val="center"/>
        </w:tcPr>
        <w:p w:rsidR="007A261F" w:rsidRPr="0009147F" w:rsidRDefault="007A261F" w:rsidP="007A261F">
          <w:pPr>
            <w:pStyle w:val="Fliesstext"/>
          </w:pPr>
          <w:r w:rsidRPr="0009147F">
            <w:t>Informacja prasowa</w:t>
          </w:r>
        </w:p>
      </w:tc>
    </w:tr>
    <w:tr w:rsidR="007A261F" w:rsidRPr="0009147F" w:rsidTr="007A261F">
      <w:tc>
        <w:tcPr>
          <w:tcW w:w="1928" w:type="dxa"/>
        </w:tcPr>
        <w:p w:rsidR="007A261F" w:rsidRPr="0009147F" w:rsidRDefault="007A261F" w:rsidP="007A261F">
          <w:pPr>
            <w:pStyle w:val="zzmarginalielightseite2"/>
            <w:framePr w:w="0" w:hSpace="0" w:wrap="auto" w:vAnchor="margin" w:hAnchor="text" w:yAlign="inline"/>
            <w:spacing w:line="330" w:lineRule="exact"/>
          </w:pPr>
          <w:r w:rsidRPr="0009147F">
            <w:t>Data</w:t>
          </w:r>
        </w:p>
      </w:tc>
      <w:tc>
        <w:tcPr>
          <w:tcW w:w="170" w:type="dxa"/>
        </w:tcPr>
        <w:p w:rsidR="007A261F" w:rsidRPr="0009147F" w:rsidRDefault="007A261F" w:rsidP="007A261F">
          <w:pPr>
            <w:pStyle w:val="zzmarginalielightseite2"/>
            <w:framePr w:w="0" w:hSpace="0" w:wrap="auto" w:vAnchor="margin" w:hAnchor="text" w:yAlign="inline"/>
          </w:pPr>
        </w:p>
      </w:tc>
      <w:tc>
        <w:tcPr>
          <w:tcW w:w="9299" w:type="dxa"/>
          <w:vAlign w:val="center"/>
        </w:tcPr>
        <w:p w:rsidR="007A261F" w:rsidRPr="0009147F" w:rsidRDefault="00052B04" w:rsidP="007A261F">
          <w:pPr>
            <w:pStyle w:val="Fliesstext"/>
          </w:pPr>
          <w:r w:rsidRPr="0009147F">
            <w:t>3 stycznia 2017 r.</w:t>
          </w:r>
        </w:p>
      </w:tc>
    </w:tr>
    <w:tr w:rsidR="007A261F" w:rsidRPr="0009147F" w:rsidTr="007A261F">
      <w:tc>
        <w:tcPr>
          <w:tcW w:w="1928" w:type="dxa"/>
        </w:tcPr>
        <w:p w:rsidR="007A261F" w:rsidRPr="0009147F" w:rsidRDefault="007A261F" w:rsidP="007A261F">
          <w:pPr>
            <w:pStyle w:val="zzmarginalielightseite2"/>
            <w:framePr w:w="0" w:hSpace="0" w:wrap="auto" w:vAnchor="margin" w:hAnchor="text" w:yAlign="inline"/>
            <w:spacing w:line="330" w:lineRule="exact"/>
          </w:pPr>
          <w:r w:rsidRPr="0009147F">
            <w:t>Temat</w:t>
          </w:r>
        </w:p>
      </w:tc>
      <w:tc>
        <w:tcPr>
          <w:tcW w:w="170" w:type="dxa"/>
        </w:tcPr>
        <w:p w:rsidR="007A261F" w:rsidRPr="0009147F" w:rsidRDefault="007A261F" w:rsidP="007A261F">
          <w:pPr>
            <w:pStyle w:val="zzmarginalielightseite2"/>
            <w:framePr w:w="0" w:hSpace="0" w:wrap="auto" w:vAnchor="margin" w:hAnchor="text" w:yAlign="inline"/>
            <w:rPr>
              <w:rFonts w:cs="BMWType V2 Light"/>
              <w:sz w:val="22"/>
              <w:szCs w:val="22"/>
            </w:rPr>
          </w:pPr>
        </w:p>
      </w:tc>
      <w:tc>
        <w:tcPr>
          <w:tcW w:w="9299" w:type="dxa"/>
          <w:vAlign w:val="center"/>
        </w:tcPr>
        <w:p w:rsidR="007A261F" w:rsidRPr="0009147F" w:rsidRDefault="00052B04" w:rsidP="007A261F">
          <w:pPr>
            <w:pStyle w:val="Fliesstext"/>
            <w:rPr>
              <w:rFonts w:cs="BMWType V2 Bold"/>
              <w:bCs/>
              <w:iCs/>
              <w:szCs w:val="22"/>
            </w:rPr>
          </w:pPr>
          <w:r w:rsidRPr="0009147F">
            <w:t>Nowy układ kontroli trakcji z BMW i3s we wszystkich seriach BMW i MINI.</w:t>
          </w:r>
        </w:p>
      </w:tc>
    </w:tr>
    <w:tr w:rsidR="007A261F" w:rsidRPr="0009147F" w:rsidTr="007A261F">
      <w:tc>
        <w:tcPr>
          <w:tcW w:w="1928" w:type="dxa"/>
        </w:tcPr>
        <w:p w:rsidR="007A261F" w:rsidRPr="0009147F" w:rsidRDefault="007A261F" w:rsidP="007A261F">
          <w:pPr>
            <w:pStyle w:val="zzmarginalielightseite2"/>
            <w:framePr w:w="0" w:hSpace="0" w:wrap="auto" w:vAnchor="margin" w:hAnchor="text" w:yAlign="inline"/>
            <w:spacing w:line="330" w:lineRule="exact"/>
          </w:pPr>
          <w:r w:rsidRPr="0009147F">
            <w:t>Strona</w:t>
          </w:r>
        </w:p>
      </w:tc>
      <w:tc>
        <w:tcPr>
          <w:tcW w:w="170" w:type="dxa"/>
        </w:tcPr>
        <w:p w:rsidR="007A261F" w:rsidRPr="0009147F" w:rsidRDefault="007A261F" w:rsidP="007A261F">
          <w:pPr>
            <w:pStyle w:val="zzmarginalielightseite2"/>
            <w:framePr w:w="0" w:hSpace="0" w:wrap="auto" w:vAnchor="margin" w:hAnchor="text" w:yAlign="inline"/>
          </w:pPr>
        </w:p>
      </w:tc>
      <w:tc>
        <w:tcPr>
          <w:tcW w:w="9299" w:type="dxa"/>
          <w:vAlign w:val="center"/>
        </w:tcPr>
        <w:p w:rsidR="007A261F" w:rsidRPr="0009147F" w:rsidRDefault="00921DBC" w:rsidP="007A261F">
          <w:pPr>
            <w:pStyle w:val="Fliesstext"/>
          </w:pPr>
          <w:r w:rsidRPr="0009147F">
            <w:fldChar w:fldCharType="begin"/>
          </w:r>
          <w:r w:rsidR="007A261F" w:rsidRPr="0009147F">
            <w:instrText xml:space="preserve"> PAGE </w:instrText>
          </w:r>
          <w:r w:rsidRPr="0009147F">
            <w:fldChar w:fldCharType="separate"/>
          </w:r>
          <w:r w:rsidR="00BD111C">
            <w:rPr>
              <w:noProof/>
            </w:rPr>
            <w:t>2</w:t>
          </w:r>
          <w:r w:rsidRPr="0009147F">
            <w:fldChar w:fldCharType="end"/>
          </w:r>
        </w:p>
      </w:tc>
    </w:tr>
  </w:tbl>
  <w:p w:rsidR="007A261F" w:rsidRPr="0009147F" w:rsidRDefault="007A261F" w:rsidP="007A261F">
    <w:pPr>
      <w:pStyle w:val="zzbmw-group"/>
      <w:framePr w:w="0" w:hRule="auto" w:hSpace="0" w:wrap="auto" w:vAnchor="margin" w:hAnchor="text" w:xAlign="left" w:yAlign="inli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B73" w:rsidRPr="0009147F" w:rsidRDefault="009D21E5" w:rsidP="00481CC1">
    <w:pPr>
      <w:pStyle w:val="zzbmw-group"/>
      <w:framePr w:w="7046" w:wrap="around"/>
      <w:tabs>
        <w:tab w:val="clear" w:pos="4706"/>
      </w:tabs>
      <w:rPr>
        <w:color w:val="FFFFFF"/>
      </w:rPr>
    </w:pPr>
    <w:r w:rsidRPr="0009147F">
      <w:t>BMW</w:t>
    </w:r>
    <w:r w:rsidRPr="0009147F">
      <w:br/>
    </w:r>
    <w:r w:rsidRPr="0009147F">
      <w:rPr>
        <w:color w:val="808080"/>
      </w:rPr>
      <w:t>Corporate Communications</w:t>
    </w:r>
  </w:p>
  <w:p w:rsidR="00D93B73" w:rsidRPr="0009147F" w:rsidRDefault="00D93B73">
    <w:pPr>
      <w:pStyle w:val="Header"/>
    </w:pPr>
    <w:r w:rsidRPr="0009147F">
      <w:rPr>
        <w:noProof/>
        <w:lang w:bidi="ar-SA"/>
      </w:rPr>
      <w:drawing>
        <wp:anchor distT="0" distB="0" distL="114300" distR="114300" simplePos="0" relativeHeight="251656704" behindDoc="0" locked="0" layoutInCell="1" allowOverlap="1">
          <wp:simplePos x="0" y="0"/>
          <wp:positionH relativeFrom="page">
            <wp:posOffset>6570980</wp:posOffset>
          </wp:positionH>
          <wp:positionV relativeFrom="page">
            <wp:posOffset>323850</wp:posOffset>
          </wp:positionV>
          <wp:extent cx="633095" cy="633095"/>
          <wp:effectExtent l="0" t="0" r="0" b="0"/>
          <wp:wrapSquare wrapText="bothSides"/>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BC82F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A406B2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3" w15:restartNumberingAfterBreak="0">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5" w15:restartNumberingAfterBreak="0">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9F7222"/>
    <w:multiLevelType w:val="hybridMultilevel"/>
    <w:tmpl w:val="02ACD85C"/>
    <w:lvl w:ilvl="0" w:tplc="04070001">
      <w:start w:val="1"/>
      <w:numFmt w:val="bullet"/>
      <w:lvlText w:val=""/>
      <w:lvlJc w:val="left"/>
      <w:pPr>
        <w:ind w:left="830" w:hanging="360"/>
      </w:pPr>
      <w:rPr>
        <w:rFonts w:ascii="Symbol" w:hAnsi="Symbol" w:hint="default"/>
      </w:rPr>
    </w:lvl>
    <w:lvl w:ilvl="1" w:tplc="04070003" w:tentative="1">
      <w:start w:val="1"/>
      <w:numFmt w:val="bullet"/>
      <w:lvlText w:val="o"/>
      <w:lvlJc w:val="left"/>
      <w:pPr>
        <w:ind w:left="1550" w:hanging="360"/>
      </w:pPr>
      <w:rPr>
        <w:rFonts w:ascii="Courier New" w:hAnsi="Courier New" w:cs="Wingdings" w:hint="default"/>
      </w:rPr>
    </w:lvl>
    <w:lvl w:ilvl="2" w:tplc="04070005" w:tentative="1">
      <w:start w:val="1"/>
      <w:numFmt w:val="bullet"/>
      <w:lvlText w:val=""/>
      <w:lvlJc w:val="left"/>
      <w:pPr>
        <w:ind w:left="2270" w:hanging="360"/>
      </w:pPr>
      <w:rPr>
        <w:rFonts w:ascii="Wingdings" w:hAnsi="Wingdings" w:hint="default"/>
      </w:rPr>
    </w:lvl>
    <w:lvl w:ilvl="3" w:tplc="04070001">
      <w:start w:val="1"/>
      <w:numFmt w:val="bullet"/>
      <w:lvlText w:val=""/>
      <w:lvlJc w:val="left"/>
      <w:pPr>
        <w:ind w:left="2990" w:hanging="360"/>
      </w:pPr>
      <w:rPr>
        <w:rFonts w:ascii="Symbol" w:hAnsi="Symbol" w:hint="default"/>
      </w:rPr>
    </w:lvl>
    <w:lvl w:ilvl="4" w:tplc="04070003" w:tentative="1">
      <w:start w:val="1"/>
      <w:numFmt w:val="bullet"/>
      <w:lvlText w:val="o"/>
      <w:lvlJc w:val="left"/>
      <w:pPr>
        <w:ind w:left="3710" w:hanging="360"/>
      </w:pPr>
      <w:rPr>
        <w:rFonts w:ascii="Courier New" w:hAnsi="Courier New" w:cs="Wingdings" w:hint="default"/>
      </w:rPr>
    </w:lvl>
    <w:lvl w:ilvl="5" w:tplc="04070005" w:tentative="1">
      <w:start w:val="1"/>
      <w:numFmt w:val="bullet"/>
      <w:lvlText w:val=""/>
      <w:lvlJc w:val="left"/>
      <w:pPr>
        <w:ind w:left="4430" w:hanging="360"/>
      </w:pPr>
      <w:rPr>
        <w:rFonts w:ascii="Wingdings" w:hAnsi="Wingdings" w:hint="default"/>
      </w:rPr>
    </w:lvl>
    <w:lvl w:ilvl="6" w:tplc="04070001" w:tentative="1">
      <w:start w:val="1"/>
      <w:numFmt w:val="bullet"/>
      <w:lvlText w:val=""/>
      <w:lvlJc w:val="left"/>
      <w:pPr>
        <w:ind w:left="5150" w:hanging="360"/>
      </w:pPr>
      <w:rPr>
        <w:rFonts w:ascii="Symbol" w:hAnsi="Symbol" w:hint="default"/>
      </w:rPr>
    </w:lvl>
    <w:lvl w:ilvl="7" w:tplc="04070003" w:tentative="1">
      <w:start w:val="1"/>
      <w:numFmt w:val="bullet"/>
      <w:lvlText w:val="o"/>
      <w:lvlJc w:val="left"/>
      <w:pPr>
        <w:ind w:left="5870" w:hanging="360"/>
      </w:pPr>
      <w:rPr>
        <w:rFonts w:ascii="Courier New" w:hAnsi="Courier New" w:cs="Wingdings" w:hint="default"/>
      </w:rPr>
    </w:lvl>
    <w:lvl w:ilvl="8" w:tplc="04070005" w:tentative="1">
      <w:start w:val="1"/>
      <w:numFmt w:val="bullet"/>
      <w:lvlText w:val=""/>
      <w:lvlJc w:val="left"/>
      <w:pPr>
        <w:ind w:left="6590" w:hanging="360"/>
      </w:pPr>
      <w:rPr>
        <w:rFonts w:ascii="Wingdings" w:hAnsi="Wingdings" w:hint="default"/>
      </w:rPr>
    </w:lvl>
  </w:abstractNum>
  <w:abstractNum w:abstractNumId="17" w15:restartNumberingAfterBreak="0">
    <w:nsid w:val="355C3C7F"/>
    <w:multiLevelType w:val="hybridMultilevel"/>
    <w:tmpl w:val="4A7013D8"/>
    <w:lvl w:ilvl="0" w:tplc="954AA0E2">
      <w:start w:val="1"/>
      <w:numFmt w:val="bullet"/>
      <w:lvlText w:val=""/>
      <w:lvlJc w:val="left"/>
      <w:pPr>
        <w:tabs>
          <w:tab w:val="num" w:pos="737"/>
        </w:tabs>
        <w:ind w:left="737" w:hanging="624"/>
      </w:pPr>
      <w:rPr>
        <w:rFonts w:ascii="Wingdings" w:hAnsi="Wingding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ED210B"/>
    <w:multiLevelType w:val="multilevel"/>
    <w:tmpl w:val="339C6B34"/>
    <w:lvl w:ilvl="0">
      <w:start w:val="1"/>
      <w:numFmt w:val="bullet"/>
      <w:lvlText w:val=""/>
      <w:lvlJc w:val="left"/>
      <w:pPr>
        <w:tabs>
          <w:tab w:val="num" w:pos="737"/>
        </w:tabs>
        <w:ind w:left="737" w:hanging="624"/>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980881"/>
    <w:multiLevelType w:val="hybridMultilevel"/>
    <w:tmpl w:val="EF2E6C56"/>
    <w:lvl w:ilvl="0" w:tplc="000F0407">
      <w:start w:val="1"/>
      <w:numFmt w:val="decimal"/>
      <w:lvlText w:val="%1."/>
      <w:lvlJc w:val="left"/>
      <w:pPr>
        <w:tabs>
          <w:tab w:val="num" w:pos="720"/>
        </w:tabs>
        <w:ind w:left="720" w:hanging="360"/>
      </w:pPr>
    </w:lvl>
    <w:lvl w:ilvl="1" w:tplc="00190407">
      <w:start w:val="1"/>
      <w:numFmt w:val="lowerLetter"/>
      <w:lvlText w:val="%2."/>
      <w:lvlJc w:val="left"/>
      <w:pPr>
        <w:tabs>
          <w:tab w:val="num" w:pos="1440"/>
        </w:tabs>
        <w:ind w:left="1440" w:hanging="360"/>
      </w:pPr>
    </w:lvl>
    <w:lvl w:ilvl="2" w:tplc="001B0407">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0" w15:restartNumberingAfterBreak="0">
    <w:nsid w:val="41005885"/>
    <w:multiLevelType w:val="hybridMultilevel"/>
    <w:tmpl w:val="DBAABFE8"/>
    <w:lvl w:ilvl="0" w:tplc="E0CEF9B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0A6070"/>
    <w:multiLevelType w:val="hybridMultilevel"/>
    <w:tmpl w:val="F048BC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3" w15:restartNumberingAfterBreak="0">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4" w15:restartNumberingAfterBreak="0">
    <w:nsid w:val="4FBD400A"/>
    <w:multiLevelType w:val="multilevel"/>
    <w:tmpl w:val="5226FFDE"/>
    <w:lvl w:ilvl="0">
      <w:start w:val="1"/>
      <w:numFmt w:val="bullet"/>
      <w:lvlText w:val=""/>
      <w:lvlJc w:val="left"/>
      <w:pPr>
        <w:ind w:left="786"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6" w15:restartNumberingAfterBreak="0">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7" w15:restartNumberingAfterBreak="0">
    <w:nsid w:val="53C61BFF"/>
    <w:multiLevelType w:val="hybridMultilevel"/>
    <w:tmpl w:val="9C3890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6845EB3"/>
    <w:multiLevelType w:val="hybridMultilevel"/>
    <w:tmpl w:val="5226FFD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0" w15:restartNumberingAfterBreak="0">
    <w:nsid w:val="62151D0D"/>
    <w:multiLevelType w:val="multilevel"/>
    <w:tmpl w:val="20E41B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EB6828"/>
    <w:multiLevelType w:val="hybridMultilevel"/>
    <w:tmpl w:val="8D5ED234"/>
    <w:lvl w:ilvl="0" w:tplc="DDE0618C">
      <w:numFmt w:val="bullet"/>
      <w:lvlText w:val="-"/>
      <w:lvlJc w:val="left"/>
      <w:pPr>
        <w:ind w:left="720" w:hanging="360"/>
      </w:pPr>
      <w:rPr>
        <w:rFonts w:ascii="BMW Group Light" w:eastAsia="Times New Roman" w:hAnsi="BMW Group Light" w:cs="BMW Group Light"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5708C8"/>
    <w:multiLevelType w:val="hybridMultilevel"/>
    <w:tmpl w:val="20E41B6E"/>
    <w:lvl w:ilvl="0" w:tplc="00050407">
      <w:start w:val="1"/>
      <w:numFmt w:val="bullet"/>
      <w:lvlText w:val=""/>
      <w:lvlJc w:val="left"/>
      <w:pPr>
        <w:tabs>
          <w:tab w:val="num" w:pos="720"/>
        </w:tabs>
        <w:ind w:left="720" w:hanging="360"/>
      </w:pPr>
      <w:rPr>
        <w:rFonts w:ascii="Wingdings" w:hAnsi="Wingding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4B352F"/>
    <w:multiLevelType w:val="hybridMultilevel"/>
    <w:tmpl w:val="0D84D682"/>
    <w:lvl w:ilvl="0" w:tplc="241ADA60">
      <w:start w:val="1"/>
      <w:numFmt w:val="bullet"/>
      <w:lvlText w:val=""/>
      <w:lvlJc w:val="left"/>
      <w:pPr>
        <w:tabs>
          <w:tab w:val="num" w:pos="737"/>
        </w:tabs>
        <w:ind w:left="737" w:hanging="624"/>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A26656C"/>
    <w:multiLevelType w:val="hybridMultilevel"/>
    <w:tmpl w:val="339C6B34"/>
    <w:lvl w:ilvl="0" w:tplc="2CA2DB06">
      <w:start w:val="1"/>
      <w:numFmt w:val="bullet"/>
      <w:lvlText w:val=""/>
      <w:lvlJc w:val="left"/>
      <w:pPr>
        <w:tabs>
          <w:tab w:val="num" w:pos="737"/>
        </w:tabs>
        <w:ind w:left="737" w:hanging="624"/>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32"/>
  </w:num>
  <w:num w:numId="12">
    <w:abstractNumId w:val="20"/>
  </w:num>
  <w:num w:numId="13">
    <w:abstractNumId w:val="31"/>
  </w:num>
  <w:num w:numId="14">
    <w:abstractNumId w:val="0"/>
  </w:num>
  <w:num w:numId="15">
    <w:abstractNumId w:val="29"/>
  </w:num>
  <w:num w:numId="16">
    <w:abstractNumId w:val="37"/>
  </w:num>
  <w:num w:numId="17">
    <w:abstractNumId w:val="22"/>
  </w:num>
  <w:num w:numId="18">
    <w:abstractNumId w:val="14"/>
  </w:num>
  <w:num w:numId="19">
    <w:abstractNumId w:val="23"/>
  </w:num>
  <w:num w:numId="20">
    <w:abstractNumId w:val="25"/>
  </w:num>
  <w:num w:numId="21">
    <w:abstractNumId w:val="13"/>
  </w:num>
  <w:num w:numId="22">
    <w:abstractNumId w:val="11"/>
  </w:num>
  <w:num w:numId="23">
    <w:abstractNumId w:val="15"/>
  </w:num>
  <w:num w:numId="24">
    <w:abstractNumId w:val="36"/>
  </w:num>
  <w:num w:numId="25">
    <w:abstractNumId w:val="34"/>
  </w:num>
  <w:num w:numId="26">
    <w:abstractNumId w:val="26"/>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1"/>
  </w:num>
  <w:num w:numId="30">
    <w:abstractNumId w:val="27"/>
  </w:num>
  <w:num w:numId="31">
    <w:abstractNumId w:val="16"/>
  </w:num>
  <w:num w:numId="32">
    <w:abstractNumId w:val="28"/>
  </w:num>
  <w:num w:numId="33">
    <w:abstractNumId w:val="24"/>
  </w:num>
  <w:num w:numId="34">
    <w:abstractNumId w:val="38"/>
  </w:num>
  <w:num w:numId="35">
    <w:abstractNumId w:val="18"/>
  </w:num>
  <w:num w:numId="36">
    <w:abstractNumId w:val="35"/>
  </w:num>
  <w:num w:numId="37">
    <w:abstractNumId w:val="33"/>
  </w:num>
  <w:num w:numId="38">
    <w:abstractNumId w:val="30"/>
  </w:num>
  <w:num w:numId="39">
    <w:abstractNumId w:val="17"/>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052B04"/>
    <w:rsid w:val="000006AE"/>
    <w:rsid w:val="00004328"/>
    <w:rsid w:val="00005C55"/>
    <w:rsid w:val="0000742E"/>
    <w:rsid w:val="000126C7"/>
    <w:rsid w:val="000217BE"/>
    <w:rsid w:val="0002191F"/>
    <w:rsid w:val="00022172"/>
    <w:rsid w:val="0002472A"/>
    <w:rsid w:val="00024C6D"/>
    <w:rsid w:val="00026A89"/>
    <w:rsid w:val="0002778A"/>
    <w:rsid w:val="00030A62"/>
    <w:rsid w:val="00034E00"/>
    <w:rsid w:val="00036B44"/>
    <w:rsid w:val="00037F19"/>
    <w:rsid w:val="0004054B"/>
    <w:rsid w:val="00042069"/>
    <w:rsid w:val="00044697"/>
    <w:rsid w:val="000457C1"/>
    <w:rsid w:val="00046C1B"/>
    <w:rsid w:val="0004762D"/>
    <w:rsid w:val="00047F49"/>
    <w:rsid w:val="00050785"/>
    <w:rsid w:val="00051844"/>
    <w:rsid w:val="000519DE"/>
    <w:rsid w:val="00052B04"/>
    <w:rsid w:val="000540A8"/>
    <w:rsid w:val="00055D3B"/>
    <w:rsid w:val="00056472"/>
    <w:rsid w:val="000575BE"/>
    <w:rsid w:val="00060BA7"/>
    <w:rsid w:val="000637E8"/>
    <w:rsid w:val="00064985"/>
    <w:rsid w:val="00065665"/>
    <w:rsid w:val="00067A7E"/>
    <w:rsid w:val="00072A32"/>
    <w:rsid w:val="00072A79"/>
    <w:rsid w:val="00072BC7"/>
    <w:rsid w:val="00073D95"/>
    <w:rsid w:val="00073E96"/>
    <w:rsid w:val="00077781"/>
    <w:rsid w:val="00077BF8"/>
    <w:rsid w:val="00077E83"/>
    <w:rsid w:val="00080701"/>
    <w:rsid w:val="0008160B"/>
    <w:rsid w:val="000839A7"/>
    <w:rsid w:val="000905C6"/>
    <w:rsid w:val="00090678"/>
    <w:rsid w:val="00090FAC"/>
    <w:rsid w:val="0009147F"/>
    <w:rsid w:val="000918CB"/>
    <w:rsid w:val="000919A4"/>
    <w:rsid w:val="0009201B"/>
    <w:rsid w:val="000946F0"/>
    <w:rsid w:val="00096A6F"/>
    <w:rsid w:val="00096CD5"/>
    <w:rsid w:val="000976CA"/>
    <w:rsid w:val="00097FB1"/>
    <w:rsid w:val="000A294C"/>
    <w:rsid w:val="000B00E6"/>
    <w:rsid w:val="000B1232"/>
    <w:rsid w:val="000B1587"/>
    <w:rsid w:val="000B199A"/>
    <w:rsid w:val="000B5479"/>
    <w:rsid w:val="000B6FB9"/>
    <w:rsid w:val="000C0DB2"/>
    <w:rsid w:val="000C100D"/>
    <w:rsid w:val="000C1195"/>
    <w:rsid w:val="000C16AC"/>
    <w:rsid w:val="000C3562"/>
    <w:rsid w:val="000C3D5A"/>
    <w:rsid w:val="000C745B"/>
    <w:rsid w:val="000C76C8"/>
    <w:rsid w:val="000D488A"/>
    <w:rsid w:val="000E063C"/>
    <w:rsid w:val="000E0778"/>
    <w:rsid w:val="000E1288"/>
    <w:rsid w:val="000E257B"/>
    <w:rsid w:val="000E35E2"/>
    <w:rsid w:val="000E44AF"/>
    <w:rsid w:val="000E76B9"/>
    <w:rsid w:val="000F0C94"/>
    <w:rsid w:val="000F3BC6"/>
    <w:rsid w:val="000F7EAE"/>
    <w:rsid w:val="00103AAD"/>
    <w:rsid w:val="00104075"/>
    <w:rsid w:val="00105ECD"/>
    <w:rsid w:val="00113B6F"/>
    <w:rsid w:val="00114886"/>
    <w:rsid w:val="0011710D"/>
    <w:rsid w:val="0012061C"/>
    <w:rsid w:val="00121125"/>
    <w:rsid w:val="001217D4"/>
    <w:rsid w:val="00122CC4"/>
    <w:rsid w:val="00131A0F"/>
    <w:rsid w:val="00131CA4"/>
    <w:rsid w:val="00131DA5"/>
    <w:rsid w:val="00132BF2"/>
    <w:rsid w:val="00134FEA"/>
    <w:rsid w:val="001363CA"/>
    <w:rsid w:val="001367B6"/>
    <w:rsid w:val="001378C8"/>
    <w:rsid w:val="00137C2E"/>
    <w:rsid w:val="00140F74"/>
    <w:rsid w:val="00146759"/>
    <w:rsid w:val="00150B9F"/>
    <w:rsid w:val="00151432"/>
    <w:rsid w:val="001515BF"/>
    <w:rsid w:val="00151631"/>
    <w:rsid w:val="0015181D"/>
    <w:rsid w:val="00153FD3"/>
    <w:rsid w:val="0015457A"/>
    <w:rsid w:val="001548CC"/>
    <w:rsid w:val="0015655B"/>
    <w:rsid w:val="001617CC"/>
    <w:rsid w:val="00164633"/>
    <w:rsid w:val="00164CAC"/>
    <w:rsid w:val="0016772B"/>
    <w:rsid w:val="00175DD1"/>
    <w:rsid w:val="00176E67"/>
    <w:rsid w:val="00180C31"/>
    <w:rsid w:val="00183296"/>
    <w:rsid w:val="001852D9"/>
    <w:rsid w:val="00186676"/>
    <w:rsid w:val="00186C4D"/>
    <w:rsid w:val="00187514"/>
    <w:rsid w:val="00190166"/>
    <w:rsid w:val="0019057F"/>
    <w:rsid w:val="001933DE"/>
    <w:rsid w:val="00194607"/>
    <w:rsid w:val="00196391"/>
    <w:rsid w:val="00196EDD"/>
    <w:rsid w:val="001970B8"/>
    <w:rsid w:val="001A3657"/>
    <w:rsid w:val="001A4201"/>
    <w:rsid w:val="001A505B"/>
    <w:rsid w:val="001A5C2C"/>
    <w:rsid w:val="001B0051"/>
    <w:rsid w:val="001B03D9"/>
    <w:rsid w:val="001B2509"/>
    <w:rsid w:val="001B3AA0"/>
    <w:rsid w:val="001B3EEA"/>
    <w:rsid w:val="001B565B"/>
    <w:rsid w:val="001B7063"/>
    <w:rsid w:val="001C0438"/>
    <w:rsid w:val="001C2207"/>
    <w:rsid w:val="001C2264"/>
    <w:rsid w:val="001C302E"/>
    <w:rsid w:val="001C3E5E"/>
    <w:rsid w:val="001C5F77"/>
    <w:rsid w:val="001C62D8"/>
    <w:rsid w:val="001C6F29"/>
    <w:rsid w:val="001C7ABB"/>
    <w:rsid w:val="001D322E"/>
    <w:rsid w:val="001D38A8"/>
    <w:rsid w:val="001D512D"/>
    <w:rsid w:val="001D6A01"/>
    <w:rsid w:val="001E06BD"/>
    <w:rsid w:val="001E2421"/>
    <w:rsid w:val="001E3CE9"/>
    <w:rsid w:val="001E3DBD"/>
    <w:rsid w:val="001E635F"/>
    <w:rsid w:val="001E6783"/>
    <w:rsid w:val="001E7949"/>
    <w:rsid w:val="001F5105"/>
    <w:rsid w:val="001F7897"/>
    <w:rsid w:val="00200EB2"/>
    <w:rsid w:val="00201EC5"/>
    <w:rsid w:val="0020408F"/>
    <w:rsid w:val="002064E1"/>
    <w:rsid w:val="002142EA"/>
    <w:rsid w:val="00216FD5"/>
    <w:rsid w:val="00220EDA"/>
    <w:rsid w:val="00224F58"/>
    <w:rsid w:val="00225456"/>
    <w:rsid w:val="0022640A"/>
    <w:rsid w:val="002318A0"/>
    <w:rsid w:val="00231EF5"/>
    <w:rsid w:val="00232348"/>
    <w:rsid w:val="002329C4"/>
    <w:rsid w:val="002363A4"/>
    <w:rsid w:val="00237E9E"/>
    <w:rsid w:val="00240BF5"/>
    <w:rsid w:val="00240D5D"/>
    <w:rsid w:val="00241232"/>
    <w:rsid w:val="00242527"/>
    <w:rsid w:val="00243BFA"/>
    <w:rsid w:val="00245C11"/>
    <w:rsid w:val="0024689F"/>
    <w:rsid w:val="0024770C"/>
    <w:rsid w:val="00256725"/>
    <w:rsid w:val="00257293"/>
    <w:rsid w:val="002572F3"/>
    <w:rsid w:val="00260274"/>
    <w:rsid w:val="00260A0D"/>
    <w:rsid w:val="00261A06"/>
    <w:rsid w:val="002640BC"/>
    <w:rsid w:val="00264B5D"/>
    <w:rsid w:val="002719B2"/>
    <w:rsid w:val="00271EBE"/>
    <w:rsid w:val="00274BF0"/>
    <w:rsid w:val="00274BF7"/>
    <w:rsid w:val="00276275"/>
    <w:rsid w:val="0028383C"/>
    <w:rsid w:val="00283EAD"/>
    <w:rsid w:val="00283F64"/>
    <w:rsid w:val="00284700"/>
    <w:rsid w:val="00290FDA"/>
    <w:rsid w:val="00291390"/>
    <w:rsid w:val="00293E06"/>
    <w:rsid w:val="0029742B"/>
    <w:rsid w:val="002A43BD"/>
    <w:rsid w:val="002B0939"/>
    <w:rsid w:val="002B32C3"/>
    <w:rsid w:val="002C018A"/>
    <w:rsid w:val="002C6C72"/>
    <w:rsid w:val="002D272F"/>
    <w:rsid w:val="002D2821"/>
    <w:rsid w:val="002D2B2D"/>
    <w:rsid w:val="002D301D"/>
    <w:rsid w:val="002D5745"/>
    <w:rsid w:val="002E0BB8"/>
    <w:rsid w:val="002E28AB"/>
    <w:rsid w:val="002E5BC1"/>
    <w:rsid w:val="002F074A"/>
    <w:rsid w:val="002F0DDE"/>
    <w:rsid w:val="002F4605"/>
    <w:rsid w:val="002F5763"/>
    <w:rsid w:val="002F6AC7"/>
    <w:rsid w:val="002F78C6"/>
    <w:rsid w:val="003007E9"/>
    <w:rsid w:val="00305457"/>
    <w:rsid w:val="00305CF5"/>
    <w:rsid w:val="00307B22"/>
    <w:rsid w:val="00312F9E"/>
    <w:rsid w:val="00314201"/>
    <w:rsid w:val="00320AE6"/>
    <w:rsid w:val="003249A3"/>
    <w:rsid w:val="00324BFA"/>
    <w:rsid w:val="0032647F"/>
    <w:rsid w:val="003309CF"/>
    <w:rsid w:val="00333840"/>
    <w:rsid w:val="0033452D"/>
    <w:rsid w:val="0033739D"/>
    <w:rsid w:val="00337E1C"/>
    <w:rsid w:val="00337EDF"/>
    <w:rsid w:val="003433CF"/>
    <w:rsid w:val="003439C7"/>
    <w:rsid w:val="003448D9"/>
    <w:rsid w:val="003452EF"/>
    <w:rsid w:val="0034609F"/>
    <w:rsid w:val="00347996"/>
    <w:rsid w:val="003516C5"/>
    <w:rsid w:val="003556AE"/>
    <w:rsid w:val="00356218"/>
    <w:rsid w:val="00362C37"/>
    <w:rsid w:val="0036388C"/>
    <w:rsid w:val="003646FC"/>
    <w:rsid w:val="00364710"/>
    <w:rsid w:val="00366A71"/>
    <w:rsid w:val="00370B99"/>
    <w:rsid w:val="00371786"/>
    <w:rsid w:val="003722DD"/>
    <w:rsid w:val="0037308A"/>
    <w:rsid w:val="0037782A"/>
    <w:rsid w:val="00377DEA"/>
    <w:rsid w:val="00381DB4"/>
    <w:rsid w:val="003830C9"/>
    <w:rsid w:val="00384713"/>
    <w:rsid w:val="00384E85"/>
    <w:rsid w:val="00387F67"/>
    <w:rsid w:val="0039693C"/>
    <w:rsid w:val="003A126B"/>
    <w:rsid w:val="003A1500"/>
    <w:rsid w:val="003A3FFE"/>
    <w:rsid w:val="003A4FD3"/>
    <w:rsid w:val="003A7D84"/>
    <w:rsid w:val="003B0CE1"/>
    <w:rsid w:val="003B3139"/>
    <w:rsid w:val="003B4A93"/>
    <w:rsid w:val="003B5783"/>
    <w:rsid w:val="003C14CF"/>
    <w:rsid w:val="003C1937"/>
    <w:rsid w:val="003C4BBD"/>
    <w:rsid w:val="003C58BE"/>
    <w:rsid w:val="003C5D12"/>
    <w:rsid w:val="003D097F"/>
    <w:rsid w:val="003D10E6"/>
    <w:rsid w:val="003D2B90"/>
    <w:rsid w:val="003D50E7"/>
    <w:rsid w:val="003D54A2"/>
    <w:rsid w:val="003D5D33"/>
    <w:rsid w:val="003D7E01"/>
    <w:rsid w:val="003E2F0F"/>
    <w:rsid w:val="003E6012"/>
    <w:rsid w:val="003E6A3A"/>
    <w:rsid w:val="003F2FB1"/>
    <w:rsid w:val="003F3756"/>
    <w:rsid w:val="003F4577"/>
    <w:rsid w:val="003F493D"/>
    <w:rsid w:val="004019DE"/>
    <w:rsid w:val="00405D1D"/>
    <w:rsid w:val="00405E91"/>
    <w:rsid w:val="004066BF"/>
    <w:rsid w:val="00407CC1"/>
    <w:rsid w:val="00413B93"/>
    <w:rsid w:val="00415F13"/>
    <w:rsid w:val="00416663"/>
    <w:rsid w:val="00416D80"/>
    <w:rsid w:val="004233FF"/>
    <w:rsid w:val="00427EBA"/>
    <w:rsid w:val="0043020A"/>
    <w:rsid w:val="00434739"/>
    <w:rsid w:val="004402DC"/>
    <w:rsid w:val="004403E8"/>
    <w:rsid w:val="00440C68"/>
    <w:rsid w:val="0044243D"/>
    <w:rsid w:val="00443B2F"/>
    <w:rsid w:val="004442DF"/>
    <w:rsid w:val="00445EF7"/>
    <w:rsid w:val="004476D6"/>
    <w:rsid w:val="004502FA"/>
    <w:rsid w:val="00450C90"/>
    <w:rsid w:val="00451A5F"/>
    <w:rsid w:val="004525AE"/>
    <w:rsid w:val="004545CD"/>
    <w:rsid w:val="0045618A"/>
    <w:rsid w:val="00456377"/>
    <w:rsid w:val="00460FF3"/>
    <w:rsid w:val="00464BEA"/>
    <w:rsid w:val="00466084"/>
    <w:rsid w:val="00471407"/>
    <w:rsid w:val="00471CA1"/>
    <w:rsid w:val="00473AE0"/>
    <w:rsid w:val="00480617"/>
    <w:rsid w:val="004813AC"/>
    <w:rsid w:val="00481CC1"/>
    <w:rsid w:val="004830EE"/>
    <w:rsid w:val="004834EE"/>
    <w:rsid w:val="004843DC"/>
    <w:rsid w:val="00484475"/>
    <w:rsid w:val="00484FCF"/>
    <w:rsid w:val="0049223E"/>
    <w:rsid w:val="0049244F"/>
    <w:rsid w:val="00493355"/>
    <w:rsid w:val="00494CBC"/>
    <w:rsid w:val="0049626A"/>
    <w:rsid w:val="004A09F4"/>
    <w:rsid w:val="004A1B03"/>
    <w:rsid w:val="004A46CD"/>
    <w:rsid w:val="004A5111"/>
    <w:rsid w:val="004B5394"/>
    <w:rsid w:val="004B5B2F"/>
    <w:rsid w:val="004B6856"/>
    <w:rsid w:val="004B747F"/>
    <w:rsid w:val="004B7624"/>
    <w:rsid w:val="004C31CC"/>
    <w:rsid w:val="004C6480"/>
    <w:rsid w:val="004C6508"/>
    <w:rsid w:val="004C6BAA"/>
    <w:rsid w:val="004D26D2"/>
    <w:rsid w:val="004D4A35"/>
    <w:rsid w:val="004D4E4F"/>
    <w:rsid w:val="004D5DAB"/>
    <w:rsid w:val="004D6415"/>
    <w:rsid w:val="004D6B52"/>
    <w:rsid w:val="004D7926"/>
    <w:rsid w:val="004E226B"/>
    <w:rsid w:val="004E28B0"/>
    <w:rsid w:val="004E29D1"/>
    <w:rsid w:val="004E2D93"/>
    <w:rsid w:val="004E3E38"/>
    <w:rsid w:val="004F1565"/>
    <w:rsid w:val="004F1C76"/>
    <w:rsid w:val="004F298F"/>
    <w:rsid w:val="004F3280"/>
    <w:rsid w:val="004F63B9"/>
    <w:rsid w:val="004F769F"/>
    <w:rsid w:val="00504D19"/>
    <w:rsid w:val="005053C9"/>
    <w:rsid w:val="005056D6"/>
    <w:rsid w:val="005058C9"/>
    <w:rsid w:val="005143F0"/>
    <w:rsid w:val="0051629B"/>
    <w:rsid w:val="00520EB6"/>
    <w:rsid w:val="00522BB4"/>
    <w:rsid w:val="005256D6"/>
    <w:rsid w:val="00526AB6"/>
    <w:rsid w:val="0053049E"/>
    <w:rsid w:val="0053218E"/>
    <w:rsid w:val="00532E12"/>
    <w:rsid w:val="00534392"/>
    <w:rsid w:val="005354E5"/>
    <w:rsid w:val="00535D38"/>
    <w:rsid w:val="00536517"/>
    <w:rsid w:val="0054055C"/>
    <w:rsid w:val="00541AA8"/>
    <w:rsid w:val="0054269E"/>
    <w:rsid w:val="00546EF5"/>
    <w:rsid w:val="0055078C"/>
    <w:rsid w:val="00550E8F"/>
    <w:rsid w:val="00552946"/>
    <w:rsid w:val="00556764"/>
    <w:rsid w:val="00561B83"/>
    <w:rsid w:val="005634EA"/>
    <w:rsid w:val="0056452B"/>
    <w:rsid w:val="00565BDF"/>
    <w:rsid w:val="005676C8"/>
    <w:rsid w:val="00567CC0"/>
    <w:rsid w:val="00567F6E"/>
    <w:rsid w:val="005744CB"/>
    <w:rsid w:val="005762EC"/>
    <w:rsid w:val="00577BB9"/>
    <w:rsid w:val="00582D2A"/>
    <w:rsid w:val="00583C7F"/>
    <w:rsid w:val="0058505D"/>
    <w:rsid w:val="00585C7C"/>
    <w:rsid w:val="005902EB"/>
    <w:rsid w:val="005913EB"/>
    <w:rsid w:val="00594769"/>
    <w:rsid w:val="005A2D27"/>
    <w:rsid w:val="005A3611"/>
    <w:rsid w:val="005B1CFE"/>
    <w:rsid w:val="005B2977"/>
    <w:rsid w:val="005B3401"/>
    <w:rsid w:val="005B4726"/>
    <w:rsid w:val="005B4B6D"/>
    <w:rsid w:val="005B64B4"/>
    <w:rsid w:val="005B7FF6"/>
    <w:rsid w:val="005C3509"/>
    <w:rsid w:val="005C3D5E"/>
    <w:rsid w:val="005C6EE1"/>
    <w:rsid w:val="005D1198"/>
    <w:rsid w:val="005D41ED"/>
    <w:rsid w:val="005D424E"/>
    <w:rsid w:val="005D5146"/>
    <w:rsid w:val="005D570F"/>
    <w:rsid w:val="005D781D"/>
    <w:rsid w:val="005E1CA6"/>
    <w:rsid w:val="005E2BE1"/>
    <w:rsid w:val="005E45BF"/>
    <w:rsid w:val="005E7513"/>
    <w:rsid w:val="005E765D"/>
    <w:rsid w:val="005F3A3F"/>
    <w:rsid w:val="005F4F80"/>
    <w:rsid w:val="00601120"/>
    <w:rsid w:val="00601959"/>
    <w:rsid w:val="00601BB6"/>
    <w:rsid w:val="00604966"/>
    <w:rsid w:val="00605D85"/>
    <w:rsid w:val="00611DC2"/>
    <w:rsid w:val="006227D9"/>
    <w:rsid w:val="00625091"/>
    <w:rsid w:val="00625916"/>
    <w:rsid w:val="0062594F"/>
    <w:rsid w:val="00636A02"/>
    <w:rsid w:val="006373E4"/>
    <w:rsid w:val="006374C9"/>
    <w:rsid w:val="0064204A"/>
    <w:rsid w:val="00643817"/>
    <w:rsid w:val="006439B0"/>
    <w:rsid w:val="0065145B"/>
    <w:rsid w:val="006515D8"/>
    <w:rsid w:val="0065203C"/>
    <w:rsid w:val="00654A9C"/>
    <w:rsid w:val="00656297"/>
    <w:rsid w:val="006562B4"/>
    <w:rsid w:val="00660BC4"/>
    <w:rsid w:val="00664EE6"/>
    <w:rsid w:val="00664F4D"/>
    <w:rsid w:val="00671A18"/>
    <w:rsid w:val="00671C2D"/>
    <w:rsid w:val="00674F6F"/>
    <w:rsid w:val="0067727A"/>
    <w:rsid w:val="00680D38"/>
    <w:rsid w:val="006818A4"/>
    <w:rsid w:val="00682284"/>
    <w:rsid w:val="00683AD8"/>
    <w:rsid w:val="00686333"/>
    <w:rsid w:val="0068637B"/>
    <w:rsid w:val="00687443"/>
    <w:rsid w:val="00687459"/>
    <w:rsid w:val="0069283A"/>
    <w:rsid w:val="00693BF3"/>
    <w:rsid w:val="00695285"/>
    <w:rsid w:val="0069528B"/>
    <w:rsid w:val="00696703"/>
    <w:rsid w:val="00697DA7"/>
    <w:rsid w:val="006A1106"/>
    <w:rsid w:val="006A30EF"/>
    <w:rsid w:val="006A3284"/>
    <w:rsid w:val="006A5C9B"/>
    <w:rsid w:val="006B3181"/>
    <w:rsid w:val="006B75D5"/>
    <w:rsid w:val="006B7AF3"/>
    <w:rsid w:val="006C0BCB"/>
    <w:rsid w:val="006C1F9F"/>
    <w:rsid w:val="006C6F27"/>
    <w:rsid w:val="006C71FD"/>
    <w:rsid w:val="006D34C8"/>
    <w:rsid w:val="006D435B"/>
    <w:rsid w:val="006E150F"/>
    <w:rsid w:val="006E4463"/>
    <w:rsid w:val="006F26A6"/>
    <w:rsid w:val="006F5509"/>
    <w:rsid w:val="006F5870"/>
    <w:rsid w:val="006F6322"/>
    <w:rsid w:val="006F6C95"/>
    <w:rsid w:val="006F7CCA"/>
    <w:rsid w:val="00704958"/>
    <w:rsid w:val="00705056"/>
    <w:rsid w:val="0070535A"/>
    <w:rsid w:val="007057D6"/>
    <w:rsid w:val="00706375"/>
    <w:rsid w:val="007076FF"/>
    <w:rsid w:val="00707E14"/>
    <w:rsid w:val="00707F5A"/>
    <w:rsid w:val="0071008C"/>
    <w:rsid w:val="00712185"/>
    <w:rsid w:val="00712C0C"/>
    <w:rsid w:val="00714D04"/>
    <w:rsid w:val="00721286"/>
    <w:rsid w:val="0072218A"/>
    <w:rsid w:val="00722B23"/>
    <w:rsid w:val="007241A4"/>
    <w:rsid w:val="00724773"/>
    <w:rsid w:val="007308B8"/>
    <w:rsid w:val="007317A6"/>
    <w:rsid w:val="00731FFC"/>
    <w:rsid w:val="00733097"/>
    <w:rsid w:val="007363C3"/>
    <w:rsid w:val="00740B1A"/>
    <w:rsid w:val="007413BD"/>
    <w:rsid w:val="00741D37"/>
    <w:rsid w:val="00741FCE"/>
    <w:rsid w:val="0074257B"/>
    <w:rsid w:val="00742E03"/>
    <w:rsid w:val="0074434A"/>
    <w:rsid w:val="00744581"/>
    <w:rsid w:val="00745470"/>
    <w:rsid w:val="00745B99"/>
    <w:rsid w:val="00751E02"/>
    <w:rsid w:val="0075683E"/>
    <w:rsid w:val="00760724"/>
    <w:rsid w:val="0076125A"/>
    <w:rsid w:val="00762C7C"/>
    <w:rsid w:val="00770930"/>
    <w:rsid w:val="00775ADA"/>
    <w:rsid w:val="00775DBE"/>
    <w:rsid w:val="007760C2"/>
    <w:rsid w:val="0078156D"/>
    <w:rsid w:val="00781DC9"/>
    <w:rsid w:val="0078240A"/>
    <w:rsid w:val="00784024"/>
    <w:rsid w:val="00784AE5"/>
    <w:rsid w:val="00784F29"/>
    <w:rsid w:val="0078699A"/>
    <w:rsid w:val="0078770A"/>
    <w:rsid w:val="0078776C"/>
    <w:rsid w:val="00787776"/>
    <w:rsid w:val="007940EA"/>
    <w:rsid w:val="007969D0"/>
    <w:rsid w:val="00796B3A"/>
    <w:rsid w:val="00796CF0"/>
    <w:rsid w:val="007A08EB"/>
    <w:rsid w:val="007A118C"/>
    <w:rsid w:val="007A2200"/>
    <w:rsid w:val="007A261F"/>
    <w:rsid w:val="007A4209"/>
    <w:rsid w:val="007A69F2"/>
    <w:rsid w:val="007A6E55"/>
    <w:rsid w:val="007B2BF2"/>
    <w:rsid w:val="007B38A2"/>
    <w:rsid w:val="007B67B0"/>
    <w:rsid w:val="007C1061"/>
    <w:rsid w:val="007C1748"/>
    <w:rsid w:val="007D20CE"/>
    <w:rsid w:val="007D5EEB"/>
    <w:rsid w:val="007E081C"/>
    <w:rsid w:val="007E0E0A"/>
    <w:rsid w:val="007E2BE9"/>
    <w:rsid w:val="007E5A1D"/>
    <w:rsid w:val="007E785B"/>
    <w:rsid w:val="007F009B"/>
    <w:rsid w:val="007F0E2F"/>
    <w:rsid w:val="007F4031"/>
    <w:rsid w:val="00803A76"/>
    <w:rsid w:val="008043EF"/>
    <w:rsid w:val="00804C2E"/>
    <w:rsid w:val="00806C2D"/>
    <w:rsid w:val="008100A4"/>
    <w:rsid w:val="008126E3"/>
    <w:rsid w:val="0081624D"/>
    <w:rsid w:val="00817ADE"/>
    <w:rsid w:val="00827D39"/>
    <w:rsid w:val="00832D16"/>
    <w:rsid w:val="00835541"/>
    <w:rsid w:val="008415EA"/>
    <w:rsid w:val="00844597"/>
    <w:rsid w:val="008449FF"/>
    <w:rsid w:val="00844FEF"/>
    <w:rsid w:val="008519EB"/>
    <w:rsid w:val="008565D2"/>
    <w:rsid w:val="008601FD"/>
    <w:rsid w:val="0086095A"/>
    <w:rsid w:val="008662B5"/>
    <w:rsid w:val="00870EFE"/>
    <w:rsid w:val="008710F4"/>
    <w:rsid w:val="00871822"/>
    <w:rsid w:val="00875AAB"/>
    <w:rsid w:val="00880029"/>
    <w:rsid w:val="00882B02"/>
    <w:rsid w:val="008862AF"/>
    <w:rsid w:val="00887250"/>
    <w:rsid w:val="0089080A"/>
    <w:rsid w:val="008935F5"/>
    <w:rsid w:val="00893B07"/>
    <w:rsid w:val="00894EDF"/>
    <w:rsid w:val="00895921"/>
    <w:rsid w:val="00895A76"/>
    <w:rsid w:val="00897A10"/>
    <w:rsid w:val="008A0171"/>
    <w:rsid w:val="008A259A"/>
    <w:rsid w:val="008A35F3"/>
    <w:rsid w:val="008A624B"/>
    <w:rsid w:val="008B3322"/>
    <w:rsid w:val="008B4137"/>
    <w:rsid w:val="008B6A75"/>
    <w:rsid w:val="008B7365"/>
    <w:rsid w:val="008C5F6C"/>
    <w:rsid w:val="008C6388"/>
    <w:rsid w:val="008C779E"/>
    <w:rsid w:val="008C7B54"/>
    <w:rsid w:val="008D3C4C"/>
    <w:rsid w:val="008D585C"/>
    <w:rsid w:val="008D5F09"/>
    <w:rsid w:val="008E3D75"/>
    <w:rsid w:val="008E4518"/>
    <w:rsid w:val="008E4869"/>
    <w:rsid w:val="00901297"/>
    <w:rsid w:val="00902248"/>
    <w:rsid w:val="009028B9"/>
    <w:rsid w:val="00905645"/>
    <w:rsid w:val="00906938"/>
    <w:rsid w:val="0090760B"/>
    <w:rsid w:val="00910263"/>
    <w:rsid w:val="00910CC5"/>
    <w:rsid w:val="00915CF9"/>
    <w:rsid w:val="00915DB4"/>
    <w:rsid w:val="00921DBC"/>
    <w:rsid w:val="009239D1"/>
    <w:rsid w:val="00925070"/>
    <w:rsid w:val="009274CF"/>
    <w:rsid w:val="0092793C"/>
    <w:rsid w:val="009300D2"/>
    <w:rsid w:val="00930F19"/>
    <w:rsid w:val="009346FD"/>
    <w:rsid w:val="00935BC0"/>
    <w:rsid w:val="00937ECB"/>
    <w:rsid w:val="00940760"/>
    <w:rsid w:val="00943EF8"/>
    <w:rsid w:val="00944643"/>
    <w:rsid w:val="00947449"/>
    <w:rsid w:val="009474B0"/>
    <w:rsid w:val="009474E1"/>
    <w:rsid w:val="009509C6"/>
    <w:rsid w:val="009541DB"/>
    <w:rsid w:val="009601FE"/>
    <w:rsid w:val="00960FF4"/>
    <w:rsid w:val="00964998"/>
    <w:rsid w:val="0096687A"/>
    <w:rsid w:val="00967558"/>
    <w:rsid w:val="00971B4D"/>
    <w:rsid w:val="00981A11"/>
    <w:rsid w:val="0098275C"/>
    <w:rsid w:val="00983424"/>
    <w:rsid w:val="00985363"/>
    <w:rsid w:val="009876FE"/>
    <w:rsid w:val="00987B3E"/>
    <w:rsid w:val="009911B4"/>
    <w:rsid w:val="00991363"/>
    <w:rsid w:val="00993FA1"/>
    <w:rsid w:val="00995A1B"/>
    <w:rsid w:val="00995B5F"/>
    <w:rsid w:val="00996ABF"/>
    <w:rsid w:val="00997210"/>
    <w:rsid w:val="009977DE"/>
    <w:rsid w:val="009A34A9"/>
    <w:rsid w:val="009A4749"/>
    <w:rsid w:val="009B04BE"/>
    <w:rsid w:val="009B0ED0"/>
    <w:rsid w:val="009B5DEE"/>
    <w:rsid w:val="009C42E0"/>
    <w:rsid w:val="009C4527"/>
    <w:rsid w:val="009C7E68"/>
    <w:rsid w:val="009D05E0"/>
    <w:rsid w:val="009D1642"/>
    <w:rsid w:val="009D21E5"/>
    <w:rsid w:val="009D2C28"/>
    <w:rsid w:val="009D3441"/>
    <w:rsid w:val="009D3C64"/>
    <w:rsid w:val="009D7F97"/>
    <w:rsid w:val="009E5149"/>
    <w:rsid w:val="009E6060"/>
    <w:rsid w:val="009E6C09"/>
    <w:rsid w:val="009E72CA"/>
    <w:rsid w:val="009F2CEA"/>
    <w:rsid w:val="009F3024"/>
    <w:rsid w:val="009F363B"/>
    <w:rsid w:val="009F4CEE"/>
    <w:rsid w:val="009F7EC5"/>
    <w:rsid w:val="00A010AA"/>
    <w:rsid w:val="00A0244D"/>
    <w:rsid w:val="00A06498"/>
    <w:rsid w:val="00A06F4F"/>
    <w:rsid w:val="00A113D7"/>
    <w:rsid w:val="00A11DE1"/>
    <w:rsid w:val="00A143A1"/>
    <w:rsid w:val="00A149DE"/>
    <w:rsid w:val="00A17F96"/>
    <w:rsid w:val="00A24075"/>
    <w:rsid w:val="00A241FE"/>
    <w:rsid w:val="00A24C7D"/>
    <w:rsid w:val="00A24F2E"/>
    <w:rsid w:val="00A2516E"/>
    <w:rsid w:val="00A267CD"/>
    <w:rsid w:val="00A27D72"/>
    <w:rsid w:val="00A31B52"/>
    <w:rsid w:val="00A33871"/>
    <w:rsid w:val="00A3441B"/>
    <w:rsid w:val="00A35311"/>
    <w:rsid w:val="00A37D9D"/>
    <w:rsid w:val="00A40792"/>
    <w:rsid w:val="00A412FA"/>
    <w:rsid w:val="00A5353A"/>
    <w:rsid w:val="00A5642E"/>
    <w:rsid w:val="00A61221"/>
    <w:rsid w:val="00A61F8E"/>
    <w:rsid w:val="00A628C4"/>
    <w:rsid w:val="00A66874"/>
    <w:rsid w:val="00A66FFE"/>
    <w:rsid w:val="00A738D6"/>
    <w:rsid w:val="00A760F1"/>
    <w:rsid w:val="00A768AA"/>
    <w:rsid w:val="00A76FAE"/>
    <w:rsid w:val="00A77A94"/>
    <w:rsid w:val="00A85C6B"/>
    <w:rsid w:val="00A85F25"/>
    <w:rsid w:val="00A86F69"/>
    <w:rsid w:val="00A905C1"/>
    <w:rsid w:val="00A90D3D"/>
    <w:rsid w:val="00A910F3"/>
    <w:rsid w:val="00A94923"/>
    <w:rsid w:val="00A9593A"/>
    <w:rsid w:val="00AA0DD6"/>
    <w:rsid w:val="00AA234B"/>
    <w:rsid w:val="00AB41BB"/>
    <w:rsid w:val="00AC141B"/>
    <w:rsid w:val="00AC4B9A"/>
    <w:rsid w:val="00AC52D1"/>
    <w:rsid w:val="00AC6481"/>
    <w:rsid w:val="00AD071A"/>
    <w:rsid w:val="00AD28D4"/>
    <w:rsid w:val="00AD2A3D"/>
    <w:rsid w:val="00AD2FD8"/>
    <w:rsid w:val="00AD5B1D"/>
    <w:rsid w:val="00AD6ADD"/>
    <w:rsid w:val="00AD76AC"/>
    <w:rsid w:val="00AE1405"/>
    <w:rsid w:val="00AE5787"/>
    <w:rsid w:val="00AF0A08"/>
    <w:rsid w:val="00AF730E"/>
    <w:rsid w:val="00AF77F8"/>
    <w:rsid w:val="00B04D3B"/>
    <w:rsid w:val="00B05492"/>
    <w:rsid w:val="00B05513"/>
    <w:rsid w:val="00B05F14"/>
    <w:rsid w:val="00B11389"/>
    <w:rsid w:val="00B13199"/>
    <w:rsid w:val="00B15264"/>
    <w:rsid w:val="00B15708"/>
    <w:rsid w:val="00B15AEC"/>
    <w:rsid w:val="00B21ACC"/>
    <w:rsid w:val="00B22BCA"/>
    <w:rsid w:val="00B25761"/>
    <w:rsid w:val="00B2754E"/>
    <w:rsid w:val="00B31667"/>
    <w:rsid w:val="00B34977"/>
    <w:rsid w:val="00B34CF2"/>
    <w:rsid w:val="00B35DDF"/>
    <w:rsid w:val="00B35F10"/>
    <w:rsid w:val="00B36346"/>
    <w:rsid w:val="00B3641C"/>
    <w:rsid w:val="00B365AC"/>
    <w:rsid w:val="00B414C1"/>
    <w:rsid w:val="00B45244"/>
    <w:rsid w:val="00B456AE"/>
    <w:rsid w:val="00B52929"/>
    <w:rsid w:val="00B54164"/>
    <w:rsid w:val="00B54334"/>
    <w:rsid w:val="00B547ED"/>
    <w:rsid w:val="00B5570B"/>
    <w:rsid w:val="00B645A0"/>
    <w:rsid w:val="00B64748"/>
    <w:rsid w:val="00B66262"/>
    <w:rsid w:val="00B662D9"/>
    <w:rsid w:val="00B71132"/>
    <w:rsid w:val="00B74899"/>
    <w:rsid w:val="00B75312"/>
    <w:rsid w:val="00B81D0C"/>
    <w:rsid w:val="00B82A4C"/>
    <w:rsid w:val="00B83A94"/>
    <w:rsid w:val="00B83BD5"/>
    <w:rsid w:val="00B85C9E"/>
    <w:rsid w:val="00B87204"/>
    <w:rsid w:val="00B90D51"/>
    <w:rsid w:val="00B947CE"/>
    <w:rsid w:val="00B9651D"/>
    <w:rsid w:val="00B96F05"/>
    <w:rsid w:val="00BA6ABC"/>
    <w:rsid w:val="00BB074A"/>
    <w:rsid w:val="00BB2F48"/>
    <w:rsid w:val="00BB4602"/>
    <w:rsid w:val="00BC08ED"/>
    <w:rsid w:val="00BC1660"/>
    <w:rsid w:val="00BC205E"/>
    <w:rsid w:val="00BC3D5A"/>
    <w:rsid w:val="00BC48D9"/>
    <w:rsid w:val="00BD111C"/>
    <w:rsid w:val="00BD4377"/>
    <w:rsid w:val="00BD57EF"/>
    <w:rsid w:val="00BD5B2D"/>
    <w:rsid w:val="00BD7086"/>
    <w:rsid w:val="00BD71A5"/>
    <w:rsid w:val="00BE08F0"/>
    <w:rsid w:val="00BE39B4"/>
    <w:rsid w:val="00BE3AA1"/>
    <w:rsid w:val="00BF3CF6"/>
    <w:rsid w:val="00BF78C6"/>
    <w:rsid w:val="00C01CA2"/>
    <w:rsid w:val="00C01D37"/>
    <w:rsid w:val="00C046FC"/>
    <w:rsid w:val="00C05942"/>
    <w:rsid w:val="00C13EEB"/>
    <w:rsid w:val="00C1592E"/>
    <w:rsid w:val="00C1713F"/>
    <w:rsid w:val="00C32599"/>
    <w:rsid w:val="00C334D7"/>
    <w:rsid w:val="00C3450D"/>
    <w:rsid w:val="00C47177"/>
    <w:rsid w:val="00C503D8"/>
    <w:rsid w:val="00C50EF5"/>
    <w:rsid w:val="00C52261"/>
    <w:rsid w:val="00C53C90"/>
    <w:rsid w:val="00C5518B"/>
    <w:rsid w:val="00C579E5"/>
    <w:rsid w:val="00C61C12"/>
    <w:rsid w:val="00C7002A"/>
    <w:rsid w:val="00C73CEC"/>
    <w:rsid w:val="00C75BC9"/>
    <w:rsid w:val="00C80087"/>
    <w:rsid w:val="00C80BFD"/>
    <w:rsid w:val="00C81001"/>
    <w:rsid w:val="00C8115F"/>
    <w:rsid w:val="00C828C9"/>
    <w:rsid w:val="00C83CA1"/>
    <w:rsid w:val="00C84B3D"/>
    <w:rsid w:val="00C8730A"/>
    <w:rsid w:val="00C921E7"/>
    <w:rsid w:val="00C94022"/>
    <w:rsid w:val="00C953C0"/>
    <w:rsid w:val="00C9693D"/>
    <w:rsid w:val="00CA056B"/>
    <w:rsid w:val="00CA0EFF"/>
    <w:rsid w:val="00CA2713"/>
    <w:rsid w:val="00CA606E"/>
    <w:rsid w:val="00CA6347"/>
    <w:rsid w:val="00CA681F"/>
    <w:rsid w:val="00CA7286"/>
    <w:rsid w:val="00CA73BF"/>
    <w:rsid w:val="00CA7E89"/>
    <w:rsid w:val="00CB12ED"/>
    <w:rsid w:val="00CB17D9"/>
    <w:rsid w:val="00CB3F4A"/>
    <w:rsid w:val="00CB44B5"/>
    <w:rsid w:val="00CB5841"/>
    <w:rsid w:val="00CB6831"/>
    <w:rsid w:val="00CB68BC"/>
    <w:rsid w:val="00CB7940"/>
    <w:rsid w:val="00CC4B57"/>
    <w:rsid w:val="00CC5F9D"/>
    <w:rsid w:val="00CD0402"/>
    <w:rsid w:val="00CD1CE6"/>
    <w:rsid w:val="00CD2946"/>
    <w:rsid w:val="00CD2A90"/>
    <w:rsid w:val="00CD3AB4"/>
    <w:rsid w:val="00CE465B"/>
    <w:rsid w:val="00CF03F9"/>
    <w:rsid w:val="00CF050F"/>
    <w:rsid w:val="00CF1047"/>
    <w:rsid w:val="00CF1C54"/>
    <w:rsid w:val="00CF3A5B"/>
    <w:rsid w:val="00CF6B93"/>
    <w:rsid w:val="00D025D1"/>
    <w:rsid w:val="00D02ED3"/>
    <w:rsid w:val="00D05953"/>
    <w:rsid w:val="00D144E3"/>
    <w:rsid w:val="00D1609C"/>
    <w:rsid w:val="00D16267"/>
    <w:rsid w:val="00D164CE"/>
    <w:rsid w:val="00D20C0A"/>
    <w:rsid w:val="00D21B20"/>
    <w:rsid w:val="00D21E07"/>
    <w:rsid w:val="00D22EB1"/>
    <w:rsid w:val="00D25EE0"/>
    <w:rsid w:val="00D260A8"/>
    <w:rsid w:val="00D279B3"/>
    <w:rsid w:val="00D31049"/>
    <w:rsid w:val="00D31AEA"/>
    <w:rsid w:val="00D37502"/>
    <w:rsid w:val="00D37D0E"/>
    <w:rsid w:val="00D37ED0"/>
    <w:rsid w:val="00D415B4"/>
    <w:rsid w:val="00D43214"/>
    <w:rsid w:val="00D44C9F"/>
    <w:rsid w:val="00D4572E"/>
    <w:rsid w:val="00D45794"/>
    <w:rsid w:val="00D45C4E"/>
    <w:rsid w:val="00D45C85"/>
    <w:rsid w:val="00D45D48"/>
    <w:rsid w:val="00D46AFB"/>
    <w:rsid w:val="00D5142F"/>
    <w:rsid w:val="00D53180"/>
    <w:rsid w:val="00D55CD1"/>
    <w:rsid w:val="00D60CDF"/>
    <w:rsid w:val="00D6435D"/>
    <w:rsid w:val="00D65C7A"/>
    <w:rsid w:val="00D67C98"/>
    <w:rsid w:val="00D81120"/>
    <w:rsid w:val="00D82830"/>
    <w:rsid w:val="00D83481"/>
    <w:rsid w:val="00D93B73"/>
    <w:rsid w:val="00D94AC1"/>
    <w:rsid w:val="00D94D63"/>
    <w:rsid w:val="00D96A49"/>
    <w:rsid w:val="00D96C47"/>
    <w:rsid w:val="00D97FFA"/>
    <w:rsid w:val="00DA20DD"/>
    <w:rsid w:val="00DA3D7E"/>
    <w:rsid w:val="00DA4075"/>
    <w:rsid w:val="00DA4B7B"/>
    <w:rsid w:val="00DB526E"/>
    <w:rsid w:val="00DB7797"/>
    <w:rsid w:val="00DC2C71"/>
    <w:rsid w:val="00DC5918"/>
    <w:rsid w:val="00DD50EF"/>
    <w:rsid w:val="00DD6F60"/>
    <w:rsid w:val="00DE12DD"/>
    <w:rsid w:val="00DE2139"/>
    <w:rsid w:val="00DE3F0B"/>
    <w:rsid w:val="00DE41CF"/>
    <w:rsid w:val="00DE5F2F"/>
    <w:rsid w:val="00DF091E"/>
    <w:rsid w:val="00DF0D58"/>
    <w:rsid w:val="00DF17CA"/>
    <w:rsid w:val="00DF392D"/>
    <w:rsid w:val="00DF4040"/>
    <w:rsid w:val="00DF4B2C"/>
    <w:rsid w:val="00DF4BCE"/>
    <w:rsid w:val="00DF54B5"/>
    <w:rsid w:val="00DF5EC2"/>
    <w:rsid w:val="00DF7E80"/>
    <w:rsid w:val="00E01872"/>
    <w:rsid w:val="00E0213A"/>
    <w:rsid w:val="00E0216F"/>
    <w:rsid w:val="00E02D3A"/>
    <w:rsid w:val="00E03A78"/>
    <w:rsid w:val="00E044D6"/>
    <w:rsid w:val="00E05D66"/>
    <w:rsid w:val="00E07DD3"/>
    <w:rsid w:val="00E11264"/>
    <w:rsid w:val="00E12B09"/>
    <w:rsid w:val="00E14A3A"/>
    <w:rsid w:val="00E200AC"/>
    <w:rsid w:val="00E2089E"/>
    <w:rsid w:val="00E21C31"/>
    <w:rsid w:val="00E25F3E"/>
    <w:rsid w:val="00E266F6"/>
    <w:rsid w:val="00E34726"/>
    <w:rsid w:val="00E40CCE"/>
    <w:rsid w:val="00E43003"/>
    <w:rsid w:val="00E45408"/>
    <w:rsid w:val="00E46292"/>
    <w:rsid w:val="00E4640D"/>
    <w:rsid w:val="00E509B3"/>
    <w:rsid w:val="00E516BD"/>
    <w:rsid w:val="00E519BB"/>
    <w:rsid w:val="00E553AA"/>
    <w:rsid w:val="00E567F3"/>
    <w:rsid w:val="00E61BBE"/>
    <w:rsid w:val="00E65C85"/>
    <w:rsid w:val="00E6695F"/>
    <w:rsid w:val="00E67218"/>
    <w:rsid w:val="00E67272"/>
    <w:rsid w:val="00E721D6"/>
    <w:rsid w:val="00E74351"/>
    <w:rsid w:val="00E75FF8"/>
    <w:rsid w:val="00E7668D"/>
    <w:rsid w:val="00E80E0B"/>
    <w:rsid w:val="00E83E8A"/>
    <w:rsid w:val="00E861BE"/>
    <w:rsid w:val="00E90AB2"/>
    <w:rsid w:val="00E941CE"/>
    <w:rsid w:val="00E95675"/>
    <w:rsid w:val="00E95F1D"/>
    <w:rsid w:val="00EA18EA"/>
    <w:rsid w:val="00EA40A5"/>
    <w:rsid w:val="00EA6841"/>
    <w:rsid w:val="00EA6D63"/>
    <w:rsid w:val="00EB0544"/>
    <w:rsid w:val="00EB08A1"/>
    <w:rsid w:val="00EB19AD"/>
    <w:rsid w:val="00EB34C8"/>
    <w:rsid w:val="00EB7A55"/>
    <w:rsid w:val="00EC0357"/>
    <w:rsid w:val="00EC3D64"/>
    <w:rsid w:val="00EC76CF"/>
    <w:rsid w:val="00ED0296"/>
    <w:rsid w:val="00ED4CDE"/>
    <w:rsid w:val="00ED7DBF"/>
    <w:rsid w:val="00EE17F6"/>
    <w:rsid w:val="00EE7CB0"/>
    <w:rsid w:val="00EF33D2"/>
    <w:rsid w:val="00EF5859"/>
    <w:rsid w:val="00F026DB"/>
    <w:rsid w:val="00F05480"/>
    <w:rsid w:val="00F12BD4"/>
    <w:rsid w:val="00F13C94"/>
    <w:rsid w:val="00F14069"/>
    <w:rsid w:val="00F202FF"/>
    <w:rsid w:val="00F23736"/>
    <w:rsid w:val="00F27559"/>
    <w:rsid w:val="00F27AD3"/>
    <w:rsid w:val="00F27B6A"/>
    <w:rsid w:val="00F30079"/>
    <w:rsid w:val="00F30D22"/>
    <w:rsid w:val="00F30D59"/>
    <w:rsid w:val="00F31C3E"/>
    <w:rsid w:val="00F32AE8"/>
    <w:rsid w:val="00F40640"/>
    <w:rsid w:val="00F408C6"/>
    <w:rsid w:val="00F4151B"/>
    <w:rsid w:val="00F41D6B"/>
    <w:rsid w:val="00F424A1"/>
    <w:rsid w:val="00F45919"/>
    <w:rsid w:val="00F45E7D"/>
    <w:rsid w:val="00F523AD"/>
    <w:rsid w:val="00F55781"/>
    <w:rsid w:val="00F56319"/>
    <w:rsid w:val="00F56464"/>
    <w:rsid w:val="00F61DB0"/>
    <w:rsid w:val="00F6223D"/>
    <w:rsid w:val="00F639B5"/>
    <w:rsid w:val="00F65300"/>
    <w:rsid w:val="00F66243"/>
    <w:rsid w:val="00F66F52"/>
    <w:rsid w:val="00F671DE"/>
    <w:rsid w:val="00F700EC"/>
    <w:rsid w:val="00F70F0B"/>
    <w:rsid w:val="00F71790"/>
    <w:rsid w:val="00F7254C"/>
    <w:rsid w:val="00F7311F"/>
    <w:rsid w:val="00F7335B"/>
    <w:rsid w:val="00F7393A"/>
    <w:rsid w:val="00F76673"/>
    <w:rsid w:val="00F800DD"/>
    <w:rsid w:val="00F912DD"/>
    <w:rsid w:val="00F958DD"/>
    <w:rsid w:val="00FA0216"/>
    <w:rsid w:val="00FA20FF"/>
    <w:rsid w:val="00FA3EEC"/>
    <w:rsid w:val="00FA4873"/>
    <w:rsid w:val="00FA4BF9"/>
    <w:rsid w:val="00FA5135"/>
    <w:rsid w:val="00FA519A"/>
    <w:rsid w:val="00FA7914"/>
    <w:rsid w:val="00FB0D4F"/>
    <w:rsid w:val="00FB4940"/>
    <w:rsid w:val="00FB6459"/>
    <w:rsid w:val="00FC0C3B"/>
    <w:rsid w:val="00FC218A"/>
    <w:rsid w:val="00FC3E9C"/>
    <w:rsid w:val="00FC71C2"/>
    <w:rsid w:val="00FD01F8"/>
    <w:rsid w:val="00FD60EC"/>
    <w:rsid w:val="00FE5358"/>
    <w:rsid w:val="00FF5C35"/>
    <w:rsid w:val="00FF5D59"/>
    <w:rsid w:val="00FF79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6C22E7D-AE60-41AA-AE2E-0687B44B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8A1"/>
    <w:pPr>
      <w:tabs>
        <w:tab w:val="left" w:pos="454"/>
        <w:tab w:val="left" w:pos="4706"/>
      </w:tabs>
      <w:spacing w:line="250" w:lineRule="atLeast"/>
    </w:pPr>
    <w:rPr>
      <w:rFonts w:ascii="BMWType V2 Light" w:hAnsi="BMWType V2 Light"/>
      <w:sz w:val="22"/>
      <w:szCs w:val="24"/>
    </w:rPr>
  </w:style>
  <w:style w:type="paragraph" w:styleId="Heading1">
    <w:name w:val="heading 1"/>
    <w:basedOn w:val="Normal"/>
    <w:next w:val="Normal"/>
    <w:qFormat/>
    <w:rsid w:val="00EB08A1"/>
    <w:pPr>
      <w:keepNext/>
      <w:outlineLvl w:val="0"/>
    </w:pPr>
    <w:rPr>
      <w:rFonts w:ascii="BMWType V2 Bold" w:hAnsi="BMWType V2 Bold" w:cs="Arial"/>
      <w:bCs/>
      <w:sz w:val="36"/>
      <w:szCs w:val="32"/>
    </w:rPr>
  </w:style>
  <w:style w:type="paragraph" w:styleId="Heading2">
    <w:name w:val="heading 2"/>
    <w:basedOn w:val="Normal"/>
    <w:next w:val="Normal"/>
    <w:qFormat/>
    <w:rsid w:val="00EB08A1"/>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EB08A1"/>
    <w:pPr>
      <w:keepNext/>
      <w:outlineLvl w:val="2"/>
    </w:pPr>
    <w:rPr>
      <w:rFonts w:ascii="BMWType V2 Bold" w:hAnsi="BMWType V2 Bold" w:cs="Arial"/>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EB08A1"/>
    <w:pPr>
      <w:numPr>
        <w:numId w:val="11"/>
      </w:numPr>
      <w:tabs>
        <w:tab w:val="clear" w:pos="600"/>
        <w:tab w:val="num" w:pos="360"/>
      </w:tabs>
      <w:spacing w:before="60" w:after="60"/>
      <w:ind w:left="0" w:firstLine="0"/>
    </w:pPr>
  </w:style>
  <w:style w:type="paragraph" w:customStyle="1" w:styleId="Fliesstext">
    <w:name w:val="Fliesstext"/>
    <w:basedOn w:val="Normal"/>
    <w:rsid w:val="00EB08A1"/>
  </w:style>
  <w:style w:type="paragraph" w:styleId="FootnoteText">
    <w:name w:val="footnote text"/>
    <w:basedOn w:val="Normal"/>
    <w:semiHidden/>
    <w:rsid w:val="00EB08A1"/>
    <w:pPr>
      <w:tabs>
        <w:tab w:val="left" w:pos="227"/>
      </w:tabs>
      <w:spacing w:before="40" w:line="130" w:lineRule="exact"/>
      <w:ind w:left="210" w:hanging="210"/>
    </w:pPr>
    <w:rPr>
      <w:sz w:val="12"/>
      <w:szCs w:val="20"/>
    </w:rPr>
  </w:style>
  <w:style w:type="character" w:styleId="FootnoteReference">
    <w:name w:val="footnote reference"/>
    <w:semiHidden/>
    <w:rsid w:val="00EB08A1"/>
    <w:rPr>
      <w:rFonts w:ascii="BMWTypeCondensedLight" w:hAnsi="BMWTypeCondensedLight"/>
      <w:position w:val="4"/>
      <w:sz w:val="12"/>
      <w:vertAlign w:val="baseline"/>
      <w:lang w:val="pl-PL"/>
    </w:rPr>
  </w:style>
  <w:style w:type="paragraph" w:customStyle="1" w:styleId="Tabellentitel">
    <w:name w:val="Tabellentitel"/>
    <w:basedOn w:val="Normal"/>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le">
    <w:name w:val="Title"/>
    <w:basedOn w:val="Normal"/>
    <w:qFormat/>
    <w:rsid w:val="00EB08A1"/>
    <w:pPr>
      <w:spacing w:line="330" w:lineRule="atLeast"/>
      <w:outlineLvl w:val="0"/>
    </w:pPr>
    <w:rPr>
      <w:rFonts w:ascii="BMWType V2 Bold" w:hAnsi="BMWType V2 Bold" w:cs="Arial"/>
      <w:bCs/>
      <w:sz w:val="28"/>
      <w:szCs w:val="32"/>
    </w:rPr>
  </w:style>
  <w:style w:type="paragraph" w:styleId="Subtitle">
    <w:name w:val="Subtitle"/>
    <w:basedOn w:val="Normal"/>
    <w:qFormat/>
    <w:rsid w:val="00EB08A1"/>
    <w:pPr>
      <w:outlineLvl w:val="1"/>
    </w:pPr>
    <w:rPr>
      <w:rFonts w:ascii="BMWType V2 Bold" w:hAnsi="BMWType V2 Bold" w:cs="Arial"/>
    </w:rPr>
  </w:style>
  <w:style w:type="paragraph" w:customStyle="1" w:styleId="Zusammenfassung">
    <w:name w:val="Zusammenfassung"/>
    <w:basedOn w:val="Normal"/>
    <w:next w:val="Fliesstext"/>
    <w:rsid w:val="00EB08A1"/>
    <w:pPr>
      <w:spacing w:after="290" w:line="210" w:lineRule="exact"/>
    </w:pPr>
    <w:rPr>
      <w:rFonts w:ascii="BMWType V2 Bold" w:hAnsi="BMWType V2 Bold"/>
      <w:sz w:val="18"/>
    </w:rPr>
  </w:style>
  <w:style w:type="paragraph" w:customStyle="1" w:styleId="zzbmw-group">
    <w:name w:val="zz_bmw-group"/>
    <w:basedOn w:val="Normal"/>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Normal"/>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EB08A1"/>
    <w:rPr>
      <w:rFonts w:ascii="BMWType V2 Bold" w:hAnsi="BMWType V2 Bold"/>
    </w:rPr>
  </w:style>
  <w:style w:type="paragraph" w:customStyle="1" w:styleId="zztitelseite2">
    <w:name w:val="zz_titel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EB08A1"/>
    <w:rPr>
      <w:rFonts w:ascii="Tahoma" w:hAnsi="Tahoma" w:cs="Tahoma"/>
      <w:sz w:val="16"/>
      <w:szCs w:val="16"/>
    </w:rPr>
  </w:style>
  <w:style w:type="character" w:customStyle="1" w:styleId="FliesstextChar">
    <w:name w:val="Fliesstext Char"/>
    <w:rsid w:val="00044697"/>
    <w:rPr>
      <w:rFonts w:ascii="BMWTypeLight" w:hAnsi="BMWTypeLight"/>
      <w:sz w:val="22"/>
      <w:szCs w:val="24"/>
      <w:lang w:val="pl-PL" w:eastAsia="pl-PL" w:bidi="pl-PL"/>
    </w:rPr>
  </w:style>
  <w:style w:type="character" w:customStyle="1" w:styleId="berschrift1Char">
    <w:name w:val="Überschrift 1 Char"/>
    <w:rsid w:val="00EB08A1"/>
    <w:rPr>
      <w:rFonts w:ascii="Arial" w:hAnsi="Arial" w:cs="Arial"/>
      <w:b/>
      <w:bCs/>
      <w:kern w:val="32"/>
      <w:sz w:val="32"/>
      <w:szCs w:val="32"/>
      <w:lang w:val="pl-PL" w:eastAsia="pl-PL" w:bidi="pl-PL"/>
    </w:rPr>
  </w:style>
  <w:style w:type="character" w:customStyle="1" w:styleId="berschrift2Char">
    <w:name w:val="Überschrift 2 Char"/>
    <w:rsid w:val="00EB08A1"/>
    <w:rPr>
      <w:rFonts w:ascii="BMWType V2 Bold" w:hAnsi="BMWType V2 Bold" w:cs="Arial"/>
      <w:bCs/>
      <w:iCs/>
      <w:spacing w:val="0"/>
      <w:kern w:val="0"/>
      <w:position w:val="0"/>
      <w:sz w:val="28"/>
      <w:szCs w:val="28"/>
      <w:lang w:val="pl-PL" w:eastAsia="pl-PL" w:bidi="pl-PL"/>
    </w:rPr>
  </w:style>
  <w:style w:type="character" w:customStyle="1" w:styleId="berschrift3Char">
    <w:name w:val="Überschrift 3 Char"/>
    <w:rsid w:val="00EB08A1"/>
    <w:rPr>
      <w:rFonts w:ascii="BMWType V2 Bold" w:hAnsi="BMWType V2 Bold" w:cs="Arial"/>
      <w:bCs/>
      <w:spacing w:val="0"/>
      <w:position w:val="0"/>
      <w:sz w:val="28"/>
      <w:szCs w:val="26"/>
      <w:lang w:val="pl-PL" w:eastAsia="pl-PL" w:bidi="pl-PL"/>
    </w:rPr>
  </w:style>
  <w:style w:type="character" w:styleId="Hyperlink">
    <w:name w:val="Hyperlink"/>
    <w:rsid w:val="00C13EEB"/>
    <w:rPr>
      <w:color w:val="0000FF"/>
      <w:u w:val="single"/>
    </w:rPr>
  </w:style>
  <w:style w:type="paragraph" w:styleId="Header">
    <w:name w:val="header"/>
    <w:basedOn w:val="Normal"/>
    <w:rsid w:val="00EB08A1"/>
    <w:pPr>
      <w:tabs>
        <w:tab w:val="clear" w:pos="454"/>
        <w:tab w:val="clear" w:pos="4706"/>
        <w:tab w:val="center" w:pos="4536"/>
        <w:tab w:val="right" w:pos="9072"/>
      </w:tabs>
    </w:pPr>
  </w:style>
  <w:style w:type="paragraph" w:customStyle="1" w:styleId="Flietext-Top">
    <w:name w:val="Fließtext-Top"/>
    <w:rsid w:val="009D7F97"/>
    <w:pPr>
      <w:keepNext/>
      <w:spacing w:line="330" w:lineRule="exact"/>
      <w:ind w:right="1134"/>
    </w:pPr>
    <w:rPr>
      <w:rFonts w:ascii="BMWTypeLight" w:eastAsia="Times" w:hAnsi="BMWTypeLight"/>
      <w:b/>
      <w:color w:val="000000"/>
      <w:kern w:val="16"/>
      <w:sz w:val="22"/>
    </w:rPr>
  </w:style>
  <w:style w:type="paragraph" w:styleId="Footer">
    <w:name w:val="footer"/>
    <w:basedOn w:val="Normal"/>
    <w:rsid w:val="00EB08A1"/>
    <w:pPr>
      <w:tabs>
        <w:tab w:val="clear" w:pos="454"/>
        <w:tab w:val="clear" w:pos="4706"/>
        <w:tab w:val="center" w:pos="4536"/>
        <w:tab w:val="right" w:pos="9072"/>
      </w:tabs>
    </w:pPr>
  </w:style>
  <w:style w:type="paragraph" w:customStyle="1" w:styleId="zzkopftabelle">
    <w:name w:val="zz_kopftabelle"/>
    <w:basedOn w:val="Normal"/>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uiPriority w:val="99"/>
    <w:rsid w:val="00EB08A1"/>
    <w:rPr>
      <w:rFonts w:ascii="BMWType V2 Light" w:hAnsi="BMWType V2 Light"/>
      <w:sz w:val="18"/>
    </w:rPr>
  </w:style>
  <w:style w:type="paragraph" w:customStyle="1" w:styleId="zztabelleseite2">
    <w:name w:val="zz_tabelle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rsid w:val="00EB08A1"/>
    <w:rPr>
      <w:rFonts w:ascii="BMWType V2 Light" w:hAnsi="BMWType V2 Light" w:cs="Arial"/>
      <w:kern w:val="0"/>
      <w:sz w:val="22"/>
      <w:szCs w:val="28"/>
      <w:lang w:val="pl-PL" w:eastAsia="pl-PL" w:bidi="pl-PL"/>
    </w:rPr>
  </w:style>
  <w:style w:type="character" w:customStyle="1" w:styleId="FliesstextCharChar">
    <w:name w:val="Fliesstext Char Char"/>
    <w:rsid w:val="00EB08A1"/>
    <w:rPr>
      <w:rFonts w:ascii="BMWType V2 Light" w:hAnsi="BMWType V2 Light"/>
      <w:spacing w:val="0"/>
      <w:position w:val="0"/>
      <w:sz w:val="22"/>
      <w:szCs w:val="24"/>
      <w:lang w:val="pl-PL" w:eastAsia="pl-PL" w:bidi="pl-PL"/>
    </w:rPr>
  </w:style>
  <w:style w:type="character" w:customStyle="1" w:styleId="zzmarginalieregularChar">
    <w:name w:val="zz_marginalie_regular Char"/>
    <w:rsid w:val="00EB08A1"/>
    <w:rPr>
      <w:rFonts w:ascii="BMWType V2 Regular" w:hAnsi="BMWType V2 Regular"/>
      <w:color w:val="000000"/>
      <w:spacing w:val="0"/>
      <w:kern w:val="0"/>
      <w:position w:val="0"/>
      <w:sz w:val="12"/>
      <w:lang w:val="pl-PL" w:eastAsia="pl-PL" w:bidi="pl-PL"/>
    </w:rPr>
  </w:style>
  <w:style w:type="character" w:styleId="CommentReference">
    <w:name w:val="annotation reference"/>
    <w:uiPriority w:val="99"/>
    <w:semiHidden/>
    <w:unhideWhenUsed/>
    <w:rsid w:val="00921DBC"/>
    <w:rPr>
      <w:sz w:val="16"/>
      <w:szCs w:val="16"/>
    </w:rPr>
  </w:style>
  <w:style w:type="paragraph" w:styleId="CommentText">
    <w:name w:val="annotation text"/>
    <w:link w:val="CommentTextChar"/>
    <w:uiPriority w:val="99"/>
    <w:semiHidden/>
    <w:unhideWhenUsed/>
    <w:rsid w:val="00921DBC"/>
  </w:style>
  <w:style w:type="character" w:customStyle="1" w:styleId="CommentTextChar">
    <w:name w:val="Comment Text Char"/>
    <w:link w:val="CommentText"/>
    <w:rsid w:val="00F45919"/>
    <w:rPr>
      <w:rFonts w:ascii="BMWType V2 Light" w:hAnsi="BMWType V2 Light"/>
    </w:rPr>
  </w:style>
  <w:style w:type="paragraph" w:styleId="CommentSubject">
    <w:name w:val="annotation subject"/>
    <w:basedOn w:val="CommentText"/>
    <w:next w:val="CommentText"/>
    <w:link w:val="CommentSubjectChar"/>
    <w:rsid w:val="00F45919"/>
    <w:rPr>
      <w:b/>
      <w:bCs/>
    </w:rPr>
  </w:style>
  <w:style w:type="character" w:customStyle="1" w:styleId="CommentSubjectChar">
    <w:name w:val="Comment Subject Char"/>
    <w:link w:val="CommentSubject"/>
    <w:rsid w:val="00F45919"/>
    <w:rPr>
      <w:rFonts w:ascii="BMWType V2 Light" w:hAnsi="BMWType V2 Light"/>
      <w:b/>
      <w:bCs/>
    </w:rPr>
  </w:style>
  <w:style w:type="paragraph" w:customStyle="1" w:styleId="StandardBMWTypeLight">
    <w:name w:val="Standard + BMWTypeLight"/>
    <w:aliases w:val="11 pt,Rechts:  1,9 cm,Nach:  16,5 pt,Zeilenabstan..."/>
    <w:basedOn w:val="Normal"/>
    <w:rsid w:val="00245C11"/>
    <w:pPr>
      <w:tabs>
        <w:tab w:val="clear" w:pos="454"/>
        <w:tab w:val="clear" w:pos="4706"/>
      </w:tabs>
      <w:spacing w:after="330" w:line="330" w:lineRule="exact"/>
      <w:ind w:right="1077"/>
    </w:pPr>
    <w:rPr>
      <w:rFonts w:ascii="BMWTypeLight" w:hAnsi="BMWTypeLight"/>
    </w:rPr>
  </w:style>
  <w:style w:type="character" w:customStyle="1" w:styleId="StandardLateinBMWTypeLightZchn">
    <w:name w:val="Standard + (Latein) BMWTypeLight Zchn"/>
    <w:aliases w:val="Unterschneidung ab 8 pt Zchn,Zeilenabstand:  Mi... Zchn,Automatisch Zchn,Unterschneidung ab 8 pt + Unters... Zchn"/>
    <w:rsid w:val="00245C11"/>
    <w:rPr>
      <w:rFonts w:ascii="BMWTypeLight" w:eastAsia="Times" w:hAnsi="BMWTypeLight"/>
      <w:color w:val="000000"/>
      <w:kern w:val="16"/>
      <w:sz w:val="22"/>
      <w:lang w:val="pl-PL" w:eastAsia="pl-PL" w:bidi="pl-PL"/>
    </w:rPr>
  </w:style>
  <w:style w:type="paragraph" w:customStyle="1" w:styleId="Default">
    <w:name w:val="Default"/>
    <w:rsid w:val="00B90D51"/>
    <w:pPr>
      <w:widowControl w:val="0"/>
      <w:autoSpaceDE w:val="0"/>
      <w:autoSpaceDN w:val="0"/>
      <w:adjustRightInd w:val="0"/>
    </w:pPr>
    <w:rPr>
      <w:rFonts w:ascii="BMWType V2 Light" w:hAnsi="BMWType V2 Light" w:cs="BMWType V2 Light"/>
      <w:color w:val="000000"/>
      <w:sz w:val="24"/>
      <w:szCs w:val="24"/>
    </w:rPr>
  </w:style>
  <w:style w:type="paragraph" w:styleId="PlainText">
    <w:name w:val="Plain Text"/>
    <w:basedOn w:val="Normal"/>
    <w:link w:val="PlainTextChar"/>
    <w:uiPriority w:val="99"/>
    <w:unhideWhenUsed/>
    <w:rsid w:val="001A3657"/>
    <w:pPr>
      <w:tabs>
        <w:tab w:val="clear" w:pos="454"/>
        <w:tab w:val="clear" w:pos="4706"/>
      </w:tabs>
      <w:spacing w:line="240" w:lineRule="auto"/>
    </w:pPr>
    <w:rPr>
      <w:rFonts w:ascii="Consolas" w:hAnsi="Consolas" w:cs="Consolas"/>
      <w:sz w:val="21"/>
      <w:szCs w:val="21"/>
    </w:rPr>
  </w:style>
  <w:style w:type="character" w:customStyle="1" w:styleId="PlainTextChar">
    <w:name w:val="Plain Text Char"/>
    <w:link w:val="PlainText"/>
    <w:uiPriority w:val="99"/>
    <w:rsid w:val="001A3657"/>
    <w:rPr>
      <w:rFonts w:ascii="Consolas" w:hAnsi="Consolas" w:cs="Consolas"/>
      <w:sz w:val="21"/>
      <w:szCs w:val="21"/>
    </w:rPr>
  </w:style>
  <w:style w:type="paragraph" w:customStyle="1" w:styleId="Flietext">
    <w:name w:val="Fließtext"/>
    <w:basedOn w:val="Heading1"/>
    <w:link w:val="FlietextZchn"/>
    <w:qFormat/>
    <w:rsid w:val="00B662D9"/>
    <w:pPr>
      <w:keepNext w:val="0"/>
      <w:tabs>
        <w:tab w:val="clear" w:pos="454"/>
        <w:tab w:val="clear" w:pos="4706"/>
      </w:tabs>
      <w:spacing w:after="330" w:line="330" w:lineRule="exact"/>
    </w:pPr>
    <w:rPr>
      <w:rFonts w:ascii="BMWType V2 Light" w:eastAsia="Times" w:hAnsi="BMWType V2 Light" w:cs="Times New Roman"/>
      <w:bCs w:val="0"/>
      <w:color w:val="000000"/>
      <w:kern w:val="16"/>
      <w:sz w:val="22"/>
      <w:szCs w:val="20"/>
    </w:rPr>
  </w:style>
  <w:style w:type="paragraph" w:customStyle="1" w:styleId="00Grundtext">
    <w:name w:val="00_Grundtext"/>
    <w:rsid w:val="00050785"/>
    <w:pPr>
      <w:spacing w:after="330" w:line="330" w:lineRule="exact"/>
      <w:ind w:right="1049"/>
    </w:pPr>
    <w:rPr>
      <w:rFonts w:ascii="BMWTypeLight" w:hAnsi="BMWTypeLight" w:cs="BMWTypeLight"/>
      <w:color w:val="000000"/>
      <w:kern w:val="16"/>
      <w:sz w:val="22"/>
      <w:szCs w:val="22"/>
    </w:rPr>
  </w:style>
  <w:style w:type="character" w:customStyle="1" w:styleId="00Hochgestellt">
    <w:name w:val="00_Hochgestellt"/>
    <w:rsid w:val="00050785"/>
    <w:rPr>
      <w:vertAlign w:val="superscript"/>
    </w:rPr>
  </w:style>
  <w:style w:type="character" w:customStyle="1" w:styleId="00Tiefgestellt">
    <w:name w:val="00_Tiefgestellt"/>
    <w:rsid w:val="00050785"/>
    <w:rPr>
      <w:vertAlign w:val="subscript"/>
    </w:rPr>
  </w:style>
  <w:style w:type="character" w:customStyle="1" w:styleId="00Grau">
    <w:name w:val="00_Grau"/>
    <w:rsid w:val="00050785"/>
    <w:rPr>
      <w:color w:val="808080"/>
    </w:rPr>
  </w:style>
  <w:style w:type="character" w:customStyle="1" w:styleId="00Medieninformationen">
    <w:name w:val="00_Medieninformationen"/>
    <w:rsid w:val="00050785"/>
    <w:rPr>
      <w:b/>
      <w:color w:val="808080"/>
    </w:rPr>
  </w:style>
  <w:style w:type="character" w:customStyle="1" w:styleId="00Bold">
    <w:name w:val="00_Bold"/>
    <w:rsid w:val="00050785"/>
    <w:rPr>
      <w:b/>
    </w:rPr>
  </w:style>
  <w:style w:type="character" w:customStyle="1" w:styleId="00Light">
    <w:name w:val="00_Light"/>
    <w:rsid w:val="00050785"/>
  </w:style>
  <w:style w:type="paragraph" w:customStyle="1" w:styleId="01Liste">
    <w:name w:val="01_Liste"/>
    <w:rsid w:val="00050785"/>
    <w:pPr>
      <w:numPr>
        <w:numId w:val="22"/>
      </w:numPr>
      <w:spacing w:after="330" w:line="330" w:lineRule="exact"/>
      <w:ind w:right="1049"/>
    </w:pPr>
    <w:rPr>
      <w:rFonts w:ascii="BMWTypeLight" w:hAnsi="BMWTypeLight" w:cs="BMWTypeLight"/>
      <w:color w:val="000000"/>
      <w:kern w:val="16"/>
      <w:sz w:val="22"/>
      <w:szCs w:val="22"/>
    </w:rPr>
  </w:style>
  <w:style w:type="paragraph" w:customStyle="1" w:styleId="02Abschnitt">
    <w:name w:val="02_Abschnitt"/>
    <w:rsid w:val="00050785"/>
    <w:pPr>
      <w:keepNext/>
      <w:spacing w:line="330" w:lineRule="exact"/>
      <w:ind w:right="1049"/>
    </w:pPr>
    <w:rPr>
      <w:rFonts w:ascii="BMWTypeLight" w:hAnsi="BMWTypeLight" w:cs="BMWTypeLight"/>
      <w:b/>
      <w:color w:val="000000"/>
      <w:kern w:val="16"/>
      <w:sz w:val="22"/>
      <w:szCs w:val="22"/>
    </w:rPr>
  </w:style>
  <w:style w:type="paragraph" w:customStyle="1" w:styleId="03Kapitel">
    <w:name w:val="03_Kapitel"/>
    <w:rsid w:val="00050785"/>
    <w:pPr>
      <w:pageBreakBefore/>
      <w:framePr w:w="7541" w:h="2693" w:hRule="exact" w:wrap="notBeside" w:vAnchor="page" w:hAnchor="page" w:x="2751" w:y="568" w:anchorLock="1"/>
      <w:numPr>
        <w:numId w:val="15"/>
      </w:numPr>
      <w:spacing w:after="370" w:line="370" w:lineRule="exact"/>
      <w:ind w:right="1049"/>
      <w:outlineLvl w:val="0"/>
    </w:pPr>
    <w:rPr>
      <w:rFonts w:ascii="BMWTypeLight" w:hAnsi="BMWTypeLight" w:cs="BMWTypeLight"/>
      <w:b/>
      <w:color w:val="000000"/>
      <w:kern w:val="16"/>
      <w:sz w:val="36"/>
      <w:szCs w:val="36"/>
    </w:rPr>
  </w:style>
  <w:style w:type="paragraph" w:customStyle="1" w:styleId="04Unterkapitel">
    <w:name w:val="04_Unterkapitel"/>
    <w:basedOn w:val="03Kapitel"/>
    <w:rsid w:val="00050785"/>
    <w:pPr>
      <w:framePr w:wrap="notBeside"/>
      <w:numPr>
        <w:ilvl w:val="1"/>
      </w:numPr>
      <w:tabs>
        <w:tab w:val="clear" w:pos="709"/>
      </w:tabs>
      <w:outlineLvl w:val="1"/>
    </w:pPr>
    <w:rPr>
      <w:color w:val="808080"/>
    </w:rPr>
  </w:style>
  <w:style w:type="paragraph" w:customStyle="1" w:styleId="05Inhaltsverzeichnis">
    <w:name w:val="05_Inhaltsverzeichnis"/>
    <w:rsid w:val="00050785"/>
    <w:pPr>
      <w:tabs>
        <w:tab w:val="left" w:pos="567"/>
        <w:tab w:val="right" w:leader="dot" w:pos="8505"/>
      </w:tabs>
      <w:spacing w:after="330" w:line="330" w:lineRule="exact"/>
      <w:ind w:left="567" w:hanging="567"/>
    </w:pPr>
    <w:rPr>
      <w:rFonts w:ascii="BMWTypeLight" w:hAnsi="BMWTypeLight" w:cs="BMWTypeLight"/>
      <w:b/>
      <w:color w:val="000000"/>
      <w:kern w:val="16"/>
      <w:sz w:val="22"/>
      <w:szCs w:val="22"/>
    </w:rPr>
  </w:style>
  <w:style w:type="paragraph" w:customStyle="1" w:styleId="06Hinweis">
    <w:name w:val="06_Hinweis"/>
    <w:rsid w:val="00050785"/>
    <w:pPr>
      <w:spacing w:after="330" w:line="210" w:lineRule="exact"/>
    </w:pPr>
    <w:rPr>
      <w:rFonts w:ascii="BMWTypeLight" w:hAnsi="BMWTypeLight" w:cs="BMWTypeLight"/>
      <w:color w:val="000000"/>
      <w:kern w:val="16"/>
      <w:sz w:val="16"/>
      <w:szCs w:val="16"/>
    </w:rPr>
  </w:style>
  <w:style w:type="paragraph" w:customStyle="1" w:styleId="Informationen">
    <w:name w:val="Informationen"/>
    <w:rsid w:val="00050785"/>
    <w:pPr>
      <w:framePr w:w="1134" w:h="1134" w:hRule="exact" w:wrap="notBeside" w:vAnchor="page" w:hAnchor="page" w:x="1135" w:y="568"/>
      <w:spacing w:after="170"/>
    </w:pPr>
    <w:rPr>
      <w:rFonts w:ascii="BMWTypeLight" w:hAnsi="BMWTypeLight" w:cs="BMWTypeLight"/>
      <w:sz w:val="16"/>
      <w:szCs w:val="24"/>
    </w:rPr>
  </w:style>
  <w:style w:type="character" w:customStyle="1" w:styleId="Tabellebold">
    <w:name w:val="Tabelle bold"/>
    <w:qFormat/>
    <w:rsid w:val="00050785"/>
    <w:rPr>
      <w:rFonts w:ascii="BMWType V2 Bold" w:hAnsi="BMWType V2 Bold"/>
      <w:spacing w:val="0"/>
      <w:position w:val="0"/>
      <w:sz w:val="14"/>
    </w:rPr>
  </w:style>
  <w:style w:type="paragraph" w:styleId="TOC1">
    <w:name w:val="toc 1"/>
    <w:basedOn w:val="Normal"/>
    <w:next w:val="Normal"/>
    <w:autoRedefine/>
    <w:rsid w:val="00050785"/>
    <w:pPr>
      <w:tabs>
        <w:tab w:val="clear" w:pos="454"/>
        <w:tab w:val="clear" w:pos="4706"/>
      </w:tabs>
      <w:spacing w:line="240" w:lineRule="auto"/>
    </w:pPr>
    <w:rPr>
      <w:rFonts w:ascii="BMWTypeLight" w:hAnsi="BMWTypeLight" w:cs="BMWTypeLight"/>
      <w:szCs w:val="22"/>
    </w:rPr>
  </w:style>
  <w:style w:type="paragraph" w:styleId="TOC2">
    <w:name w:val="toc 2"/>
    <w:basedOn w:val="Normal"/>
    <w:next w:val="Normal"/>
    <w:autoRedefine/>
    <w:rsid w:val="00050785"/>
    <w:pPr>
      <w:tabs>
        <w:tab w:val="clear" w:pos="454"/>
        <w:tab w:val="clear" w:pos="4706"/>
      </w:tabs>
      <w:spacing w:line="240" w:lineRule="auto"/>
      <w:ind w:left="220"/>
    </w:pPr>
    <w:rPr>
      <w:rFonts w:ascii="BMWTypeLight" w:hAnsi="BMWTypeLight" w:cs="BMWTypeLight"/>
      <w:szCs w:val="22"/>
    </w:rPr>
  </w:style>
  <w:style w:type="paragraph" w:customStyle="1" w:styleId="Unterzeile3-Zeilig">
    <w:name w:val="Unterzeile 3-Zeilig"/>
    <w:basedOn w:val="Normal"/>
    <w:rsid w:val="00050785"/>
    <w:pPr>
      <w:pageBreakBefore/>
      <w:tabs>
        <w:tab w:val="clear" w:pos="454"/>
        <w:tab w:val="clear" w:pos="4706"/>
      </w:tabs>
      <w:spacing w:after="1290" w:line="370" w:lineRule="exact"/>
      <w:ind w:right="1531"/>
    </w:pPr>
    <w:rPr>
      <w:rFonts w:ascii="BMWTypeLight" w:eastAsia="Times" w:hAnsi="BMWTypeLight"/>
      <w:b/>
      <w:color w:val="808080"/>
      <w:sz w:val="36"/>
      <w:szCs w:val="20"/>
    </w:rPr>
  </w:style>
  <w:style w:type="paragraph" w:customStyle="1" w:styleId="KapitelberschriftohneUnterzeile">
    <w:name w:val="Kapitel Überschrift ohne  Unterzeile"/>
    <w:basedOn w:val="Normal"/>
    <w:rsid w:val="00050785"/>
    <w:pPr>
      <w:pageBreakBefore/>
      <w:tabs>
        <w:tab w:val="clear" w:pos="454"/>
        <w:tab w:val="clear" w:pos="4706"/>
      </w:tabs>
      <w:spacing w:after="2330" w:line="370" w:lineRule="exact"/>
      <w:ind w:right="1531"/>
    </w:pPr>
    <w:rPr>
      <w:rFonts w:ascii="BMWTypeLight" w:eastAsia="Times" w:hAnsi="BMWTypeLight"/>
      <w:b/>
      <w:color w:val="000000"/>
      <w:sz w:val="36"/>
      <w:szCs w:val="20"/>
    </w:rPr>
  </w:style>
  <w:style w:type="paragraph" w:customStyle="1" w:styleId="StandardLateinBMWTypeLight">
    <w:name w:val="Standard + (Latein) BMWTypeLight"/>
    <w:aliases w:val="Unterschneidung ab 8 pt,Zeilenabstand:  Mi...,Automatisch,Unterschneidung ab 8 pt + Unters..."/>
    <w:basedOn w:val="Normal"/>
    <w:rsid w:val="00050785"/>
    <w:pPr>
      <w:tabs>
        <w:tab w:val="clear" w:pos="454"/>
        <w:tab w:val="clear" w:pos="4706"/>
      </w:tabs>
      <w:spacing w:after="330" w:line="330" w:lineRule="atLeast"/>
      <w:ind w:right="1134"/>
    </w:pPr>
    <w:rPr>
      <w:rFonts w:ascii="BMWTypeLight" w:eastAsia="Times" w:hAnsi="BMWTypeLight"/>
      <w:color w:val="000000"/>
      <w:kern w:val="16"/>
      <w:szCs w:val="20"/>
    </w:rPr>
  </w:style>
  <w:style w:type="paragraph" w:customStyle="1" w:styleId="StandardLateinBMWTypeLight11p">
    <w:name w:val="Standard + (Latein) BMWTypeLight11p"/>
    <w:basedOn w:val="Normal"/>
    <w:rsid w:val="00050785"/>
    <w:pPr>
      <w:tabs>
        <w:tab w:val="clear" w:pos="454"/>
        <w:tab w:val="clear" w:pos="4706"/>
      </w:tabs>
      <w:spacing w:after="330" w:line="330" w:lineRule="exact"/>
      <w:ind w:right="1134"/>
    </w:pPr>
    <w:rPr>
      <w:rFonts w:ascii="BMWTypeLight" w:eastAsia="Times" w:hAnsi="BMWTypeLight"/>
      <w:color w:val="000000"/>
      <w:szCs w:val="20"/>
    </w:rPr>
  </w:style>
  <w:style w:type="character" w:styleId="FollowedHyperlink">
    <w:name w:val="FollowedHyperlink"/>
    <w:rsid w:val="00050785"/>
    <w:rPr>
      <w:color w:val="800080"/>
      <w:u w:val="single"/>
    </w:rPr>
  </w:style>
  <w:style w:type="character" w:styleId="PageNumber">
    <w:name w:val="page number"/>
    <w:rsid w:val="00050785"/>
  </w:style>
  <w:style w:type="paragraph" w:customStyle="1" w:styleId="Grundtext">
    <w:name w:val="Grundtext"/>
    <w:autoRedefine/>
    <w:rsid w:val="00050785"/>
    <w:pPr>
      <w:spacing w:after="330" w:line="330" w:lineRule="exact"/>
      <w:ind w:right="1134"/>
    </w:pPr>
    <w:rPr>
      <w:rFonts w:ascii="BMWType V2 Light" w:eastAsia="Times" w:hAnsi="BMWType V2 Light"/>
      <w:sz w:val="22"/>
      <w:szCs w:val="22"/>
    </w:rPr>
  </w:style>
  <w:style w:type="paragraph" w:styleId="DocumentMap">
    <w:name w:val="Document Map"/>
    <w:basedOn w:val="Normal"/>
    <w:link w:val="DocumentMapChar"/>
    <w:rsid w:val="00050785"/>
    <w:pPr>
      <w:shd w:val="clear" w:color="auto" w:fill="000080"/>
      <w:tabs>
        <w:tab w:val="clear" w:pos="454"/>
        <w:tab w:val="clear" w:pos="4706"/>
      </w:tabs>
      <w:spacing w:line="240" w:lineRule="auto"/>
    </w:pPr>
    <w:rPr>
      <w:rFonts w:ascii="Tahoma" w:hAnsi="Tahoma" w:cs="Tahoma"/>
      <w:sz w:val="20"/>
      <w:szCs w:val="20"/>
    </w:rPr>
  </w:style>
  <w:style w:type="character" w:customStyle="1" w:styleId="DocumentMapChar">
    <w:name w:val="Document Map Char"/>
    <w:link w:val="DocumentMap"/>
    <w:rsid w:val="00050785"/>
    <w:rPr>
      <w:rFonts w:ascii="Tahoma" w:hAnsi="Tahoma" w:cs="Tahoma"/>
      <w:shd w:val="clear" w:color="auto" w:fill="000080"/>
    </w:rPr>
  </w:style>
  <w:style w:type="character" w:customStyle="1" w:styleId="Flietext-TopZchn2">
    <w:name w:val="Fließtext-Top Zchn2"/>
    <w:rsid w:val="00050785"/>
    <w:rPr>
      <w:rFonts w:eastAsia="Times"/>
      <w:b/>
      <w:color w:val="000000"/>
      <w:kern w:val="16"/>
      <w:sz w:val="22"/>
      <w:lang w:val="pl-PL" w:eastAsia="pl-PL" w:bidi="pl-PL"/>
    </w:rPr>
  </w:style>
  <w:style w:type="paragraph" w:styleId="ListBullet">
    <w:name w:val="List Bullet"/>
    <w:basedOn w:val="Normal"/>
    <w:rsid w:val="00050785"/>
    <w:pPr>
      <w:tabs>
        <w:tab w:val="clear" w:pos="454"/>
        <w:tab w:val="clear" w:pos="4706"/>
        <w:tab w:val="num" w:pos="360"/>
      </w:tabs>
      <w:spacing w:line="240" w:lineRule="auto"/>
      <w:ind w:left="360" w:hanging="360"/>
    </w:pPr>
    <w:rPr>
      <w:rFonts w:ascii="BMWTypeLight" w:hAnsi="BMWTypeLight" w:cs="BMWTypeLight"/>
      <w:szCs w:val="22"/>
    </w:rPr>
  </w:style>
  <w:style w:type="paragraph" w:styleId="BodyText">
    <w:name w:val="Body Text"/>
    <w:basedOn w:val="Normal"/>
    <w:link w:val="BodyTextChar"/>
    <w:rsid w:val="00050785"/>
    <w:pPr>
      <w:tabs>
        <w:tab w:val="clear" w:pos="454"/>
        <w:tab w:val="clear" w:pos="4706"/>
      </w:tabs>
      <w:spacing w:after="120" w:line="240" w:lineRule="auto"/>
    </w:pPr>
    <w:rPr>
      <w:rFonts w:ascii="BMWTypeLight" w:hAnsi="BMWTypeLight" w:cs="BMWTypeLight"/>
      <w:szCs w:val="22"/>
    </w:rPr>
  </w:style>
  <w:style w:type="character" w:customStyle="1" w:styleId="BodyTextChar">
    <w:name w:val="Body Text Char"/>
    <w:link w:val="BodyText"/>
    <w:rsid w:val="00050785"/>
    <w:rPr>
      <w:rFonts w:ascii="BMWTypeLight" w:hAnsi="BMWTypeLight" w:cs="BMWTypeLight"/>
      <w:sz w:val="22"/>
      <w:szCs w:val="22"/>
    </w:rPr>
  </w:style>
  <w:style w:type="character" w:customStyle="1" w:styleId="KapitelberschriftZchn">
    <w:name w:val="Kapitelüberschrift Zchn"/>
    <w:locked/>
    <w:rsid w:val="00050785"/>
    <w:rPr>
      <w:rFonts w:eastAsia="Times"/>
      <w:b/>
      <w:color w:val="000000"/>
      <w:kern w:val="16"/>
      <w:sz w:val="36"/>
      <w:szCs w:val="36"/>
      <w:lang w:val="pl-PL" w:eastAsia="pl-PL" w:bidi="pl-PL"/>
    </w:rPr>
  </w:style>
  <w:style w:type="paragraph" w:customStyle="1" w:styleId="Kapitelberschrift">
    <w:name w:val="Kapitelüberschrift"/>
    <w:rsid w:val="00050785"/>
    <w:pPr>
      <w:spacing w:line="370" w:lineRule="exact"/>
    </w:pPr>
    <w:rPr>
      <w:rFonts w:ascii="BMWTypeLight" w:eastAsia="Times" w:hAnsi="BMWTypeLight"/>
      <w:b/>
      <w:color w:val="000000"/>
      <w:kern w:val="16"/>
      <w:sz w:val="36"/>
      <w:szCs w:val="36"/>
    </w:rPr>
  </w:style>
  <w:style w:type="paragraph" w:customStyle="1" w:styleId="EinzugmitPunkt">
    <w:name w:val="Einzug mit Punkt"/>
    <w:basedOn w:val="Grundtext"/>
    <w:rsid w:val="00050785"/>
    <w:pPr>
      <w:tabs>
        <w:tab w:val="left" w:pos="340"/>
      </w:tabs>
      <w:ind w:left="340" w:right="1060" w:hanging="340"/>
    </w:pPr>
    <w:rPr>
      <w:bCs/>
    </w:rPr>
  </w:style>
  <w:style w:type="paragraph" w:customStyle="1" w:styleId="StandardBMWTypeV2Light">
    <w:name w:val="Standard + BMWType V2 Light"/>
    <w:basedOn w:val="StandardLateinBMWTypeLight11p"/>
    <w:rsid w:val="00050785"/>
    <w:rPr>
      <w:rFonts w:ascii="BMWType V2 Light" w:hAnsi="BMWType V2 Light"/>
    </w:rPr>
  </w:style>
  <w:style w:type="character" w:customStyle="1" w:styleId="GrundtextZchn">
    <w:name w:val="Grundtext Zchn"/>
    <w:rsid w:val="00050785"/>
    <w:rPr>
      <w:rFonts w:ascii="BMWType V2 Light" w:eastAsia="Times" w:hAnsi="BMWType V2 Light"/>
      <w:sz w:val="22"/>
      <w:szCs w:val="22"/>
      <w:lang w:val="pl-PL" w:eastAsia="pl-PL" w:bidi="pl-PL"/>
    </w:rPr>
  </w:style>
  <w:style w:type="character" w:customStyle="1" w:styleId="StandardLateinBMWTypeLight11pZchn">
    <w:name w:val="Standard + (Latein) BMWTypeLight11p Zchn"/>
    <w:rsid w:val="00050785"/>
    <w:rPr>
      <w:rFonts w:ascii="BMWTypeLight" w:eastAsia="Times" w:hAnsi="BMWTypeLight"/>
      <w:color w:val="000000"/>
      <w:sz w:val="22"/>
      <w:lang w:val="pl-PL" w:eastAsia="pl-PL" w:bidi="pl-PL"/>
    </w:rPr>
  </w:style>
  <w:style w:type="character" w:customStyle="1" w:styleId="StandardBMWTypeV2LightZchn">
    <w:name w:val="Standard + BMWType V2 Light Zchn"/>
    <w:rsid w:val="00050785"/>
    <w:rPr>
      <w:rFonts w:ascii="BMWType V2 Light" w:eastAsia="Times" w:hAnsi="BMWType V2 Light"/>
      <w:color w:val="000000"/>
      <w:sz w:val="22"/>
      <w:lang w:val="pl-PL" w:eastAsia="pl-PL" w:bidi="pl-PL"/>
    </w:rPr>
  </w:style>
  <w:style w:type="paragraph" w:customStyle="1" w:styleId="Grundtextberschrift">
    <w:name w:val="Grundtext Überschrift"/>
    <w:basedOn w:val="Grundtext"/>
    <w:rsid w:val="00050785"/>
    <w:pPr>
      <w:spacing w:after="0"/>
      <w:ind w:right="1060"/>
    </w:pPr>
    <w:rPr>
      <w:b/>
    </w:rPr>
  </w:style>
  <w:style w:type="character" w:customStyle="1" w:styleId="GrundtextberschriftZchn">
    <w:name w:val="Grundtext Überschrift Zchn"/>
    <w:rsid w:val="00050785"/>
    <w:rPr>
      <w:rFonts w:ascii="BMWType V2 Light" w:eastAsia="Times" w:hAnsi="BMWType V2 Light"/>
      <w:b/>
      <w:sz w:val="22"/>
      <w:szCs w:val="22"/>
      <w:lang w:val="pl-PL" w:eastAsia="pl-PL" w:bidi="pl-PL"/>
    </w:rPr>
  </w:style>
  <w:style w:type="paragraph" w:customStyle="1" w:styleId="a-grundtext">
    <w:name w:val="a-grundtext"/>
    <w:uiPriority w:val="99"/>
    <w:rsid w:val="00050785"/>
    <w:pPr>
      <w:spacing w:after="330" w:line="330" w:lineRule="exact"/>
      <w:ind w:right="1049"/>
    </w:pPr>
    <w:rPr>
      <w:rFonts w:ascii="BMWTypeLight" w:eastAsia="BMWTypeLight" w:hAnsi="BMWTypeLight" w:cs="BMWTypeLight"/>
      <w:color w:val="000000"/>
      <w:kern w:val="16"/>
      <w:sz w:val="22"/>
      <w:szCs w:val="22"/>
    </w:rPr>
  </w:style>
  <w:style w:type="paragraph" w:customStyle="1" w:styleId="a-abschnitt">
    <w:name w:val="a-abschnitt"/>
    <w:rsid w:val="00050785"/>
    <w:pPr>
      <w:keepNext/>
      <w:spacing w:line="330" w:lineRule="exact"/>
      <w:ind w:right="1049"/>
    </w:pPr>
    <w:rPr>
      <w:rFonts w:ascii="BMWTypeLight" w:eastAsia="BMWTypeLight" w:hAnsi="BMWTypeLight" w:cs="BMWTypeLight"/>
      <w:b/>
      <w:color w:val="000000"/>
      <w:kern w:val="16"/>
      <w:sz w:val="22"/>
      <w:szCs w:val="22"/>
    </w:rPr>
  </w:style>
  <w:style w:type="character" w:customStyle="1" w:styleId="FunotentextZchn">
    <w:name w:val="Fußnotentext Zchn"/>
    <w:rsid w:val="00050785"/>
    <w:rPr>
      <w:rFonts w:ascii="Arial" w:hAnsi="Arial"/>
      <w:lang w:val="pl-PL" w:eastAsia="pl-PL"/>
    </w:rPr>
  </w:style>
  <w:style w:type="paragraph" w:customStyle="1" w:styleId="FarbigeListe-Akzent11">
    <w:name w:val="Farbige Liste - Akzent 11"/>
    <w:basedOn w:val="Normal"/>
    <w:qFormat/>
    <w:rsid w:val="00050785"/>
    <w:pPr>
      <w:tabs>
        <w:tab w:val="clear" w:pos="454"/>
        <w:tab w:val="clear" w:pos="4706"/>
      </w:tabs>
      <w:spacing w:line="240" w:lineRule="auto"/>
      <w:ind w:left="720"/>
      <w:contextualSpacing/>
    </w:pPr>
    <w:rPr>
      <w:rFonts w:ascii="BMWTypeLight" w:hAnsi="BMWTypeLight" w:cs="BMWTypeLight"/>
      <w:szCs w:val="22"/>
    </w:rPr>
  </w:style>
  <w:style w:type="character" w:customStyle="1" w:styleId="TabelleTexthochgestellt">
    <w:name w:val="Tabelle Text hochgestellt"/>
    <w:qFormat/>
    <w:rsid w:val="00050785"/>
    <w:rPr>
      <w:dstrike w:val="0"/>
      <w:spacing w:val="0"/>
      <w:position w:val="0"/>
      <w:vertAlign w:val="superscript"/>
    </w:rPr>
  </w:style>
  <w:style w:type="paragraph" w:customStyle="1" w:styleId="Tabellelinksbndig">
    <w:name w:val="Tabelle linksbündig"/>
    <w:basedOn w:val="Normal"/>
    <w:qFormat/>
    <w:rsid w:val="00050785"/>
    <w:pPr>
      <w:tabs>
        <w:tab w:val="clear" w:pos="454"/>
        <w:tab w:val="clear" w:pos="4706"/>
        <w:tab w:val="left" w:pos="1077"/>
        <w:tab w:val="right" w:pos="1928"/>
      </w:tabs>
      <w:spacing w:line="180" w:lineRule="exact"/>
    </w:pPr>
    <w:rPr>
      <w:rFonts w:eastAsia="Calibri"/>
      <w:sz w:val="14"/>
      <w:szCs w:val="22"/>
    </w:rPr>
  </w:style>
  <w:style w:type="paragraph" w:customStyle="1" w:styleId="Tabellerechtsbndig">
    <w:name w:val="Tabelle rechtsbündig"/>
    <w:basedOn w:val="Tabellelinksbndig"/>
    <w:qFormat/>
    <w:rsid w:val="00050785"/>
    <w:pPr>
      <w:jc w:val="right"/>
    </w:pPr>
  </w:style>
  <w:style w:type="paragraph" w:customStyle="1" w:styleId="TabellezentriertfrSpaltenzusammenfassung">
    <w:name w:val="Tabelle zentriert für Spaltenzusammenfassung"/>
    <w:basedOn w:val="Tabellerechtsbndig"/>
    <w:qFormat/>
    <w:rsid w:val="00050785"/>
    <w:pPr>
      <w:jc w:val="center"/>
    </w:pPr>
  </w:style>
  <w:style w:type="character" w:customStyle="1" w:styleId="HeadlineimFlietext">
    <w:name w:val="Headline im Fließtext"/>
    <w:uiPriority w:val="1"/>
    <w:qFormat/>
    <w:rsid w:val="00050785"/>
    <w:rPr>
      <w:rFonts w:ascii="BMWType V2 Bold" w:hAnsi="BMWType V2 Bold"/>
      <w:sz w:val="22"/>
    </w:rPr>
  </w:style>
  <w:style w:type="character" w:customStyle="1" w:styleId="FlietextZchn">
    <w:name w:val="Fließtext Zchn"/>
    <w:link w:val="Flietext"/>
    <w:locked/>
    <w:rsid w:val="00A06F4F"/>
    <w:rPr>
      <w:rFonts w:ascii="BMWType V2 Light" w:eastAsia="Times" w:hAnsi="BMWType V2 Light"/>
      <w:color w:val="000000"/>
      <w:kern w:val="16"/>
      <w:sz w:val="22"/>
    </w:rPr>
  </w:style>
  <w:style w:type="character" w:customStyle="1" w:styleId="apple-converted-space">
    <w:name w:val="apple-converted-space"/>
    <w:basedOn w:val="DefaultParagraphFont"/>
    <w:rsid w:val="00A06F4F"/>
  </w:style>
  <w:style w:type="paragraph" w:customStyle="1" w:styleId="BMW">
    <w:name w:val="BMW"/>
    <w:basedOn w:val="Normal"/>
    <w:qFormat/>
    <w:rsid w:val="00C579E5"/>
    <w:pPr>
      <w:spacing w:line="330" w:lineRule="atLeast"/>
    </w:pPr>
    <w:rPr>
      <w:rFonts w:cs="BMWType V2 Light"/>
    </w:rPr>
  </w:style>
  <w:style w:type="paragraph" w:customStyle="1" w:styleId="BMWUnterzeile">
    <w:name w:val="BMW Unterzeile"/>
    <w:basedOn w:val="Normal"/>
    <w:qFormat/>
    <w:rsid w:val="00C579E5"/>
    <w:pPr>
      <w:spacing w:line="240" w:lineRule="auto"/>
    </w:pPr>
    <w:rPr>
      <w:rFonts w:cs="BMWType V2 Light"/>
      <w:b/>
      <w:bCs/>
      <w:color w:val="808080" w:themeColor="background1" w:themeShade="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9356">
      <w:bodyDiv w:val="1"/>
      <w:marLeft w:val="0"/>
      <w:marRight w:val="0"/>
      <w:marTop w:val="0"/>
      <w:marBottom w:val="0"/>
      <w:divBdr>
        <w:top w:val="none" w:sz="0" w:space="0" w:color="auto"/>
        <w:left w:val="none" w:sz="0" w:space="0" w:color="auto"/>
        <w:bottom w:val="none" w:sz="0" w:space="0" w:color="auto"/>
        <w:right w:val="none" w:sz="0" w:space="0" w:color="auto"/>
      </w:divBdr>
    </w:div>
    <w:div w:id="246497947">
      <w:bodyDiv w:val="1"/>
      <w:marLeft w:val="0"/>
      <w:marRight w:val="0"/>
      <w:marTop w:val="0"/>
      <w:marBottom w:val="0"/>
      <w:divBdr>
        <w:top w:val="none" w:sz="0" w:space="0" w:color="auto"/>
        <w:left w:val="none" w:sz="0" w:space="0" w:color="auto"/>
        <w:bottom w:val="none" w:sz="0" w:space="0" w:color="auto"/>
        <w:right w:val="none" w:sz="0" w:space="0" w:color="auto"/>
      </w:divBdr>
    </w:div>
    <w:div w:id="699550733">
      <w:bodyDiv w:val="1"/>
      <w:marLeft w:val="0"/>
      <w:marRight w:val="0"/>
      <w:marTop w:val="0"/>
      <w:marBottom w:val="0"/>
      <w:divBdr>
        <w:top w:val="none" w:sz="0" w:space="0" w:color="auto"/>
        <w:left w:val="none" w:sz="0" w:space="0" w:color="auto"/>
        <w:bottom w:val="none" w:sz="0" w:space="0" w:color="auto"/>
        <w:right w:val="none" w:sz="0" w:space="0" w:color="auto"/>
      </w:divBdr>
    </w:div>
    <w:div w:id="744451527">
      <w:bodyDiv w:val="1"/>
      <w:marLeft w:val="0"/>
      <w:marRight w:val="0"/>
      <w:marTop w:val="0"/>
      <w:marBottom w:val="0"/>
      <w:divBdr>
        <w:top w:val="none" w:sz="0" w:space="0" w:color="auto"/>
        <w:left w:val="none" w:sz="0" w:space="0" w:color="auto"/>
        <w:bottom w:val="none" w:sz="0" w:space="0" w:color="auto"/>
        <w:right w:val="none" w:sz="0" w:space="0" w:color="auto"/>
      </w:divBdr>
    </w:div>
    <w:div w:id="787819550">
      <w:bodyDiv w:val="1"/>
      <w:marLeft w:val="0"/>
      <w:marRight w:val="0"/>
      <w:marTop w:val="0"/>
      <w:marBottom w:val="0"/>
      <w:divBdr>
        <w:top w:val="none" w:sz="0" w:space="0" w:color="auto"/>
        <w:left w:val="none" w:sz="0" w:space="0" w:color="auto"/>
        <w:bottom w:val="none" w:sz="0" w:space="0" w:color="auto"/>
        <w:right w:val="none" w:sz="0" w:space="0" w:color="auto"/>
      </w:divBdr>
    </w:div>
    <w:div w:id="865869574">
      <w:bodyDiv w:val="1"/>
      <w:marLeft w:val="0"/>
      <w:marRight w:val="0"/>
      <w:marTop w:val="0"/>
      <w:marBottom w:val="0"/>
      <w:divBdr>
        <w:top w:val="none" w:sz="0" w:space="0" w:color="auto"/>
        <w:left w:val="none" w:sz="0" w:space="0" w:color="auto"/>
        <w:bottom w:val="none" w:sz="0" w:space="0" w:color="auto"/>
        <w:right w:val="none" w:sz="0" w:space="0" w:color="auto"/>
      </w:divBdr>
    </w:div>
    <w:div w:id="964699836">
      <w:bodyDiv w:val="1"/>
      <w:marLeft w:val="0"/>
      <w:marRight w:val="0"/>
      <w:marTop w:val="0"/>
      <w:marBottom w:val="0"/>
      <w:divBdr>
        <w:top w:val="none" w:sz="0" w:space="0" w:color="auto"/>
        <w:left w:val="none" w:sz="0" w:space="0" w:color="auto"/>
        <w:bottom w:val="none" w:sz="0" w:space="0" w:color="auto"/>
        <w:right w:val="none" w:sz="0" w:space="0" w:color="auto"/>
      </w:divBdr>
    </w:div>
    <w:div w:id="1026516034">
      <w:bodyDiv w:val="1"/>
      <w:marLeft w:val="0"/>
      <w:marRight w:val="0"/>
      <w:marTop w:val="0"/>
      <w:marBottom w:val="0"/>
      <w:divBdr>
        <w:top w:val="none" w:sz="0" w:space="0" w:color="auto"/>
        <w:left w:val="none" w:sz="0" w:space="0" w:color="auto"/>
        <w:bottom w:val="none" w:sz="0" w:space="0" w:color="auto"/>
        <w:right w:val="none" w:sz="0" w:space="0" w:color="auto"/>
      </w:divBdr>
    </w:div>
    <w:div w:id="1742481162">
      <w:bodyDiv w:val="1"/>
      <w:marLeft w:val="0"/>
      <w:marRight w:val="0"/>
      <w:marTop w:val="0"/>
      <w:marBottom w:val="0"/>
      <w:divBdr>
        <w:top w:val="none" w:sz="0" w:space="0" w:color="auto"/>
        <w:left w:val="none" w:sz="0" w:space="0" w:color="auto"/>
        <w:bottom w:val="none" w:sz="0" w:space="0" w:color="auto"/>
        <w:right w:val="none" w:sz="0" w:space="0" w:color="auto"/>
      </w:divBdr>
    </w:div>
    <w:div w:id="203118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witter.com/BMWGrou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Polsk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B:\www.bmwgroup.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Ksima\AppData\Roaming\Microsoft\Szablony\BMW%20i%20Press%20Releas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8AB010-9F0C-447B-87E2-42FF754E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i Press Release.dotx</Template>
  <TotalTime>0</TotalTime>
  <Pages>3</Pages>
  <Words>751</Words>
  <Characters>4506</Characters>
  <Application>Microsoft Office Word</Application>
  <DocSecurity>0</DocSecurity>
  <Lines>37</Lines>
  <Paragraphs>10</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BMW</vt:lpstr>
      <vt:lpstr>BMW</vt:lpstr>
      <vt:lpstr>BMW</vt:lpstr>
    </vt:vector>
  </TitlesOfParts>
  <Company>BMW Group</Company>
  <LinksUpToDate>false</LinksUpToDate>
  <CharactersWithSpaces>5247</CharactersWithSpaces>
  <SharedDoc>false</SharedDoc>
  <HLinks>
    <vt:vector size="30" baseType="variant">
      <vt:variant>
        <vt:i4>8323112</vt:i4>
      </vt:variant>
      <vt:variant>
        <vt:i4>12</vt:i4>
      </vt:variant>
      <vt:variant>
        <vt:i4>0</vt:i4>
      </vt:variant>
      <vt:variant>
        <vt:i4>5</vt:i4>
      </vt:variant>
      <vt:variant>
        <vt:lpwstr>http://googleplus.bmwgroup.com</vt:lpwstr>
      </vt:variant>
      <vt:variant>
        <vt:lpwstr/>
      </vt:variant>
      <vt:variant>
        <vt:i4>3670092</vt:i4>
      </vt:variant>
      <vt:variant>
        <vt:i4>9</vt:i4>
      </vt:variant>
      <vt:variant>
        <vt:i4>0</vt:i4>
      </vt:variant>
      <vt:variant>
        <vt:i4>5</vt:i4>
      </vt:variant>
      <vt:variant>
        <vt:lpwstr>http://www.youtube.com/BMWGroupview</vt:lpwstr>
      </vt:variant>
      <vt:variant>
        <vt:lpwstr/>
      </vt:variant>
      <vt:variant>
        <vt:i4>2883604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7864395</vt:i4>
      </vt:variant>
      <vt:variant>
        <vt:i4>0</vt:i4>
      </vt:variant>
      <vt:variant>
        <vt:i4>0</vt:i4>
      </vt:variant>
      <vt:variant>
        <vt:i4>5</vt:i4>
      </vt:variant>
      <vt:variant>
        <vt:lpwstr>http://www.bmwgroup.com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MAKsima</dc:creator>
  <cp:lastModifiedBy>Gospodarek Katarzyna, AK-1-EU-CS</cp:lastModifiedBy>
  <cp:revision>3</cp:revision>
  <cp:lastPrinted>2016-09-13T17:17:00Z</cp:lastPrinted>
  <dcterms:created xsi:type="dcterms:W3CDTF">2018-01-05T09:47:00Z</dcterms:created>
  <dcterms:modified xsi:type="dcterms:W3CDTF">2018-01-05T10:24:00Z</dcterms:modified>
</cp:coreProperties>
</file>