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428" w:rsidRPr="00183F6D" w:rsidRDefault="004A0428" w:rsidP="004A0428">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EC39E8" w:rsidRPr="00E768D4" w:rsidRDefault="00EC39E8">
      <w:pPr>
        <w:pStyle w:val="Fliesstext"/>
      </w:pPr>
      <w:r w:rsidRPr="00E768D4">
        <w:lastRenderedPageBreak/>
        <w:t>Media Information</w:t>
      </w:r>
      <w:r w:rsidRPr="00E768D4">
        <w:br/>
      </w:r>
      <w:r w:rsidR="00E12A3A">
        <w:rPr>
          <w:lang w:val="en-US"/>
        </w:rPr>
        <w:fldChar w:fldCharType="begin">
          <w:ffData>
            <w:name w:val="Datum"/>
            <w:enabled/>
            <w:calcOnExit w:val="0"/>
            <w:textInput/>
          </w:ffData>
        </w:fldChar>
      </w:r>
      <w:bookmarkStart w:id="0" w:name="Datum"/>
      <w:r w:rsidRPr="00E768D4">
        <w:instrText xml:space="preserve"> FORMTEXT </w:instrText>
      </w:r>
      <w:r w:rsidR="00E12A3A">
        <w:rPr>
          <w:lang w:val="en-US"/>
        </w:rPr>
      </w:r>
      <w:r w:rsidR="00E12A3A">
        <w:rPr>
          <w:lang w:val="en-US"/>
        </w:rPr>
        <w:fldChar w:fldCharType="separate"/>
      </w:r>
      <w:r w:rsidR="00E768D4" w:rsidRPr="00C539D7">
        <w:rPr>
          <w:noProof/>
        </w:rPr>
        <w:t>01 December 2010</w:t>
      </w:r>
      <w:r w:rsidR="00E12A3A">
        <w:rPr>
          <w:lang w:val="en-US"/>
        </w:rPr>
        <w:fldChar w:fldCharType="end"/>
      </w:r>
      <w:bookmarkEnd w:id="0"/>
      <w:r w:rsidRPr="00E768D4">
        <w:br/>
      </w:r>
    </w:p>
    <w:p w:rsidR="00EC39E8" w:rsidRPr="00E768D4" w:rsidRDefault="00EC39E8">
      <w:pPr>
        <w:pStyle w:val="Fliesstext"/>
      </w:pPr>
    </w:p>
    <w:p w:rsidR="00EC39E8" w:rsidRPr="00E768D4" w:rsidRDefault="00EC39E8">
      <w:pPr>
        <w:pStyle w:val="Fliesstext"/>
      </w:pPr>
    </w:p>
    <w:p w:rsidR="00EC39E8" w:rsidRPr="00E768D4" w:rsidRDefault="00EC39E8" w:rsidP="001F1E9D">
      <w:pPr>
        <w:pStyle w:val="zzmarginalieregular"/>
        <w:framePr w:h="1910" w:hRule="exact" w:wrap="around" w:y="13985"/>
      </w:pPr>
      <w:r w:rsidRPr="00E768D4">
        <w:t>Company</w:t>
      </w:r>
    </w:p>
    <w:p w:rsidR="00EC39E8" w:rsidRPr="00E768D4" w:rsidRDefault="00EC39E8" w:rsidP="001F1E9D">
      <w:pPr>
        <w:pStyle w:val="zzmarginalielight"/>
        <w:framePr w:h="1910" w:hRule="exact" w:wrap="around" w:y="13985"/>
      </w:pPr>
      <w:r w:rsidRPr="00E768D4">
        <w:t>Bayerische</w:t>
      </w:r>
    </w:p>
    <w:p w:rsidR="00EC39E8" w:rsidRPr="00E768D4" w:rsidRDefault="00EC39E8" w:rsidP="001F1E9D">
      <w:pPr>
        <w:pStyle w:val="zzmarginalielight"/>
        <w:framePr w:h="1910" w:hRule="exact" w:wrap="around" w:y="13985"/>
      </w:pPr>
      <w:r w:rsidRPr="00E768D4">
        <w:t>Motoren Werke</w:t>
      </w:r>
    </w:p>
    <w:p w:rsidR="00EC39E8" w:rsidRPr="00E768D4" w:rsidRDefault="00EC39E8" w:rsidP="001F1E9D">
      <w:pPr>
        <w:pStyle w:val="zzmarginalielight"/>
        <w:framePr w:h="1910" w:hRule="exact" w:wrap="around" w:y="13985"/>
      </w:pPr>
      <w:r w:rsidRPr="00E768D4">
        <w:t>Aktiengesellschaft</w:t>
      </w:r>
    </w:p>
    <w:p w:rsidR="00EC39E8" w:rsidRPr="00E768D4" w:rsidRDefault="00EC39E8" w:rsidP="001F1E9D">
      <w:pPr>
        <w:pStyle w:val="zzmarginalielight"/>
        <w:framePr w:h="1910" w:hRule="exact" w:wrap="around" w:y="13985"/>
      </w:pPr>
    </w:p>
    <w:p w:rsidR="00EC39E8" w:rsidRDefault="00EC39E8" w:rsidP="001F1E9D">
      <w:pPr>
        <w:pStyle w:val="zzmarginalieregular"/>
        <w:framePr w:h="1910" w:hRule="exact" w:wrap="around" w:y="13985"/>
        <w:rPr>
          <w:lang w:val="en-US"/>
        </w:rPr>
      </w:pPr>
      <w:r>
        <w:rPr>
          <w:lang w:val="en-US"/>
        </w:rPr>
        <w:t>Postal Address</w:t>
      </w:r>
    </w:p>
    <w:p w:rsidR="00EC39E8" w:rsidRDefault="00EC39E8" w:rsidP="001F1E9D">
      <w:pPr>
        <w:pStyle w:val="zzmarginalielight"/>
        <w:framePr w:h="1910" w:hRule="exact" w:wrap="around" w:y="13985"/>
        <w:rPr>
          <w:lang w:val="en-US"/>
        </w:rPr>
      </w:pPr>
      <w:r>
        <w:rPr>
          <w:lang w:val="en-US"/>
        </w:rPr>
        <w:t>BMW AG</w:t>
      </w:r>
    </w:p>
    <w:p w:rsidR="00EC39E8" w:rsidRDefault="00EC39E8" w:rsidP="001F1E9D">
      <w:pPr>
        <w:pStyle w:val="zzmarginalielight"/>
        <w:framePr w:h="1910" w:hRule="exact" w:wrap="around" w:y="13985"/>
        <w:rPr>
          <w:lang w:val="en-US"/>
        </w:rPr>
      </w:pPr>
      <w:r>
        <w:rPr>
          <w:lang w:val="en-US"/>
        </w:rPr>
        <w:t>80788 München</w:t>
      </w:r>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Telephone</w:t>
      </w:r>
    </w:p>
    <w:p w:rsidR="00EC39E8" w:rsidRDefault="00E12A3A" w:rsidP="001F1E9D">
      <w:pPr>
        <w:pStyle w:val="zzmarginalielight"/>
        <w:framePr w:h="1910" w:hRule="exact" w:wrap="around" w:y="13985"/>
        <w:rPr>
          <w:lang w:val="en-US"/>
        </w:rPr>
      </w:pPr>
      <w:r>
        <w:rPr>
          <w:lang w:val="en-US"/>
        </w:rPr>
        <w:fldChar w:fldCharType="begin">
          <w:ffData>
            <w:name w:val="Telefon1"/>
            <w:enabled/>
            <w:calcOnExit w:val="0"/>
            <w:textInput/>
          </w:ffData>
        </w:fldChar>
      </w:r>
      <w:bookmarkStart w:id="1" w:name="Telefon1"/>
      <w:r w:rsidR="00EC39E8">
        <w:rPr>
          <w:lang w:val="en-US"/>
        </w:rPr>
        <w:instrText xml:space="preserve"> FORMTEXT </w:instrText>
      </w:r>
      <w:r>
        <w:rPr>
          <w:lang w:val="en-US"/>
        </w:rPr>
      </w:r>
      <w:r>
        <w:rPr>
          <w:lang w:val="en-US"/>
        </w:rPr>
        <w:fldChar w:fldCharType="separate"/>
      </w:r>
      <w:r w:rsidR="00E768D4">
        <w:rPr>
          <w:noProof/>
          <w:lang w:val="en-US"/>
        </w:rPr>
        <w:t>+49-89-382-30641</w:t>
      </w:r>
      <w:r>
        <w:rPr>
          <w:lang w:val="en-US"/>
        </w:rPr>
        <w:fldChar w:fldCharType="end"/>
      </w:r>
      <w:bookmarkEnd w:id="1"/>
    </w:p>
    <w:p w:rsidR="00EC39E8" w:rsidRDefault="00EC39E8" w:rsidP="001F1E9D">
      <w:pPr>
        <w:pStyle w:val="zzmarginalielight"/>
        <w:framePr w:h="1910" w:hRule="exact" w:wrap="around" w:y="13985"/>
        <w:rPr>
          <w:lang w:val="en-US"/>
        </w:rPr>
      </w:pPr>
    </w:p>
    <w:p w:rsidR="00EC39E8" w:rsidRDefault="00EC39E8" w:rsidP="001F1E9D">
      <w:pPr>
        <w:pStyle w:val="zzmarginalieregular"/>
        <w:framePr w:h="1910" w:hRule="exact" w:wrap="around" w:y="13985"/>
        <w:rPr>
          <w:lang w:val="en-US"/>
        </w:rPr>
      </w:pPr>
      <w:r>
        <w:rPr>
          <w:lang w:val="en-US"/>
        </w:rPr>
        <w:t>Internet</w:t>
      </w:r>
    </w:p>
    <w:p w:rsidR="00EC39E8" w:rsidRDefault="00EC39E8" w:rsidP="001F1E9D">
      <w:pPr>
        <w:pStyle w:val="zzmarginalielight"/>
        <w:framePr w:h="1910" w:hRule="exact" w:wrap="around" w:y="13985"/>
        <w:rPr>
          <w:lang w:val="en-US"/>
        </w:rPr>
      </w:pPr>
      <w:r>
        <w:rPr>
          <w:lang w:val="en-US"/>
        </w:rPr>
        <w:t>www.bmwgroup.com</w:t>
      </w:r>
    </w:p>
    <w:p w:rsidR="00EC39E8" w:rsidRDefault="00E12A3A" w:rsidP="001F1E9D">
      <w:pPr>
        <w:pStyle w:val="Titel"/>
        <w:rPr>
          <w:lang w:val="en-US"/>
        </w:rPr>
      </w:pPr>
      <w:r>
        <w:rPr>
          <w:lang w:val="en-US"/>
        </w:rPr>
        <w:fldChar w:fldCharType="begin">
          <w:ffData>
            <w:name w:val="Thema"/>
            <w:enabled/>
            <w:calcOnExit w:val="0"/>
            <w:entryMacro w:val="öffneDialogBrief.MAIN"/>
            <w:textInput>
              <w:default w:val="Head"/>
            </w:textInput>
          </w:ffData>
        </w:fldChar>
      </w:r>
      <w:bookmarkStart w:id="2" w:name="Thema"/>
      <w:r w:rsidR="00EC39E8">
        <w:rPr>
          <w:lang w:val="en-US"/>
        </w:rPr>
        <w:instrText xml:space="preserve"> FORMTEXT </w:instrText>
      </w:r>
      <w:r>
        <w:rPr>
          <w:lang w:val="en-US"/>
        </w:rPr>
      </w:r>
      <w:r>
        <w:rPr>
          <w:lang w:val="en-US"/>
        </w:rPr>
        <w:fldChar w:fldCharType="separate"/>
      </w:r>
      <w:r w:rsidR="00E768D4" w:rsidRPr="00E768D4">
        <w:rPr>
          <w:noProof/>
          <w:lang w:val="en-US"/>
        </w:rPr>
        <w:t>Changeover at MINI Design.</w:t>
      </w:r>
      <w:r>
        <w:rPr>
          <w:lang w:val="en-US"/>
        </w:rPr>
        <w:fldChar w:fldCharType="end"/>
      </w:r>
      <w:bookmarkEnd w:id="2"/>
    </w:p>
    <w:bookmarkStart w:id="3" w:name="Subthema"/>
    <w:p w:rsidR="00EC39E8" w:rsidRPr="001F1E9D" w:rsidRDefault="00E12A3A" w:rsidP="001F1E9D">
      <w:pPr>
        <w:pStyle w:val="Titel"/>
        <w:rPr>
          <w:color w:val="808080"/>
          <w:lang w:val="en-US"/>
        </w:rPr>
      </w:pPr>
      <w:r w:rsidRPr="001F1E9D">
        <w:rPr>
          <w:color w:val="808080"/>
          <w:lang w:val="en-US"/>
        </w:rPr>
        <w:fldChar w:fldCharType="begin">
          <w:ffData>
            <w:name w:val="Subthema"/>
            <w:enabled/>
            <w:calcOnExit w:val="0"/>
            <w:entryMacro w:val="öffneDialogBrief.MAIN"/>
            <w:textInput>
              <w:default w:val="Head 2 optional"/>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E768D4" w:rsidRPr="00E768D4">
        <w:rPr>
          <w:noProof/>
          <w:color w:val="808080"/>
          <w:lang w:val="en-US"/>
        </w:rPr>
        <w:t xml:space="preserve">Gert Volker Hildebrand hands over the running of the MINI Design team to Anders Warming at the end of the </w:t>
      </w:r>
      <w:r w:rsidR="00E768D4">
        <w:rPr>
          <w:noProof/>
          <w:color w:val="808080"/>
          <w:lang w:val="en-US"/>
        </w:rPr>
        <w:t>year.</w:t>
      </w:r>
      <w:r w:rsidRPr="001F1E9D">
        <w:rPr>
          <w:color w:val="808080"/>
          <w:lang w:val="en-US"/>
        </w:rPr>
        <w:fldChar w:fldCharType="end"/>
      </w:r>
      <w:bookmarkEnd w:id="3"/>
    </w:p>
    <w:p w:rsidR="00EC39E8" w:rsidRDefault="00EC39E8">
      <w:pPr>
        <w:rPr>
          <w:lang w:val="en-US"/>
        </w:rPr>
        <w:sectPr w:rsidR="00EC39E8">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F1E9D" w:rsidRDefault="001F1E9D" w:rsidP="001F1E9D">
      <w:pPr>
        <w:pStyle w:val="Fliesstext"/>
        <w:tabs>
          <w:tab w:val="clear" w:pos="4706"/>
        </w:tabs>
        <w:rPr>
          <w:lang w:val="en-US"/>
        </w:rPr>
      </w:pPr>
    </w:p>
    <w:p w:rsidR="00E768D4" w:rsidRPr="001A7D15" w:rsidRDefault="00E768D4" w:rsidP="00E768D4">
      <w:pPr>
        <w:pStyle w:val="StandardWeb"/>
        <w:rPr>
          <w:rFonts w:cs="BMWType V2 Light"/>
          <w:sz w:val="22"/>
          <w:szCs w:val="22"/>
          <w:lang w:val="en-GB"/>
        </w:rPr>
      </w:pPr>
      <w:smartTag w:uri="urn:schemas-microsoft-com:office:smarttags" w:element="place">
        <w:smartTag w:uri="urn:schemas-microsoft-com:office:smarttags" w:element="City">
          <w:r w:rsidRPr="001A7D15">
            <w:rPr>
              <w:rFonts w:cs="BMWType V2 Light"/>
              <w:b/>
              <w:bCs/>
              <w:sz w:val="22"/>
              <w:szCs w:val="22"/>
              <w:lang w:val="en-GB"/>
            </w:rPr>
            <w:t>Munich</w:t>
          </w:r>
        </w:smartTag>
      </w:smartTag>
      <w:r w:rsidRPr="001A7D15">
        <w:rPr>
          <w:rFonts w:cs="BMWType V2 Light"/>
          <w:b/>
          <w:bCs/>
          <w:sz w:val="22"/>
          <w:szCs w:val="22"/>
          <w:lang w:val="en-GB"/>
        </w:rPr>
        <w:t>.</w:t>
      </w:r>
      <w:r w:rsidRPr="001A7D15">
        <w:rPr>
          <w:rFonts w:ascii="BMWTypeLight" w:hAnsi="BMWTypeLight" w:cs="BMWTypeLight"/>
          <w:sz w:val="22"/>
          <w:szCs w:val="22"/>
          <w:lang w:val="en-GB"/>
        </w:rPr>
        <w:t xml:space="preserve"> </w:t>
      </w:r>
      <w:r w:rsidRPr="001A7D15">
        <w:rPr>
          <w:rFonts w:cs="BMWType V2 Light"/>
          <w:sz w:val="22"/>
          <w:szCs w:val="22"/>
          <w:lang w:val="en-GB"/>
        </w:rPr>
        <w:t xml:space="preserve">After 10 successful years at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Gert Volker Hildebrand is handing over the running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to Anders Warming at the end of 2010. Gert Hildebrand will be leaving the company on 31.12.2010.</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Gert Volker Hildebrand (57) has been responsible for the complete design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since January 2001 and, with his design team, has shaped the development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portfolio. Over the last 10 years, the head of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has provided the impetus for countless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vehicle concepts and for the entire design development. Alongside the further development of the third generation of the classic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w:t>
      </w:r>
      <w:proofErr w:type="spellStart"/>
      <w:r w:rsidRPr="001A7D15">
        <w:rPr>
          <w:rFonts w:cs="BMWType V2 Light"/>
          <w:sz w:val="22"/>
          <w:szCs w:val="22"/>
          <w:lang w:val="en-GB"/>
        </w:rPr>
        <w:t>Cabrio</w:t>
      </w:r>
      <w:proofErr w:type="spellEnd"/>
      <w:r w:rsidRPr="001A7D15">
        <w:rPr>
          <w:rFonts w:cs="BMWType V2 Light"/>
          <w:sz w:val="22"/>
          <w:szCs w:val="22"/>
          <w:lang w:val="en-GB"/>
        </w:rPr>
        <w:t xml:space="preserve">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Clubman were also created under his leadership. This year, Gert Hildebrand and his team added a real 4-door version to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Countryman, launched in September. </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Coupé and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Roadster concepts presented in 2009, which will be appearing on the market in 2011 and 2012, were also created in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studio under his guidance. Apart from designing cars, Gert Volker Hildebrand has also devoted himself to encouraging young designers and to talking about design in institutions and to the public.</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Anders Warming, head of Exterior Design, BMW Automobiles, started working for </w:t>
      </w:r>
      <w:proofErr w:type="spellStart"/>
      <w:r w:rsidRPr="001A7D15">
        <w:rPr>
          <w:rFonts w:cs="BMWType V2 Light"/>
          <w:sz w:val="22"/>
          <w:szCs w:val="22"/>
          <w:lang w:val="en-GB"/>
        </w:rPr>
        <w:t>DesignworksUSA</w:t>
      </w:r>
      <w:proofErr w:type="spellEnd"/>
      <w:r w:rsidRPr="001A7D15">
        <w:rPr>
          <w:rFonts w:cs="BMWType V2 Light"/>
          <w:sz w:val="22"/>
          <w:szCs w:val="22"/>
          <w:lang w:val="en-GB"/>
        </w:rPr>
        <w:t xml:space="preserve"> in </w:t>
      </w:r>
      <w:smartTag w:uri="urn:schemas-microsoft-com:office:smarttags" w:element="place">
        <w:smartTag w:uri="urn:schemas-microsoft-com:office:smarttags" w:element="State">
          <w:r w:rsidRPr="001A7D15">
            <w:rPr>
              <w:rFonts w:cs="BMWType V2 Light"/>
              <w:sz w:val="22"/>
              <w:szCs w:val="22"/>
              <w:lang w:val="en-GB"/>
            </w:rPr>
            <w:t>California</w:t>
          </w:r>
        </w:smartTag>
      </w:smartTag>
      <w:r w:rsidRPr="001A7D15">
        <w:rPr>
          <w:rFonts w:cs="BMWType V2 Light"/>
          <w:sz w:val="22"/>
          <w:szCs w:val="22"/>
          <w:lang w:val="en-GB"/>
        </w:rPr>
        <w:t xml:space="preserve"> in 1997. Following this, the 38-year-old Dane was employed in various positions as an automobile designer before coming to Munich in 2005 as Team Leader, Advanced Design, BMW Group. In 2007, he took over as head of Exterior Design, BMW Automobiles. Under his leadership, the BMW Z4, BMW 5 Series and the BMW Concept 6 Series Coupé, presented at the Paris Auto Show, were created.</w:t>
      </w:r>
    </w:p>
    <w:p w:rsidR="00E768D4" w:rsidRPr="001A7D15" w:rsidRDefault="00E768D4" w:rsidP="00E768D4">
      <w:pPr>
        <w:pStyle w:val="StandardWeb"/>
        <w:rPr>
          <w:rFonts w:cs="BMWType V2 Light"/>
          <w:sz w:val="22"/>
          <w:szCs w:val="22"/>
          <w:lang w:val="en-GB"/>
        </w:rPr>
      </w:pPr>
      <w:r w:rsidRPr="001A7D15">
        <w:rPr>
          <w:rFonts w:cs="BMWType V2 Light"/>
          <w:sz w:val="22"/>
          <w:szCs w:val="22"/>
          <w:lang w:val="en-GB"/>
        </w:rPr>
        <w:t xml:space="preserve">"I would like to wish Gert Hildebrand all the best for the future and thank him for working with us so well and so successfully", says </w:t>
      </w:r>
      <w:smartTag w:uri="urn:schemas-microsoft-com:office:smarttags" w:element="stockticker">
        <w:r w:rsidRPr="001A7D15">
          <w:rPr>
            <w:rFonts w:cs="BMWType V2 Light"/>
            <w:sz w:val="22"/>
            <w:szCs w:val="22"/>
            <w:lang w:val="en-GB"/>
          </w:rPr>
          <w:t>Adrian</w:t>
        </w:r>
      </w:smartTag>
      <w:r w:rsidRPr="001A7D15">
        <w:rPr>
          <w:rFonts w:cs="BMWType V2 Light"/>
          <w:sz w:val="22"/>
          <w:szCs w:val="22"/>
          <w:lang w:val="en-GB"/>
        </w:rPr>
        <w:t xml:space="preserve"> van </w:t>
      </w:r>
      <w:proofErr w:type="spellStart"/>
      <w:r w:rsidRPr="001A7D15">
        <w:rPr>
          <w:rFonts w:cs="BMWType V2 Light"/>
          <w:sz w:val="22"/>
          <w:szCs w:val="22"/>
          <w:lang w:val="en-GB"/>
        </w:rPr>
        <w:t>Hooydonk</w:t>
      </w:r>
      <w:proofErr w:type="spellEnd"/>
      <w:r w:rsidRPr="001A7D15">
        <w:rPr>
          <w:rFonts w:cs="BMWType V2 Light"/>
          <w:sz w:val="22"/>
          <w:szCs w:val="22"/>
          <w:lang w:val="en-GB"/>
        </w:rPr>
        <w:t xml:space="preserve">, head of BMW Group Design. "Anders Warming has the expertise, the necessary experience and the intuition to take the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brand, with the support of the entire </w:t>
      </w:r>
      <w:smartTag w:uri="urn:schemas-microsoft-com:office:smarttags" w:element="stockticker">
        <w:r w:rsidRPr="001A7D15">
          <w:rPr>
            <w:rFonts w:cs="BMWType V2 Light"/>
            <w:sz w:val="22"/>
            <w:szCs w:val="22"/>
            <w:lang w:val="en-GB"/>
          </w:rPr>
          <w:t>MINI</w:t>
        </w:r>
      </w:smartTag>
      <w:r w:rsidRPr="001A7D15">
        <w:rPr>
          <w:rFonts w:cs="BMWType V2 Light"/>
          <w:sz w:val="22"/>
          <w:szCs w:val="22"/>
          <w:lang w:val="en-GB"/>
        </w:rPr>
        <w:t xml:space="preserve"> Design team, into a</w:t>
      </w:r>
      <w:r w:rsidR="00611CA0">
        <w:rPr>
          <w:rFonts w:cs="BMWType V2 Light"/>
          <w:sz w:val="22"/>
          <w:szCs w:val="22"/>
          <w:lang w:val="en-GB"/>
        </w:rPr>
        <w:t>n</w:t>
      </w:r>
      <w:r w:rsidRPr="001A7D15">
        <w:rPr>
          <w:rFonts w:cs="BMWType V2 Light"/>
          <w:sz w:val="22"/>
          <w:szCs w:val="22"/>
          <w:lang w:val="en-GB"/>
        </w:rPr>
        <w:t xml:space="preserve"> ever more successful future." </w:t>
      </w:r>
    </w:p>
    <w:p w:rsidR="00E768D4" w:rsidRPr="001A7D15" w:rsidRDefault="00E768D4" w:rsidP="00E768D4">
      <w:pPr>
        <w:pStyle w:val="Fliesstext"/>
        <w:tabs>
          <w:tab w:val="clear" w:pos="4706"/>
        </w:tabs>
        <w:rPr>
          <w:lang w:val="en-GB"/>
        </w:rPr>
      </w:pPr>
    </w:p>
    <w:p w:rsidR="00E768D4" w:rsidRPr="001A7D15" w:rsidRDefault="00E768D4" w:rsidP="00E768D4">
      <w:pPr>
        <w:pStyle w:val="Fliesstext"/>
        <w:tabs>
          <w:tab w:val="clear" w:pos="4706"/>
        </w:tabs>
        <w:rPr>
          <w:lang w:val="en-GB"/>
        </w:rPr>
        <w:sectPr w:rsidR="00E768D4" w:rsidRPr="001A7D15">
          <w:type w:val="continuous"/>
          <w:pgSz w:w="11907" w:h="16840" w:code="9"/>
          <w:pgMar w:top="1814" w:right="2098" w:bottom="1361" w:left="2098" w:header="510" w:footer="567" w:gutter="0"/>
          <w:pgNumType w:start="1"/>
          <w:cols w:space="720"/>
          <w:formProt w:val="0"/>
          <w:titlePg/>
        </w:sect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E768D4" w:rsidRDefault="00E768D4" w:rsidP="00E768D4">
      <w:pPr>
        <w:pStyle w:val="Fliesstext"/>
        <w:tabs>
          <w:tab w:val="clear" w:pos="4706"/>
        </w:tabs>
        <w:rPr>
          <w:lang w:val="en-US"/>
        </w:rPr>
      </w:pPr>
    </w:p>
    <w:p w:rsidR="004F51B3" w:rsidRDefault="004F51B3" w:rsidP="001F1E9D">
      <w:pPr>
        <w:pStyle w:val="Fliesstext"/>
        <w:tabs>
          <w:tab w:val="clear" w:pos="4706"/>
        </w:tabs>
        <w:rPr>
          <w:lang w:val="en-US"/>
        </w:rPr>
      </w:pPr>
    </w:p>
    <w:p w:rsidR="004F51B3" w:rsidRDefault="004F51B3" w:rsidP="001F1E9D">
      <w:pPr>
        <w:pStyle w:val="Fliesstext"/>
        <w:tabs>
          <w:tab w:val="clear" w:pos="4706"/>
        </w:tabs>
        <w:rPr>
          <w:lang w:val="en-US"/>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t>For questions please contact:</w:t>
      </w:r>
    </w:p>
    <w:p w:rsidR="00E768D4" w:rsidRDefault="00E12A3A" w:rsidP="00E768D4">
      <w:pPr>
        <w:pStyle w:val="zzabstand9pt"/>
        <w:rPr>
          <w:lang w:val="en-US"/>
        </w:rPr>
      </w:pPr>
      <w:r>
        <w:rPr>
          <w:lang w:val="en-US"/>
        </w:rPr>
        <w:fldChar w:fldCharType="begin">
          <w:ffData>
            <w:name w:val="Kontakt1"/>
            <w:enabled/>
            <w:calcOnExit w:val="0"/>
            <w:textInput>
              <w:default w:val="Kontakt1"/>
            </w:textInput>
          </w:ffData>
        </w:fldChar>
      </w:r>
      <w:bookmarkStart w:id="4" w:name="Kontakt1"/>
      <w:r w:rsidR="00EC39E8">
        <w:rPr>
          <w:lang w:val="en-US"/>
        </w:rPr>
        <w:instrText xml:space="preserve"> FORMTEXT </w:instrText>
      </w:r>
      <w:r>
        <w:rPr>
          <w:lang w:val="en-US"/>
        </w:rPr>
      </w:r>
      <w:r>
        <w:rPr>
          <w:lang w:val="en-US"/>
        </w:rPr>
        <w:fldChar w:fldCharType="separate"/>
      </w:r>
    </w:p>
    <w:p w:rsidR="00E768D4" w:rsidRPr="00E768D4" w:rsidRDefault="00E768D4" w:rsidP="00E768D4">
      <w:pPr>
        <w:pStyle w:val="zzabstand9pt"/>
        <w:rPr>
          <w:noProof/>
          <w:lang w:val="en-US"/>
        </w:rPr>
      </w:pPr>
      <w:r w:rsidRPr="00E768D4">
        <w:rPr>
          <w:noProof/>
          <w:lang w:val="en-US"/>
        </w:rPr>
        <w:t xml:space="preserve">Cypselus von Frankenberg, MINI Product Communications  </w:t>
      </w:r>
    </w:p>
    <w:p w:rsidR="00E768D4" w:rsidRPr="00E768D4" w:rsidRDefault="00E768D4" w:rsidP="00E768D4">
      <w:pPr>
        <w:pStyle w:val="zzabstand9pt"/>
        <w:rPr>
          <w:noProof/>
          <w:lang w:val="en-US"/>
        </w:rPr>
      </w:pPr>
      <w:r w:rsidRPr="00E768D4">
        <w:rPr>
          <w:noProof/>
          <w:lang w:val="en-US"/>
        </w:rPr>
        <w:t>Telefon: +49-89-382-30641, Fax: +49-89-382-20626</w:t>
      </w:r>
    </w:p>
    <w:p w:rsidR="00E768D4" w:rsidRPr="00E768D4" w:rsidRDefault="00E768D4" w:rsidP="00E768D4">
      <w:pPr>
        <w:pStyle w:val="zzabstand9pt"/>
        <w:rPr>
          <w:noProof/>
          <w:lang w:val="en-US"/>
        </w:rPr>
      </w:pPr>
    </w:p>
    <w:p w:rsidR="00E768D4" w:rsidRPr="00E768D4" w:rsidRDefault="00E768D4" w:rsidP="00E768D4">
      <w:pPr>
        <w:pStyle w:val="zzabstand9pt"/>
        <w:rPr>
          <w:noProof/>
          <w:lang w:val="en-US"/>
        </w:rPr>
      </w:pPr>
      <w:r w:rsidRPr="00E768D4">
        <w:rPr>
          <w:noProof/>
          <w:lang w:val="en-US"/>
        </w:rPr>
        <w:t>Susanne Spatz, BMW Group Design Communications</w:t>
      </w:r>
    </w:p>
    <w:p w:rsidR="00C539D7" w:rsidRPr="00611CA0" w:rsidRDefault="00E768D4" w:rsidP="00E768D4">
      <w:pPr>
        <w:pStyle w:val="zzabstand9pt"/>
        <w:rPr>
          <w:noProof/>
          <w:lang w:val="en-US"/>
        </w:rPr>
      </w:pPr>
      <w:r w:rsidRPr="00611CA0">
        <w:rPr>
          <w:noProof/>
          <w:lang w:val="en-US"/>
        </w:rPr>
        <w:t>Telefon: +49-89-382-20961, Fax: +49-89-382-20626</w:t>
      </w:r>
    </w:p>
    <w:p w:rsidR="00C539D7" w:rsidRPr="00611CA0" w:rsidRDefault="00C539D7" w:rsidP="00E768D4">
      <w:pPr>
        <w:pStyle w:val="zzabstand9pt"/>
        <w:rPr>
          <w:noProof/>
          <w:lang w:val="en-US"/>
        </w:rPr>
      </w:pPr>
    </w:p>
    <w:p w:rsidR="00C539D7" w:rsidRPr="00C539D7" w:rsidRDefault="00C539D7" w:rsidP="00C539D7">
      <w:pPr>
        <w:pStyle w:val="zzabstand9pt"/>
        <w:rPr>
          <w:lang w:val="en-US"/>
        </w:rPr>
      </w:pPr>
      <w:r w:rsidRPr="00C539D7">
        <w:rPr>
          <w:lang w:val="en-US"/>
        </w:rPr>
        <w:t>Michael Rebstock, Business and Finance Communications</w:t>
      </w:r>
    </w:p>
    <w:p w:rsidR="00EC39E8" w:rsidRPr="00611CA0" w:rsidRDefault="00C539D7" w:rsidP="00C539D7">
      <w:pPr>
        <w:pStyle w:val="zzabstand9pt"/>
        <w:rPr>
          <w:lang w:val="en-US"/>
        </w:rPr>
      </w:pPr>
      <w:r w:rsidRPr="00C539D7">
        <w:rPr>
          <w:lang w:val="en-US"/>
        </w:rPr>
        <w:t>Telephone: +49 89 382-20470, Fax: +49 89 382-24418</w:t>
      </w:r>
      <w:r w:rsidR="00E12A3A">
        <w:rPr>
          <w:lang w:val="en-US"/>
        </w:rPr>
        <w:fldChar w:fldCharType="end"/>
      </w:r>
      <w:bookmarkEnd w:id="4"/>
    </w:p>
    <w:p w:rsidR="00EC39E8" w:rsidRPr="00611CA0" w:rsidRDefault="00EC39E8" w:rsidP="001F1E9D">
      <w:pPr>
        <w:pStyle w:val="zzabstand9pt"/>
        <w:rPr>
          <w:lang w:val="en-US"/>
        </w:rPr>
      </w:pPr>
    </w:p>
    <w:p w:rsidR="00EC39E8" w:rsidRPr="00611CA0" w:rsidRDefault="00EC39E8" w:rsidP="001F1E9D">
      <w:pPr>
        <w:pStyle w:val="zzabstand9pt"/>
        <w:rPr>
          <w:lang w:val="en-US"/>
        </w:rPr>
      </w:pPr>
      <w:r w:rsidRPr="00611CA0">
        <w:rPr>
          <w:lang w:val="en-US"/>
        </w:rPr>
        <w:t>Media Website: www.press.bmwgroup.com</w:t>
      </w:r>
    </w:p>
    <w:p w:rsidR="00EC39E8" w:rsidRDefault="004F51B3" w:rsidP="001F1E9D">
      <w:pPr>
        <w:pStyle w:val="zzabstand9pt"/>
        <w:rPr>
          <w:lang w:val="en-US"/>
        </w:rPr>
      </w:pPr>
      <w:r>
        <w:rPr>
          <w:lang w:val="en-US"/>
        </w:rPr>
        <w:t>E</w:t>
      </w:r>
      <w:r w:rsidR="00EC39E8">
        <w:rPr>
          <w:lang w:val="en-US"/>
        </w:rPr>
        <w:t>-mail: presse@bmw.de</w:t>
      </w:r>
    </w:p>
    <w:p w:rsidR="00EC39E8" w:rsidRDefault="00EC39E8" w:rsidP="001F1E9D">
      <w:pPr>
        <w:pStyle w:val="zzabstand9pt"/>
        <w:rPr>
          <w:lang w:val="en-US"/>
        </w:rPr>
      </w:pPr>
    </w:p>
    <w:sectPr w:rsidR="00EC39E8" w:rsidSect="00395501">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3CE" w:rsidRDefault="00F403CE">
      <w:r>
        <w:separator/>
      </w:r>
    </w:p>
  </w:endnote>
  <w:endnote w:type="continuationSeparator" w:id="0">
    <w:p w:rsidR="00F403CE" w:rsidRDefault="00F403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E12A3A">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3CE" w:rsidRDefault="00F403CE">
      <w:r>
        <w:separator/>
      </w:r>
    </w:p>
  </w:footnote>
  <w:footnote w:type="continuationSeparator" w:id="0">
    <w:p w:rsidR="00F403CE" w:rsidRDefault="00F40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C6C5C" w:rsidTr="0064570D">
      <w:tc>
        <w:tcPr>
          <w:tcW w:w="1928" w:type="dxa"/>
        </w:tcPr>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center"/>
        </w:tcPr>
        <w:p w:rsidR="008C6C5C" w:rsidRDefault="008C6C5C" w:rsidP="0064570D">
          <w:pPr>
            <w:pStyle w:val="Fliesstext"/>
            <w:framePr w:w="11340" w:hSpace="142" w:wrap="notBeside" w:vAnchor="page" w:hAnchor="page" w:y="1815" w:anchorLock="1"/>
          </w:pPr>
          <w:r>
            <w:t>Media Information</w:t>
          </w:r>
        </w:p>
      </w:tc>
    </w:tr>
    <w:tr w:rsidR="008C6C5C" w:rsidTr="0064570D">
      <w:tc>
        <w:tcPr>
          <w:tcW w:w="1928" w:type="dxa"/>
        </w:tcPr>
        <w:p w:rsidR="008C6C5C" w:rsidRDefault="008C6C5C">
          <w:pPr>
            <w:pStyle w:val="zzmarginalielightseite2"/>
            <w:framePr w:wrap="notBeside" w:y="1815"/>
            <w:spacing w:line="330" w:lineRule="exact"/>
          </w:pPr>
          <w:r>
            <w:t>Date</w:t>
          </w:r>
        </w:p>
      </w:tc>
      <w:tc>
        <w:tcPr>
          <w:tcW w:w="170" w:type="dxa"/>
        </w:tcPr>
        <w:p w:rsidR="008C6C5C" w:rsidRDefault="008C6C5C">
          <w:pPr>
            <w:pStyle w:val="zzmarginalielightseite2"/>
            <w:framePr w:wrap="notBeside" w:y="1815"/>
          </w:pPr>
        </w:p>
      </w:tc>
      <w:tc>
        <w:tcPr>
          <w:tcW w:w="9299" w:type="dxa"/>
          <w:vAlign w:val="center"/>
        </w:tcPr>
        <w:p w:rsidR="008C6C5C" w:rsidRDefault="00E12A3A" w:rsidP="0064570D">
          <w:pPr>
            <w:pStyle w:val="Fliesstext"/>
            <w:framePr w:w="11340" w:hSpace="142" w:wrap="notBeside" w:vAnchor="page" w:hAnchor="page" w:y="1815" w:anchorLock="1"/>
          </w:pPr>
          <w:fldSimple w:instr=" REF  Datum  \* MERGEFORMAT ">
            <w:r w:rsidR="00E768D4" w:rsidRPr="00E768D4">
              <w:rPr>
                <w:bCs/>
              </w:rPr>
              <w:t>01</w:t>
            </w:r>
            <w:r w:rsidR="00E768D4">
              <w:rPr>
                <w:noProof/>
                <w:lang w:val="en-US"/>
              </w:rPr>
              <w:t xml:space="preserve"> December 2010</w:t>
            </w:r>
          </w:fldSimple>
        </w:p>
      </w:tc>
    </w:tr>
    <w:tr w:rsidR="008C6C5C" w:rsidTr="0064570D">
      <w:tc>
        <w:tcPr>
          <w:tcW w:w="1928" w:type="dxa"/>
        </w:tcPr>
        <w:p w:rsidR="008C6C5C" w:rsidRDefault="008C6C5C">
          <w:pPr>
            <w:pStyle w:val="zzmarginalielightseite2"/>
            <w:framePr w:wrap="notBeside" w:y="1815"/>
            <w:spacing w:line="330" w:lineRule="exact"/>
          </w:pPr>
          <w:r>
            <w:t>Subject</w:t>
          </w:r>
        </w:p>
      </w:tc>
      <w:tc>
        <w:tcPr>
          <w:tcW w:w="170" w:type="dxa"/>
        </w:tcPr>
        <w:p w:rsidR="008C6C5C" w:rsidRDefault="008C6C5C">
          <w:pPr>
            <w:pStyle w:val="zzmarginalielightseite2"/>
            <w:framePr w:wrap="notBeside" w:y="1815"/>
          </w:pPr>
        </w:p>
      </w:tc>
      <w:tc>
        <w:tcPr>
          <w:tcW w:w="9299" w:type="dxa"/>
          <w:vAlign w:val="center"/>
        </w:tcPr>
        <w:p w:rsidR="008C6C5C" w:rsidRDefault="00E12A3A" w:rsidP="0064570D">
          <w:pPr>
            <w:pStyle w:val="Fliesstext"/>
            <w:framePr w:w="11340" w:hSpace="142" w:wrap="notBeside" w:vAnchor="page" w:hAnchor="page" w:y="1815" w:anchorLock="1"/>
          </w:pPr>
          <w:fldSimple w:instr=" REF \* CHARFORMAT Thema  \* MERGEFORMAT ">
            <w:r w:rsidR="00E768D4" w:rsidRPr="00E768D4">
              <w:t>Changeover at MINI Design.</w:t>
            </w:r>
          </w:fldSimple>
        </w:p>
      </w:tc>
    </w:tr>
    <w:tr w:rsidR="008C6C5C" w:rsidTr="0064570D">
      <w:tc>
        <w:tcPr>
          <w:tcW w:w="1928" w:type="dxa"/>
        </w:tcPr>
        <w:p w:rsidR="008C6C5C" w:rsidRDefault="008C6C5C">
          <w:pPr>
            <w:pStyle w:val="zzmarginalielightseite2"/>
            <w:framePr w:wrap="notBeside" w:y="1815"/>
            <w:spacing w:line="330" w:lineRule="exact"/>
          </w:pPr>
          <w:r>
            <w:t>Page</w:t>
          </w:r>
        </w:p>
      </w:tc>
      <w:tc>
        <w:tcPr>
          <w:tcW w:w="170" w:type="dxa"/>
        </w:tcPr>
        <w:p w:rsidR="008C6C5C" w:rsidRDefault="008C6C5C">
          <w:pPr>
            <w:pStyle w:val="zzmarginalielightseite2"/>
            <w:framePr w:wrap="notBeside" w:y="1815"/>
          </w:pPr>
        </w:p>
      </w:tc>
      <w:tc>
        <w:tcPr>
          <w:tcW w:w="9299" w:type="dxa"/>
          <w:vAlign w:val="center"/>
        </w:tcPr>
        <w:p w:rsidR="008C6C5C" w:rsidRDefault="00E12A3A" w:rsidP="0064570D">
          <w:pPr>
            <w:pStyle w:val="Fliesstext"/>
            <w:framePr w:w="11340" w:hSpace="142" w:wrap="notBeside" w:vAnchor="page" w:hAnchor="page" w:y="1815" w:anchorLock="1"/>
          </w:pPr>
          <w:fldSimple w:instr=" PAGE ">
            <w:r w:rsidR="00611CA0">
              <w:rPr>
                <w:noProof/>
              </w:rPr>
              <w:t>2</w:t>
            </w:r>
          </w:fldSimple>
        </w:p>
      </w:tc>
    </w:tr>
    <w:tr w:rsidR="008C6C5C">
      <w:tc>
        <w:tcPr>
          <w:tcW w:w="1928" w:type="dxa"/>
          <w:vAlign w:val="bottom"/>
        </w:tcPr>
        <w:p w:rsidR="008C6C5C" w:rsidRDefault="008C6C5C">
          <w:pPr>
            <w:pStyle w:val="zzmarginalielightseite2"/>
            <w:framePr w:wrap="notBeside" w:y="1815"/>
          </w:pPr>
        </w:p>
        <w:p w:rsidR="008C6C5C" w:rsidRDefault="008C6C5C">
          <w:pPr>
            <w:pStyle w:val="zzmarginalielightseite2"/>
            <w:framePr w:wrap="notBeside" w:y="1815"/>
          </w:pPr>
        </w:p>
      </w:tc>
      <w:tc>
        <w:tcPr>
          <w:tcW w:w="170" w:type="dxa"/>
        </w:tcPr>
        <w:p w:rsidR="008C6C5C" w:rsidRDefault="008C6C5C">
          <w:pPr>
            <w:pStyle w:val="zzmarginalielightseite2"/>
            <w:framePr w:wrap="notBeside" w:y="1815"/>
          </w:pPr>
        </w:p>
      </w:tc>
      <w:tc>
        <w:tcPr>
          <w:tcW w:w="9299" w:type="dxa"/>
          <w:vAlign w:val="bottom"/>
        </w:tcPr>
        <w:p w:rsidR="008C6C5C" w:rsidRDefault="008C6C5C">
          <w:pPr>
            <w:pStyle w:val="Fliesstext"/>
            <w:framePr w:w="11340" w:hSpace="142" w:wrap="notBeside" w:vAnchor="page" w:hAnchor="page" w:y="1815" w:anchorLock="1"/>
          </w:pPr>
        </w:p>
      </w:tc>
    </w:tr>
  </w:tbl>
  <w:p w:rsidR="005A460A" w:rsidRDefault="00B26000" w:rsidP="005A460A">
    <w:pPr>
      <w:framePr w:w="1661" w:wrap="notBeside" w:vAnchor="page" w:hAnchor="page" w:x="9697" w:y="568"/>
      <w:spacing w:line="240" w:lineRule="atLeast"/>
    </w:pPr>
    <w:r>
      <w:rPr>
        <w:noProof/>
      </w:rPr>
      <w:drawing>
        <wp:inline distT="0" distB="0" distL="0" distR="0">
          <wp:extent cx="1057275" cy="4476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57275" cy="447675"/>
                  </a:xfrm>
                  <a:prstGeom prst="rect">
                    <a:avLst/>
                  </a:prstGeom>
                  <a:noFill/>
                  <a:ln w="9525">
                    <a:noFill/>
                    <a:miter lim="800000"/>
                    <a:headEnd/>
                    <a:tailEnd/>
                  </a:ln>
                </pic:spPr>
              </pic:pic>
            </a:graphicData>
          </a:graphic>
        </wp:inline>
      </w:drawing>
    </w:r>
  </w:p>
  <w:p w:rsidR="005A460A" w:rsidRPr="00183F6D" w:rsidRDefault="005A460A" w:rsidP="005A460A">
    <w:pPr>
      <w:pStyle w:val="zzbmw-group"/>
      <w:framePr w:w="7409" w:wrap="around"/>
      <w:rPr>
        <w:color w:val="808080"/>
        <w:lang w:val="en-US"/>
      </w:rPr>
    </w:pPr>
    <w:r>
      <w:rPr>
        <w:lang w:val="en-US"/>
      </w:rPr>
      <w:t>MINI</w:t>
    </w:r>
    <w:r>
      <w:rPr>
        <w:lang w:val="en-US"/>
      </w:rPr>
      <w:br/>
    </w:r>
    <w:r w:rsidRPr="008F5480">
      <w:rPr>
        <w:rFonts w:cs="Arial"/>
        <w:color w:val="808080"/>
        <w:szCs w:val="36"/>
      </w:rPr>
      <w:t xml:space="preserve">Corporate </w:t>
    </w:r>
    <w:r>
      <w:rPr>
        <w:rFonts w:cs="Arial"/>
        <w:color w:val="808080"/>
        <w:szCs w:val="36"/>
      </w:rPr>
      <w:t>Communications</w:t>
    </w:r>
  </w:p>
  <w:p w:rsidR="008C6C5C" w:rsidRDefault="008C6C5C">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2XpSHzXIrCRKAVVcotxw3gEaqXs=" w:salt="553gMOQf0PWP8VIiDVNLA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F95B23"/>
    <w:rsid w:val="00184FCF"/>
    <w:rsid w:val="001F1E9D"/>
    <w:rsid w:val="002233EA"/>
    <w:rsid w:val="002C1970"/>
    <w:rsid w:val="0031394B"/>
    <w:rsid w:val="00395501"/>
    <w:rsid w:val="004A0428"/>
    <w:rsid w:val="004F51B3"/>
    <w:rsid w:val="005150D7"/>
    <w:rsid w:val="005A10B2"/>
    <w:rsid w:val="005A460A"/>
    <w:rsid w:val="00611CA0"/>
    <w:rsid w:val="00627AE9"/>
    <w:rsid w:val="006358B0"/>
    <w:rsid w:val="0064570D"/>
    <w:rsid w:val="00741B77"/>
    <w:rsid w:val="0078538A"/>
    <w:rsid w:val="0083195F"/>
    <w:rsid w:val="0083354A"/>
    <w:rsid w:val="008C6C5C"/>
    <w:rsid w:val="008E6774"/>
    <w:rsid w:val="00942470"/>
    <w:rsid w:val="00A12E85"/>
    <w:rsid w:val="00AA2FD0"/>
    <w:rsid w:val="00B26000"/>
    <w:rsid w:val="00C539D7"/>
    <w:rsid w:val="00C6486B"/>
    <w:rsid w:val="00DE5071"/>
    <w:rsid w:val="00E12A3A"/>
    <w:rsid w:val="00E41B90"/>
    <w:rsid w:val="00E768D4"/>
    <w:rsid w:val="00EC39E8"/>
    <w:rsid w:val="00F403CE"/>
    <w:rsid w:val="00F90ED2"/>
    <w:rsid w:val="00F95B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uiPriority w:val="99"/>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395501"/>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395501"/>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paragraph" w:styleId="StandardWeb">
    <w:name w:val="Normal (Web)"/>
    <w:basedOn w:val="Standard"/>
    <w:uiPriority w:val="99"/>
    <w:rsid w:val="00E768D4"/>
    <w:pPr>
      <w:tabs>
        <w:tab w:val="clear" w:pos="454"/>
        <w:tab w:val="clear" w:pos="4706"/>
      </w:tabs>
      <w:spacing w:before="100" w:beforeAutospacing="1" w:after="100" w:afterAutospacing="1" w:line="240" w:lineRule="auto"/>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2480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2912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Kirchner Tanja</dc:creator>
  <cp:keywords/>
  <dc:description/>
  <cp:lastModifiedBy>Kirchner Tanja</cp:lastModifiedBy>
  <cp:revision>4</cp:revision>
  <cp:lastPrinted>2001-11-08T12:37:00Z</cp:lastPrinted>
  <dcterms:created xsi:type="dcterms:W3CDTF">2010-12-01T10:58:00Z</dcterms:created>
  <dcterms:modified xsi:type="dcterms:W3CDTF">2010-12-02T09:29:00Z</dcterms:modified>
</cp:coreProperties>
</file>