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1F8F3" w14:textId="77777777" w:rsidR="00EB7360" w:rsidRDefault="00EB7360" w:rsidP="00026089">
      <w:pPr>
        <w:pStyle w:val="Title"/>
        <w:rPr>
          <w:noProof/>
          <w14:ligatures w14:val="none"/>
        </w:rPr>
      </w:pPr>
      <w:r w:rsidRPr="00AD68C8">
        <w:t>ROLLS-</w:t>
      </w:r>
      <w:proofErr w:type="gramStart"/>
      <w:r w:rsidRPr="00AD68C8">
        <w:t>ROYCE  |</w:t>
      </w:r>
      <w:proofErr w:type="gramEnd"/>
      <w:r w:rsidRPr="00AD68C8">
        <w:t xml:space="preserve">  </w:t>
      </w:r>
      <w:r w:rsidRPr="00026089">
        <w:t>MEDIA</w:t>
      </w:r>
      <w:r w:rsidRPr="00AD68C8">
        <w:t xml:space="preserve"> INFORMATION</w:t>
      </w:r>
      <w:r>
        <w:rPr>
          <w:noProof/>
          <w14:ligatures w14:val="none"/>
        </w:rPr>
        <w:t xml:space="preserve"> </w:t>
      </w:r>
    </w:p>
    <w:p w14:paraId="53221915" w14:textId="18707578" w:rsidR="00EB7360" w:rsidRPr="009250B9" w:rsidRDefault="003F0FE8" w:rsidP="00EB7360">
      <w:pPr>
        <w:pStyle w:val="Heading1"/>
      </w:pPr>
      <w:r w:rsidRPr="009250B9">
        <w:t>THE SPIRIT OF ECSTASY</w:t>
      </w:r>
    </w:p>
    <w:p w14:paraId="5E291AFC" w14:textId="20A9DC73" w:rsidR="001F6D78" w:rsidRPr="009250B9" w:rsidRDefault="002B76CB" w:rsidP="00604651">
      <w:pPr>
        <w:spacing w:after="227"/>
      </w:pPr>
      <w:r w:rsidRPr="009250B9">
        <w:t>Friday 5 February</w:t>
      </w:r>
      <w:r w:rsidR="004F59AF" w:rsidRPr="009250B9">
        <w:t xml:space="preserve"> 2021</w:t>
      </w:r>
      <w:r w:rsidR="003F0FE8" w:rsidRPr="009250B9">
        <w:t xml:space="preserve">, </w:t>
      </w:r>
      <w:r w:rsidR="001F6D78" w:rsidRPr="009250B9">
        <w:t>Goodwood, West Sussex</w:t>
      </w:r>
    </w:p>
    <w:p w14:paraId="55295DDE" w14:textId="3DCC35C7" w:rsidR="00874A04" w:rsidRPr="009250B9" w:rsidRDefault="003F0FE8" w:rsidP="00874A04">
      <w:pPr>
        <w:numPr>
          <w:ilvl w:val="0"/>
          <w:numId w:val="14"/>
        </w:numPr>
      </w:pPr>
      <w:r w:rsidRPr="009250B9">
        <w:t>Created by sculptor and illustrator Charles Sykes, based on Sykes’ bronze statue</w:t>
      </w:r>
      <w:r w:rsidR="0011282D" w:rsidRPr="009250B9">
        <w:t>tte</w:t>
      </w:r>
      <w:r w:rsidR="0062673C" w:rsidRPr="009250B9">
        <w:t xml:space="preserve"> the ‘Whisper’</w:t>
      </w:r>
      <w:r w:rsidRPr="009250B9">
        <w:t xml:space="preserve"> commissioned by Lord Montagu of Beaulieu</w:t>
      </w:r>
    </w:p>
    <w:p w14:paraId="4139D2C7" w14:textId="77777777" w:rsidR="00874A04" w:rsidRPr="009250B9" w:rsidRDefault="003F0FE8" w:rsidP="003F0FE8">
      <w:pPr>
        <w:numPr>
          <w:ilvl w:val="0"/>
          <w:numId w:val="14"/>
        </w:numPr>
      </w:pPr>
      <w:r w:rsidRPr="009250B9">
        <w:t xml:space="preserve">Design first registered as the ‘official’ Rolls-Royce mascot in 1911; Centenary (2011) marked with an exclusive Collection car, </w:t>
      </w:r>
      <w:r w:rsidR="00F121EE" w:rsidRPr="009250B9">
        <w:t xml:space="preserve">plus images </w:t>
      </w:r>
      <w:r w:rsidRPr="009250B9">
        <w:t xml:space="preserve">by leading photographer Rankin </w:t>
      </w:r>
    </w:p>
    <w:p w14:paraId="680C9B6A" w14:textId="7052482E" w:rsidR="00874A04" w:rsidRPr="009250B9" w:rsidRDefault="003F0FE8" w:rsidP="00874A04">
      <w:pPr>
        <w:numPr>
          <w:ilvl w:val="0"/>
          <w:numId w:val="14"/>
        </w:numPr>
      </w:pPr>
      <w:r w:rsidRPr="009250B9">
        <w:t>Until 1939, every figurine was hand-finished by Sykes and his daughter Josephine</w:t>
      </w:r>
    </w:p>
    <w:p w14:paraId="04495ACF" w14:textId="7FC02CD7" w:rsidR="003F0FE8" w:rsidRPr="009250B9" w:rsidRDefault="0062673C" w:rsidP="003F0FE8">
      <w:pPr>
        <w:numPr>
          <w:ilvl w:val="0"/>
          <w:numId w:val="14"/>
        </w:numPr>
      </w:pPr>
      <w:r w:rsidRPr="009250B9">
        <w:t>The ‘Whisper’</w:t>
      </w:r>
      <w:r w:rsidRPr="009250B9">
        <w:rPr>
          <w:i/>
          <w:iCs/>
        </w:rPr>
        <w:t xml:space="preserve"> </w:t>
      </w:r>
      <w:r w:rsidR="003F0FE8" w:rsidRPr="009250B9">
        <w:t>and other Spirit of Ecstasy figurines are on permanent display at the National Motor Museum, Beaulieu</w:t>
      </w:r>
    </w:p>
    <w:p w14:paraId="47E34FAE" w14:textId="0C2F680F" w:rsidR="00206ECF" w:rsidRPr="009250B9" w:rsidRDefault="00206ECF" w:rsidP="001F6D78"/>
    <w:p w14:paraId="11B7C139" w14:textId="338054EF" w:rsidR="003F0FE8" w:rsidRPr="009250B9" w:rsidRDefault="003F0FE8" w:rsidP="001F6D78">
      <w:r w:rsidRPr="009250B9">
        <w:rPr>
          <w:b/>
          <w:bCs/>
        </w:rPr>
        <w:t>Origins of an icon</w:t>
      </w:r>
    </w:p>
    <w:p w14:paraId="3AAA54EB" w14:textId="44AA49B0" w:rsidR="003F0FE8" w:rsidRPr="009250B9" w:rsidRDefault="003F0FE8" w:rsidP="003F0FE8">
      <w:pPr>
        <w:spacing w:line="360" w:lineRule="auto"/>
      </w:pPr>
      <w:r w:rsidRPr="009250B9">
        <w:t xml:space="preserve">Lord Montagu of Beaulieu </w:t>
      </w:r>
      <w:r w:rsidR="004E5BCD" w:rsidRPr="009250B9">
        <w:t>(1866</w:t>
      </w:r>
      <w:r w:rsidR="004F59AF" w:rsidRPr="009250B9">
        <w:t>-</w:t>
      </w:r>
      <w:r w:rsidR="004E5BCD" w:rsidRPr="009250B9">
        <w:t xml:space="preserve">1929) </w:t>
      </w:r>
      <w:r w:rsidRPr="009250B9">
        <w:t xml:space="preserve">was one of Britain’s motoring pioneers. As founder and editor of </w:t>
      </w:r>
      <w:r w:rsidRPr="009250B9">
        <w:rPr>
          <w:i/>
          <w:iCs/>
        </w:rPr>
        <w:t>The Car Illustrated</w:t>
      </w:r>
      <w:r w:rsidRPr="009250B9">
        <w:t xml:space="preserve"> magazine, he employed an illustrator, Charles Sykes. In 1909, Lord Montagu commissioned Sykes (who was also a sculptor) to </w:t>
      </w:r>
      <w:r w:rsidR="00874A04" w:rsidRPr="009250B9">
        <w:t>create</w:t>
      </w:r>
      <w:r w:rsidRPr="009250B9">
        <w:t xml:space="preserve"> a mascot for his Rolls-Royce Silver Ghost. Sykes produced a bronze statue of a young woman in fluttering robes, which he name</w:t>
      </w:r>
      <w:r w:rsidR="0062673C" w:rsidRPr="009250B9">
        <w:t>d the ‘Whisper’.</w:t>
      </w:r>
    </w:p>
    <w:p w14:paraId="59E7D011" w14:textId="3087BA13" w:rsidR="00931F37" w:rsidRPr="009250B9" w:rsidRDefault="003F0FE8" w:rsidP="003F0FE8">
      <w:pPr>
        <w:spacing w:line="360" w:lineRule="auto"/>
      </w:pPr>
      <w:r w:rsidRPr="009250B9">
        <w:t>Soon, other owners were having their own ornaments made, much to the displeasure of Rolls</w:t>
      </w:r>
      <w:r w:rsidR="00931F37" w:rsidRPr="009250B9">
        <w:noBreakHyphen/>
      </w:r>
      <w:r w:rsidRPr="009250B9">
        <w:t>Royce General Managing Director</w:t>
      </w:r>
      <w:r w:rsidR="004E5BCD" w:rsidRPr="009250B9">
        <w:t>,</w:t>
      </w:r>
      <w:r w:rsidRPr="009250B9">
        <w:t xml:space="preserve"> Claude Johnson. In 1911, </w:t>
      </w:r>
      <w:r w:rsidR="004E5BCD" w:rsidRPr="009250B9">
        <w:t xml:space="preserve">Johnson instructed </w:t>
      </w:r>
      <w:r w:rsidRPr="009250B9">
        <w:t xml:space="preserve">Sykes to </w:t>
      </w:r>
      <w:r w:rsidR="004E5BCD" w:rsidRPr="009250B9">
        <w:t xml:space="preserve">design </w:t>
      </w:r>
      <w:r w:rsidRPr="009250B9">
        <w:t xml:space="preserve">an ‘official’ mascot to protect the company’s products from these </w:t>
      </w:r>
      <w:r w:rsidR="00874A04" w:rsidRPr="009250B9">
        <w:t>‘</w:t>
      </w:r>
      <w:r w:rsidRPr="009250B9">
        <w:t>unsightly</w:t>
      </w:r>
      <w:r w:rsidR="00874A04" w:rsidRPr="009250B9">
        <w:t>’</w:t>
      </w:r>
      <w:r w:rsidRPr="009250B9">
        <w:t xml:space="preserve"> additions. The ever-practical Sykes subtly reinterpreted</w:t>
      </w:r>
      <w:r w:rsidR="0062673C" w:rsidRPr="009250B9">
        <w:t xml:space="preserve"> ‘The Whisper’ </w:t>
      </w:r>
      <w:r w:rsidRPr="009250B9">
        <w:t>and created what bec</w:t>
      </w:r>
      <w:r w:rsidR="00931F37" w:rsidRPr="009250B9">
        <w:t>a</w:t>
      </w:r>
      <w:r w:rsidRPr="009250B9">
        <w:t xml:space="preserve">me known as the Spirit of Ecstasy. </w:t>
      </w:r>
    </w:p>
    <w:p w14:paraId="40201E28" w14:textId="60232372" w:rsidR="003F0FE8" w:rsidRPr="009250B9" w:rsidRDefault="003F0FE8" w:rsidP="00931F37">
      <w:pPr>
        <w:spacing w:line="360" w:lineRule="auto"/>
      </w:pPr>
      <w:r w:rsidRPr="009250B9">
        <w:lastRenderedPageBreak/>
        <w:t xml:space="preserve">The design was registered as the company’s intellectual property </w:t>
      </w:r>
      <w:r w:rsidR="00874A04" w:rsidRPr="009250B9">
        <w:t xml:space="preserve">in 1911 </w:t>
      </w:r>
      <w:r w:rsidRPr="009250B9">
        <w:t>and became both a defining feature of the Rolls-Royce brand and one of the most famous, iconic and desirable emblems in the world.</w:t>
      </w:r>
      <w:r w:rsidR="00931F37" w:rsidRPr="009250B9">
        <w:t xml:space="preserve"> </w:t>
      </w:r>
      <w:r w:rsidRPr="009250B9">
        <w:t xml:space="preserve">Originally a statuesque seven inches (c. 18cm) tall, the Spirit of Ecstasy today stands a more petite three </w:t>
      </w:r>
      <w:r w:rsidR="004F59AF" w:rsidRPr="009250B9">
        <w:t xml:space="preserve">¾ </w:t>
      </w:r>
      <w:r w:rsidRPr="009250B9">
        <w:t>inches (</w:t>
      </w:r>
      <w:r w:rsidR="004F59AF" w:rsidRPr="009250B9">
        <w:t>9</w:t>
      </w:r>
      <w:r w:rsidRPr="009250B9">
        <w:t xml:space="preserve">.5cm) high. </w:t>
      </w:r>
    </w:p>
    <w:p w14:paraId="33ED9D45" w14:textId="10006FAB" w:rsidR="003F0FE8" w:rsidRPr="009250B9" w:rsidRDefault="003F0FE8" w:rsidP="003F0FE8">
      <w:pPr>
        <w:spacing w:line="360" w:lineRule="auto"/>
      </w:pPr>
      <w:r w:rsidRPr="009250B9">
        <w:t>In the 1970s, some countries tried to</w:t>
      </w:r>
      <w:r w:rsidR="004E5BCD" w:rsidRPr="009250B9">
        <w:t xml:space="preserve"> ban the mascot on safety grounds</w:t>
      </w:r>
      <w:r w:rsidRPr="009250B9">
        <w:t>. In Switzerland, for example, customers weren’t allowed to display her at all, and on receiving their cars found her languishing in the glove compartment</w:t>
      </w:r>
      <w:r w:rsidR="004E5BCD" w:rsidRPr="009250B9">
        <w:t>.</w:t>
      </w:r>
      <w:r w:rsidRPr="009250B9">
        <w:t xml:space="preserve"> Rolls-Royce’s typically elegant and ingenious solution was to mount the mascot on a spring-loaded base, allowing her to sink into the radiator out of harm’s way at the merest touch. This retraction mechanism has evolved into a smooth, gra</w:t>
      </w:r>
      <w:r w:rsidR="004E5BCD" w:rsidRPr="009250B9">
        <w:t>c</w:t>
      </w:r>
      <w:r w:rsidRPr="009250B9">
        <w:t xml:space="preserve">eful </w:t>
      </w:r>
      <w:r w:rsidR="004E5BCD" w:rsidRPr="009250B9">
        <w:t xml:space="preserve">movement </w:t>
      </w:r>
      <w:r w:rsidRPr="009250B9">
        <w:t>know</w:t>
      </w:r>
      <w:r w:rsidR="004E5BCD" w:rsidRPr="009250B9">
        <w:t>n</w:t>
      </w:r>
      <w:r w:rsidRPr="009250B9">
        <w:t xml:space="preserve"> as </w:t>
      </w:r>
      <w:r w:rsidR="004E5BCD" w:rsidRPr="009250B9">
        <w:t>‘</w:t>
      </w:r>
      <w:r w:rsidRPr="009250B9">
        <w:t>the rise</w:t>
      </w:r>
      <w:r w:rsidR="004E5BCD" w:rsidRPr="009250B9">
        <w:t>’ and is a standard feature on every Rolls-Royce motor car</w:t>
      </w:r>
      <w:r w:rsidR="00931F37" w:rsidRPr="009250B9">
        <w:t xml:space="preserve"> hand-built at Goodwood</w:t>
      </w:r>
      <w:r w:rsidR="004E5BCD" w:rsidRPr="009250B9">
        <w:t>.</w:t>
      </w:r>
    </w:p>
    <w:p w14:paraId="7719EBA8" w14:textId="77777777" w:rsidR="0045413A" w:rsidRPr="009250B9" w:rsidRDefault="0045413A" w:rsidP="0045413A">
      <w:pPr>
        <w:rPr>
          <w:b/>
          <w:bCs/>
        </w:rPr>
      </w:pPr>
      <w:r w:rsidRPr="009250B9">
        <w:rPr>
          <w:b/>
          <w:bCs/>
        </w:rPr>
        <w:t>Spirit of Innovation</w:t>
      </w:r>
    </w:p>
    <w:p w14:paraId="1A25786E" w14:textId="77777777" w:rsidR="0045413A" w:rsidRPr="009250B9" w:rsidRDefault="0045413A" w:rsidP="0045413A">
      <w:r w:rsidRPr="009250B9">
        <w:t>Until 1999, the figurines were made by ‘lost wax’ casting, which dates back over 5,000 years. Amazingly, Charles Sykes himself, assisted by his daughter Josephine, personally cast, inscribed and finished every Spirit of Ecstasy right up until 1939.</w:t>
      </w:r>
    </w:p>
    <w:p w14:paraId="19EB749E" w14:textId="328E6FE8" w:rsidR="0045413A" w:rsidRPr="009250B9" w:rsidRDefault="0045413A" w:rsidP="0045413A">
      <w:r w:rsidRPr="009250B9">
        <w:t xml:space="preserve">In preparation for the launch of Phantom in 2003, BMW Group rejuvenated the Spirit of Ecstasy by introducing the modern investment casting process, working with a specialist company in Southampton, England.  </w:t>
      </w:r>
    </w:p>
    <w:p w14:paraId="028078DA" w14:textId="7BC8A804" w:rsidR="0045413A" w:rsidRPr="009250B9" w:rsidRDefault="0045413A" w:rsidP="0045413A">
      <w:r w:rsidRPr="009250B9">
        <w:t xml:space="preserve">The first step was to digitally ‘map’ the original Spirit of Ecstasy, manipulating and enhancing individual details to create a perfect three-dimensional computerised image. To ensure even the finest details were precisely replicated, the injection mould was formed by skilled craftsmen using cutters measuring just 0.2mm in size. This cast tool was used to produce a highly accurate wax model of the figurine, which was then coated in ceramic. After this coating had dried, the wax was melted away, leaving a perfect mould from which the new cast would be taken. </w:t>
      </w:r>
    </w:p>
    <w:p w14:paraId="15A8E238" w14:textId="7C0D0C65" w:rsidR="0045413A" w:rsidRPr="009250B9" w:rsidRDefault="0045413A" w:rsidP="0045413A">
      <w:r w:rsidRPr="009250B9">
        <w:lastRenderedPageBreak/>
        <w:t xml:space="preserve">Each figurine is made by filling the mould with molten stainless steel, at a temperature of 1600°C. Once the steel </w:t>
      </w:r>
      <w:r w:rsidR="00874A04" w:rsidRPr="009250B9">
        <w:t>has</w:t>
      </w:r>
      <w:r w:rsidRPr="009250B9">
        <w:t xml:space="preserve"> cool</w:t>
      </w:r>
      <w:r w:rsidR="00874A04" w:rsidRPr="009250B9">
        <w:t>ed</w:t>
      </w:r>
      <w:r w:rsidRPr="009250B9">
        <w:t xml:space="preserve">, the mould is opened to reveal the Spirit of Ecstasy in all her glory. The final transformation takes place in the Finishing department, using a process called peening. The casting is blasted by millions of </w:t>
      </w:r>
      <w:proofErr w:type="gramStart"/>
      <w:r w:rsidRPr="009250B9">
        <w:t>stainless steel</w:t>
      </w:r>
      <w:proofErr w:type="gramEnd"/>
      <w:r w:rsidRPr="009250B9">
        <w:t xml:space="preserve"> balls just 17 thousandths of an inch (0.04mm) in diameter, which help to polish the surface without being abrasive. After machining, a final mirror polish and stringent quality assurance checks, the completed figurine take</w:t>
      </w:r>
      <w:r w:rsidR="00874A04" w:rsidRPr="009250B9">
        <w:t>s</w:t>
      </w:r>
      <w:r w:rsidRPr="009250B9">
        <w:t xml:space="preserve"> her rightful place above the </w:t>
      </w:r>
      <w:r w:rsidR="00874A04" w:rsidRPr="009250B9">
        <w:t>iconic</w:t>
      </w:r>
      <w:r w:rsidR="00F121EE" w:rsidRPr="009250B9">
        <w:t xml:space="preserve"> </w:t>
      </w:r>
      <w:r w:rsidRPr="009250B9">
        <w:t>Rolls-Royce grille.</w:t>
      </w:r>
    </w:p>
    <w:p w14:paraId="69CA06A2" w14:textId="2D2824D8" w:rsidR="00F121EE" w:rsidRPr="009250B9" w:rsidRDefault="00F121EE" w:rsidP="0045413A">
      <w:r w:rsidRPr="009250B9">
        <w:t xml:space="preserve">Sykes' original </w:t>
      </w:r>
      <w:r w:rsidR="0062673C" w:rsidRPr="009250B9">
        <w:t xml:space="preserve">the ‘Whisper’ </w:t>
      </w:r>
      <w:r w:rsidRPr="009250B9">
        <w:t>and other Spirit of Ecstasy figurines are on permanent display at the National Motor Museum, Beaulieu</w:t>
      </w:r>
      <w:r w:rsidR="00874A04" w:rsidRPr="009250B9">
        <w:t>.</w:t>
      </w:r>
    </w:p>
    <w:p w14:paraId="6279735A" w14:textId="77777777" w:rsidR="00874A04" w:rsidRPr="009250B9" w:rsidRDefault="00874A04" w:rsidP="0045413A">
      <w:pPr>
        <w:rPr>
          <w:b/>
          <w:bCs/>
        </w:rPr>
      </w:pPr>
    </w:p>
    <w:p w14:paraId="62D860C5" w14:textId="1C5776E8" w:rsidR="0045413A" w:rsidRPr="009250B9" w:rsidRDefault="0045413A" w:rsidP="0045413A">
      <w:pPr>
        <w:rPr>
          <w:b/>
          <w:bCs/>
        </w:rPr>
      </w:pPr>
      <w:r w:rsidRPr="009250B9">
        <w:rPr>
          <w:b/>
          <w:bCs/>
        </w:rPr>
        <w:t>Celebrating in Style</w:t>
      </w:r>
    </w:p>
    <w:p w14:paraId="1D3FE664" w14:textId="77777777" w:rsidR="00F210F6" w:rsidRPr="009250B9" w:rsidRDefault="00F121EE" w:rsidP="00F210F6">
      <w:r w:rsidRPr="009250B9">
        <w:t>I</w:t>
      </w:r>
      <w:r w:rsidR="0045413A" w:rsidRPr="009250B9">
        <w:t xml:space="preserve">n January 2011, </w:t>
      </w:r>
      <w:r w:rsidRPr="009250B9">
        <w:t xml:space="preserve">the company launched </w:t>
      </w:r>
      <w:r w:rsidR="0045413A" w:rsidRPr="009250B9">
        <w:t xml:space="preserve">The Spirit of Ecstasy Centenary Collection </w:t>
      </w:r>
      <w:r w:rsidRPr="009250B9">
        <w:t>to mark its famous mascot's 100th anniversary. L</w:t>
      </w:r>
      <w:r w:rsidR="0045413A" w:rsidRPr="009250B9">
        <w:t xml:space="preserve">imited to just 100 Bespoke Phantom models, the collection featured exclusive body colours, leather combinations, wood veneers and interior details. All featured a specially commissioned Spirit of Ecstasy in solid silver, with six hallmarks (including two designed specifically for Rolls-Royce Motor Cars) on a </w:t>
      </w:r>
      <w:proofErr w:type="gramStart"/>
      <w:r w:rsidR="0045413A" w:rsidRPr="009250B9">
        <w:t>black-gold</w:t>
      </w:r>
      <w:proofErr w:type="gramEnd"/>
      <w:r w:rsidR="0045413A" w:rsidRPr="009250B9">
        <w:t xml:space="preserve"> plated illuminated base. Rolls-Royce </w:t>
      </w:r>
      <w:r w:rsidRPr="009250B9">
        <w:t xml:space="preserve">also </w:t>
      </w:r>
      <w:r w:rsidR="0045413A" w:rsidRPr="009250B9">
        <w:t xml:space="preserve">commissioned leading British portrait and fashion photographer Rankin to </w:t>
      </w:r>
      <w:r w:rsidRPr="009250B9">
        <w:t xml:space="preserve">produce </w:t>
      </w:r>
      <w:r w:rsidR="0045413A" w:rsidRPr="009250B9">
        <w:t>a series of 100 images inspired by the figurine.</w:t>
      </w:r>
    </w:p>
    <w:p w14:paraId="529786AF" w14:textId="77777777" w:rsidR="00F210F6" w:rsidRPr="009250B9" w:rsidRDefault="00F210F6" w:rsidP="00F210F6"/>
    <w:p w14:paraId="19A61788" w14:textId="37765B40" w:rsidR="00F210F6" w:rsidRPr="009250B9" w:rsidRDefault="00F210F6" w:rsidP="00F210F6">
      <w:r w:rsidRPr="009250B9">
        <w:rPr>
          <w:rFonts w:eastAsia="Times New Roman" w:cs="Times New Roman"/>
          <w:b/>
          <w:bCs/>
          <w:color w:val="000000"/>
          <w:kern w:val="0"/>
          <w:lang w:eastAsia="en-GB"/>
          <w14:ligatures w14:val="none"/>
        </w:rPr>
        <w:t>The MUSE of the marque</w:t>
      </w:r>
    </w:p>
    <w:p w14:paraId="4E8BE4CC" w14:textId="5BE2AACC" w:rsidR="00F210F6" w:rsidRPr="009250B9" w:rsidRDefault="00F210F6" w:rsidP="00F210F6">
      <w:pPr>
        <w:spacing w:after="0" w:line="276" w:lineRule="auto"/>
        <w:rPr>
          <w:rFonts w:eastAsia="Times New Roman" w:cs="Times New Roman"/>
          <w:color w:val="000000"/>
          <w:kern w:val="0"/>
          <w:sz w:val="24"/>
          <w:szCs w:val="24"/>
          <w:lang w:eastAsia="en-GB"/>
          <w14:ligatures w14:val="none"/>
        </w:rPr>
      </w:pPr>
      <w:r w:rsidRPr="009250B9">
        <w:rPr>
          <w:rFonts w:eastAsia="Times New Roman" w:cs="Times New Roman"/>
          <w:color w:val="000000"/>
          <w:kern w:val="0"/>
          <w:lang w:eastAsia="en-GB"/>
          <w14:ligatures w14:val="none"/>
        </w:rPr>
        <w:t>The Spirit of Ecstasy was created by a highly respected artist and illustrator Charles Robinson Sykes (1875-1950). Many of his wonderful designs for advertisements and magazine covers are conserved in London’s world-famous Victoria &amp; Albert Museum (V&amp;A). That foundational link with the world of fine art lives on, with the Spirit of Ecstasy serving as a muse and source of inspiration for the Rolls-Royce brand. </w:t>
      </w:r>
    </w:p>
    <w:p w14:paraId="67D54B73" w14:textId="77777777" w:rsidR="00F210F6" w:rsidRPr="009250B9" w:rsidRDefault="00F210F6" w:rsidP="00F210F6">
      <w:pPr>
        <w:spacing w:after="0" w:line="276" w:lineRule="auto"/>
        <w:rPr>
          <w:rFonts w:eastAsia="Times New Roman" w:cs="Times New Roman"/>
          <w:color w:val="000000"/>
          <w:kern w:val="0"/>
          <w:sz w:val="24"/>
          <w:szCs w:val="24"/>
          <w:lang w:eastAsia="en-GB"/>
          <w14:ligatures w14:val="none"/>
        </w:rPr>
      </w:pPr>
      <w:r w:rsidRPr="009250B9">
        <w:rPr>
          <w:rFonts w:eastAsia="Times New Roman" w:cs="Times New Roman"/>
          <w:color w:val="000000"/>
          <w:kern w:val="0"/>
          <w:lang w:eastAsia="en-GB"/>
          <w14:ligatures w14:val="none"/>
        </w:rPr>
        <w:t> </w:t>
      </w:r>
    </w:p>
    <w:p w14:paraId="7CBC5B22" w14:textId="14ACBA40" w:rsidR="00F210F6" w:rsidRPr="009250B9" w:rsidRDefault="00F210F6" w:rsidP="00F210F6">
      <w:pPr>
        <w:spacing w:after="0" w:line="276" w:lineRule="auto"/>
        <w:rPr>
          <w:rFonts w:eastAsia="Times New Roman" w:cs="Times New Roman"/>
          <w:color w:val="000000"/>
          <w:kern w:val="0"/>
          <w:sz w:val="24"/>
          <w:szCs w:val="24"/>
          <w:lang w:eastAsia="en-GB"/>
          <w14:ligatures w14:val="none"/>
        </w:rPr>
      </w:pPr>
      <w:r w:rsidRPr="009250B9">
        <w:rPr>
          <w:rFonts w:eastAsia="Times New Roman" w:cs="Times New Roman"/>
          <w:color w:val="000000"/>
          <w:kern w:val="0"/>
          <w:lang w:eastAsia="en-GB"/>
          <w14:ligatures w14:val="none"/>
        </w:rPr>
        <w:t>In 201</w:t>
      </w:r>
      <w:r w:rsidR="00947680" w:rsidRPr="009250B9">
        <w:rPr>
          <w:rFonts w:eastAsia="Times New Roman" w:cs="Times New Roman"/>
          <w:color w:val="000000"/>
          <w:kern w:val="0"/>
          <w:lang w:eastAsia="en-GB"/>
          <w14:ligatures w14:val="none"/>
        </w:rPr>
        <w:t>6</w:t>
      </w:r>
      <w:r w:rsidRPr="009250B9">
        <w:rPr>
          <w:rFonts w:eastAsia="Times New Roman" w:cs="Times New Roman"/>
          <w:color w:val="000000"/>
          <w:kern w:val="0"/>
          <w:lang w:eastAsia="en-GB"/>
          <w14:ligatures w14:val="none"/>
        </w:rPr>
        <w:t xml:space="preserve">, innovative Belgian designer Charles </w:t>
      </w:r>
      <w:proofErr w:type="spellStart"/>
      <w:r w:rsidRPr="009250B9">
        <w:rPr>
          <w:rFonts w:eastAsia="Times New Roman" w:cs="Times New Roman"/>
          <w:color w:val="000000"/>
          <w:kern w:val="0"/>
          <w:lang w:eastAsia="en-GB"/>
          <w14:ligatures w14:val="none"/>
        </w:rPr>
        <w:t>Kaisin</w:t>
      </w:r>
      <w:proofErr w:type="spellEnd"/>
      <w:r w:rsidRPr="009250B9">
        <w:rPr>
          <w:rFonts w:eastAsia="Times New Roman" w:cs="Times New Roman"/>
          <w:color w:val="000000"/>
          <w:kern w:val="0"/>
          <w:lang w:eastAsia="en-GB"/>
          <w14:ligatures w14:val="none"/>
        </w:rPr>
        <w:t xml:space="preserve"> created an installation comprising 2,500 miniature origami pieces, all made from silver paper folded into the shape of the Spirit of Ecstasy; pieced together, they recalled the iconic figurine. </w:t>
      </w:r>
    </w:p>
    <w:p w14:paraId="610117D1" w14:textId="77777777" w:rsidR="00F210F6" w:rsidRPr="009250B9" w:rsidRDefault="00F210F6" w:rsidP="00F210F6">
      <w:pPr>
        <w:spacing w:after="0" w:line="276" w:lineRule="auto"/>
        <w:rPr>
          <w:rFonts w:eastAsia="Times New Roman" w:cs="Times New Roman"/>
          <w:color w:val="000000"/>
          <w:kern w:val="0"/>
          <w:sz w:val="24"/>
          <w:szCs w:val="24"/>
          <w:lang w:eastAsia="en-GB"/>
          <w14:ligatures w14:val="none"/>
        </w:rPr>
      </w:pPr>
      <w:r w:rsidRPr="009250B9">
        <w:rPr>
          <w:rFonts w:eastAsia="Times New Roman" w:cs="Times New Roman"/>
          <w:color w:val="000000"/>
          <w:kern w:val="0"/>
          <w:lang w:eastAsia="en-GB"/>
          <w14:ligatures w14:val="none"/>
        </w:rPr>
        <w:lastRenderedPageBreak/>
        <w:t> </w:t>
      </w:r>
    </w:p>
    <w:p w14:paraId="03C64817" w14:textId="4D6AA265" w:rsidR="00F210F6" w:rsidRPr="009250B9" w:rsidRDefault="00F210F6" w:rsidP="00A02310">
      <w:pPr>
        <w:pStyle w:val="Bullets"/>
        <w:numPr>
          <w:ilvl w:val="0"/>
          <w:numId w:val="0"/>
        </w:numPr>
      </w:pPr>
      <w:r w:rsidRPr="009250B9">
        <w:rPr>
          <w:rFonts w:eastAsia="Times New Roman" w:cs="Times New Roman"/>
          <w:color w:val="000000"/>
          <w:kern w:val="0"/>
          <w:lang w:eastAsia="en-GB"/>
          <w14:ligatures w14:val="none"/>
        </w:rPr>
        <w:t xml:space="preserve">The marque’s longstanding relationship with the art community has been further strengthened through </w:t>
      </w:r>
      <w:r w:rsidR="00931F37" w:rsidRPr="009250B9">
        <w:t>MUSE, The Rolls</w:t>
      </w:r>
      <w:r w:rsidR="00931F37" w:rsidRPr="009250B9">
        <w:noBreakHyphen/>
        <w:t>Royce Art Programme</w:t>
      </w:r>
      <w:r w:rsidRPr="009250B9">
        <w:rPr>
          <w:rFonts w:eastAsia="Times New Roman" w:cs="Times New Roman"/>
          <w:color w:val="000000"/>
          <w:kern w:val="0"/>
          <w:lang w:eastAsia="en-GB"/>
          <w14:ligatures w14:val="none"/>
        </w:rPr>
        <w:t xml:space="preserve">. As part of this unique initiative, the </w:t>
      </w:r>
      <w:r w:rsidR="00947680" w:rsidRPr="009250B9">
        <w:rPr>
          <w:rFonts w:eastAsia="Times New Roman" w:cs="Times New Roman"/>
          <w:color w:val="000000"/>
          <w:kern w:val="0"/>
          <w:lang w:eastAsia="en-GB"/>
          <w14:ligatures w14:val="none"/>
        </w:rPr>
        <w:t>biennial</w:t>
      </w:r>
      <w:r w:rsidRPr="009250B9">
        <w:rPr>
          <w:rFonts w:eastAsia="Times New Roman" w:cs="Times New Roman"/>
          <w:color w:val="000000"/>
          <w:kern w:val="0"/>
          <w:lang w:eastAsia="en-GB"/>
          <w14:ligatures w14:val="none"/>
        </w:rPr>
        <w:t xml:space="preserve"> Spirit of Ecstasy Challenge invites established and emerging creative practitioners to re-imagine her distinctive form in a material and manner of their choosing.</w:t>
      </w:r>
    </w:p>
    <w:p w14:paraId="667BA044" w14:textId="77777777" w:rsidR="00F210F6" w:rsidRDefault="00F210F6" w:rsidP="00F210F6">
      <w:pPr>
        <w:spacing w:after="0" w:line="276" w:lineRule="auto"/>
        <w:rPr>
          <w:rFonts w:eastAsia="Times New Roman" w:cs="Times New Roman"/>
          <w:color w:val="000000"/>
          <w:kern w:val="0"/>
          <w:sz w:val="24"/>
          <w:szCs w:val="24"/>
          <w:lang w:eastAsia="en-GB"/>
          <w14:ligatures w14:val="none"/>
        </w:rPr>
      </w:pPr>
    </w:p>
    <w:p w14:paraId="1DD090B0" w14:textId="68C847E9" w:rsidR="00F210F6" w:rsidRPr="00F210F6" w:rsidRDefault="00F210F6" w:rsidP="00F210F6">
      <w:pPr>
        <w:spacing w:after="0" w:line="276" w:lineRule="auto"/>
        <w:rPr>
          <w:rFonts w:eastAsia="Times New Roman" w:cs="Times New Roman"/>
          <w:color w:val="000000"/>
          <w:kern w:val="0"/>
          <w:sz w:val="24"/>
          <w:szCs w:val="24"/>
          <w:lang w:eastAsia="en-GB"/>
          <w14:ligatures w14:val="none"/>
        </w:rPr>
      </w:pPr>
      <w:r w:rsidRPr="00F210F6">
        <w:rPr>
          <w:rFonts w:eastAsia="Times New Roman" w:cs="Times New Roman"/>
          <w:b/>
          <w:bCs/>
          <w:color w:val="000000"/>
          <w:kern w:val="0"/>
          <w:lang w:eastAsia="en-GB"/>
          <w14:ligatures w14:val="none"/>
        </w:rPr>
        <w:t>Looking into the future </w:t>
      </w:r>
    </w:p>
    <w:p w14:paraId="200CEDF5" w14:textId="77777777" w:rsidR="00F210F6" w:rsidRDefault="00F210F6" w:rsidP="00F210F6">
      <w:pPr>
        <w:spacing w:after="0" w:line="276" w:lineRule="auto"/>
        <w:rPr>
          <w:rFonts w:eastAsia="Times New Roman" w:cs="Times New Roman"/>
          <w:color w:val="000000"/>
          <w:kern w:val="0"/>
          <w:lang w:eastAsia="en-GB"/>
          <w14:ligatures w14:val="none"/>
        </w:rPr>
      </w:pPr>
    </w:p>
    <w:p w14:paraId="1B2E48C8" w14:textId="56E165D8" w:rsidR="00F210F6" w:rsidRPr="00F210F6" w:rsidRDefault="00F210F6" w:rsidP="00F210F6">
      <w:pPr>
        <w:spacing w:after="0" w:line="276" w:lineRule="auto"/>
        <w:rPr>
          <w:rFonts w:eastAsia="Times New Roman" w:cs="Times New Roman"/>
          <w:color w:val="000000"/>
          <w:kern w:val="0"/>
          <w:sz w:val="24"/>
          <w:szCs w:val="24"/>
          <w:lang w:eastAsia="en-GB"/>
          <w14:ligatures w14:val="none"/>
        </w:rPr>
      </w:pPr>
      <w:r w:rsidRPr="00F210F6">
        <w:rPr>
          <w:rFonts w:eastAsia="Times New Roman" w:cs="Times New Roman"/>
          <w:color w:val="000000"/>
          <w:kern w:val="0"/>
          <w:lang w:eastAsia="en-GB"/>
          <w14:ligatures w14:val="none"/>
        </w:rPr>
        <w:t>In 2020, the Spirit of Ecstasy took on a new life and appearance as part of a wider update of the Rolls-Royce brand identity. Known as The Expression, she appears ethereal and regal, yet with a highly contemporary, technological edge that reflects the company’s vision as a modern House of Luxury.</w:t>
      </w:r>
    </w:p>
    <w:p w14:paraId="6E1D96B1" w14:textId="77777777" w:rsidR="00F210F6" w:rsidRPr="00874A04" w:rsidRDefault="00F210F6" w:rsidP="00F210F6">
      <w:pPr>
        <w:spacing w:line="276" w:lineRule="auto"/>
      </w:pPr>
    </w:p>
    <w:p w14:paraId="71FFB4A5" w14:textId="77777777" w:rsidR="00874A04" w:rsidRDefault="00874A04" w:rsidP="00874A04"/>
    <w:p w14:paraId="14669EB0" w14:textId="475A65C9" w:rsidR="00874A04" w:rsidRDefault="00874A04" w:rsidP="00874A04">
      <w:r>
        <w:t>ENDS</w:t>
      </w:r>
    </w:p>
    <w:p w14:paraId="26B7E704" w14:textId="77777777" w:rsidR="00874A04" w:rsidRDefault="00874A04">
      <w:pPr>
        <w:spacing w:line="259" w:lineRule="auto"/>
        <w:rPr>
          <w:rFonts w:eastAsiaTheme="majorEastAsia" w:cstheme="majorBidi"/>
          <w:caps/>
          <w:color w:val="000000" w:themeColor="text1"/>
          <w:szCs w:val="26"/>
        </w:rPr>
      </w:pPr>
      <w:r>
        <w:br w:type="page"/>
      </w:r>
    </w:p>
    <w:p w14:paraId="3FE28FD1" w14:textId="79C21BF8" w:rsidR="00874A04" w:rsidRDefault="00874A04" w:rsidP="00874A04">
      <w:pPr>
        <w:pStyle w:val="Heading2"/>
      </w:pPr>
      <w:r>
        <w:lastRenderedPageBreak/>
        <w:t>FURTHER INFORMATION</w:t>
      </w:r>
    </w:p>
    <w:p w14:paraId="71B42282" w14:textId="77777777" w:rsidR="00874A04" w:rsidRDefault="00874A04" w:rsidP="00874A04">
      <w:r>
        <w:t xml:space="preserve">You can find all our press releases and press kits, as well as a wide selection of high resolution, downloadable photographs and video footage at our media website, </w:t>
      </w:r>
      <w:hyperlink r:id="rId8" w:history="1">
        <w:proofErr w:type="spellStart"/>
        <w:r w:rsidRPr="00825BFE">
          <w:rPr>
            <w:rStyle w:val="Hyperlink"/>
            <w:b/>
            <w:bCs/>
          </w:rPr>
          <w:t>PressClub</w:t>
        </w:r>
        <w:proofErr w:type="spellEnd"/>
      </w:hyperlink>
      <w:r>
        <w:t>.</w:t>
      </w:r>
    </w:p>
    <w:p w14:paraId="269CD069" w14:textId="77777777" w:rsidR="00874A04" w:rsidRDefault="00874A04" w:rsidP="00874A04">
      <w:r w:rsidRPr="00746AA4">
        <w:t xml:space="preserve">You can also follow marque on social media: </w:t>
      </w:r>
      <w:hyperlink r:id="rId9" w:history="1">
        <w:r w:rsidRPr="00746AA4">
          <w:rPr>
            <w:rStyle w:val="Hyperlink"/>
            <w:b/>
            <w:bCs/>
          </w:rPr>
          <w:t>LinkedIn</w:t>
        </w:r>
      </w:hyperlink>
      <w:r w:rsidRPr="00746AA4">
        <w:t xml:space="preserve">; </w:t>
      </w:r>
      <w:hyperlink r:id="rId10" w:history="1">
        <w:r w:rsidRPr="00746AA4">
          <w:rPr>
            <w:rStyle w:val="Hyperlink"/>
          </w:rPr>
          <w:t>YouTube</w:t>
        </w:r>
      </w:hyperlink>
      <w:r w:rsidRPr="00746AA4">
        <w:t>;</w:t>
      </w:r>
      <w:r w:rsidRPr="00746AA4">
        <w:rPr>
          <w:rFonts w:ascii="Riviera Nights Bold" w:hAnsi="Riviera Nights Bold"/>
          <w:b/>
          <w:bCs/>
        </w:rPr>
        <w:t xml:space="preserve"> </w:t>
      </w:r>
      <w:hyperlink r:id="rId11" w:history="1">
        <w:r w:rsidRPr="00746AA4">
          <w:rPr>
            <w:rStyle w:val="Hyperlink"/>
            <w:b/>
            <w:bCs/>
          </w:rPr>
          <w:t>Twitter</w:t>
        </w:r>
      </w:hyperlink>
      <w:r w:rsidRPr="00746AA4">
        <w:t xml:space="preserve">; </w:t>
      </w:r>
      <w:hyperlink r:id="rId12" w:history="1">
        <w:r w:rsidRPr="00746AA4">
          <w:rPr>
            <w:rStyle w:val="Hyperlink"/>
          </w:rPr>
          <w:t>Instagram</w:t>
        </w:r>
      </w:hyperlink>
      <w:r w:rsidRPr="00746AA4">
        <w:t xml:space="preserve">; and </w:t>
      </w:r>
      <w:hyperlink r:id="rId13" w:history="1">
        <w:r w:rsidRPr="00746AA4">
          <w:rPr>
            <w:rStyle w:val="Hyperlink"/>
          </w:rPr>
          <w:t>Facebook</w:t>
        </w:r>
      </w:hyperlink>
      <w:r w:rsidRPr="00746AA4">
        <w:t>.</w:t>
      </w:r>
    </w:p>
    <w:p w14:paraId="68F4174C" w14:textId="77777777" w:rsidR="00874A04" w:rsidRDefault="00874A04" w:rsidP="00874A04">
      <w:pPr>
        <w:pStyle w:val="Heading2"/>
      </w:pPr>
      <w:r>
        <w:t>EDITORS’ NOTES</w:t>
      </w:r>
    </w:p>
    <w:p w14:paraId="772E9F90" w14:textId="77777777" w:rsidR="00874A04" w:rsidRDefault="00874A04" w:rsidP="00874A04">
      <w:r>
        <w:t xml:space="preserve">Rolls-Royce Motor Cars is a </w:t>
      </w:r>
      <w:proofErr w:type="gramStart"/>
      <w:r>
        <w:t>wholly-owned</w:t>
      </w:r>
      <w:proofErr w:type="gramEnd"/>
      <w: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52AC592A" w14:textId="77777777" w:rsidR="00874A04" w:rsidRDefault="00874A04" w:rsidP="00874A04">
      <w:pPr>
        <w:spacing w:line="259" w:lineRule="auto"/>
        <w:rPr>
          <w:rFonts w:asciiTheme="majorHAnsi" w:eastAsiaTheme="majorEastAsia" w:hAnsiTheme="majorHAnsi" w:cstheme="majorBidi"/>
          <w:caps/>
          <w:color w:val="000000" w:themeColor="text1"/>
          <w:szCs w:val="26"/>
        </w:rPr>
      </w:pPr>
      <w:r>
        <w:br w:type="page"/>
      </w:r>
    </w:p>
    <w:p w14:paraId="38E571DB" w14:textId="77777777" w:rsidR="00874A04" w:rsidRDefault="00874A04" w:rsidP="00874A04">
      <w:pPr>
        <w:pStyle w:val="Heading2"/>
      </w:pPr>
      <w:r>
        <w:lastRenderedPageBreak/>
        <w:t>CONTACTS | Goodwood</w:t>
      </w:r>
    </w:p>
    <w:p w14:paraId="554DB0FB" w14:textId="77777777" w:rsidR="00874A04" w:rsidRPr="00977851" w:rsidRDefault="00874A04" w:rsidP="00874A04">
      <w:pPr>
        <w:pStyle w:val="NoSpacing"/>
      </w:pPr>
    </w:p>
    <w:p w14:paraId="208B5F88" w14:textId="77777777" w:rsidR="00874A04" w:rsidRDefault="00874A04" w:rsidP="00874A04">
      <w:r w:rsidRPr="00AD68C8">
        <w:rPr>
          <w:rFonts w:ascii="Riviera Nights Bold" w:hAnsi="Riviera Nights Bold"/>
          <w:b/>
          <w:bCs/>
        </w:rPr>
        <w:t>Director of Global Communications</w:t>
      </w:r>
      <w:r>
        <w:t xml:space="preserve"> </w:t>
      </w:r>
      <w:r>
        <w:br/>
      </w:r>
      <w:r w:rsidRPr="00AD68C8">
        <w:t>Richard Carter</w:t>
      </w:r>
      <w:r>
        <w:br/>
      </w:r>
      <w:r w:rsidRPr="00AD68C8">
        <w:t>+44 (0) 1243 384060</w:t>
      </w:r>
      <w:r>
        <w:t xml:space="preserve"> / </w:t>
      </w:r>
      <w:hyperlink r:id="rId14" w:history="1">
        <w:r w:rsidRPr="00825BFE">
          <w:rPr>
            <w:rStyle w:val="Hyperlink"/>
          </w:rPr>
          <w:t>Email</w:t>
        </w:r>
      </w:hyperlink>
      <w:r>
        <w:t xml:space="preserve"> / </w:t>
      </w:r>
      <w:hyperlink r:id="rId15" w:history="1">
        <w:r w:rsidRPr="00825BFE">
          <w:rPr>
            <w:rStyle w:val="Hyperlink"/>
          </w:rPr>
          <w:t>LinkedIn</w:t>
        </w:r>
      </w:hyperlink>
    </w:p>
    <w:p w14:paraId="1DDCAFC9" w14:textId="77777777" w:rsidR="00874A04" w:rsidRDefault="00874A04" w:rsidP="00874A04">
      <w:r w:rsidRPr="00AD68C8">
        <w:rPr>
          <w:rFonts w:ascii="Riviera Nights Bold" w:hAnsi="Riviera Nights Bold"/>
          <w:b/>
          <w:bCs/>
        </w:rPr>
        <w:t>Head of Corporate Relations</w:t>
      </w:r>
      <w:r w:rsidRPr="00AD68C8">
        <w:rPr>
          <w:rFonts w:ascii="Riviera Nights Bold" w:hAnsi="Riviera Nights Bold"/>
          <w:b/>
          <w:bCs/>
        </w:rPr>
        <w:br/>
      </w:r>
      <w:r>
        <w:t>Andrew Ball</w:t>
      </w:r>
      <w:r>
        <w:br/>
        <w:t xml:space="preserve">+44 (0) 7185 244064 / </w:t>
      </w:r>
      <w:hyperlink r:id="rId16" w:history="1">
        <w:r w:rsidRPr="00825BFE">
          <w:rPr>
            <w:rStyle w:val="Hyperlink"/>
          </w:rPr>
          <w:t>Email</w:t>
        </w:r>
      </w:hyperlink>
      <w:r>
        <w:t xml:space="preserve"> / </w:t>
      </w:r>
      <w:hyperlink r:id="rId17" w:history="1">
        <w:r w:rsidRPr="00825BFE">
          <w:rPr>
            <w:rStyle w:val="Hyperlink"/>
          </w:rPr>
          <w:t>LinkedIn</w:t>
        </w:r>
      </w:hyperlink>
    </w:p>
    <w:p w14:paraId="36508185" w14:textId="77777777" w:rsidR="00874A04" w:rsidRDefault="00874A04" w:rsidP="00874A04">
      <w:r w:rsidRPr="00AD68C8">
        <w:rPr>
          <w:rFonts w:ascii="Riviera Nights Bold" w:hAnsi="Riviera Nights Bold"/>
          <w:b/>
          <w:bCs/>
        </w:rPr>
        <w:t xml:space="preserve">Head of </w:t>
      </w:r>
      <w:r>
        <w:rPr>
          <w:rFonts w:ascii="Riviera Nights Bold" w:hAnsi="Riviera Nights Bold"/>
          <w:b/>
          <w:bCs/>
        </w:rPr>
        <w:t>Global Lifestyle Communications</w:t>
      </w:r>
      <w:r w:rsidRPr="00AD68C8">
        <w:rPr>
          <w:rFonts w:ascii="Riviera Nights Bold" w:hAnsi="Riviera Nights Bold"/>
          <w:b/>
          <w:bCs/>
        </w:rPr>
        <w:br/>
      </w:r>
      <w:r>
        <w:t>Emma Rickett</w:t>
      </w:r>
      <w:r>
        <w:br/>
        <w:t xml:space="preserve">+44 (0) </w:t>
      </w:r>
      <w:r w:rsidRPr="00BC6F52">
        <w:t>7815 244061</w:t>
      </w:r>
      <w:r>
        <w:t xml:space="preserve"> / </w:t>
      </w:r>
      <w:hyperlink r:id="rId18" w:history="1">
        <w:r w:rsidRPr="00825BFE">
          <w:rPr>
            <w:rStyle w:val="Hyperlink"/>
          </w:rPr>
          <w:t>Email</w:t>
        </w:r>
      </w:hyperlink>
      <w:r>
        <w:t xml:space="preserve"> / </w:t>
      </w:r>
      <w:hyperlink r:id="rId19" w:history="1">
        <w:r w:rsidRPr="00825BFE">
          <w:rPr>
            <w:rStyle w:val="Hyperlink"/>
          </w:rPr>
          <w:t>LinkedIn</w:t>
        </w:r>
      </w:hyperlink>
    </w:p>
    <w:p w14:paraId="49859A71" w14:textId="77777777" w:rsidR="00874A04" w:rsidRDefault="00874A04" w:rsidP="00874A04">
      <w:r w:rsidRPr="00AD68C8">
        <w:rPr>
          <w:rFonts w:ascii="Riviera Nights Bold" w:hAnsi="Riviera Nights Bold"/>
          <w:b/>
          <w:bCs/>
        </w:rPr>
        <w:t>Head of Global Product Communications</w:t>
      </w:r>
      <w:r w:rsidRPr="00AD68C8">
        <w:rPr>
          <w:rFonts w:ascii="Riviera Nights Bold" w:hAnsi="Riviera Nights Bold"/>
          <w:b/>
          <w:bCs/>
        </w:rPr>
        <w:br/>
      </w:r>
      <w:r>
        <w:t>Matthew Jones</w:t>
      </w:r>
      <w:r>
        <w:br/>
        <w:t xml:space="preserve">+44 (0) 7815 245929 / </w:t>
      </w:r>
      <w:hyperlink r:id="rId20" w:history="1">
        <w:r w:rsidRPr="00825BFE">
          <w:rPr>
            <w:rStyle w:val="Hyperlink"/>
          </w:rPr>
          <w:t>Email</w:t>
        </w:r>
      </w:hyperlink>
      <w:r>
        <w:t xml:space="preserve"> / </w:t>
      </w:r>
      <w:hyperlink r:id="rId21" w:history="1">
        <w:r w:rsidRPr="00825BFE">
          <w:rPr>
            <w:rStyle w:val="Hyperlink"/>
          </w:rPr>
          <w:t>LinkedIn</w:t>
        </w:r>
      </w:hyperlink>
    </w:p>
    <w:p w14:paraId="2582B3B3" w14:textId="77777777" w:rsidR="00874A04" w:rsidRPr="00426DAA" w:rsidRDefault="00874A04" w:rsidP="00874A04">
      <w:pPr>
        <w:rPr>
          <w:b/>
          <w:bCs/>
        </w:rPr>
      </w:pPr>
    </w:p>
    <w:p w14:paraId="22349AEB" w14:textId="77777777" w:rsidR="00874A04" w:rsidRDefault="00874A04" w:rsidP="00874A04">
      <w:pPr>
        <w:spacing w:line="259" w:lineRule="auto"/>
      </w:pPr>
      <w:r>
        <w:br w:type="page"/>
      </w:r>
    </w:p>
    <w:p w14:paraId="5727E862" w14:textId="77777777" w:rsidR="00874A04" w:rsidRDefault="00874A04" w:rsidP="00874A04">
      <w:r w:rsidRPr="00426DAA">
        <w:lastRenderedPageBreak/>
        <w:t>CONTACTS | REGIONAL</w:t>
      </w:r>
      <w:r>
        <w:br/>
      </w:r>
      <w:r>
        <w:rPr>
          <w:rFonts w:ascii="Riviera Nights Bold" w:hAnsi="Riviera Nights Bold"/>
          <w:b/>
          <w:bCs/>
        </w:rPr>
        <w:br/>
      </w:r>
      <w:r w:rsidRPr="00AD68C8">
        <w:rPr>
          <w:rFonts w:ascii="Riviera Nights Bold" w:hAnsi="Riviera Nights Bold"/>
          <w:b/>
          <w:bCs/>
        </w:rPr>
        <w:t>Asia Pacific – North</w:t>
      </w:r>
      <w:r>
        <w:br/>
        <w:t>Rosemary Mitchell</w:t>
      </w:r>
      <w:r>
        <w:br/>
        <w:t xml:space="preserve">+81 (0) 3 6259 8888 / </w:t>
      </w:r>
      <w:hyperlink r:id="rId22" w:history="1">
        <w:r w:rsidRPr="00825BFE">
          <w:rPr>
            <w:rStyle w:val="Hyperlink"/>
          </w:rPr>
          <w:t>Email</w:t>
        </w:r>
      </w:hyperlink>
      <w:r>
        <w:t xml:space="preserve"> / </w:t>
      </w:r>
      <w:hyperlink r:id="rId23" w:history="1">
        <w:r w:rsidRPr="00825BFE">
          <w:rPr>
            <w:rStyle w:val="Hyperlink"/>
          </w:rPr>
          <w:t>LinkedIn</w:t>
        </w:r>
      </w:hyperlink>
    </w:p>
    <w:p w14:paraId="310AEE97" w14:textId="77777777" w:rsidR="00874A04" w:rsidRDefault="00874A04" w:rsidP="00874A04">
      <w:r w:rsidRPr="00AD68C8">
        <w:rPr>
          <w:rFonts w:ascii="Riviera Nights Bold" w:hAnsi="Riviera Nights Bold"/>
          <w:b/>
          <w:bCs/>
        </w:rPr>
        <w:t>Asia Pacific – South</w:t>
      </w:r>
      <w:r>
        <w:br/>
        <w:t>Hal Serudin</w:t>
      </w:r>
      <w:r>
        <w:br/>
      </w:r>
      <w:r w:rsidRPr="008A2124">
        <w:t>+65 8161 2843</w:t>
      </w:r>
      <w:r>
        <w:t xml:space="preserve"> / </w:t>
      </w:r>
      <w:hyperlink r:id="rId24" w:history="1">
        <w:r w:rsidRPr="00825BFE">
          <w:rPr>
            <w:rStyle w:val="Hyperlink"/>
          </w:rPr>
          <w:t>Email</w:t>
        </w:r>
      </w:hyperlink>
      <w:r>
        <w:t xml:space="preserve"> / </w:t>
      </w:r>
      <w:hyperlink r:id="rId25" w:history="1">
        <w:r w:rsidRPr="00825BFE">
          <w:rPr>
            <w:rStyle w:val="Hyperlink"/>
          </w:rPr>
          <w:t>LinkedIn</w:t>
        </w:r>
      </w:hyperlink>
    </w:p>
    <w:p w14:paraId="0B6FDB6B" w14:textId="77777777" w:rsidR="00874A04" w:rsidRDefault="00874A04" w:rsidP="00874A04">
      <w:r>
        <w:rPr>
          <w:rFonts w:ascii="Riviera Nights Bold" w:hAnsi="Riviera Nights Bold"/>
          <w:b/>
          <w:bCs/>
        </w:rPr>
        <w:t>Central and Western Europe</w:t>
      </w:r>
      <w:r>
        <w:t xml:space="preserve"> </w:t>
      </w:r>
      <w:r>
        <w:br/>
        <w:t>Ruth Hilse</w:t>
      </w:r>
      <w:r>
        <w:br/>
        <w:t xml:space="preserve">+49 (0) 89 382 60064 / </w:t>
      </w:r>
      <w:hyperlink r:id="rId26" w:history="1">
        <w:r w:rsidRPr="00825BFE">
          <w:rPr>
            <w:rStyle w:val="Hyperlink"/>
          </w:rPr>
          <w:t>Email</w:t>
        </w:r>
      </w:hyperlink>
      <w:r>
        <w:t xml:space="preserve"> / </w:t>
      </w:r>
      <w:hyperlink r:id="rId27" w:history="1">
        <w:r w:rsidRPr="00825BFE">
          <w:rPr>
            <w:rStyle w:val="Hyperlink"/>
          </w:rPr>
          <w:t>LinkedIn</w:t>
        </w:r>
      </w:hyperlink>
    </w:p>
    <w:p w14:paraId="5D415310" w14:textId="77777777" w:rsidR="00874A04" w:rsidRDefault="00874A04" w:rsidP="00874A04">
      <w:r>
        <w:rPr>
          <w:rFonts w:ascii="Riviera Nights Bold" w:hAnsi="Riviera Nights Bold"/>
          <w:b/>
          <w:bCs/>
        </w:rPr>
        <w:t>Central/Eastern Europe and CIS</w:t>
      </w:r>
      <w:r>
        <w:br/>
        <w:t>Frank Tiemann</w:t>
      </w:r>
      <w:r>
        <w:br/>
      </w:r>
      <w:r w:rsidRPr="008A2124">
        <w:t>+49 (0) 160 9697 5807</w:t>
      </w:r>
      <w:r>
        <w:t xml:space="preserve"> / </w:t>
      </w:r>
      <w:hyperlink r:id="rId28" w:history="1">
        <w:r w:rsidRPr="00825BFE">
          <w:rPr>
            <w:rStyle w:val="Hyperlink"/>
          </w:rPr>
          <w:t>Email</w:t>
        </w:r>
      </w:hyperlink>
      <w:r>
        <w:t xml:space="preserve"> / </w:t>
      </w:r>
      <w:hyperlink r:id="rId29" w:history="1">
        <w:r w:rsidRPr="00825BFE">
          <w:rPr>
            <w:rStyle w:val="Hyperlink"/>
          </w:rPr>
          <w:t>LinkedIn</w:t>
        </w:r>
      </w:hyperlink>
    </w:p>
    <w:p w14:paraId="2E1C79AF" w14:textId="77777777" w:rsidR="00874A04" w:rsidRDefault="00874A04" w:rsidP="00874A04">
      <w:r w:rsidRPr="00AD68C8">
        <w:rPr>
          <w:rFonts w:ascii="Riviera Nights Bold" w:hAnsi="Riviera Nights Bold"/>
          <w:b/>
          <w:bCs/>
        </w:rPr>
        <w:t>China</w:t>
      </w:r>
      <w:r>
        <w:br/>
        <w:t>Anna Xu</w:t>
      </w:r>
      <w:r>
        <w:br/>
        <w:t xml:space="preserve">+86 10 84558037 / </w:t>
      </w:r>
      <w:hyperlink r:id="rId30" w:history="1">
        <w:r w:rsidRPr="00825BFE">
          <w:rPr>
            <w:rStyle w:val="Hyperlink"/>
          </w:rPr>
          <w:t>Email</w:t>
        </w:r>
      </w:hyperlink>
    </w:p>
    <w:p w14:paraId="1575057E" w14:textId="77777777" w:rsidR="00874A04" w:rsidRDefault="00874A04" w:rsidP="00874A04">
      <w:pPr>
        <w:rPr>
          <w:rFonts w:asciiTheme="majorHAnsi" w:hAnsiTheme="majorHAnsi"/>
        </w:rPr>
      </w:pPr>
      <w:r w:rsidRPr="00AD68C8">
        <w:rPr>
          <w:rFonts w:ascii="Riviera Nights Bold" w:hAnsi="Riviera Nights Bold"/>
          <w:b/>
          <w:bCs/>
        </w:rPr>
        <w:t>Middle East and Africa</w:t>
      </w:r>
      <w:r>
        <w:t xml:space="preserve"> </w:t>
      </w:r>
      <w:r>
        <w:br/>
        <w:t>Rami Joudi</w:t>
      </w:r>
      <w:r>
        <w:br/>
        <w:t xml:space="preserve">+971 56 171 7883 / </w:t>
      </w:r>
      <w:hyperlink r:id="rId31" w:history="1">
        <w:r w:rsidRPr="00825BFE">
          <w:rPr>
            <w:rStyle w:val="Hyperlink"/>
          </w:rPr>
          <w:t>Email</w:t>
        </w:r>
      </w:hyperlink>
      <w:r>
        <w:t xml:space="preserve"> / </w:t>
      </w:r>
      <w:hyperlink r:id="rId32" w:history="1">
        <w:r w:rsidRPr="00825BFE">
          <w:rPr>
            <w:rStyle w:val="Hyperlink"/>
          </w:rPr>
          <w:t>LinkedIn</w:t>
        </w:r>
      </w:hyperlink>
    </w:p>
    <w:p w14:paraId="45608139" w14:textId="77777777" w:rsidR="00874A04" w:rsidRDefault="00874A04" w:rsidP="00874A04">
      <w:r w:rsidRPr="00AD68C8">
        <w:rPr>
          <w:rFonts w:ascii="Riviera Nights Bold" w:hAnsi="Riviera Nights Bold"/>
          <w:b/>
          <w:bCs/>
        </w:rPr>
        <w:t xml:space="preserve">Russia </w:t>
      </w:r>
      <w:r>
        <w:br/>
        <w:t>Malika Abdullaeva</w:t>
      </w:r>
      <w:r>
        <w:br/>
        <w:t xml:space="preserve">+7 916 449 86 22 / </w:t>
      </w:r>
      <w:hyperlink r:id="rId33" w:history="1">
        <w:r w:rsidRPr="00825BFE">
          <w:rPr>
            <w:rStyle w:val="Hyperlink"/>
          </w:rPr>
          <w:t>Email</w:t>
        </w:r>
      </w:hyperlink>
      <w:r>
        <w:t xml:space="preserve"> / </w:t>
      </w:r>
      <w:hyperlink r:id="rId34" w:history="1">
        <w:r w:rsidRPr="00825BFE">
          <w:rPr>
            <w:rStyle w:val="Hyperlink"/>
          </w:rPr>
          <w:t>LinkedIn</w:t>
        </w:r>
      </w:hyperlink>
    </w:p>
    <w:p w14:paraId="224A485E" w14:textId="77777777" w:rsidR="00874A04" w:rsidRDefault="00874A04" w:rsidP="00874A04">
      <w:r>
        <w:rPr>
          <w:rFonts w:ascii="Riviera Nights Bold" w:hAnsi="Riviera Nights Bold"/>
          <w:b/>
          <w:bCs/>
        </w:rPr>
        <w:t>The Americas</w:t>
      </w:r>
      <w:r>
        <w:br/>
        <w:t>Gerry Spahn</w:t>
      </w:r>
      <w:r>
        <w:br/>
        <w:t xml:space="preserve">+1 201 930 8308 / </w:t>
      </w:r>
      <w:hyperlink r:id="rId35" w:history="1">
        <w:r w:rsidRPr="00825BFE">
          <w:rPr>
            <w:rStyle w:val="Hyperlink"/>
          </w:rPr>
          <w:t>Email</w:t>
        </w:r>
      </w:hyperlink>
      <w:r>
        <w:t xml:space="preserve"> / </w:t>
      </w:r>
      <w:hyperlink r:id="rId36" w:history="1">
        <w:r w:rsidRPr="00825BFE">
          <w:rPr>
            <w:rStyle w:val="Hyperlink"/>
          </w:rPr>
          <w:t>LinkedIn</w:t>
        </w:r>
      </w:hyperlink>
    </w:p>
    <w:p w14:paraId="266FDC8F" w14:textId="3687D797" w:rsidR="00D61C0B" w:rsidRDefault="00D61C0B" w:rsidP="00874A04"/>
    <w:sectPr w:rsidR="00D61C0B" w:rsidSect="00026089">
      <w:headerReference w:type="default" r:id="rId37"/>
      <w:footerReference w:type="default" r:id="rId3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C0478" w14:textId="77777777" w:rsidR="00E66637" w:rsidRDefault="00E66637" w:rsidP="001F6D78">
      <w:pPr>
        <w:spacing w:after="0" w:line="240" w:lineRule="auto"/>
      </w:pPr>
      <w:r>
        <w:separator/>
      </w:r>
    </w:p>
  </w:endnote>
  <w:endnote w:type="continuationSeparator" w:id="0">
    <w:p w14:paraId="28517C9E" w14:textId="77777777" w:rsidR="00E66637" w:rsidRDefault="00E66637"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iviera Nights Light">
    <w:altName w:val="﷽﷽﷽﷽﷽﷽﷽﷽Nights Light"/>
    <w:panose1 w:val="020B0604020202020204"/>
    <w:charset w:val="00"/>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Riviera Nights">
    <w:altName w:val="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14AC0"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122D9E84"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20C11D94" wp14:editId="2B986BE4">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BA41B" w14:textId="77777777" w:rsidR="00E66637" w:rsidRDefault="00E66637" w:rsidP="001F6D78">
      <w:pPr>
        <w:spacing w:after="0" w:line="240" w:lineRule="auto"/>
      </w:pPr>
      <w:r>
        <w:separator/>
      </w:r>
    </w:p>
  </w:footnote>
  <w:footnote w:type="continuationSeparator" w:id="0">
    <w:p w14:paraId="279AD480" w14:textId="77777777" w:rsidR="00E66637" w:rsidRDefault="00E66637"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231BE" w14:textId="77777777" w:rsidR="001F6D78" w:rsidRDefault="001F6D78">
    <w:pPr>
      <w:pStyle w:val="Header"/>
    </w:pPr>
    <w:r>
      <w:rPr>
        <w:noProof/>
      </w:rPr>
      <w:drawing>
        <wp:anchor distT="0" distB="0" distL="114300" distR="114300" simplePos="0" relativeHeight="251659264" behindDoc="0" locked="1" layoutInCell="1" allowOverlap="1" wp14:anchorId="1AD4A9E5" wp14:editId="6B867847">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0576D"/>
    <w:multiLevelType w:val="hybridMultilevel"/>
    <w:tmpl w:val="5814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4A57B7"/>
    <w:multiLevelType w:val="hybridMultilevel"/>
    <w:tmpl w:val="853CD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25377"/>
    <w:rsid w:val="00026089"/>
    <w:rsid w:val="000E76D4"/>
    <w:rsid w:val="0011282D"/>
    <w:rsid w:val="001B43B7"/>
    <w:rsid w:val="001F6D78"/>
    <w:rsid w:val="00206ECF"/>
    <w:rsid w:val="00225C53"/>
    <w:rsid w:val="00273B35"/>
    <w:rsid w:val="0028482A"/>
    <w:rsid w:val="002A7D1B"/>
    <w:rsid w:val="002B76CB"/>
    <w:rsid w:val="002C4F0D"/>
    <w:rsid w:val="002D282B"/>
    <w:rsid w:val="00310DA5"/>
    <w:rsid w:val="003F0FE8"/>
    <w:rsid w:val="003F60D9"/>
    <w:rsid w:val="00406E84"/>
    <w:rsid w:val="0045413A"/>
    <w:rsid w:val="004E5BCD"/>
    <w:rsid w:val="004E6EE4"/>
    <w:rsid w:val="004F59AF"/>
    <w:rsid w:val="004F6E2D"/>
    <w:rsid w:val="004F79D5"/>
    <w:rsid w:val="005A6D48"/>
    <w:rsid w:val="00604651"/>
    <w:rsid w:val="0062673C"/>
    <w:rsid w:val="0066261D"/>
    <w:rsid w:val="007E1C3F"/>
    <w:rsid w:val="007E66D9"/>
    <w:rsid w:val="0080376E"/>
    <w:rsid w:val="00874A04"/>
    <w:rsid w:val="009250B9"/>
    <w:rsid w:val="00931F37"/>
    <w:rsid w:val="00947680"/>
    <w:rsid w:val="0095757C"/>
    <w:rsid w:val="00977851"/>
    <w:rsid w:val="009B2767"/>
    <w:rsid w:val="00A02310"/>
    <w:rsid w:val="00A51AF5"/>
    <w:rsid w:val="00AC5663"/>
    <w:rsid w:val="00AD68C8"/>
    <w:rsid w:val="00B15FCB"/>
    <w:rsid w:val="00BC6F52"/>
    <w:rsid w:val="00D61C0B"/>
    <w:rsid w:val="00D91082"/>
    <w:rsid w:val="00DD64C0"/>
    <w:rsid w:val="00E66637"/>
    <w:rsid w:val="00E96534"/>
    <w:rsid w:val="00EB7360"/>
    <w:rsid w:val="00EF644C"/>
    <w:rsid w:val="00F121EE"/>
    <w:rsid w:val="00F130F8"/>
    <w:rsid w:val="00F210F6"/>
    <w:rsid w:val="00F21F3A"/>
    <w:rsid w:val="00F55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ED727"/>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character" w:customStyle="1" w:styleId="apple-converted-space">
    <w:name w:val="apple-converted-space"/>
    <w:basedOn w:val="DefaultParagraphFont"/>
    <w:rsid w:val="00F210F6"/>
  </w:style>
  <w:style w:type="paragraph" w:styleId="BalloonText">
    <w:name w:val="Balloon Text"/>
    <w:basedOn w:val="Normal"/>
    <w:link w:val="BalloonTextChar"/>
    <w:uiPriority w:val="99"/>
    <w:semiHidden/>
    <w:rsid w:val="00947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680"/>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153169">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rollsroycemotorcars" TargetMode="External"/><Relationship Id="rId18" Type="http://schemas.openxmlformats.org/officeDocument/2006/relationships/hyperlink" Target="mailto:emma.rickett@rolls-roycemotorcars.com" TargetMode="External"/><Relationship Id="rId26" Type="http://schemas.openxmlformats.org/officeDocument/2006/relationships/hyperlink" Target="mailto:ruth.hilse@rolls-roycemotorcars.com" TargetMode="External"/><Relationship Id="rId39" Type="http://schemas.openxmlformats.org/officeDocument/2006/relationships/fontTable" Target="fontTable.xml"/><Relationship Id="rId21" Type="http://schemas.openxmlformats.org/officeDocument/2006/relationships/hyperlink" Target="https://www.linkedin.com/in/matthewfbjones/" TargetMode="External"/><Relationship Id="rId34" Type="http://schemas.openxmlformats.org/officeDocument/2006/relationships/hyperlink" Target="https://www.linkedin.com/in/malika-abdullaeva-21936388/"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https://www.linkedin.com/in/andrew-ball-ba16855/" TargetMode="External"/><Relationship Id="rId25" Type="http://schemas.openxmlformats.org/officeDocument/2006/relationships/hyperlink" Target="https://www.linkedin.com/in/hal-serudin-53274946/" TargetMode="External"/><Relationship Id="rId33" Type="http://schemas.openxmlformats.org/officeDocument/2006/relationships/hyperlink" Target="mailto:malika.abdullaeva@press.rolls-roycemotorcars.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matthew.jobes@rolls-roycemotorcars.com" TargetMode="External"/><Relationship Id="rId29" Type="http://schemas.openxmlformats.org/officeDocument/2006/relationships/hyperlink" Target="https://www.linkedin.com/in/frank-tiemann-66219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hal.serudin@rolls-roycemotorcars.com" TargetMode="External"/><Relationship Id="rId32" Type="http://schemas.openxmlformats.org/officeDocument/2006/relationships/hyperlink" Target="https://www.linkedin.com/in/rami-joudi-aa347a10/"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nkedin.com/in/richardwilliamcarter/" TargetMode="External"/><Relationship Id="rId23" Type="http://schemas.openxmlformats.org/officeDocument/2006/relationships/hyperlink" Target="https://www.linkedin.com/in/mitchell-rosemary/" TargetMode="External"/><Relationship Id="rId28" Type="http://schemas.openxmlformats.org/officeDocument/2006/relationships/hyperlink" Target="mailto:frank.tiemann@rolls-roycemotorcars.com" TargetMode="External"/><Relationship Id="rId36" Type="http://schemas.openxmlformats.org/officeDocument/2006/relationships/hyperlink" Target="https://www.linkedin.com/in/gerryspahn/" TargetMode="External"/><Relationship Id="rId10" Type="http://schemas.openxmlformats.org/officeDocument/2006/relationships/hyperlink" Target="https://www.youtube.com/user/RollsRoyceMotorCars" TargetMode="External"/><Relationship Id="rId19" Type="http://schemas.openxmlformats.org/officeDocument/2006/relationships/hyperlink" Target="https://www.linkedin.com/in/emma-rickett-0b900036/" TargetMode="External"/><Relationship Id="rId31" Type="http://schemas.openxmlformats.org/officeDocument/2006/relationships/hyperlink" Target="mailto:rami.joudi@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richard.carter@rolls-roycemotorcars.com" TargetMode="External"/><Relationship Id="rId22" Type="http://schemas.openxmlformats.org/officeDocument/2006/relationships/hyperlink" Target="mailto:rosemary.mitchell@rolls-roycemotorcars.com" TargetMode="External"/><Relationship Id="rId27" Type="http://schemas.openxmlformats.org/officeDocument/2006/relationships/hyperlink" Target="https://www.linkedin.com/in/ruth-hilse-637573a8/" TargetMode="External"/><Relationship Id="rId30" Type="http://schemas.openxmlformats.org/officeDocument/2006/relationships/hyperlink" Target="mailto:anna.xu@rolls-roycemotorcars.com" TargetMode="External"/><Relationship Id="rId35" Type="http://schemas.openxmlformats.org/officeDocument/2006/relationships/hyperlink" Target="mailto:gerry.spahn@rolls-roycemotorcarsna.com" TargetMode="External"/><Relationship Id="rId8" Type="http://schemas.openxmlformats.org/officeDocument/2006/relationships/hyperlink" Target="https://www.press.rolls-roycemotorcars.com/rolls-royce-motor-cars-pressclub"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TotalTime>
  <Pages>7</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Alex Heath</cp:lastModifiedBy>
  <cp:revision>3</cp:revision>
  <cp:lastPrinted>2020-07-01T14:59:00Z</cp:lastPrinted>
  <dcterms:created xsi:type="dcterms:W3CDTF">2021-02-05T12:25:00Z</dcterms:created>
  <dcterms:modified xsi:type="dcterms:W3CDTF">2021-02-05T12:27:00Z</dcterms:modified>
</cp:coreProperties>
</file>