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145" w14:textId="59142F9D" w:rsidR="00EB7360" w:rsidRPr="00815FEE" w:rsidRDefault="00EB7360" w:rsidP="00026089">
      <w:pPr>
        <w:pStyle w:val="Title"/>
        <w:rPr>
          <w14:ligatures w14:val="none"/>
        </w:rPr>
      </w:pPr>
      <w:r w:rsidRPr="00815FEE">
        <w:t>ROLLS-</w:t>
      </w:r>
      <w:proofErr w:type="gramStart"/>
      <w:r w:rsidRPr="00815FEE">
        <w:t>ROYCE</w:t>
      </w:r>
      <w:r w:rsidR="00666991">
        <w:t xml:space="preserve"> </w:t>
      </w:r>
      <w:r w:rsidRPr="00815FEE">
        <w:t xml:space="preserve"> |</w:t>
      </w:r>
      <w:proofErr w:type="gramEnd"/>
      <w:r w:rsidRPr="00815FEE">
        <w:t xml:space="preserve">  MEDIA INFORMATION</w:t>
      </w:r>
      <w:r w:rsidRPr="00815FEE">
        <w:rPr>
          <w14:ligatures w14:val="none"/>
        </w:rPr>
        <w:t xml:space="preserve"> </w:t>
      </w:r>
    </w:p>
    <w:p w14:paraId="0BC8CA40" w14:textId="77777777" w:rsidR="00430F55" w:rsidRPr="00815FEE" w:rsidRDefault="00430F55" w:rsidP="00430F55">
      <w:pPr>
        <w:spacing w:after="227"/>
        <w:rPr>
          <w:caps/>
          <w:sz w:val="32"/>
          <w:szCs w:val="32"/>
        </w:rPr>
      </w:pPr>
      <w:bookmarkStart w:id="0" w:name="_Hlk81849140"/>
    </w:p>
    <w:p w14:paraId="6A93F503" w14:textId="005F487A" w:rsidR="001C76CF" w:rsidRDefault="00A05DDD" w:rsidP="00EA7750">
      <w:pPr>
        <w:spacing w:after="0"/>
        <w:jc w:val="center"/>
        <w:rPr>
          <w:caps/>
          <w:sz w:val="32"/>
          <w:szCs w:val="32"/>
        </w:rPr>
      </w:pPr>
      <w:bookmarkStart w:id="1" w:name="_Hlk113369546"/>
      <w:r>
        <w:rPr>
          <w:caps/>
          <w:sz w:val="32"/>
          <w:szCs w:val="32"/>
        </w:rPr>
        <w:t>ROLLS-ROYCE AND YACHTING:</w:t>
      </w:r>
      <w:r w:rsidR="00A528D8">
        <w:rPr>
          <w:caps/>
          <w:sz w:val="32"/>
          <w:szCs w:val="32"/>
        </w:rPr>
        <w:br/>
      </w:r>
      <w:r>
        <w:rPr>
          <w:caps/>
          <w:sz w:val="32"/>
          <w:szCs w:val="32"/>
        </w:rPr>
        <w:t>A SHARED HERITAGE</w:t>
      </w:r>
    </w:p>
    <w:bookmarkEnd w:id="0"/>
    <w:bookmarkEnd w:id="1"/>
    <w:p w14:paraId="79F6628B" w14:textId="77777777" w:rsidR="008E4EA3" w:rsidRDefault="008E4EA3" w:rsidP="00B01F3D">
      <w:pPr>
        <w:pStyle w:val="Bullets"/>
        <w:numPr>
          <w:ilvl w:val="0"/>
          <w:numId w:val="0"/>
        </w:numPr>
      </w:pPr>
    </w:p>
    <w:p w14:paraId="37CE2CBE" w14:textId="72F07E52" w:rsidR="00A05DDD" w:rsidRDefault="00A528D8" w:rsidP="00A05DDD">
      <w:pPr>
        <w:pStyle w:val="Bullets"/>
        <w:numPr>
          <w:ilvl w:val="0"/>
          <w:numId w:val="0"/>
        </w:numPr>
        <w:spacing w:after="165"/>
        <w:rPr>
          <w:b/>
          <w:bCs/>
        </w:rPr>
      </w:pPr>
      <w:r>
        <w:rPr>
          <w:color w:val="000000" w:themeColor="text1"/>
        </w:rPr>
        <w:t>Thursday</w:t>
      </w:r>
      <w:r w:rsidR="00A05DDD">
        <w:rPr>
          <w:color w:val="000000" w:themeColor="text1"/>
        </w:rPr>
        <w:t xml:space="preserve"> 2</w:t>
      </w:r>
      <w:r>
        <w:rPr>
          <w:color w:val="000000" w:themeColor="text1"/>
        </w:rPr>
        <w:t>6</w:t>
      </w:r>
      <w:r w:rsidR="00A05DDD" w:rsidRPr="009F28AB">
        <w:rPr>
          <w:color w:val="000000" w:themeColor="text1"/>
        </w:rPr>
        <w:t xml:space="preserve"> </w:t>
      </w:r>
      <w:r w:rsidR="00A05DDD">
        <w:rPr>
          <w:color w:val="000000" w:themeColor="text1"/>
        </w:rPr>
        <w:t xml:space="preserve">March </w:t>
      </w:r>
      <w:r w:rsidR="00A05DDD" w:rsidRPr="009F28AB">
        <w:rPr>
          <w:color w:val="000000" w:themeColor="text1"/>
        </w:rPr>
        <w:t>202</w:t>
      </w:r>
      <w:r w:rsidR="00A05DDD">
        <w:rPr>
          <w:color w:val="000000" w:themeColor="text1"/>
        </w:rPr>
        <w:t>6</w:t>
      </w:r>
      <w:r w:rsidR="00A05DDD" w:rsidRPr="009F28AB">
        <w:rPr>
          <w:color w:val="000000" w:themeColor="text1"/>
        </w:rPr>
        <w:t xml:space="preserve">, Goodwood, </w:t>
      </w:r>
      <w:r w:rsidR="00A05DDD" w:rsidRPr="00075F5B">
        <w:t>West Sussex</w:t>
      </w:r>
      <w:r w:rsidR="00A05DDD" w:rsidRPr="00162361">
        <w:rPr>
          <w:b/>
          <w:bCs/>
        </w:rPr>
        <w:t xml:space="preserve"> </w:t>
      </w:r>
    </w:p>
    <w:p w14:paraId="48555FC2" w14:textId="77777777" w:rsidR="00A05DDD" w:rsidRDefault="00A05DDD" w:rsidP="00A05DDD">
      <w:pPr>
        <w:pStyle w:val="Bullets"/>
        <w:numPr>
          <w:ilvl w:val="0"/>
          <w:numId w:val="0"/>
        </w:numPr>
        <w:spacing w:after="165"/>
        <w:rPr>
          <w:rFonts w:ascii="Riviera Nights Bold" w:hAnsi="Riviera Nights Bold"/>
          <w:b/>
          <w:bCs/>
        </w:rPr>
      </w:pPr>
    </w:p>
    <w:p w14:paraId="12983776" w14:textId="675F2683" w:rsidR="00162361" w:rsidRPr="00887C0B" w:rsidRDefault="00A05DDD" w:rsidP="00A05DDD">
      <w:pPr>
        <w:pStyle w:val="Bullets"/>
        <w:numPr>
          <w:ilvl w:val="0"/>
          <w:numId w:val="0"/>
        </w:numPr>
        <w:spacing w:after="165"/>
        <w:rPr>
          <w:rFonts w:ascii="Riviera Nights Bold" w:hAnsi="Riviera Nights Bold"/>
        </w:rPr>
      </w:pPr>
      <w:r w:rsidRPr="00887C0B">
        <w:rPr>
          <w:rFonts w:ascii="Riviera Nights Bold" w:hAnsi="Riviera Nights Bold"/>
        </w:rPr>
        <w:t>INTRODUCTION</w:t>
      </w:r>
    </w:p>
    <w:p w14:paraId="03234FD1" w14:textId="321A22D0" w:rsidR="00DC676D" w:rsidRDefault="00162361" w:rsidP="00A05DDD">
      <w:pPr>
        <w:pStyle w:val="Bullets"/>
        <w:numPr>
          <w:ilvl w:val="0"/>
          <w:numId w:val="0"/>
        </w:numPr>
        <w:spacing w:after="165"/>
      </w:pPr>
      <w:r w:rsidRPr="00162361">
        <w:t>Rolls-Royce Motor Cars has a longstanding relationship with the world of yachting</w:t>
      </w:r>
      <w:r w:rsidR="00DC676D">
        <w:t>, through a shared interest in harnessing fine materials and craftsmanship in the pursuit of performance and an overlapping clientele. Historically and in the modern era, racing yachts have informed key elements of Rolls-Royce</w:t>
      </w:r>
      <w:r w:rsidR="00A05DDD">
        <w:t>’</w:t>
      </w:r>
      <w:r w:rsidR="00DC676D">
        <w:t xml:space="preserve">s </w:t>
      </w:r>
      <w:r w:rsidRPr="00162361">
        <w:t>design language</w:t>
      </w:r>
      <w:r w:rsidR="00DC676D">
        <w:t>, and provided direct inspiration for motor cars</w:t>
      </w:r>
      <w:r w:rsidR="00A05DDD">
        <w:t>,</w:t>
      </w:r>
      <w:r w:rsidR="00DC676D">
        <w:t xml:space="preserve"> including the fabled Phantom Drophead Coup</w:t>
      </w:r>
      <w:r w:rsidR="00A05DDD" w:rsidRPr="00A05DDD">
        <w:t>é</w:t>
      </w:r>
      <w:r w:rsidR="00DC676D">
        <w:t xml:space="preserve"> and the Boat Tail Coachbuild commissions.</w:t>
      </w:r>
    </w:p>
    <w:p w14:paraId="01DB8B14" w14:textId="77777777" w:rsidR="00A05DDD" w:rsidRDefault="00A05DDD" w:rsidP="00A05DDD">
      <w:pPr>
        <w:pStyle w:val="Bullets"/>
        <w:numPr>
          <w:ilvl w:val="0"/>
          <w:numId w:val="0"/>
        </w:numPr>
        <w:spacing w:after="165"/>
        <w:rPr>
          <w:rFonts w:ascii="Riviera Nights Bold" w:hAnsi="Riviera Nights Bold"/>
          <w:b/>
          <w:bCs/>
        </w:rPr>
      </w:pPr>
    </w:p>
    <w:p w14:paraId="64841A98" w14:textId="2FB65B5B" w:rsidR="00162361" w:rsidRPr="00887C0B" w:rsidRDefault="00A05DDD" w:rsidP="00A05DDD">
      <w:pPr>
        <w:pStyle w:val="Bullets"/>
        <w:numPr>
          <w:ilvl w:val="0"/>
          <w:numId w:val="0"/>
        </w:numPr>
        <w:spacing w:after="165"/>
        <w:rPr>
          <w:rFonts w:ascii="Riviera Nights Bold" w:hAnsi="Riviera Nights Bold"/>
        </w:rPr>
      </w:pPr>
      <w:r w:rsidRPr="00887C0B">
        <w:rPr>
          <w:rFonts w:ascii="Riviera Nights Bold" w:hAnsi="Riviera Nights Bold"/>
        </w:rPr>
        <w:t>A SHARED HERITAGE</w:t>
      </w:r>
    </w:p>
    <w:p w14:paraId="3EEEFB5D" w14:textId="0B2AF245" w:rsidR="00AE7BA1" w:rsidRDefault="00DC676D" w:rsidP="00A05DDD">
      <w:pPr>
        <w:pStyle w:val="Bullets"/>
        <w:numPr>
          <w:ilvl w:val="0"/>
          <w:numId w:val="0"/>
        </w:numPr>
        <w:spacing w:after="165"/>
      </w:pPr>
      <w:r>
        <w:t xml:space="preserve">The links between the marque and the maritime world are deep, personal and predate the </w:t>
      </w:r>
      <w:r w:rsidR="00A05DDD">
        <w:t>marque’s</w:t>
      </w:r>
      <w:r>
        <w:t xml:space="preserve"> foundation. Charles Rolls</w:t>
      </w:r>
      <w:r w:rsidR="00A05DDD">
        <w:t>’</w:t>
      </w:r>
      <w:r>
        <w:t xml:space="preserve"> family owned the substantial but graceful Santa Maria </w:t>
      </w:r>
      <w:r w:rsidR="00A05DDD">
        <w:t>–</w:t>
      </w:r>
      <w:r>
        <w:t xml:space="preserve"> a schooner</w:t>
      </w:r>
      <w:r w:rsidR="00A05DDD">
        <w:t>-</w:t>
      </w:r>
      <w:r>
        <w:t xml:space="preserve">rigged steam yacht, with two masts and auxiliary steam power, typical of fashionable late Victorian and early Edwardian nautical society. </w:t>
      </w:r>
      <w:r w:rsidR="00AE7BA1">
        <w:t>Logbooks and records from the late 19th and early 20th Centuries show Santa Maria taking the family on frequent cruises from Shoreham on the south coast of England to the Mediterranean, where her ports of call included Cannes, Naples, Malta and Monaco, still favoured destinations and/or home ports for the many Rolls-Royce clients who are also yacht owners.</w:t>
      </w:r>
    </w:p>
    <w:p w14:paraId="20DD20FE" w14:textId="6800E574" w:rsidR="00F03E4B" w:rsidRPr="00162361" w:rsidRDefault="00DC676D" w:rsidP="00A05DDD">
      <w:pPr>
        <w:pStyle w:val="Bullets"/>
        <w:numPr>
          <w:ilvl w:val="0"/>
          <w:numId w:val="0"/>
        </w:numPr>
        <w:spacing w:after="165"/>
      </w:pPr>
      <w:r>
        <w:t xml:space="preserve">After graduating from Cambridge in 1898, </w:t>
      </w:r>
      <w:r w:rsidR="00AE7BA1">
        <w:t xml:space="preserve">six years before his historic first meeting with Henry Royce, </w:t>
      </w:r>
      <w:r>
        <w:t>the youthful Rolls briefly served as her Third Engineer</w:t>
      </w:r>
      <w:r w:rsidR="00AE7BA1">
        <w:t xml:space="preserve">. This was </w:t>
      </w:r>
      <w:r>
        <w:t xml:space="preserve">his </w:t>
      </w:r>
      <w:r w:rsidR="00A05DDD">
        <w:t xml:space="preserve">foundational </w:t>
      </w:r>
      <w:r>
        <w:t xml:space="preserve">engineering role before fulfilling his true vocation as a pioneer of both motoring and aviation. </w:t>
      </w:r>
      <w:r w:rsidR="00AE7BA1">
        <w:lastRenderedPageBreak/>
        <w:t xml:space="preserve">His fellow motoring enthusiast, </w:t>
      </w:r>
      <w:r w:rsidR="00162361" w:rsidRPr="00162361">
        <w:t>Lord Montagu of Beaulieu was</w:t>
      </w:r>
      <w:r w:rsidR="00AE7BA1">
        <w:t>, like so many of the marque</w:t>
      </w:r>
      <w:r w:rsidR="00A05DDD">
        <w:t>’</w:t>
      </w:r>
      <w:r w:rsidR="00AE7BA1">
        <w:t xml:space="preserve">s aristocratic early adopters, also </w:t>
      </w:r>
      <w:r w:rsidR="00162361" w:rsidRPr="00162361">
        <w:t>an active yachtsman and motorboat racer.</w:t>
      </w:r>
    </w:p>
    <w:p w14:paraId="1C7B83F4" w14:textId="77777777" w:rsidR="00A05DDD" w:rsidRDefault="00A05DDD" w:rsidP="00A05DDD">
      <w:pPr>
        <w:pStyle w:val="Bullets"/>
        <w:numPr>
          <w:ilvl w:val="0"/>
          <w:numId w:val="0"/>
        </w:numPr>
        <w:spacing w:after="165"/>
        <w:rPr>
          <w:rFonts w:ascii="Riviera Nights Bold" w:hAnsi="Riviera Nights Bold"/>
          <w:b/>
          <w:bCs/>
        </w:rPr>
      </w:pPr>
    </w:p>
    <w:p w14:paraId="53050870" w14:textId="2DEA9C50" w:rsidR="00162361" w:rsidRPr="00887C0B" w:rsidRDefault="00A05DDD" w:rsidP="00A05DDD">
      <w:pPr>
        <w:pStyle w:val="Bullets"/>
        <w:numPr>
          <w:ilvl w:val="0"/>
          <w:numId w:val="0"/>
        </w:numPr>
        <w:spacing w:after="165"/>
        <w:rPr>
          <w:rFonts w:ascii="Riviera Nights Bold" w:hAnsi="Riviera Nights Bold"/>
        </w:rPr>
      </w:pPr>
      <w:r w:rsidRPr="00887C0B">
        <w:rPr>
          <w:rFonts w:ascii="Riviera Nights Bold" w:hAnsi="Riviera Nights Bold"/>
        </w:rPr>
        <w:t>MAKING WAVES</w:t>
      </w:r>
    </w:p>
    <w:p w14:paraId="44C7E966" w14:textId="6ED0E426" w:rsidR="00162361" w:rsidRPr="00162361" w:rsidRDefault="00AE7BA1" w:rsidP="00A05DDD">
      <w:pPr>
        <w:pStyle w:val="Bullets"/>
        <w:numPr>
          <w:ilvl w:val="0"/>
          <w:numId w:val="0"/>
        </w:numPr>
        <w:spacing w:after="165"/>
      </w:pPr>
      <w:r>
        <w:t xml:space="preserve">In the decades that followed, </w:t>
      </w:r>
      <w:r w:rsidR="00162361" w:rsidRPr="00162361">
        <w:t>Rolls-Royce</w:t>
      </w:r>
      <w:r>
        <w:t xml:space="preserve"> forged deep connections with the maritime world, much as it did in aviation, as a world-class engine manufacturer. In the early 1960s, </w:t>
      </w:r>
      <w:r w:rsidR="00DA4913">
        <w:t xml:space="preserve">the graceful </w:t>
      </w:r>
      <w:r w:rsidR="00162361" w:rsidRPr="00162361">
        <w:t>Riva Caravelle yachts were powered by Rolls-Royce engines, combining Italian craftsmanship with British engineering excellence.</w:t>
      </w:r>
      <w:r>
        <w:t xml:space="preserve"> </w:t>
      </w:r>
      <w:r w:rsidR="002951AF">
        <w:t>(</w:t>
      </w:r>
      <w:r w:rsidRPr="00162361">
        <w:t xml:space="preserve">Between 1989 and 1997, </w:t>
      </w:r>
      <w:r w:rsidR="002951AF">
        <w:t xml:space="preserve">Vickers owned </w:t>
      </w:r>
      <w:r>
        <w:t xml:space="preserve">both </w:t>
      </w:r>
      <w:r w:rsidRPr="00162361">
        <w:t>Rolls-Royce Motor Cars and Riva.</w:t>
      </w:r>
      <w:r w:rsidR="00BD05F3">
        <w:t xml:space="preserve">) In 1965, </w:t>
      </w:r>
      <w:r w:rsidR="00162361" w:rsidRPr="00162361">
        <w:t>Rolls</w:t>
      </w:r>
      <w:r w:rsidR="00BD05F3">
        <w:t xml:space="preserve">-Royce </w:t>
      </w:r>
      <w:r w:rsidR="00162361" w:rsidRPr="00162361">
        <w:t xml:space="preserve">developed </w:t>
      </w:r>
      <w:r w:rsidR="00BD05F3">
        <w:t xml:space="preserve">the </w:t>
      </w:r>
      <w:r w:rsidR="00A05DDD">
        <w:t>‘</w:t>
      </w:r>
      <w:r w:rsidR="00BD05F3">
        <w:t>Rolls-Rio</w:t>
      </w:r>
      <w:r w:rsidR="00A05DDD">
        <w:t>’</w:t>
      </w:r>
      <w:r w:rsidR="00BD05F3">
        <w:t xml:space="preserve">, </w:t>
      </w:r>
      <w:r w:rsidR="00BD05F3" w:rsidRPr="00162361">
        <w:t>a marine-adapted V8</w:t>
      </w:r>
      <w:r w:rsidR="00BD05F3">
        <w:t xml:space="preserve">, </w:t>
      </w:r>
      <w:r w:rsidR="00162361" w:rsidRPr="00162361">
        <w:t xml:space="preserve">in collaboration with </w:t>
      </w:r>
      <w:r w:rsidR="00BD05F3">
        <w:t xml:space="preserve">another leading </w:t>
      </w:r>
      <w:r w:rsidR="00162361" w:rsidRPr="00162361">
        <w:t>Italian boatbuilder</w:t>
      </w:r>
      <w:r w:rsidR="00BD05F3">
        <w:t>,</w:t>
      </w:r>
      <w:r w:rsidR="00162361" w:rsidRPr="00162361">
        <w:t xml:space="preserve"> </w:t>
      </w:r>
      <w:proofErr w:type="spellStart"/>
      <w:r w:rsidR="00162361" w:rsidRPr="00162361">
        <w:t>Avionautica</w:t>
      </w:r>
      <w:proofErr w:type="spellEnd"/>
      <w:r w:rsidR="00162361" w:rsidRPr="00162361">
        <w:t xml:space="preserve"> Rio</w:t>
      </w:r>
      <w:r w:rsidR="00BD05F3">
        <w:t>.</w:t>
      </w:r>
    </w:p>
    <w:p w14:paraId="75BEB7EB" w14:textId="767E4463" w:rsidR="00F03E4B" w:rsidRDefault="00BD05F3" w:rsidP="00A05DDD">
      <w:pPr>
        <w:pStyle w:val="Bullets"/>
        <w:numPr>
          <w:ilvl w:val="0"/>
          <w:numId w:val="0"/>
        </w:numPr>
        <w:spacing w:after="165"/>
      </w:pPr>
      <w:r>
        <w:t xml:space="preserve">From 1954 to 1997, </w:t>
      </w:r>
      <w:r w:rsidR="00162361" w:rsidRPr="00162361">
        <w:t>Her Majesty’s Yacht </w:t>
      </w:r>
      <w:r w:rsidR="00162361" w:rsidRPr="006A4182">
        <w:rPr>
          <w:i/>
          <w:iCs/>
        </w:rPr>
        <w:t>Britannia</w:t>
      </w:r>
      <w:r>
        <w:t xml:space="preserve"> was the official vessel of the British Royal Family, the late </w:t>
      </w:r>
      <w:r w:rsidRPr="00BD05F3">
        <w:t xml:space="preserve">Queen Elizabeth II </w:t>
      </w:r>
      <w:r>
        <w:t xml:space="preserve">describing it as </w:t>
      </w:r>
      <w:r w:rsidR="00A05DDD">
        <w:t>“</w:t>
      </w:r>
      <w:r>
        <w:t xml:space="preserve">the </w:t>
      </w:r>
      <w:r w:rsidRPr="00BD05F3">
        <w:t>one place I can truly relax</w:t>
      </w:r>
      <w:r w:rsidR="00A05DDD">
        <w:t>”</w:t>
      </w:r>
      <w:r>
        <w:t>. N</w:t>
      </w:r>
      <w:r w:rsidRPr="00BD05F3">
        <w:t>ow permanently berthed at Ocean Terminal in Leith, Edinburgh</w:t>
      </w:r>
      <w:r>
        <w:t xml:space="preserve">, as a five-star tourist attraction, during her service life, HMY </w:t>
      </w:r>
      <w:r w:rsidRPr="006A4182">
        <w:rPr>
          <w:i/>
          <w:iCs/>
        </w:rPr>
        <w:t>Britannia</w:t>
      </w:r>
      <w:r>
        <w:t xml:space="preserve"> famously </w:t>
      </w:r>
      <w:r w:rsidR="00162361" w:rsidRPr="00162361">
        <w:t xml:space="preserve">carried a Rolls-Royce Phantom V </w:t>
      </w:r>
      <w:r>
        <w:t xml:space="preserve">Park Ward limousine for the Queen’s use when the yacht docked in foreign ports. </w:t>
      </w:r>
      <w:r w:rsidR="006A4182">
        <w:t xml:space="preserve">The motor car was hoisted on and off the deck using a small crane, or davit, and </w:t>
      </w:r>
      <w:r>
        <w:t>kept in a</w:t>
      </w:r>
      <w:r w:rsidR="006A4182">
        <w:t xml:space="preserve"> </w:t>
      </w:r>
      <w:r>
        <w:t>garage</w:t>
      </w:r>
      <w:r w:rsidR="006A4182">
        <w:t xml:space="preserve"> on the Shelter Deck</w:t>
      </w:r>
      <w:r w:rsidR="00DA4913">
        <w:t xml:space="preserve">: </w:t>
      </w:r>
      <w:proofErr w:type="gramStart"/>
      <w:r w:rsidR="006A4182">
        <w:t>in order to</w:t>
      </w:r>
      <w:proofErr w:type="gramEnd"/>
      <w:r w:rsidR="006A4182">
        <w:t xml:space="preserve"> fit inside, it had to have its </w:t>
      </w:r>
      <w:r>
        <w:t>bumpers removed</w:t>
      </w:r>
      <w:r w:rsidR="006A4182">
        <w:t xml:space="preserve">, then reattached </w:t>
      </w:r>
      <w:r>
        <w:t xml:space="preserve">at the </w:t>
      </w:r>
      <w:r w:rsidR="00DB7179">
        <w:t>destination.</w:t>
      </w:r>
    </w:p>
    <w:p w14:paraId="0C95382C" w14:textId="77777777" w:rsidR="00A05DDD" w:rsidRDefault="00A05DDD" w:rsidP="00A05DDD">
      <w:pPr>
        <w:pStyle w:val="Bullets"/>
        <w:numPr>
          <w:ilvl w:val="0"/>
          <w:numId w:val="0"/>
        </w:numPr>
        <w:spacing w:after="165"/>
        <w:rPr>
          <w:rFonts w:ascii="Riviera Nights Bold" w:hAnsi="Riviera Nights Bold"/>
          <w:b/>
          <w:bCs/>
        </w:rPr>
      </w:pPr>
    </w:p>
    <w:p w14:paraId="33709957" w14:textId="5ECD7F30" w:rsidR="00162361" w:rsidRPr="00887C0B" w:rsidRDefault="00A05DDD" w:rsidP="00A05DDD">
      <w:pPr>
        <w:pStyle w:val="Bullets"/>
        <w:numPr>
          <w:ilvl w:val="0"/>
          <w:numId w:val="0"/>
        </w:numPr>
        <w:spacing w:after="165"/>
        <w:rPr>
          <w:rFonts w:ascii="Riviera Nights Bold" w:hAnsi="Riviera Nights Bold"/>
        </w:rPr>
      </w:pPr>
      <w:r w:rsidRPr="00887C0B">
        <w:rPr>
          <w:rFonts w:ascii="Riviera Nights Bold" w:hAnsi="Riviera Nights Bold"/>
        </w:rPr>
        <w:t>ON LAND AND SEA</w:t>
      </w:r>
    </w:p>
    <w:p w14:paraId="76DF3BB8" w14:textId="274FD163" w:rsidR="00162361" w:rsidRDefault="00162361" w:rsidP="00A05DDD">
      <w:pPr>
        <w:pStyle w:val="Bullets"/>
        <w:numPr>
          <w:ilvl w:val="0"/>
          <w:numId w:val="0"/>
        </w:numPr>
        <w:spacing w:after="165"/>
      </w:pPr>
      <w:r w:rsidRPr="00162361">
        <w:t>The strongest historical connection between Rolls-Royce and yachting lies in their shared clientele. During the early 20th century, yacht</w:t>
      </w:r>
      <w:r w:rsidR="006A4182">
        <w:t xml:space="preserve">-racing </w:t>
      </w:r>
      <w:r w:rsidRPr="00162361">
        <w:t xml:space="preserve">was </w:t>
      </w:r>
      <w:r w:rsidR="006A4182">
        <w:t xml:space="preserve">a highly prestigious and exclusive pursuit, attracting many of the same wealthy </w:t>
      </w:r>
      <w:r w:rsidR="00756512">
        <w:t xml:space="preserve">British and American </w:t>
      </w:r>
      <w:r w:rsidRPr="00162361">
        <w:t>industrialists, financiers, aristocrats and entrepreneurs</w:t>
      </w:r>
      <w:r w:rsidR="006A4182">
        <w:t xml:space="preserve"> who were also </w:t>
      </w:r>
      <w:r w:rsidRPr="00162361">
        <w:t xml:space="preserve">Rolls-Royce </w:t>
      </w:r>
      <w:r w:rsidR="006A4182">
        <w:t>owners</w:t>
      </w:r>
      <w:r w:rsidRPr="00162361">
        <w:t>.</w:t>
      </w:r>
    </w:p>
    <w:p w14:paraId="57DF9CA0" w14:textId="640A43EA" w:rsidR="006A4182" w:rsidRPr="00162361" w:rsidRDefault="006A4182" w:rsidP="00A05DDD">
      <w:pPr>
        <w:pStyle w:val="Bullets"/>
        <w:numPr>
          <w:ilvl w:val="0"/>
          <w:numId w:val="0"/>
        </w:numPr>
        <w:spacing w:after="165"/>
      </w:pPr>
      <w:r>
        <w:t xml:space="preserve">Then as now, the </w:t>
      </w:r>
      <w:r w:rsidR="00DD53D2">
        <w:t xml:space="preserve">pinnacle </w:t>
      </w:r>
      <w:r>
        <w:t>o</w:t>
      </w:r>
      <w:r w:rsidR="00DD53D2">
        <w:t>f</w:t>
      </w:r>
      <w:r>
        <w:t xml:space="preserve"> this rarefied sport was the America</w:t>
      </w:r>
      <w:r w:rsidR="00A05DDD">
        <w:t>’</w:t>
      </w:r>
      <w:r>
        <w:t>s Cup</w:t>
      </w:r>
      <w:r w:rsidR="00DD53D2">
        <w:t xml:space="preserve">. For many, this reached its own zenith in the 1930s, when it was contested by the </w:t>
      </w:r>
      <w:r w:rsidR="00DD53D2" w:rsidRPr="00DD53D2">
        <w:t>peerless J-class</w:t>
      </w:r>
      <w:r w:rsidR="00DD53D2">
        <w:t xml:space="preserve"> yachts. </w:t>
      </w:r>
      <w:r w:rsidR="00DD53D2" w:rsidRPr="00DD53D2">
        <w:t xml:space="preserve">With their elegant proportions, long overhangs, sweeping lines and enormous sail plans, these classic </w:t>
      </w:r>
      <w:r w:rsidR="00DD53D2" w:rsidRPr="00DD53D2">
        <w:lastRenderedPageBreak/>
        <w:t>high-performance vessels combined beauty with breathtaking speed, and are still revered as floating works of art.</w:t>
      </w:r>
    </w:p>
    <w:p w14:paraId="2891E21A" w14:textId="5E5F6ED0" w:rsidR="00162361" w:rsidRDefault="00DD53D2" w:rsidP="00A05DDD">
      <w:pPr>
        <w:pStyle w:val="Bullets"/>
        <w:numPr>
          <w:ilvl w:val="0"/>
          <w:numId w:val="0"/>
        </w:numPr>
        <w:spacing w:after="165"/>
      </w:pPr>
      <w:r w:rsidRPr="00DD53D2">
        <w:t>One</w:t>
      </w:r>
      <w:r>
        <w:rPr>
          <w:b/>
          <w:bCs/>
        </w:rPr>
        <w:t xml:space="preserve"> </w:t>
      </w:r>
      <w:r w:rsidRPr="00DD53D2">
        <w:t xml:space="preserve">example, </w:t>
      </w:r>
      <w:r w:rsidRPr="00DD53D2">
        <w:rPr>
          <w:i/>
          <w:iCs/>
        </w:rPr>
        <w:t>Endeavour</w:t>
      </w:r>
      <w:r w:rsidRPr="00DD53D2">
        <w:t>, was owned</w:t>
      </w:r>
      <w:r>
        <w:rPr>
          <w:b/>
          <w:bCs/>
        </w:rPr>
        <w:t xml:space="preserve"> </w:t>
      </w:r>
      <w:r w:rsidRPr="00DD53D2">
        <w:t xml:space="preserve">by </w:t>
      </w:r>
      <w:r w:rsidR="00162361" w:rsidRPr="00DD53D2">
        <w:t xml:space="preserve">Sir Thomas </w:t>
      </w:r>
      <w:r w:rsidR="00A05DDD">
        <w:t>‘</w:t>
      </w:r>
      <w:r>
        <w:t>Tommy</w:t>
      </w:r>
      <w:r w:rsidR="00A05DDD">
        <w:t xml:space="preserve">’ </w:t>
      </w:r>
      <w:r w:rsidR="00162361" w:rsidRPr="00DD53D2">
        <w:t>Sopwith</w:t>
      </w:r>
      <w:r>
        <w:t>. Another a</w:t>
      </w:r>
      <w:r w:rsidR="00162361" w:rsidRPr="00162361">
        <w:t>viation pioneer</w:t>
      </w:r>
      <w:r>
        <w:t xml:space="preserve">, whose designs included some of the most influential machines of the First World War, Sopwith ran a Rolls-Royce </w:t>
      </w:r>
      <w:r w:rsidR="00162361" w:rsidRPr="00162361">
        <w:t>dealership early in his career</w:t>
      </w:r>
      <w:r>
        <w:t xml:space="preserve">, </w:t>
      </w:r>
      <w:r w:rsidR="00162361" w:rsidRPr="00162361">
        <w:t>and own</w:t>
      </w:r>
      <w:r>
        <w:t>ed</w:t>
      </w:r>
      <w:r w:rsidR="00162361" w:rsidRPr="00162361">
        <w:t xml:space="preserve"> an extensive collection of Rolls-Royce motor cars throughout his life.</w:t>
      </w:r>
      <w:r>
        <w:t xml:space="preserve"> Similarly, the media magnate Sir William Berry, Viscount Camrose, owned both a J-Class yacht, named </w:t>
      </w:r>
      <w:r>
        <w:rPr>
          <w:i/>
          <w:iCs/>
        </w:rPr>
        <w:t>Cambrai</w:t>
      </w:r>
      <w:r>
        <w:t>, and a Rolls-Royce Phantom II.</w:t>
      </w:r>
    </w:p>
    <w:p w14:paraId="2303E432" w14:textId="77777777" w:rsidR="00A05DDD" w:rsidRPr="00DD53D2" w:rsidRDefault="00A05DDD" w:rsidP="00A05DDD">
      <w:pPr>
        <w:pStyle w:val="Bullets"/>
        <w:numPr>
          <w:ilvl w:val="0"/>
          <w:numId w:val="0"/>
        </w:numPr>
        <w:spacing w:after="165"/>
      </w:pPr>
    </w:p>
    <w:p w14:paraId="2CEE633E" w14:textId="700EEE63" w:rsidR="00162361" w:rsidRPr="00887C0B" w:rsidRDefault="00A05DDD" w:rsidP="00A05DDD">
      <w:pPr>
        <w:pStyle w:val="Bullets"/>
        <w:numPr>
          <w:ilvl w:val="0"/>
          <w:numId w:val="0"/>
        </w:numPr>
        <w:spacing w:after="165"/>
        <w:rPr>
          <w:rFonts w:ascii="Riviera Nights Bold" w:hAnsi="Riviera Nights Bold"/>
        </w:rPr>
      </w:pPr>
      <w:r w:rsidRPr="00887C0B">
        <w:rPr>
          <w:rFonts w:ascii="Riviera Nights Bold" w:hAnsi="Riviera Nights Bold"/>
        </w:rPr>
        <w:t>THE LANGUAGE OF SPEED</w:t>
      </w:r>
    </w:p>
    <w:p w14:paraId="6337020F" w14:textId="675609AF" w:rsidR="00785D7D" w:rsidRPr="00162361" w:rsidRDefault="00785D7D" w:rsidP="00A05DDD">
      <w:pPr>
        <w:pStyle w:val="Bullets"/>
        <w:numPr>
          <w:ilvl w:val="0"/>
          <w:numId w:val="0"/>
        </w:numPr>
        <w:spacing w:after="165"/>
      </w:pPr>
      <w:r w:rsidRPr="00162361">
        <w:t xml:space="preserve">In the early 20th century, Rolls-Royce motor cars were </w:t>
      </w:r>
      <w:r>
        <w:t xml:space="preserve">frequently </w:t>
      </w:r>
      <w:r w:rsidRPr="00162361">
        <w:t xml:space="preserve">bodied in styles directly inspired by </w:t>
      </w:r>
      <w:r w:rsidR="003641F5">
        <w:t>yachts</w:t>
      </w:r>
      <w:r w:rsidRPr="00162361">
        <w:t xml:space="preserve">, incorporating materials such as mahogany and construction methods derived from </w:t>
      </w:r>
      <w:r w:rsidR="003641F5">
        <w:t>traditional boatbuilding</w:t>
      </w:r>
      <w:r w:rsidRPr="00162361">
        <w:t>.</w:t>
      </w:r>
    </w:p>
    <w:p w14:paraId="0CA32330" w14:textId="77777777" w:rsidR="00940E0F" w:rsidRDefault="00DD53D2" w:rsidP="00A05DDD">
      <w:pPr>
        <w:pStyle w:val="Bullets"/>
        <w:numPr>
          <w:ilvl w:val="0"/>
          <w:numId w:val="0"/>
        </w:numPr>
        <w:spacing w:after="165"/>
      </w:pPr>
      <w:r>
        <w:t>In Rolls-Royce</w:t>
      </w:r>
      <w:r w:rsidR="00A05DDD">
        <w:t>’</w:t>
      </w:r>
      <w:r>
        <w:t xml:space="preserve">s </w:t>
      </w:r>
      <w:r w:rsidR="006866C8">
        <w:t xml:space="preserve">contemporary </w:t>
      </w:r>
      <w:r>
        <w:t xml:space="preserve">design language, the </w:t>
      </w:r>
      <w:r w:rsidRPr="00061A33">
        <w:t xml:space="preserve">lower line </w:t>
      </w:r>
      <w:r>
        <w:t xml:space="preserve">of the bodywork </w:t>
      </w:r>
      <w:r w:rsidRPr="00061A33">
        <w:t>– known as the ‘waft line’ – borrows directly from yacht design</w:t>
      </w:r>
      <w:r w:rsidR="00785D7D">
        <w:t xml:space="preserve">. </w:t>
      </w:r>
      <w:r w:rsidR="00611926">
        <w:t>A defining feature of Phantom, Ghost, Cullinan and Spectre, i</w:t>
      </w:r>
      <w:r w:rsidR="00785D7D">
        <w:t xml:space="preserve">t creates </w:t>
      </w:r>
      <w:r w:rsidRPr="00C35CFA">
        <w:t xml:space="preserve">an uncomplicated sense of motion by reflecting the road passing beneath it, much as a yacht </w:t>
      </w:r>
      <w:r>
        <w:t xml:space="preserve">hull </w:t>
      </w:r>
      <w:r w:rsidRPr="00C35CFA">
        <w:t>reflects the water</w:t>
      </w:r>
      <w:r>
        <w:t xml:space="preserve"> as it cuts through it</w:t>
      </w:r>
      <w:r w:rsidRPr="00061A33">
        <w:t>.</w:t>
      </w:r>
    </w:p>
    <w:p w14:paraId="24E294BE" w14:textId="1283BBA7" w:rsidR="003641F5" w:rsidRDefault="00785D7D" w:rsidP="00A05DDD">
      <w:pPr>
        <w:pStyle w:val="Bullets"/>
        <w:numPr>
          <w:ilvl w:val="0"/>
          <w:numId w:val="0"/>
        </w:numPr>
        <w:spacing w:after="165"/>
      </w:pPr>
      <w:r>
        <w:t>Launched in 2007, Phantom Drophead Coup</w:t>
      </w:r>
      <w:r w:rsidR="00A05DDD" w:rsidRPr="00A05DDD">
        <w:t>é</w:t>
      </w:r>
      <w:r>
        <w:t xml:space="preserve"> was designed to evoke a classic motor yacht at speed, with a dynamic rise in the waistline over the rear wheels, and graceful lines sweeping up towards the front. Completing the nautical theme, the tonneau cover, boot lining and rear passenger cabin were finished in bleached teak decking.</w:t>
      </w:r>
    </w:p>
    <w:p w14:paraId="29688600" w14:textId="77777777" w:rsidR="00D164E7" w:rsidRDefault="003641F5" w:rsidP="00A05DDD">
      <w:pPr>
        <w:pStyle w:val="Bullets"/>
        <w:numPr>
          <w:ilvl w:val="0"/>
          <w:numId w:val="0"/>
        </w:numPr>
        <w:spacing w:after="165"/>
      </w:pPr>
      <w:r>
        <w:t xml:space="preserve">A decade later, the first </w:t>
      </w:r>
      <w:proofErr w:type="spellStart"/>
      <w:r>
        <w:t>Coachbuilt</w:t>
      </w:r>
      <w:proofErr w:type="spellEnd"/>
      <w:r>
        <w:t xml:space="preserve"> motor car of the modern e</w:t>
      </w:r>
      <w:r w:rsidR="00A05DDD">
        <w:t>ra</w:t>
      </w:r>
      <w:r>
        <w:t xml:space="preserve">, </w:t>
      </w:r>
      <w:r w:rsidRPr="00162361">
        <w:t>‘</w:t>
      </w:r>
      <w:proofErr w:type="spellStart"/>
      <w:r w:rsidRPr="00162361">
        <w:t>Sweptail</w:t>
      </w:r>
      <w:proofErr w:type="spellEnd"/>
      <w:r w:rsidRPr="00162361">
        <w:t>’</w:t>
      </w:r>
      <w:r>
        <w:t xml:space="preserve">, </w:t>
      </w:r>
      <w:r w:rsidRPr="00162361">
        <w:t xml:space="preserve">was </w:t>
      </w:r>
      <w:r>
        <w:t xml:space="preserve">inspired by </w:t>
      </w:r>
      <w:r w:rsidRPr="00162361">
        <w:t xml:space="preserve">classic yachts </w:t>
      </w:r>
      <w:r>
        <w:t xml:space="preserve">in the commissioning </w:t>
      </w:r>
      <w:r w:rsidRPr="00162361">
        <w:t>client’s personal collection.</w:t>
      </w:r>
      <w:r>
        <w:t xml:space="preserve"> It was followed in 2022 by the triptych of Boat Tail Coachbuild commissions, which, like their 2</w:t>
      </w:r>
      <w:r w:rsidR="00A05DDD">
        <w:t>0th</w:t>
      </w:r>
      <w:r>
        <w:t xml:space="preserve"> Century predecessors, </w:t>
      </w:r>
      <w:r w:rsidR="00162361" w:rsidRPr="00162361">
        <w:t>feature a rear deck inspired by classic yachts, with extensive use of wood and a sculptural, hull-like form.</w:t>
      </w:r>
    </w:p>
    <w:p w14:paraId="244F552F" w14:textId="5455A4DA" w:rsidR="00940E0F" w:rsidRDefault="00940E0F" w:rsidP="00A05DDD">
      <w:pPr>
        <w:pStyle w:val="Bullets"/>
        <w:numPr>
          <w:ilvl w:val="0"/>
          <w:numId w:val="0"/>
        </w:numPr>
        <w:spacing w:after="165"/>
      </w:pPr>
      <w:r w:rsidRPr="00940E0F">
        <w:lastRenderedPageBreak/>
        <w:t xml:space="preserve">Most recently, Spectre – the marque’s </w:t>
      </w:r>
      <w:r w:rsidR="00887C0B">
        <w:t>electric</w:t>
      </w:r>
      <w:r w:rsidRPr="00940E0F">
        <w:t xml:space="preserve"> </w:t>
      </w:r>
      <w:r w:rsidR="00887C0B">
        <w:t>super coup</w:t>
      </w:r>
      <w:r w:rsidR="00887C0B" w:rsidRPr="00887C0B">
        <w:t>é</w:t>
      </w:r>
      <w:r w:rsidRPr="00940E0F">
        <w:t xml:space="preserve"> – continues this lineage. Its design was informed by J-class racing yachts, </w:t>
      </w:r>
      <w:r>
        <w:t>with a vertical bow line leading the eye rearwards to the sweeping fastback form.</w:t>
      </w:r>
    </w:p>
    <w:p w14:paraId="2625073D" w14:textId="77777777" w:rsidR="00940E0F" w:rsidRDefault="00940E0F" w:rsidP="00A05DDD">
      <w:pPr>
        <w:pStyle w:val="Bullets"/>
        <w:numPr>
          <w:ilvl w:val="0"/>
          <w:numId w:val="0"/>
        </w:numPr>
        <w:spacing w:after="165"/>
      </w:pPr>
    </w:p>
    <w:p w14:paraId="7AFF6891" w14:textId="25CDE88D" w:rsidR="00162361" w:rsidRPr="00887C0B" w:rsidRDefault="00A05DDD" w:rsidP="00A05DDD">
      <w:pPr>
        <w:pStyle w:val="Bullets"/>
        <w:numPr>
          <w:ilvl w:val="0"/>
          <w:numId w:val="0"/>
        </w:numPr>
        <w:spacing w:after="165"/>
        <w:rPr>
          <w:rFonts w:ascii="Riviera Nights Bold" w:hAnsi="Riviera Nights Bold"/>
        </w:rPr>
      </w:pPr>
      <w:r w:rsidRPr="00887C0B">
        <w:rPr>
          <w:rFonts w:ascii="Riviera Nights Bold" w:hAnsi="Riviera Nights Bold"/>
        </w:rPr>
        <w:t>ON COMMON GROUND</w:t>
      </w:r>
    </w:p>
    <w:p w14:paraId="27610299" w14:textId="77777777" w:rsidR="003066FA" w:rsidRDefault="003066FA" w:rsidP="003066FA">
      <w:r w:rsidRPr="003066FA">
        <w:t xml:space="preserve">The present-day Home of Rolls-Royce at Goodwood </w:t>
      </w:r>
      <w:r>
        <w:t xml:space="preserve">is located </w:t>
      </w:r>
      <w:r w:rsidRPr="003066FA">
        <w:t>close to Chichester Harbour, the largest recreational boating harbour in Europe. A designated Area of Outstanding Natural Beauty, its tidal waters flow through a direct channel connection at the harbour mouth into the eastern Solent, and onward into the Solent itself – one of the world’s most important maritime and yachting centres, and home to one of the most active sailing communities anywhere.</w:t>
      </w:r>
    </w:p>
    <w:p w14:paraId="083F300E" w14:textId="55B4BD30" w:rsidR="003066FA" w:rsidRDefault="003066FA" w:rsidP="003066FA">
      <w:r w:rsidRPr="003066FA">
        <w:t>Cowes, at the very heart of the Solent, is the birthplace of organised international yacht racing and</w:t>
      </w:r>
      <w:r>
        <w:t xml:space="preserve"> </w:t>
      </w:r>
      <w:r w:rsidRPr="003066FA">
        <w:t>international sailing culture</w:t>
      </w:r>
      <w:r>
        <w:t xml:space="preserve">; it is also home to </w:t>
      </w:r>
      <w:r w:rsidRPr="003066FA">
        <w:t>Cowes Week</w:t>
      </w:r>
      <w:r>
        <w:t xml:space="preserve">, </w:t>
      </w:r>
      <w:r w:rsidRPr="003066FA">
        <w:t xml:space="preserve">one of the longest-running regular sailing regattas in the world. The world’s oldest international sailing trophy, the America’s Cup, originated from a race that began in the Solent. Many other </w:t>
      </w:r>
      <w:r w:rsidR="00823168">
        <w:t>competitive</w:t>
      </w:r>
      <w:r w:rsidRPr="003066FA">
        <w:t xml:space="preserve"> offshore sailing races also either begin or are culturally rooted there, including </w:t>
      </w:r>
      <w:r w:rsidR="00887C0B">
        <w:t>t</w:t>
      </w:r>
      <w:r w:rsidRPr="003066FA">
        <w:t xml:space="preserve">he Fastnet Race and the Round the Island Race​, which both start and finish off Cowes. In addition, the round-the-world sailing competition, known today as </w:t>
      </w:r>
      <w:r w:rsidR="00887C0B">
        <w:t>t</w:t>
      </w:r>
      <w:r w:rsidRPr="003066FA">
        <w:t>he Ocean Race, originally started and finished in Portsmouth.</w:t>
      </w:r>
    </w:p>
    <w:p w14:paraId="60D51309" w14:textId="0576DE0A" w:rsidR="003066FA" w:rsidRPr="003066FA" w:rsidRDefault="003066FA" w:rsidP="003066FA">
      <w:r w:rsidRPr="003066FA">
        <w:t xml:space="preserve">The decision to establish the modern Home of Rolls-Royce Motor Cars at Goodwood was shaped in part by its proximity to one of the world’s most concentrated centres of maritime craft skills. Across the Solent region, generations of specialist knowledge endure </w:t>
      </w:r>
      <w:r>
        <w:t xml:space="preserve">through </w:t>
      </w:r>
      <w:r w:rsidRPr="003066FA">
        <w:t xml:space="preserve">bespoke </w:t>
      </w:r>
      <w:r>
        <w:t>boat b</w:t>
      </w:r>
      <w:r w:rsidRPr="003066FA">
        <w:t>uilders, naval architects and master shipwrights.</w:t>
      </w:r>
    </w:p>
    <w:p w14:paraId="19C345C1" w14:textId="77777777" w:rsidR="00A528D8" w:rsidRDefault="00A528D8" w:rsidP="00A05DDD">
      <w:pPr>
        <w:contextualSpacing/>
      </w:pPr>
    </w:p>
    <w:p w14:paraId="3E5D58F6" w14:textId="19EFA615" w:rsidR="00A05DDD" w:rsidRDefault="00A05DDD" w:rsidP="00A05DDD">
      <w:pPr>
        <w:contextualSpacing/>
      </w:pPr>
      <w:r>
        <w:t>- ENDS -</w:t>
      </w:r>
    </w:p>
    <w:p w14:paraId="1E2AA731" w14:textId="77777777" w:rsidR="00A05DDD" w:rsidRDefault="00A05DDD" w:rsidP="00A05DDD"/>
    <w:p w14:paraId="655CC3C3" w14:textId="77777777" w:rsidR="00A05DDD" w:rsidRDefault="00A05DDD" w:rsidP="00A05DDD">
      <w:pPr>
        <w:spacing w:line="259" w:lineRule="auto"/>
        <w:rPr>
          <w:rFonts w:ascii="Riviera Nights Bold" w:hAnsi="Riviera Nights Bold"/>
          <w:color w:val="000000" w:themeColor="text1"/>
        </w:rPr>
      </w:pPr>
      <w:r>
        <w:rPr>
          <w:rFonts w:ascii="Riviera Nights Bold" w:hAnsi="Riviera Nights Bold"/>
          <w:color w:val="000000" w:themeColor="text1"/>
        </w:rPr>
        <w:br w:type="page"/>
      </w:r>
    </w:p>
    <w:p w14:paraId="32CEFC30" w14:textId="77777777" w:rsidR="00A05DDD" w:rsidRPr="00FE5ADE" w:rsidRDefault="00A05DDD" w:rsidP="00A05DDD">
      <w:pPr>
        <w:pStyle w:val="Bullets"/>
        <w:numPr>
          <w:ilvl w:val="0"/>
          <w:numId w:val="0"/>
        </w:numPr>
        <w:ind w:left="227" w:hanging="227"/>
        <w:rPr>
          <w:rFonts w:ascii="Riviera Nights Bold" w:hAnsi="Riviera Nights Bold"/>
          <w:caps/>
          <w:color w:val="000000" w:themeColor="text1"/>
        </w:rPr>
      </w:pPr>
      <w:r w:rsidRPr="00FE5ADE">
        <w:rPr>
          <w:rFonts w:ascii="Riviera Nights Bold" w:hAnsi="Riviera Nights Bold"/>
          <w:color w:val="000000" w:themeColor="text1"/>
        </w:rPr>
        <w:lastRenderedPageBreak/>
        <w:t>MEDIA INFORMATION</w:t>
      </w:r>
    </w:p>
    <w:p w14:paraId="49AD89F0" w14:textId="77777777" w:rsidR="00A05DDD" w:rsidRPr="004A45A8" w:rsidRDefault="00A05DDD" w:rsidP="00A05DDD">
      <w:bookmarkStart w:id="2" w:name="_Hlk176770922"/>
      <w:r w:rsidRPr="004A45A8">
        <w:t>You can find all our press releases and press kits, as well as a wide selection of high</w:t>
      </w:r>
      <w:r>
        <w:t>-</w:t>
      </w:r>
      <w:r w:rsidRPr="004A45A8">
        <w:t xml:space="preserve">resolution, downloadable photographs and video footage at our media website, </w:t>
      </w:r>
      <w:hyperlink r:id="rId8" w:history="1">
        <w:proofErr w:type="spellStart"/>
        <w:r w:rsidRPr="004A45A8">
          <w:rPr>
            <w:rStyle w:val="Hyperlink"/>
          </w:rPr>
          <w:t>PressClub</w:t>
        </w:r>
        <w:proofErr w:type="spellEnd"/>
      </w:hyperlink>
      <w:r w:rsidRPr="004A45A8">
        <w:t>.</w:t>
      </w:r>
    </w:p>
    <w:p w14:paraId="2191A77D" w14:textId="77777777" w:rsidR="00A05DDD" w:rsidRPr="004A45A8" w:rsidRDefault="00A05DDD" w:rsidP="00A05DDD">
      <w:r w:rsidRPr="004A45A8">
        <w:t xml:space="preserve">You can also follow the marque on social media: </w:t>
      </w:r>
      <w:hyperlink r:id="rId9" w:history="1">
        <w:r w:rsidRPr="004A45A8">
          <w:rPr>
            <w:rStyle w:val="Hyperlink"/>
          </w:rPr>
          <w:t>LinkedIn</w:t>
        </w:r>
      </w:hyperlink>
      <w:r w:rsidRPr="004A45A8">
        <w:t xml:space="preserve">; </w:t>
      </w:r>
      <w:hyperlink r:id="rId10" w:history="1">
        <w:r w:rsidRPr="004A45A8">
          <w:rPr>
            <w:rStyle w:val="Hyperlink"/>
          </w:rPr>
          <w:t>YouTube</w:t>
        </w:r>
      </w:hyperlink>
      <w:r w:rsidRPr="004A45A8">
        <w:t xml:space="preserve">; </w:t>
      </w:r>
      <w:hyperlink r:id="rId11" w:history="1">
        <w:r w:rsidRPr="004A45A8">
          <w:rPr>
            <w:rStyle w:val="Hyperlink"/>
          </w:rPr>
          <w:t>Instagram</w:t>
        </w:r>
      </w:hyperlink>
      <w:r w:rsidRPr="004A45A8">
        <w:t xml:space="preserve">; and </w:t>
      </w:r>
      <w:hyperlink r:id="rId12" w:history="1">
        <w:r w:rsidRPr="004A45A8">
          <w:rPr>
            <w:rStyle w:val="Hyperlink"/>
          </w:rPr>
          <w:t>Facebook</w:t>
        </w:r>
      </w:hyperlink>
      <w:r w:rsidRPr="004A45A8">
        <w:t>.</w:t>
      </w:r>
    </w:p>
    <w:p w14:paraId="6BD31E14" w14:textId="77777777" w:rsidR="00A05DDD" w:rsidRPr="00907BB4" w:rsidRDefault="00A05DDD" w:rsidP="00A05DDD">
      <w:pPr>
        <w:spacing w:line="256" w:lineRule="auto"/>
        <w:rPr>
          <w:color w:val="EE0000"/>
        </w:rPr>
      </w:pPr>
      <w:bookmarkStart w:id="3" w:name="_Hlk176770944"/>
      <w:bookmarkEnd w:id="2"/>
    </w:p>
    <w:p w14:paraId="1D35E3E6" w14:textId="77777777" w:rsidR="00A05DDD" w:rsidRPr="00FE5ADE" w:rsidRDefault="00A05DDD" w:rsidP="00A05DDD">
      <w:pPr>
        <w:rPr>
          <w:rFonts w:ascii="Riviera Nights Bold" w:hAnsi="Riviera Nights Bold"/>
          <w:color w:val="000000" w:themeColor="text1"/>
        </w:rPr>
      </w:pPr>
      <w:r w:rsidRPr="00FE5ADE">
        <w:rPr>
          <w:rFonts w:ascii="Riviera Nights Bold" w:hAnsi="Riviera Nights Bold"/>
          <w:color w:val="000000" w:themeColor="text1"/>
        </w:rPr>
        <w:t>ABOUT ROLLS-ROYCE MOTOR CARS</w:t>
      </w:r>
    </w:p>
    <w:p w14:paraId="3774A0FB" w14:textId="77777777" w:rsidR="00A05DDD" w:rsidRPr="004A45A8" w:rsidRDefault="00A05DDD" w:rsidP="00A05DDD">
      <w:r w:rsidRPr="004A45A8">
        <w:t>Rolls-Royce Motor Cars is a true luxury house, creating the world’s most recognised, revered and desirable handcrafted Bespoke products for its international clientele.</w:t>
      </w:r>
    </w:p>
    <w:p w14:paraId="1050A064" w14:textId="77777777" w:rsidR="00A05DDD" w:rsidRPr="004A45A8" w:rsidRDefault="00A05DDD" w:rsidP="00A05DDD">
      <w:r w:rsidRPr="004A45A8">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3" w:history="1">
        <w:r w:rsidRPr="004A45A8">
          <w:rPr>
            <w:rStyle w:val="Hyperlink"/>
          </w:rPr>
          <w:t>independent study</w:t>
        </w:r>
      </w:hyperlink>
      <w:r w:rsidRPr="004A45A8">
        <w:rPr>
          <w:color w:val="FF6432" w:themeColor="accent5"/>
        </w:rPr>
        <w:t xml:space="preserve"> </w:t>
      </w:r>
      <w:r w:rsidRPr="004A45A8">
        <w:t>by the London School of Economics &amp; Political Science confirms that since the company first launched at Goodwood in 2003, it has contributed more than £4 billion to the UK economy and adds more than £500 million in economic value every year.</w:t>
      </w:r>
    </w:p>
    <w:p w14:paraId="0025E2B1" w14:textId="77777777" w:rsidR="00A05DDD" w:rsidRPr="004A45A8" w:rsidRDefault="00A05DDD" w:rsidP="00A05DDD">
      <w:r w:rsidRPr="004A45A8">
        <w:t xml:space="preserve">Rolls-Royce Motor Cars is a wholly owned subsidiary of the BMW Group and is </w:t>
      </w:r>
      <w:proofErr w:type="gramStart"/>
      <w:r w:rsidRPr="004A45A8">
        <w:t>a completely separate</w:t>
      </w:r>
      <w:proofErr w:type="gramEnd"/>
      <w:r w:rsidRPr="004A45A8">
        <w:t>, unrelated company from Rolls-Royce plc, the manufacturer of aircraft engines and propulsion systems.</w:t>
      </w:r>
    </w:p>
    <w:bookmarkEnd w:id="3"/>
    <w:p w14:paraId="487642EB" w14:textId="77777777" w:rsidR="00A05DDD" w:rsidRPr="004A45A8" w:rsidRDefault="00A05DDD" w:rsidP="00A05DDD">
      <w:pPr>
        <w:spacing w:line="256" w:lineRule="auto"/>
        <w:rPr>
          <w:rFonts w:eastAsiaTheme="majorEastAsia" w:cstheme="majorBidi"/>
          <w:color w:val="000000" w:themeColor="text1"/>
          <w:szCs w:val="26"/>
        </w:rPr>
      </w:pPr>
    </w:p>
    <w:p w14:paraId="7BF20810" w14:textId="77777777" w:rsidR="00A05DDD" w:rsidRPr="004A45A8" w:rsidRDefault="00A05DDD" w:rsidP="00A05DDD">
      <w:pPr>
        <w:spacing w:line="259" w:lineRule="auto"/>
        <w:rPr>
          <w:rFonts w:eastAsiaTheme="majorEastAsia" w:cstheme="majorBidi"/>
          <w:color w:val="000000" w:themeColor="text1"/>
          <w:szCs w:val="26"/>
        </w:rPr>
      </w:pPr>
      <w:r w:rsidRPr="004A45A8">
        <w:rPr>
          <w:rFonts w:eastAsiaTheme="majorEastAsia" w:cstheme="majorBidi"/>
          <w:color w:val="000000" w:themeColor="text1"/>
          <w:szCs w:val="26"/>
        </w:rPr>
        <w:br w:type="page"/>
      </w:r>
    </w:p>
    <w:p w14:paraId="0F2C3C1C" w14:textId="77777777" w:rsidR="00A05DDD" w:rsidRPr="004D5A55" w:rsidRDefault="00A05DDD" w:rsidP="00A05DDD">
      <w:pPr>
        <w:spacing w:line="254" w:lineRule="auto"/>
        <w:rPr>
          <w:rFonts w:ascii="Riviera Nights Bold" w:hAnsi="Riviera Nights Bold"/>
          <w:color w:val="000000" w:themeColor="text1"/>
        </w:rPr>
      </w:pPr>
      <w:r w:rsidRPr="004D5A55">
        <w:rPr>
          <w:rFonts w:ascii="Riviera Nights Bold" w:hAnsi="Riviera Nights Bold"/>
          <w:color w:val="000000" w:themeColor="text1"/>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A05DDD" w:rsidRPr="004A45A8" w14:paraId="493A8AC6" w14:textId="77777777" w:rsidTr="00FD184F">
        <w:tc>
          <w:tcPr>
            <w:tcW w:w="4536" w:type="dxa"/>
            <w:hideMark/>
          </w:tcPr>
          <w:p w14:paraId="2F0AC009" w14:textId="77777777" w:rsidR="00A05DDD" w:rsidRPr="004A45A8" w:rsidRDefault="00A05DDD" w:rsidP="00FD184F">
            <w:r w:rsidRPr="004A45A8">
              <w:rPr>
                <w:rFonts w:ascii="Riviera Nights Bold" w:hAnsi="Riviera Nights Bold"/>
              </w:rPr>
              <w:t>Director of Global Communications</w:t>
            </w:r>
            <w:r w:rsidRPr="004A45A8">
              <w:t xml:space="preserve"> </w:t>
            </w:r>
            <w:r w:rsidRPr="004A45A8">
              <w:br/>
              <w:t xml:space="preserve">Emma Begley: +44 (0)1243 384060 </w:t>
            </w:r>
            <w:hyperlink r:id="rId14" w:history="1">
              <w:r w:rsidRPr="004A45A8">
                <w:rPr>
                  <w:rStyle w:val="Hyperlink"/>
                </w:rPr>
                <w:t>Email</w:t>
              </w:r>
            </w:hyperlink>
          </w:p>
        </w:tc>
        <w:tc>
          <w:tcPr>
            <w:tcW w:w="4820" w:type="dxa"/>
          </w:tcPr>
          <w:p w14:paraId="4A75E625" w14:textId="77777777" w:rsidR="00A05DDD" w:rsidRPr="004A45A8" w:rsidRDefault="00A05DDD" w:rsidP="00FD184F">
            <w:pPr>
              <w:rPr>
                <w:rStyle w:val="Hyperlink"/>
              </w:rPr>
            </w:pPr>
            <w:r w:rsidRPr="004A45A8">
              <w:rPr>
                <w:rFonts w:ascii="Riviera Nights Bold" w:hAnsi="Riviera Nights Bold"/>
              </w:rPr>
              <w:t>Head of Corporate Relations</w:t>
            </w:r>
            <w:r w:rsidRPr="004A45A8">
              <w:rPr>
                <w:rFonts w:ascii="Riviera Nights Bold" w:hAnsi="Riviera Nights Bold"/>
                <w:b/>
                <w:bCs/>
              </w:rPr>
              <w:br/>
            </w:r>
            <w:r w:rsidRPr="004A45A8">
              <w:t xml:space="preserve">Andrew Ball: +44 (0)7815 244064 </w:t>
            </w:r>
            <w:hyperlink r:id="rId15" w:history="1">
              <w:r w:rsidRPr="004A45A8">
                <w:rPr>
                  <w:rStyle w:val="Hyperlink"/>
                </w:rPr>
                <w:t>Email</w:t>
              </w:r>
            </w:hyperlink>
          </w:p>
          <w:p w14:paraId="280B0138" w14:textId="77777777" w:rsidR="00A05DDD" w:rsidRPr="004A45A8" w:rsidRDefault="00A05DDD" w:rsidP="00FD184F"/>
        </w:tc>
      </w:tr>
      <w:tr w:rsidR="00A05DDD" w:rsidRPr="004A45A8" w14:paraId="2C0DC6E1" w14:textId="77777777" w:rsidTr="00FD184F">
        <w:tc>
          <w:tcPr>
            <w:tcW w:w="4536" w:type="dxa"/>
          </w:tcPr>
          <w:p w14:paraId="65EAA811" w14:textId="77777777" w:rsidR="00A05DDD" w:rsidRPr="004A45A8" w:rsidRDefault="00A05DDD" w:rsidP="00FD184F">
            <w:pPr>
              <w:rPr>
                <w:rStyle w:val="Hyperlink"/>
              </w:rPr>
            </w:pPr>
            <w:r w:rsidRPr="004A45A8">
              <w:rPr>
                <w:rFonts w:ascii="Riviera Nights Bold" w:hAnsi="Riviera Nights Bold"/>
              </w:rPr>
              <w:t>Head of Global Luxury and Corporate Communications</w:t>
            </w:r>
            <w:r w:rsidRPr="004A45A8">
              <w:br/>
              <w:t xml:space="preserve">Marius </w:t>
            </w:r>
            <w:proofErr w:type="spellStart"/>
            <w:r w:rsidRPr="004A45A8">
              <w:t>Tegneby</w:t>
            </w:r>
            <w:proofErr w:type="spellEnd"/>
            <w:r w:rsidRPr="004A45A8">
              <w:t>: +</w:t>
            </w:r>
            <w:r w:rsidRPr="004A45A8">
              <w:rPr>
                <w:rFonts w:ascii="Riviera Nights Light" w:hAnsi="Riviera Nights Light"/>
                <w:color w:val="281432"/>
                <w:lang w:eastAsia="en-GB"/>
              </w:rPr>
              <w:t xml:space="preserve">44 (0)7815 246106 </w:t>
            </w:r>
            <w:hyperlink r:id="rId16" w:history="1">
              <w:r w:rsidRPr="004A45A8">
                <w:rPr>
                  <w:rStyle w:val="Hyperlink"/>
                </w:rPr>
                <w:t>Email</w:t>
              </w:r>
            </w:hyperlink>
          </w:p>
          <w:p w14:paraId="763E81B8" w14:textId="77777777" w:rsidR="00A05DDD" w:rsidRPr="004A45A8" w:rsidRDefault="00A05DDD" w:rsidP="00FD184F"/>
        </w:tc>
        <w:tc>
          <w:tcPr>
            <w:tcW w:w="4820" w:type="dxa"/>
          </w:tcPr>
          <w:p w14:paraId="57035F1C" w14:textId="77777777" w:rsidR="00A05DDD" w:rsidRPr="004A45A8" w:rsidRDefault="00A05DDD" w:rsidP="00FD184F">
            <w:pPr>
              <w:ind w:right="-103"/>
            </w:pPr>
            <w:r w:rsidRPr="004A45A8">
              <w:rPr>
                <w:rFonts w:ascii="Riviera Nights Bold" w:hAnsi="Riviera Nights Bold"/>
              </w:rPr>
              <w:t>Head of Global Product Communications</w:t>
            </w:r>
            <w:r w:rsidRPr="004A45A8">
              <w:rPr>
                <w:rFonts w:ascii="Riviera Nights Bold" w:hAnsi="Riviera Nights Bold"/>
                <w:b/>
                <w:bCs/>
              </w:rPr>
              <w:br/>
            </w:r>
            <w:r w:rsidRPr="004A45A8">
              <w:t>Georgina Cox: +44 (0)7815 370878</w:t>
            </w:r>
            <w:r w:rsidRPr="004A45A8">
              <w:rPr>
                <w:rFonts w:ascii="Riviera Nights Black" w:hAnsi="Riviera Nights Black"/>
                <w:b/>
                <w:bCs/>
              </w:rPr>
              <w:t> </w:t>
            </w:r>
            <w:hyperlink r:id="rId17" w:history="1">
              <w:r w:rsidRPr="004A45A8">
                <w:rPr>
                  <w:rStyle w:val="Hyperlink"/>
                </w:rPr>
                <w:t>Email</w:t>
              </w:r>
            </w:hyperlink>
          </w:p>
          <w:p w14:paraId="3764AB56" w14:textId="77777777" w:rsidR="00A05DDD" w:rsidRPr="004A45A8" w:rsidRDefault="00A05DDD" w:rsidP="00FD184F">
            <w:pPr>
              <w:ind w:right="-103"/>
            </w:pPr>
          </w:p>
        </w:tc>
      </w:tr>
      <w:tr w:rsidR="00A05DDD" w:rsidRPr="004A45A8" w14:paraId="2B298CE4" w14:textId="77777777" w:rsidTr="00FD184F">
        <w:tc>
          <w:tcPr>
            <w:tcW w:w="4536" w:type="dxa"/>
            <w:hideMark/>
          </w:tcPr>
          <w:p w14:paraId="279367E7" w14:textId="77777777" w:rsidR="00A05DDD" w:rsidRPr="004A45A8" w:rsidRDefault="00A05DDD" w:rsidP="00FD184F">
            <w:pPr>
              <w:rPr>
                <w:rFonts w:ascii="Riviera Nights Bold" w:hAnsi="Riviera Nights Bold"/>
              </w:rPr>
            </w:pPr>
            <w:r w:rsidRPr="004A45A8">
              <w:rPr>
                <w:rFonts w:ascii="Riviera Nights Bold" w:hAnsi="Riviera Nights Bold"/>
              </w:rPr>
              <w:t>Global Bespoke Communications</w:t>
            </w:r>
          </w:p>
          <w:p w14:paraId="5D05CB4E" w14:textId="77777777" w:rsidR="00A05DDD" w:rsidRPr="004A45A8" w:rsidRDefault="00A05DDD" w:rsidP="00FD184F">
            <w:r w:rsidRPr="004A45A8">
              <w:t>Malika Abdullaeva:</w:t>
            </w:r>
          </w:p>
          <w:p w14:paraId="425546A1" w14:textId="77777777" w:rsidR="00A05DDD" w:rsidRPr="004A45A8" w:rsidRDefault="00A05DDD" w:rsidP="00FD184F">
            <w:pPr>
              <w:ind w:right="-103"/>
            </w:pPr>
            <w:r w:rsidRPr="004A45A8">
              <w:t xml:space="preserve">+49 151 6019 7646 </w:t>
            </w:r>
            <w:hyperlink r:id="rId18" w:history="1">
              <w:r w:rsidRPr="004A45A8">
                <w:rPr>
                  <w:rStyle w:val="Hyperlink"/>
                </w:rPr>
                <w:t>Email</w:t>
              </w:r>
            </w:hyperlink>
          </w:p>
        </w:tc>
        <w:tc>
          <w:tcPr>
            <w:tcW w:w="4820" w:type="dxa"/>
            <w:hideMark/>
          </w:tcPr>
          <w:p w14:paraId="5C83596A" w14:textId="77777777" w:rsidR="00A05DDD" w:rsidRPr="004A45A8" w:rsidRDefault="00A05DDD" w:rsidP="00FD184F">
            <w:pPr>
              <w:ind w:right="-103"/>
              <w:rPr>
                <w:rFonts w:ascii="Riviera Nights Bold" w:hAnsi="Riviera Nights Bold"/>
              </w:rPr>
            </w:pPr>
            <w:r w:rsidRPr="004A45A8">
              <w:rPr>
                <w:rFonts w:ascii="Riviera Nights Bold" w:hAnsi="Riviera Nights Bold"/>
              </w:rPr>
              <w:t xml:space="preserve">Global Product Communications </w:t>
            </w:r>
          </w:p>
          <w:p w14:paraId="360A29ED" w14:textId="77777777" w:rsidR="00A05DDD" w:rsidRPr="004A45A8" w:rsidRDefault="00A05DDD" w:rsidP="00FD184F">
            <w:pPr>
              <w:ind w:right="-103"/>
              <w:rPr>
                <w:rStyle w:val="Hyperlink"/>
              </w:rPr>
            </w:pPr>
            <w:r w:rsidRPr="004A45A8">
              <w:rPr>
                <w:rFonts w:ascii="Riviera Nights Bold" w:hAnsi="Riviera Nights Bold"/>
              </w:rPr>
              <w:t>Manager</w:t>
            </w:r>
            <w:r w:rsidRPr="004A45A8">
              <w:rPr>
                <w:rFonts w:ascii="Riviera Nights Bold" w:hAnsi="Riviera Nights Bold"/>
                <w:b/>
                <w:bCs/>
              </w:rPr>
              <w:br/>
            </w:r>
            <w:r w:rsidRPr="004A45A8">
              <w:t xml:space="preserve">Luke Strudwick: +44 (0)7815 245918 </w:t>
            </w:r>
            <w:hyperlink r:id="rId19" w:history="1">
              <w:r w:rsidRPr="004A45A8">
                <w:rPr>
                  <w:rStyle w:val="Hyperlink"/>
                </w:rPr>
                <w:t>Email</w:t>
              </w:r>
            </w:hyperlink>
          </w:p>
          <w:p w14:paraId="3EF72A96" w14:textId="77777777" w:rsidR="00A05DDD" w:rsidRPr="004A45A8" w:rsidRDefault="00A05DDD" w:rsidP="00FD184F"/>
        </w:tc>
      </w:tr>
      <w:tr w:rsidR="00A05DDD" w:rsidRPr="004A45A8" w14:paraId="6FEF19C9" w14:textId="77777777" w:rsidTr="00FD184F">
        <w:tc>
          <w:tcPr>
            <w:tcW w:w="4536" w:type="dxa"/>
          </w:tcPr>
          <w:p w14:paraId="740EDCD8" w14:textId="77777777" w:rsidR="00A05DDD" w:rsidRPr="004A45A8" w:rsidRDefault="00A05DDD" w:rsidP="00FD184F">
            <w:pPr>
              <w:rPr>
                <w:rFonts w:ascii="Riviera Nights Bold" w:hAnsi="Riviera Nights Bold"/>
              </w:rPr>
            </w:pPr>
          </w:p>
        </w:tc>
        <w:tc>
          <w:tcPr>
            <w:tcW w:w="4820" w:type="dxa"/>
          </w:tcPr>
          <w:p w14:paraId="793B3863" w14:textId="77777777" w:rsidR="00A05DDD" w:rsidRPr="004A45A8" w:rsidRDefault="00A05DDD" w:rsidP="00FD184F">
            <w:pPr>
              <w:ind w:right="-103"/>
              <w:rPr>
                <w:rFonts w:ascii="Riviera Nights Bold" w:hAnsi="Riviera Nights Bold"/>
              </w:rPr>
            </w:pPr>
          </w:p>
        </w:tc>
      </w:tr>
      <w:tr w:rsidR="00A05DDD" w:rsidRPr="004A45A8" w14:paraId="608FCD0C" w14:textId="77777777" w:rsidTr="00FD184F">
        <w:tc>
          <w:tcPr>
            <w:tcW w:w="4536" w:type="dxa"/>
          </w:tcPr>
          <w:p w14:paraId="42BD1C8B" w14:textId="77777777" w:rsidR="00A05DDD" w:rsidRPr="004A45A8" w:rsidRDefault="00A05DDD" w:rsidP="00FD184F">
            <w:pPr>
              <w:rPr>
                <w:rFonts w:ascii="Riviera Nights Bold" w:hAnsi="Riviera Nights Bold"/>
                <w:b/>
                <w:bCs/>
              </w:rPr>
            </w:pPr>
          </w:p>
        </w:tc>
        <w:tc>
          <w:tcPr>
            <w:tcW w:w="4820" w:type="dxa"/>
          </w:tcPr>
          <w:p w14:paraId="6BFCE952" w14:textId="77777777" w:rsidR="00A05DDD" w:rsidRPr="004A45A8" w:rsidRDefault="00A05DDD" w:rsidP="00FD184F">
            <w:pPr>
              <w:rPr>
                <w:rFonts w:ascii="Riviera Nights Bold" w:hAnsi="Riviera Nights Bold"/>
                <w:b/>
                <w:bCs/>
              </w:rPr>
            </w:pPr>
          </w:p>
        </w:tc>
      </w:tr>
    </w:tbl>
    <w:p w14:paraId="07BA3289" w14:textId="77777777" w:rsidR="00A05DDD" w:rsidRPr="004D5A55" w:rsidRDefault="00A05DDD" w:rsidP="00A05DDD">
      <w:pPr>
        <w:rPr>
          <w:rFonts w:ascii="Riviera Nights Bold" w:hAnsi="Riviera Nights Bold"/>
        </w:rPr>
      </w:pPr>
      <w:r w:rsidRPr="004D5A55">
        <w:rPr>
          <w:rFonts w:ascii="Riviera Nights Bold" w:hAnsi="Riviera Nights Bold"/>
        </w:rPr>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A05DDD" w:rsidRPr="004A45A8" w14:paraId="47CE5989" w14:textId="77777777" w:rsidTr="00FD184F">
        <w:trPr>
          <w:trHeight w:val="993"/>
        </w:trPr>
        <w:tc>
          <w:tcPr>
            <w:tcW w:w="4617" w:type="dxa"/>
          </w:tcPr>
          <w:p w14:paraId="0D3157D6" w14:textId="77777777" w:rsidR="00A05DDD" w:rsidRPr="004A45A8" w:rsidRDefault="00A05DDD" w:rsidP="00FD184F">
            <w:pPr>
              <w:rPr>
                <w:rFonts w:ascii="Riviera Nights Bold" w:hAnsi="Riviera Nights Bold"/>
                <w:color w:val="FF6432" w:themeColor="accent5"/>
                <w:u w:val="single"/>
              </w:rPr>
            </w:pPr>
            <w:r w:rsidRPr="004A45A8">
              <w:rPr>
                <w:rFonts w:ascii="Riviera Nights Bold" w:hAnsi="Riviera Nights Bold"/>
              </w:rPr>
              <w:t>The Americas</w:t>
            </w:r>
            <w:r w:rsidRPr="004A45A8">
              <w:br/>
              <w:t xml:space="preserve">Gerry Spahn: +1 201 930 8308 </w:t>
            </w:r>
            <w:hyperlink r:id="rId20" w:history="1">
              <w:r w:rsidRPr="004A45A8">
                <w:rPr>
                  <w:rStyle w:val="Hyperlink"/>
                </w:rPr>
                <w:t>Email</w:t>
              </w:r>
            </w:hyperlink>
          </w:p>
          <w:p w14:paraId="39036AB5" w14:textId="77777777" w:rsidR="00A05DDD" w:rsidRPr="004A45A8" w:rsidRDefault="00A05DDD" w:rsidP="00FD184F">
            <w:pPr>
              <w:rPr>
                <w:rFonts w:ascii="Riviera Nights Bold" w:hAnsi="Riviera Nights Bold"/>
                <w:color w:val="FF6432" w:themeColor="accent5"/>
                <w:u w:val="single"/>
              </w:rPr>
            </w:pPr>
          </w:p>
        </w:tc>
        <w:tc>
          <w:tcPr>
            <w:tcW w:w="4858" w:type="dxa"/>
            <w:hideMark/>
          </w:tcPr>
          <w:p w14:paraId="532183E9" w14:textId="77777777" w:rsidR="00A05DDD" w:rsidRPr="004A45A8" w:rsidRDefault="00A05DDD" w:rsidP="00FD184F">
            <w:r w:rsidRPr="004A45A8">
              <w:rPr>
                <w:rFonts w:ascii="Riviera Nights Bold" w:hAnsi="Riviera Nights Bold"/>
              </w:rPr>
              <w:t>Asia Pacific (South) and India</w:t>
            </w:r>
            <w:r w:rsidRPr="004A45A8">
              <w:br/>
              <w:t xml:space="preserve">Juliana Tan: +65 9695 3840 </w:t>
            </w:r>
            <w:hyperlink r:id="rId21" w:history="1">
              <w:r w:rsidRPr="004A45A8">
                <w:rPr>
                  <w:rStyle w:val="Hyperlink"/>
                </w:rPr>
                <w:t>Email</w:t>
              </w:r>
            </w:hyperlink>
          </w:p>
        </w:tc>
      </w:tr>
      <w:tr w:rsidR="00A05DDD" w:rsidRPr="004A45A8" w14:paraId="67C60356" w14:textId="77777777" w:rsidTr="00FD184F">
        <w:trPr>
          <w:trHeight w:val="993"/>
        </w:trPr>
        <w:tc>
          <w:tcPr>
            <w:tcW w:w="4617" w:type="dxa"/>
          </w:tcPr>
          <w:p w14:paraId="524DB915" w14:textId="77777777" w:rsidR="00A05DDD" w:rsidRPr="004A45A8" w:rsidRDefault="00A05DDD" w:rsidP="00FD184F">
            <w:pPr>
              <w:rPr>
                <w:rStyle w:val="Hyperlink"/>
              </w:rPr>
            </w:pPr>
            <w:r w:rsidRPr="004A45A8">
              <w:rPr>
                <w:rFonts w:ascii="Riviera Nights Bold" w:hAnsi="Riviera Nights Bold"/>
              </w:rPr>
              <w:t>Central/Eastern Europe and Central Asia</w:t>
            </w:r>
            <w:r w:rsidRPr="004A45A8">
              <w:br/>
              <w:t xml:space="preserve">Frank Tiemann: +49 160 9697 5807 </w:t>
            </w:r>
            <w:hyperlink r:id="rId22" w:history="1">
              <w:r w:rsidRPr="004A45A8">
                <w:rPr>
                  <w:rStyle w:val="Hyperlink"/>
                </w:rPr>
                <w:t>Email</w:t>
              </w:r>
            </w:hyperlink>
          </w:p>
          <w:p w14:paraId="0AC22C14" w14:textId="77777777" w:rsidR="00A05DDD" w:rsidRPr="004A45A8" w:rsidRDefault="00A05DDD" w:rsidP="00FD184F"/>
        </w:tc>
        <w:tc>
          <w:tcPr>
            <w:tcW w:w="4858" w:type="dxa"/>
            <w:hideMark/>
          </w:tcPr>
          <w:p w14:paraId="5621BFC0" w14:textId="77777777" w:rsidR="00A05DDD" w:rsidRPr="004A45A8" w:rsidRDefault="00A05DDD" w:rsidP="00FD184F">
            <w:r w:rsidRPr="004A45A8">
              <w:rPr>
                <w:rFonts w:ascii="Riviera Nights Bold" w:hAnsi="Riviera Nights Bold"/>
              </w:rPr>
              <w:t>Central and Western Europe</w:t>
            </w:r>
            <w:r w:rsidRPr="004A45A8">
              <w:t xml:space="preserve"> </w:t>
            </w:r>
            <w:r w:rsidRPr="004A45A8">
              <w:br/>
              <w:t xml:space="preserve">Ruth Hilse: +49 89 382 60064 </w:t>
            </w:r>
            <w:hyperlink r:id="rId23" w:history="1">
              <w:r w:rsidRPr="004A45A8">
                <w:rPr>
                  <w:rStyle w:val="Hyperlink"/>
                </w:rPr>
                <w:t>Email</w:t>
              </w:r>
            </w:hyperlink>
          </w:p>
        </w:tc>
      </w:tr>
      <w:tr w:rsidR="00A05DDD" w:rsidRPr="004A45A8" w14:paraId="2B867A8A" w14:textId="77777777" w:rsidTr="00FD184F">
        <w:trPr>
          <w:trHeight w:val="993"/>
        </w:trPr>
        <w:tc>
          <w:tcPr>
            <w:tcW w:w="4617" w:type="dxa"/>
          </w:tcPr>
          <w:p w14:paraId="327AEB3C" w14:textId="77777777" w:rsidR="00A05DDD" w:rsidRPr="004A45A8" w:rsidRDefault="00A05DDD" w:rsidP="00FD184F">
            <w:pPr>
              <w:rPr>
                <w:rFonts w:ascii="Riviera Nights Bold" w:hAnsi="Riviera Nights Bold"/>
              </w:rPr>
            </w:pPr>
            <w:r w:rsidRPr="004A45A8">
              <w:rPr>
                <w:rFonts w:ascii="Riviera Nights Bold" w:hAnsi="Riviera Nights Bold"/>
              </w:rPr>
              <w:t>China</w:t>
            </w:r>
          </w:p>
          <w:p w14:paraId="309F3357" w14:textId="77777777" w:rsidR="00A05DDD" w:rsidRPr="004A45A8" w:rsidRDefault="00A05DDD" w:rsidP="00FD184F">
            <w:pPr>
              <w:rPr>
                <w:rStyle w:val="Hyperlink"/>
                <w:b/>
                <w:bCs/>
              </w:rPr>
            </w:pPr>
            <w:r w:rsidRPr="004A45A8">
              <w:t xml:space="preserve">Ou Sun: +86 186 0059 0675 </w:t>
            </w:r>
            <w:hyperlink r:id="rId24" w:history="1">
              <w:r w:rsidRPr="004A45A8">
                <w:rPr>
                  <w:rStyle w:val="Hyperlink"/>
                </w:rPr>
                <w:t>Email</w:t>
              </w:r>
            </w:hyperlink>
          </w:p>
          <w:p w14:paraId="66816293" w14:textId="77777777" w:rsidR="00A05DDD" w:rsidRPr="004A45A8" w:rsidRDefault="00A05DDD" w:rsidP="00FD184F"/>
        </w:tc>
        <w:tc>
          <w:tcPr>
            <w:tcW w:w="4858" w:type="dxa"/>
            <w:hideMark/>
          </w:tcPr>
          <w:p w14:paraId="0CAF96AB" w14:textId="77777777" w:rsidR="00A05DDD" w:rsidRPr="004A45A8" w:rsidRDefault="00A05DDD" w:rsidP="00FD184F">
            <w:pPr>
              <w:rPr>
                <w:rFonts w:ascii="Riviera Nights Bold" w:hAnsi="Riviera Nights Bold"/>
              </w:rPr>
            </w:pPr>
            <w:r w:rsidRPr="004A45A8">
              <w:rPr>
                <w:rFonts w:ascii="Riviera Nights Bold" w:hAnsi="Riviera Nights Bold"/>
              </w:rPr>
              <w:t xml:space="preserve">Japan and Korea </w:t>
            </w:r>
          </w:p>
          <w:p w14:paraId="4733DBDD" w14:textId="77777777" w:rsidR="00A05DDD" w:rsidRPr="004A45A8" w:rsidRDefault="00A05DDD" w:rsidP="00FD184F">
            <w:r w:rsidRPr="004A45A8">
              <w:rPr>
                <w:rFonts w:ascii="Riviera Nights Light" w:hAnsi="Riviera Nights Light"/>
              </w:rPr>
              <w:t xml:space="preserve">Yuki Imamura: </w:t>
            </w:r>
            <w:r w:rsidRPr="004A45A8">
              <w:t xml:space="preserve">+81 90 5216 1957 </w:t>
            </w:r>
            <w:hyperlink r:id="rId25" w:history="1">
              <w:r w:rsidRPr="004A45A8">
                <w:rPr>
                  <w:rStyle w:val="Hyperlink"/>
                </w:rPr>
                <w:t>Email</w:t>
              </w:r>
            </w:hyperlink>
          </w:p>
        </w:tc>
      </w:tr>
      <w:tr w:rsidR="00A05DDD" w:rsidRPr="004A45A8" w14:paraId="27C5004B" w14:textId="77777777" w:rsidTr="00FD184F">
        <w:trPr>
          <w:trHeight w:val="1324"/>
        </w:trPr>
        <w:tc>
          <w:tcPr>
            <w:tcW w:w="4617" w:type="dxa"/>
          </w:tcPr>
          <w:p w14:paraId="6117BE06" w14:textId="77777777" w:rsidR="00A05DDD" w:rsidRPr="004A45A8" w:rsidRDefault="00A05DDD" w:rsidP="00FD184F">
            <w:r w:rsidRPr="004A45A8">
              <w:rPr>
                <w:rFonts w:ascii="Riviera Nights Bold" w:hAnsi="Riviera Nights Bold"/>
              </w:rPr>
              <w:t>Middle East and Africa</w:t>
            </w:r>
            <w:r w:rsidRPr="004A45A8">
              <w:br/>
              <w:t xml:space="preserve">Haya Shanata: +971 56 171 7883 </w:t>
            </w:r>
            <w:hyperlink r:id="rId26" w:history="1">
              <w:r w:rsidRPr="004A45A8">
                <w:rPr>
                  <w:rStyle w:val="Hyperlink"/>
                </w:rPr>
                <w:t>Email</w:t>
              </w:r>
            </w:hyperlink>
          </w:p>
          <w:p w14:paraId="66E1C75E" w14:textId="77777777" w:rsidR="00A05DDD" w:rsidRPr="004A45A8" w:rsidRDefault="00A05DDD" w:rsidP="00FD184F">
            <w:pPr>
              <w:rPr>
                <w:rFonts w:ascii="Riviera Nights Bold" w:hAnsi="Riviera Nights Bold"/>
              </w:rPr>
            </w:pPr>
          </w:p>
        </w:tc>
        <w:tc>
          <w:tcPr>
            <w:tcW w:w="4858" w:type="dxa"/>
          </w:tcPr>
          <w:p w14:paraId="7EAA3D28" w14:textId="77777777" w:rsidR="00A05DDD" w:rsidRPr="004A45A8" w:rsidRDefault="00A05DDD" w:rsidP="00FD184F">
            <w:pPr>
              <w:rPr>
                <w:rFonts w:ascii="Riviera Nights Bold" w:hAnsi="Riviera Nights Bold"/>
              </w:rPr>
            </w:pPr>
            <w:r w:rsidRPr="004A45A8">
              <w:rPr>
                <w:rFonts w:ascii="Riviera Nights Bold" w:hAnsi="Riviera Nights Bold"/>
              </w:rPr>
              <w:t>United Kingdom and Ireland</w:t>
            </w:r>
          </w:p>
          <w:p w14:paraId="63F929D4" w14:textId="77777777" w:rsidR="00A05DDD" w:rsidRPr="004A45A8" w:rsidRDefault="00A05DDD" w:rsidP="00FD184F">
            <w:r w:rsidRPr="004A45A8">
              <w:t xml:space="preserve">Isabel Matthews: +44 (0)7815 245127 </w:t>
            </w:r>
            <w:hyperlink r:id="rId27" w:history="1">
              <w:r w:rsidRPr="004A45A8">
                <w:rPr>
                  <w:rStyle w:val="Hyperlink"/>
                </w:rPr>
                <w:t>Email</w:t>
              </w:r>
            </w:hyperlink>
          </w:p>
          <w:p w14:paraId="68C6A56C" w14:textId="77777777" w:rsidR="00A05DDD" w:rsidRPr="004A45A8" w:rsidRDefault="00A05DDD" w:rsidP="00FD184F">
            <w:pPr>
              <w:rPr>
                <w:rFonts w:ascii="Riviera Nights Bold" w:hAnsi="Riviera Nights Bold"/>
              </w:rPr>
            </w:pPr>
          </w:p>
        </w:tc>
      </w:tr>
    </w:tbl>
    <w:p w14:paraId="2762F1AC" w14:textId="77777777" w:rsidR="006406CB" w:rsidRDefault="006406CB" w:rsidP="00267E38">
      <w:pPr>
        <w:pStyle w:val="Bullets"/>
        <w:numPr>
          <w:ilvl w:val="0"/>
          <w:numId w:val="0"/>
        </w:numPr>
      </w:pPr>
    </w:p>
    <w:sectPr w:rsidR="006406CB" w:rsidSect="00026089">
      <w:headerReference w:type="default" r:id="rId28"/>
      <w:footerReference w:type="even" r:id="rId29"/>
      <w:footerReference w:type="default" r:id="rId30"/>
      <w:footerReference w:type="first" r:id="rId31"/>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2556C" w14:textId="77777777" w:rsidR="00940629" w:rsidRDefault="00940629" w:rsidP="001F6D78">
      <w:pPr>
        <w:spacing w:after="0" w:line="240" w:lineRule="auto"/>
      </w:pPr>
      <w:r>
        <w:separator/>
      </w:r>
    </w:p>
  </w:endnote>
  <w:endnote w:type="continuationSeparator" w:id="0">
    <w:p w14:paraId="605BE079" w14:textId="77777777" w:rsidR="00940629" w:rsidRDefault="00940629"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304000000000000"/>
    <w:charset w:val="4D"/>
    <w:family w:val="swiss"/>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oboto">
    <w:panose1 w:val="02000000000000000000"/>
    <w:charset w:val="00"/>
    <w:family w:val="auto"/>
    <w:pitch w:val="variable"/>
    <w:sig w:usb0="E0000AFF" w:usb1="5000217F" w:usb2="00000021" w:usb3="00000000" w:csb0="0000019F" w:csb1="00000000"/>
  </w:font>
  <w:font w:name="Riviera Nights">
    <w:panose1 w:val="020B0504000000000000"/>
    <w:charset w:val="4D"/>
    <w:family w:val="swiss"/>
    <w:pitch w:val="variable"/>
    <w:sig w:usb0="00000007" w:usb1="00000001" w:usb2="00000000" w:usb3="00000000" w:csb0="00000093" w:csb1="00000000"/>
  </w:font>
  <w:font w:name="Riviera Nights Bold">
    <w:panose1 w:val="020B0804000000000000"/>
    <w:charset w:val="4D"/>
    <w:family w:val="swiss"/>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Black">
    <w:panose1 w:val="020B0A04000000000000"/>
    <w:charset w:val="4D"/>
    <w:family w:val="swiss"/>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1B0F" w14:textId="4A2548A3" w:rsidR="0039093F" w:rsidRDefault="00390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0D567DD0"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2665ECD3"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r>
    <w:r w:rsidR="001F6D78">
      <w:rPr>
        <w:noProof/>
        <w:lang w:eastAsia="en-GB"/>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F46B" w14:textId="0A2A2191" w:rsidR="0039093F" w:rsidRDefault="00390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719F1" w14:textId="77777777" w:rsidR="00940629" w:rsidRDefault="00940629" w:rsidP="001F6D78">
      <w:pPr>
        <w:spacing w:after="0" w:line="240" w:lineRule="auto"/>
      </w:pPr>
      <w:r>
        <w:separator/>
      </w:r>
    </w:p>
  </w:footnote>
  <w:footnote w:type="continuationSeparator" w:id="0">
    <w:p w14:paraId="7774FE51" w14:textId="77777777" w:rsidR="00940629" w:rsidRDefault="00940629"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7777777" w:rsidR="001F6D78" w:rsidRDefault="001F6D78">
    <w:pPr>
      <w:pStyle w:val="Header"/>
    </w:pPr>
    <w:r>
      <w:rPr>
        <w:noProof/>
        <w:lang w:eastAsia="en-GB"/>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76285"/>
    <w:multiLevelType w:val="multilevel"/>
    <w:tmpl w:val="BBAA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F07E10"/>
    <w:multiLevelType w:val="hybridMultilevel"/>
    <w:tmpl w:val="F8080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A111D8"/>
    <w:multiLevelType w:val="hybridMultilevel"/>
    <w:tmpl w:val="32F2CC32"/>
    <w:lvl w:ilvl="0" w:tplc="08090001">
      <w:start w:val="1"/>
      <w:numFmt w:val="bullet"/>
      <w:lvlText w:val=""/>
      <w:lvlJc w:val="left"/>
      <w:pPr>
        <w:ind w:left="720" w:hanging="360"/>
      </w:pPr>
      <w:rPr>
        <w:rFonts w:ascii="Symbol" w:hAnsi="Symbol" w:hint="default"/>
      </w:rPr>
    </w:lvl>
    <w:lvl w:ilvl="1" w:tplc="247ABC94">
      <w:numFmt w:val="bullet"/>
      <w:lvlText w:val="•"/>
      <w:lvlJc w:val="left"/>
      <w:pPr>
        <w:ind w:left="1800" w:hanging="720"/>
      </w:pPr>
      <w:rPr>
        <w:rFonts w:ascii="Riviera Nights Light" w:eastAsiaTheme="minorHAnsi" w:hAnsi="Riviera Nights Light" w:cs="Times New Roman (Body C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9B7DC7"/>
    <w:multiLevelType w:val="hybridMultilevel"/>
    <w:tmpl w:val="3078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9D1D79"/>
    <w:multiLevelType w:val="hybridMultilevel"/>
    <w:tmpl w:val="AEB03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E144DA"/>
    <w:multiLevelType w:val="hybridMultilevel"/>
    <w:tmpl w:val="66D80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8D2CB0"/>
    <w:multiLevelType w:val="multilevel"/>
    <w:tmpl w:val="1248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8D2B56"/>
    <w:multiLevelType w:val="multilevel"/>
    <w:tmpl w:val="9134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4B0055"/>
    <w:multiLevelType w:val="hybridMultilevel"/>
    <w:tmpl w:val="448AE99E"/>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846F30"/>
    <w:multiLevelType w:val="hybridMultilevel"/>
    <w:tmpl w:val="4D8660EC"/>
    <w:lvl w:ilvl="0" w:tplc="607254EC">
      <w:start w:val="1"/>
      <w:numFmt w:val="decimal"/>
      <w:lvlText w:val="%1."/>
      <w:lvlJc w:val="left"/>
      <w:pPr>
        <w:ind w:left="587" w:hanging="360"/>
      </w:pPr>
      <w:rPr>
        <w:rFonts w:hint="default"/>
        <w:b/>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21" w15:restartNumberingAfterBreak="0">
    <w:nsid w:val="2F0A5ED5"/>
    <w:multiLevelType w:val="hybridMultilevel"/>
    <w:tmpl w:val="B42A2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825550"/>
    <w:multiLevelType w:val="hybridMultilevel"/>
    <w:tmpl w:val="FECC7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D05919"/>
    <w:multiLevelType w:val="hybridMultilevel"/>
    <w:tmpl w:val="A3B85B7C"/>
    <w:lvl w:ilvl="0" w:tplc="2654E7E4">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A54211"/>
    <w:multiLevelType w:val="hybridMultilevel"/>
    <w:tmpl w:val="81E6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254067"/>
    <w:multiLevelType w:val="hybridMultilevel"/>
    <w:tmpl w:val="E7622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254A6F"/>
    <w:multiLevelType w:val="hybridMultilevel"/>
    <w:tmpl w:val="B0FA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7B40E4"/>
    <w:multiLevelType w:val="hybridMultilevel"/>
    <w:tmpl w:val="37AC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B53DF7"/>
    <w:multiLevelType w:val="hybridMultilevel"/>
    <w:tmpl w:val="E3746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FC6978"/>
    <w:multiLevelType w:val="hybridMultilevel"/>
    <w:tmpl w:val="C016870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49B3F63"/>
    <w:multiLevelType w:val="hybridMultilevel"/>
    <w:tmpl w:val="D7AED19A"/>
    <w:lvl w:ilvl="0" w:tplc="2654E7E4">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8678CC"/>
    <w:multiLevelType w:val="hybridMultilevel"/>
    <w:tmpl w:val="124E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BF38F8"/>
    <w:multiLevelType w:val="hybridMultilevel"/>
    <w:tmpl w:val="61243332"/>
    <w:lvl w:ilvl="0" w:tplc="4CAA7454">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C96B5C"/>
    <w:multiLevelType w:val="hybridMultilevel"/>
    <w:tmpl w:val="BA527E8E"/>
    <w:lvl w:ilvl="0" w:tplc="457E5A7C">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A118E2"/>
    <w:multiLevelType w:val="hybridMultilevel"/>
    <w:tmpl w:val="86389FD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2B21876"/>
    <w:multiLevelType w:val="hybridMultilevel"/>
    <w:tmpl w:val="3E98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674823"/>
    <w:multiLevelType w:val="hybridMultilevel"/>
    <w:tmpl w:val="AB7AED42"/>
    <w:lvl w:ilvl="0" w:tplc="4CAA7454">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BC71B8"/>
    <w:multiLevelType w:val="hybridMultilevel"/>
    <w:tmpl w:val="EB08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5F6CA1"/>
    <w:multiLevelType w:val="hybridMultilevel"/>
    <w:tmpl w:val="5F526B06"/>
    <w:lvl w:ilvl="0" w:tplc="4CAA7454">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C742FB"/>
    <w:multiLevelType w:val="hybridMultilevel"/>
    <w:tmpl w:val="C4E0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D11B14"/>
    <w:multiLevelType w:val="multilevel"/>
    <w:tmpl w:val="F002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6436545">
    <w:abstractNumId w:val="19"/>
  </w:num>
  <w:num w:numId="2" w16cid:durableId="2034065353">
    <w:abstractNumId w:val="33"/>
  </w:num>
  <w:num w:numId="3" w16cid:durableId="1647929422">
    <w:abstractNumId w:val="0"/>
  </w:num>
  <w:num w:numId="4" w16cid:durableId="1524320692">
    <w:abstractNumId w:val="1"/>
  </w:num>
  <w:num w:numId="5" w16cid:durableId="360329245">
    <w:abstractNumId w:val="2"/>
  </w:num>
  <w:num w:numId="6" w16cid:durableId="1892036318">
    <w:abstractNumId w:val="3"/>
  </w:num>
  <w:num w:numId="7" w16cid:durableId="948584683">
    <w:abstractNumId w:val="8"/>
  </w:num>
  <w:num w:numId="8" w16cid:durableId="1158035490">
    <w:abstractNumId w:val="4"/>
  </w:num>
  <w:num w:numId="9" w16cid:durableId="732200313">
    <w:abstractNumId w:val="5"/>
  </w:num>
  <w:num w:numId="10" w16cid:durableId="1173881286">
    <w:abstractNumId w:val="6"/>
  </w:num>
  <w:num w:numId="11" w16cid:durableId="269120149">
    <w:abstractNumId w:val="7"/>
  </w:num>
  <w:num w:numId="12" w16cid:durableId="685444132">
    <w:abstractNumId w:val="9"/>
  </w:num>
  <w:num w:numId="13" w16cid:durableId="1667896381">
    <w:abstractNumId w:val="36"/>
  </w:num>
  <w:num w:numId="14" w16cid:durableId="1435053806">
    <w:abstractNumId w:val="13"/>
  </w:num>
  <w:num w:numId="15" w16cid:durableId="1339772850">
    <w:abstractNumId w:val="40"/>
  </w:num>
  <w:num w:numId="16" w16cid:durableId="1029575106">
    <w:abstractNumId w:val="22"/>
  </w:num>
  <w:num w:numId="17" w16cid:durableId="1088846668">
    <w:abstractNumId w:val="27"/>
  </w:num>
  <w:num w:numId="18" w16cid:durableId="1973097114">
    <w:abstractNumId w:val="24"/>
  </w:num>
  <w:num w:numId="19" w16cid:durableId="1082070844">
    <w:abstractNumId w:val="14"/>
  </w:num>
  <w:num w:numId="20" w16cid:durableId="1911887611">
    <w:abstractNumId w:val="31"/>
  </w:num>
  <w:num w:numId="21" w16cid:durableId="262298670">
    <w:abstractNumId w:val="19"/>
  </w:num>
  <w:num w:numId="22" w16cid:durableId="774906396">
    <w:abstractNumId w:val="19"/>
  </w:num>
  <w:num w:numId="23" w16cid:durableId="1091320319">
    <w:abstractNumId w:val="34"/>
  </w:num>
  <w:num w:numId="24" w16cid:durableId="1450854404">
    <w:abstractNumId w:val="19"/>
  </w:num>
  <w:num w:numId="25" w16cid:durableId="916088418">
    <w:abstractNumId w:val="12"/>
  </w:num>
  <w:num w:numId="26" w16cid:durableId="1547139210">
    <w:abstractNumId w:val="37"/>
  </w:num>
  <w:num w:numId="27" w16cid:durableId="1905211661">
    <w:abstractNumId w:val="39"/>
  </w:num>
  <w:num w:numId="28" w16cid:durableId="1546716104">
    <w:abstractNumId w:val="32"/>
  </w:num>
  <w:num w:numId="29" w16cid:durableId="1783911327">
    <w:abstractNumId w:val="26"/>
  </w:num>
  <w:num w:numId="30" w16cid:durableId="21328059">
    <w:abstractNumId w:val="16"/>
  </w:num>
  <w:num w:numId="31" w16cid:durableId="618489186">
    <w:abstractNumId w:val="25"/>
  </w:num>
  <w:num w:numId="32" w16cid:durableId="1778717586">
    <w:abstractNumId w:val="11"/>
  </w:num>
  <w:num w:numId="33" w16cid:durableId="344940902">
    <w:abstractNumId w:val="28"/>
  </w:num>
  <w:num w:numId="34" w16cid:durableId="1084375858">
    <w:abstractNumId w:val="23"/>
  </w:num>
  <w:num w:numId="35" w16cid:durableId="1455754138">
    <w:abstractNumId w:val="30"/>
  </w:num>
  <w:num w:numId="36" w16cid:durableId="2437525">
    <w:abstractNumId w:val="29"/>
  </w:num>
  <w:num w:numId="37" w16cid:durableId="1211499237">
    <w:abstractNumId w:val="35"/>
  </w:num>
  <w:num w:numId="38" w16cid:durableId="221719624">
    <w:abstractNumId w:val="15"/>
  </w:num>
  <w:num w:numId="39" w16cid:durableId="416903167">
    <w:abstractNumId w:val="38"/>
  </w:num>
  <w:num w:numId="40" w16cid:durableId="1343581591">
    <w:abstractNumId w:val="10"/>
  </w:num>
  <w:num w:numId="41" w16cid:durableId="952440403">
    <w:abstractNumId w:val="18"/>
  </w:num>
  <w:num w:numId="42" w16cid:durableId="1139885890">
    <w:abstractNumId w:val="17"/>
  </w:num>
  <w:num w:numId="43" w16cid:durableId="1385981029">
    <w:abstractNumId w:val="41"/>
  </w:num>
  <w:num w:numId="44" w16cid:durableId="935871753">
    <w:abstractNumId w:val="20"/>
  </w:num>
  <w:num w:numId="45" w16cid:durableId="13412738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2220"/>
    <w:rsid w:val="00004BEC"/>
    <w:rsid w:val="0000725C"/>
    <w:rsid w:val="00010ED0"/>
    <w:rsid w:val="00011418"/>
    <w:rsid w:val="00011960"/>
    <w:rsid w:val="00011E29"/>
    <w:rsid w:val="00020BBA"/>
    <w:rsid w:val="00025377"/>
    <w:rsid w:val="00026089"/>
    <w:rsid w:val="0002612E"/>
    <w:rsid w:val="00026B21"/>
    <w:rsid w:val="00026D0D"/>
    <w:rsid w:val="00031946"/>
    <w:rsid w:val="00032AAD"/>
    <w:rsid w:val="00033B9B"/>
    <w:rsid w:val="00034361"/>
    <w:rsid w:val="000351AC"/>
    <w:rsid w:val="0004000A"/>
    <w:rsid w:val="000467B1"/>
    <w:rsid w:val="000478FC"/>
    <w:rsid w:val="000504AC"/>
    <w:rsid w:val="00050FD5"/>
    <w:rsid w:val="000521A7"/>
    <w:rsid w:val="00053BB3"/>
    <w:rsid w:val="00053ECD"/>
    <w:rsid w:val="00054FD1"/>
    <w:rsid w:val="000575E3"/>
    <w:rsid w:val="00060AB5"/>
    <w:rsid w:val="00061A33"/>
    <w:rsid w:val="00061BD4"/>
    <w:rsid w:val="000626A3"/>
    <w:rsid w:val="00064EC6"/>
    <w:rsid w:val="00065BDC"/>
    <w:rsid w:val="00067DA0"/>
    <w:rsid w:val="00070CC2"/>
    <w:rsid w:val="000725B1"/>
    <w:rsid w:val="00072C75"/>
    <w:rsid w:val="000743BB"/>
    <w:rsid w:val="00074C27"/>
    <w:rsid w:val="0007550F"/>
    <w:rsid w:val="0007636A"/>
    <w:rsid w:val="000823A4"/>
    <w:rsid w:val="00084AF0"/>
    <w:rsid w:val="00092B0F"/>
    <w:rsid w:val="0009321B"/>
    <w:rsid w:val="00093D19"/>
    <w:rsid w:val="00094033"/>
    <w:rsid w:val="0009419E"/>
    <w:rsid w:val="000943F5"/>
    <w:rsid w:val="000967A4"/>
    <w:rsid w:val="00097B9D"/>
    <w:rsid w:val="000A223F"/>
    <w:rsid w:val="000A4B91"/>
    <w:rsid w:val="000A6C3F"/>
    <w:rsid w:val="000A7BEE"/>
    <w:rsid w:val="000B0A7B"/>
    <w:rsid w:val="000B11B0"/>
    <w:rsid w:val="000B44F4"/>
    <w:rsid w:val="000B4DB3"/>
    <w:rsid w:val="000B4F40"/>
    <w:rsid w:val="000B5271"/>
    <w:rsid w:val="000B7D93"/>
    <w:rsid w:val="000C4BA2"/>
    <w:rsid w:val="000C63AE"/>
    <w:rsid w:val="000C795E"/>
    <w:rsid w:val="000D08D9"/>
    <w:rsid w:val="000D435F"/>
    <w:rsid w:val="000D6590"/>
    <w:rsid w:val="000D6902"/>
    <w:rsid w:val="000E4E18"/>
    <w:rsid w:val="000E5E54"/>
    <w:rsid w:val="000E61BB"/>
    <w:rsid w:val="000E76D4"/>
    <w:rsid w:val="000F0F88"/>
    <w:rsid w:val="000F45FA"/>
    <w:rsid w:val="000F54F1"/>
    <w:rsid w:val="000F7BF6"/>
    <w:rsid w:val="00100C15"/>
    <w:rsid w:val="00100EDB"/>
    <w:rsid w:val="00107D09"/>
    <w:rsid w:val="00110741"/>
    <w:rsid w:val="001136B5"/>
    <w:rsid w:val="00113A10"/>
    <w:rsid w:val="00113DD3"/>
    <w:rsid w:val="00114BB9"/>
    <w:rsid w:val="001170ED"/>
    <w:rsid w:val="00120ACA"/>
    <w:rsid w:val="001244F7"/>
    <w:rsid w:val="00124713"/>
    <w:rsid w:val="00125048"/>
    <w:rsid w:val="0012563F"/>
    <w:rsid w:val="0012593A"/>
    <w:rsid w:val="0012703F"/>
    <w:rsid w:val="001271F3"/>
    <w:rsid w:val="0013511D"/>
    <w:rsid w:val="001359DA"/>
    <w:rsid w:val="00135A6D"/>
    <w:rsid w:val="001379BB"/>
    <w:rsid w:val="001429C4"/>
    <w:rsid w:val="00144CE5"/>
    <w:rsid w:val="00145171"/>
    <w:rsid w:val="00145F03"/>
    <w:rsid w:val="001524CF"/>
    <w:rsid w:val="00152BD5"/>
    <w:rsid w:val="00153FF7"/>
    <w:rsid w:val="001549F1"/>
    <w:rsid w:val="0015568E"/>
    <w:rsid w:val="00156953"/>
    <w:rsid w:val="0015708C"/>
    <w:rsid w:val="0015757E"/>
    <w:rsid w:val="00160AF1"/>
    <w:rsid w:val="00162070"/>
    <w:rsid w:val="00162361"/>
    <w:rsid w:val="001629A2"/>
    <w:rsid w:val="00165B91"/>
    <w:rsid w:val="001676C8"/>
    <w:rsid w:val="001703F4"/>
    <w:rsid w:val="00170800"/>
    <w:rsid w:val="00170D9D"/>
    <w:rsid w:val="00175330"/>
    <w:rsid w:val="00175CCD"/>
    <w:rsid w:val="00176947"/>
    <w:rsid w:val="00177B04"/>
    <w:rsid w:val="00181DCA"/>
    <w:rsid w:val="00186D7E"/>
    <w:rsid w:val="00187A98"/>
    <w:rsid w:val="00190FA3"/>
    <w:rsid w:val="0019101D"/>
    <w:rsid w:val="00192C01"/>
    <w:rsid w:val="00194253"/>
    <w:rsid w:val="0019514D"/>
    <w:rsid w:val="001A07EA"/>
    <w:rsid w:val="001A3665"/>
    <w:rsid w:val="001A3A53"/>
    <w:rsid w:val="001A4824"/>
    <w:rsid w:val="001A50A9"/>
    <w:rsid w:val="001A7A2F"/>
    <w:rsid w:val="001B0041"/>
    <w:rsid w:val="001B1675"/>
    <w:rsid w:val="001B2325"/>
    <w:rsid w:val="001B7873"/>
    <w:rsid w:val="001C1FD9"/>
    <w:rsid w:val="001C6DF4"/>
    <w:rsid w:val="001C76CF"/>
    <w:rsid w:val="001D13F9"/>
    <w:rsid w:val="001D150E"/>
    <w:rsid w:val="001D1A09"/>
    <w:rsid w:val="001D1F0D"/>
    <w:rsid w:val="001D30EA"/>
    <w:rsid w:val="001D3353"/>
    <w:rsid w:val="001D381A"/>
    <w:rsid w:val="001D508E"/>
    <w:rsid w:val="001D5134"/>
    <w:rsid w:val="001D5A11"/>
    <w:rsid w:val="001D679B"/>
    <w:rsid w:val="001D690D"/>
    <w:rsid w:val="001D6CA2"/>
    <w:rsid w:val="001D6F4E"/>
    <w:rsid w:val="001D7447"/>
    <w:rsid w:val="001E26AD"/>
    <w:rsid w:val="001E37B0"/>
    <w:rsid w:val="001E49AE"/>
    <w:rsid w:val="001E4DBA"/>
    <w:rsid w:val="001E4F9D"/>
    <w:rsid w:val="001E6ACD"/>
    <w:rsid w:val="001F1656"/>
    <w:rsid w:val="001F27D4"/>
    <w:rsid w:val="001F5193"/>
    <w:rsid w:val="001F6D78"/>
    <w:rsid w:val="00203FAB"/>
    <w:rsid w:val="002045EC"/>
    <w:rsid w:val="00206ECF"/>
    <w:rsid w:val="00211583"/>
    <w:rsid w:val="00214D8E"/>
    <w:rsid w:val="002153EB"/>
    <w:rsid w:val="00220F1B"/>
    <w:rsid w:val="0022219B"/>
    <w:rsid w:val="002240DD"/>
    <w:rsid w:val="002312EF"/>
    <w:rsid w:val="0023426A"/>
    <w:rsid w:val="002400C6"/>
    <w:rsid w:val="00241F22"/>
    <w:rsid w:val="002426FA"/>
    <w:rsid w:val="00243740"/>
    <w:rsid w:val="00245D20"/>
    <w:rsid w:val="00245F5F"/>
    <w:rsid w:val="002508A4"/>
    <w:rsid w:val="00250913"/>
    <w:rsid w:val="00255BD3"/>
    <w:rsid w:val="002579C8"/>
    <w:rsid w:val="002602D0"/>
    <w:rsid w:val="002638F7"/>
    <w:rsid w:val="00263FC5"/>
    <w:rsid w:val="00264CB6"/>
    <w:rsid w:val="00265044"/>
    <w:rsid w:val="00265077"/>
    <w:rsid w:val="00267E38"/>
    <w:rsid w:val="00271203"/>
    <w:rsid w:val="002714F7"/>
    <w:rsid w:val="002735E6"/>
    <w:rsid w:val="002737ED"/>
    <w:rsid w:val="00273B35"/>
    <w:rsid w:val="00274A64"/>
    <w:rsid w:val="00275AF9"/>
    <w:rsid w:val="00275D70"/>
    <w:rsid w:val="00280E4F"/>
    <w:rsid w:val="0028116A"/>
    <w:rsid w:val="00281578"/>
    <w:rsid w:val="0028482A"/>
    <w:rsid w:val="00285D2D"/>
    <w:rsid w:val="00287F85"/>
    <w:rsid w:val="00291E7E"/>
    <w:rsid w:val="00293E4C"/>
    <w:rsid w:val="00294FD3"/>
    <w:rsid w:val="002951AF"/>
    <w:rsid w:val="002A014B"/>
    <w:rsid w:val="002A1272"/>
    <w:rsid w:val="002A1827"/>
    <w:rsid w:val="002A44A3"/>
    <w:rsid w:val="002A4CEA"/>
    <w:rsid w:val="002A7D1B"/>
    <w:rsid w:val="002B046C"/>
    <w:rsid w:val="002B2619"/>
    <w:rsid w:val="002B3D0E"/>
    <w:rsid w:val="002B5BFA"/>
    <w:rsid w:val="002B6CB4"/>
    <w:rsid w:val="002B6D98"/>
    <w:rsid w:val="002B7736"/>
    <w:rsid w:val="002C19EE"/>
    <w:rsid w:val="002C28FB"/>
    <w:rsid w:val="002C4C3E"/>
    <w:rsid w:val="002C5B39"/>
    <w:rsid w:val="002C7383"/>
    <w:rsid w:val="002D01BC"/>
    <w:rsid w:val="002D0B55"/>
    <w:rsid w:val="002D0C66"/>
    <w:rsid w:val="002D0FDE"/>
    <w:rsid w:val="002D1480"/>
    <w:rsid w:val="002D1BBA"/>
    <w:rsid w:val="002D282B"/>
    <w:rsid w:val="002D30B4"/>
    <w:rsid w:val="002D68A2"/>
    <w:rsid w:val="002D6F0D"/>
    <w:rsid w:val="002E0561"/>
    <w:rsid w:val="002E0AE0"/>
    <w:rsid w:val="002E3C36"/>
    <w:rsid w:val="002E3F9C"/>
    <w:rsid w:val="002E4F63"/>
    <w:rsid w:val="002E5694"/>
    <w:rsid w:val="002E5F1F"/>
    <w:rsid w:val="002F30C9"/>
    <w:rsid w:val="002F7098"/>
    <w:rsid w:val="00302D07"/>
    <w:rsid w:val="003033E9"/>
    <w:rsid w:val="0030391F"/>
    <w:rsid w:val="00306225"/>
    <w:rsid w:val="00306425"/>
    <w:rsid w:val="003066FA"/>
    <w:rsid w:val="00306EDF"/>
    <w:rsid w:val="00306F0E"/>
    <w:rsid w:val="00310DA5"/>
    <w:rsid w:val="0031378F"/>
    <w:rsid w:val="00314ED6"/>
    <w:rsid w:val="003152BC"/>
    <w:rsid w:val="00316A54"/>
    <w:rsid w:val="0031764B"/>
    <w:rsid w:val="0032091B"/>
    <w:rsid w:val="00324D21"/>
    <w:rsid w:val="003255BA"/>
    <w:rsid w:val="0032785E"/>
    <w:rsid w:val="00331E6C"/>
    <w:rsid w:val="00332885"/>
    <w:rsid w:val="00333B09"/>
    <w:rsid w:val="003341FD"/>
    <w:rsid w:val="00334A6D"/>
    <w:rsid w:val="00335F90"/>
    <w:rsid w:val="00336AA0"/>
    <w:rsid w:val="00337C65"/>
    <w:rsid w:val="00337F72"/>
    <w:rsid w:val="003404DB"/>
    <w:rsid w:val="003429E4"/>
    <w:rsid w:val="003439B0"/>
    <w:rsid w:val="003454D5"/>
    <w:rsid w:val="00345CFC"/>
    <w:rsid w:val="003470FE"/>
    <w:rsid w:val="00353C1D"/>
    <w:rsid w:val="00355B74"/>
    <w:rsid w:val="00355C4E"/>
    <w:rsid w:val="00355C96"/>
    <w:rsid w:val="00356F4C"/>
    <w:rsid w:val="00357489"/>
    <w:rsid w:val="00362CD4"/>
    <w:rsid w:val="00363A97"/>
    <w:rsid w:val="003641F5"/>
    <w:rsid w:val="003648D0"/>
    <w:rsid w:val="00364B41"/>
    <w:rsid w:val="00364FFC"/>
    <w:rsid w:val="0037049C"/>
    <w:rsid w:val="0037451D"/>
    <w:rsid w:val="003756A6"/>
    <w:rsid w:val="00375FFA"/>
    <w:rsid w:val="00377ADB"/>
    <w:rsid w:val="00377FF8"/>
    <w:rsid w:val="00382BEF"/>
    <w:rsid w:val="00383162"/>
    <w:rsid w:val="00383ADB"/>
    <w:rsid w:val="00387A6A"/>
    <w:rsid w:val="0039093F"/>
    <w:rsid w:val="00391C1C"/>
    <w:rsid w:val="00393EBA"/>
    <w:rsid w:val="00395069"/>
    <w:rsid w:val="003A0847"/>
    <w:rsid w:val="003A3152"/>
    <w:rsid w:val="003A45F6"/>
    <w:rsid w:val="003A4D4E"/>
    <w:rsid w:val="003A712B"/>
    <w:rsid w:val="003B0594"/>
    <w:rsid w:val="003B06D7"/>
    <w:rsid w:val="003B1A3F"/>
    <w:rsid w:val="003B3C67"/>
    <w:rsid w:val="003B635B"/>
    <w:rsid w:val="003C1927"/>
    <w:rsid w:val="003C275E"/>
    <w:rsid w:val="003C52E7"/>
    <w:rsid w:val="003C634D"/>
    <w:rsid w:val="003D152F"/>
    <w:rsid w:val="003D1A46"/>
    <w:rsid w:val="003D35E8"/>
    <w:rsid w:val="003D4B3D"/>
    <w:rsid w:val="003D6CCA"/>
    <w:rsid w:val="003D7BD4"/>
    <w:rsid w:val="003E2668"/>
    <w:rsid w:val="003E7690"/>
    <w:rsid w:val="003F0BE0"/>
    <w:rsid w:val="003F128E"/>
    <w:rsid w:val="003F4A05"/>
    <w:rsid w:val="003F60D9"/>
    <w:rsid w:val="00400A11"/>
    <w:rsid w:val="0040110F"/>
    <w:rsid w:val="00406252"/>
    <w:rsid w:val="00406E84"/>
    <w:rsid w:val="00407064"/>
    <w:rsid w:val="0040711A"/>
    <w:rsid w:val="00412D90"/>
    <w:rsid w:val="00413FF8"/>
    <w:rsid w:val="00421C5E"/>
    <w:rsid w:val="004229F8"/>
    <w:rsid w:val="00422D8A"/>
    <w:rsid w:val="004234C7"/>
    <w:rsid w:val="00426890"/>
    <w:rsid w:val="004277F2"/>
    <w:rsid w:val="00430F55"/>
    <w:rsid w:val="00431300"/>
    <w:rsid w:val="00434BC7"/>
    <w:rsid w:val="00436A1F"/>
    <w:rsid w:val="00437415"/>
    <w:rsid w:val="004374CF"/>
    <w:rsid w:val="00437507"/>
    <w:rsid w:val="00437691"/>
    <w:rsid w:val="00441835"/>
    <w:rsid w:val="004521C7"/>
    <w:rsid w:val="0045523F"/>
    <w:rsid w:val="00460782"/>
    <w:rsid w:val="00467E25"/>
    <w:rsid w:val="00474D48"/>
    <w:rsid w:val="00475719"/>
    <w:rsid w:val="004759B2"/>
    <w:rsid w:val="00480876"/>
    <w:rsid w:val="00484391"/>
    <w:rsid w:val="00484E9A"/>
    <w:rsid w:val="00487DFC"/>
    <w:rsid w:val="00490658"/>
    <w:rsid w:val="004914AE"/>
    <w:rsid w:val="004920EF"/>
    <w:rsid w:val="00495420"/>
    <w:rsid w:val="004959ED"/>
    <w:rsid w:val="004968CF"/>
    <w:rsid w:val="004A0908"/>
    <w:rsid w:val="004A1431"/>
    <w:rsid w:val="004A146D"/>
    <w:rsid w:val="004A175A"/>
    <w:rsid w:val="004A3C50"/>
    <w:rsid w:val="004A57FA"/>
    <w:rsid w:val="004A5D05"/>
    <w:rsid w:val="004A750E"/>
    <w:rsid w:val="004A77D0"/>
    <w:rsid w:val="004B0E8F"/>
    <w:rsid w:val="004B277C"/>
    <w:rsid w:val="004B5A69"/>
    <w:rsid w:val="004B7E24"/>
    <w:rsid w:val="004B7EB7"/>
    <w:rsid w:val="004C232E"/>
    <w:rsid w:val="004C24B8"/>
    <w:rsid w:val="004C4BAB"/>
    <w:rsid w:val="004C4BC8"/>
    <w:rsid w:val="004C67CE"/>
    <w:rsid w:val="004C6A79"/>
    <w:rsid w:val="004D06C1"/>
    <w:rsid w:val="004D0CEC"/>
    <w:rsid w:val="004D1720"/>
    <w:rsid w:val="004D2184"/>
    <w:rsid w:val="004D2269"/>
    <w:rsid w:val="004D3F86"/>
    <w:rsid w:val="004D48F4"/>
    <w:rsid w:val="004D65C7"/>
    <w:rsid w:val="004D7356"/>
    <w:rsid w:val="004D7CBB"/>
    <w:rsid w:val="004E2476"/>
    <w:rsid w:val="004E6EE4"/>
    <w:rsid w:val="004E7E1D"/>
    <w:rsid w:val="004F32E0"/>
    <w:rsid w:val="004F400F"/>
    <w:rsid w:val="004F50CC"/>
    <w:rsid w:val="004F52BA"/>
    <w:rsid w:val="004F5E8F"/>
    <w:rsid w:val="004F7065"/>
    <w:rsid w:val="004F79D5"/>
    <w:rsid w:val="00501CB9"/>
    <w:rsid w:val="00502F6D"/>
    <w:rsid w:val="00503593"/>
    <w:rsid w:val="005047C7"/>
    <w:rsid w:val="005049FC"/>
    <w:rsid w:val="005051D4"/>
    <w:rsid w:val="00506B7B"/>
    <w:rsid w:val="00516C1A"/>
    <w:rsid w:val="00516DF4"/>
    <w:rsid w:val="00520052"/>
    <w:rsid w:val="00520732"/>
    <w:rsid w:val="005227C8"/>
    <w:rsid w:val="00522A12"/>
    <w:rsid w:val="00524157"/>
    <w:rsid w:val="00534CC8"/>
    <w:rsid w:val="00534CDC"/>
    <w:rsid w:val="00537A92"/>
    <w:rsid w:val="00540C1E"/>
    <w:rsid w:val="00543614"/>
    <w:rsid w:val="00543641"/>
    <w:rsid w:val="00544B7A"/>
    <w:rsid w:val="00547339"/>
    <w:rsid w:val="00554E57"/>
    <w:rsid w:val="00554FEF"/>
    <w:rsid w:val="005577FD"/>
    <w:rsid w:val="00560C5A"/>
    <w:rsid w:val="005618A8"/>
    <w:rsid w:val="005647EF"/>
    <w:rsid w:val="00577B6C"/>
    <w:rsid w:val="00583A0C"/>
    <w:rsid w:val="00583B3B"/>
    <w:rsid w:val="00584B83"/>
    <w:rsid w:val="00586586"/>
    <w:rsid w:val="0059033C"/>
    <w:rsid w:val="00590CAB"/>
    <w:rsid w:val="005933D8"/>
    <w:rsid w:val="005936C0"/>
    <w:rsid w:val="0059395A"/>
    <w:rsid w:val="005941C9"/>
    <w:rsid w:val="00595621"/>
    <w:rsid w:val="00597928"/>
    <w:rsid w:val="005A316B"/>
    <w:rsid w:val="005A512F"/>
    <w:rsid w:val="005A6D48"/>
    <w:rsid w:val="005A6F20"/>
    <w:rsid w:val="005B0203"/>
    <w:rsid w:val="005B0E54"/>
    <w:rsid w:val="005B1A58"/>
    <w:rsid w:val="005B3131"/>
    <w:rsid w:val="005B3791"/>
    <w:rsid w:val="005B4B66"/>
    <w:rsid w:val="005B513A"/>
    <w:rsid w:val="005B7FAB"/>
    <w:rsid w:val="005C0BDD"/>
    <w:rsid w:val="005C13CD"/>
    <w:rsid w:val="005C26D6"/>
    <w:rsid w:val="005C4E12"/>
    <w:rsid w:val="005C6C7A"/>
    <w:rsid w:val="005D201B"/>
    <w:rsid w:val="005D2089"/>
    <w:rsid w:val="005D3C8E"/>
    <w:rsid w:val="005D3E12"/>
    <w:rsid w:val="005D6495"/>
    <w:rsid w:val="005E228B"/>
    <w:rsid w:val="005E376C"/>
    <w:rsid w:val="005E4A0A"/>
    <w:rsid w:val="005E5A57"/>
    <w:rsid w:val="005E7582"/>
    <w:rsid w:val="005F1DD9"/>
    <w:rsid w:val="005F3213"/>
    <w:rsid w:val="005F491C"/>
    <w:rsid w:val="005F49AA"/>
    <w:rsid w:val="005F5274"/>
    <w:rsid w:val="005F5358"/>
    <w:rsid w:val="005F5360"/>
    <w:rsid w:val="005F6AD6"/>
    <w:rsid w:val="005F7743"/>
    <w:rsid w:val="00603134"/>
    <w:rsid w:val="0060441B"/>
    <w:rsid w:val="00604651"/>
    <w:rsid w:val="00605CE2"/>
    <w:rsid w:val="00611926"/>
    <w:rsid w:val="0061228E"/>
    <w:rsid w:val="006143B9"/>
    <w:rsid w:val="00614D9B"/>
    <w:rsid w:val="0061583E"/>
    <w:rsid w:val="00616597"/>
    <w:rsid w:val="0061705F"/>
    <w:rsid w:val="006214AA"/>
    <w:rsid w:val="006251F8"/>
    <w:rsid w:val="006254C3"/>
    <w:rsid w:val="00627FF0"/>
    <w:rsid w:val="00633D36"/>
    <w:rsid w:val="00635546"/>
    <w:rsid w:val="006406CB"/>
    <w:rsid w:val="0064094B"/>
    <w:rsid w:val="006419A5"/>
    <w:rsid w:val="00642976"/>
    <w:rsid w:val="00644D50"/>
    <w:rsid w:val="006450B4"/>
    <w:rsid w:val="006452E7"/>
    <w:rsid w:val="00653A4F"/>
    <w:rsid w:val="0065625B"/>
    <w:rsid w:val="00657EDE"/>
    <w:rsid w:val="0066261D"/>
    <w:rsid w:val="00663480"/>
    <w:rsid w:val="00663839"/>
    <w:rsid w:val="00666991"/>
    <w:rsid w:val="006673DE"/>
    <w:rsid w:val="00670D5C"/>
    <w:rsid w:val="00674182"/>
    <w:rsid w:val="0067493E"/>
    <w:rsid w:val="00675579"/>
    <w:rsid w:val="006766E5"/>
    <w:rsid w:val="00680758"/>
    <w:rsid w:val="006823E4"/>
    <w:rsid w:val="00684778"/>
    <w:rsid w:val="006855CC"/>
    <w:rsid w:val="006866C8"/>
    <w:rsid w:val="00686DB7"/>
    <w:rsid w:val="00687CA1"/>
    <w:rsid w:val="0069287F"/>
    <w:rsid w:val="00695D25"/>
    <w:rsid w:val="006A4182"/>
    <w:rsid w:val="006A60EA"/>
    <w:rsid w:val="006A6126"/>
    <w:rsid w:val="006A715A"/>
    <w:rsid w:val="006B3377"/>
    <w:rsid w:val="006B3698"/>
    <w:rsid w:val="006B42B5"/>
    <w:rsid w:val="006B43EC"/>
    <w:rsid w:val="006B5EC3"/>
    <w:rsid w:val="006B6A3A"/>
    <w:rsid w:val="006C01FC"/>
    <w:rsid w:val="006C084A"/>
    <w:rsid w:val="006C2478"/>
    <w:rsid w:val="006C6812"/>
    <w:rsid w:val="006C6D45"/>
    <w:rsid w:val="006C7DA9"/>
    <w:rsid w:val="006D1E6E"/>
    <w:rsid w:val="006D39D3"/>
    <w:rsid w:val="006D6942"/>
    <w:rsid w:val="006D6E39"/>
    <w:rsid w:val="006D6F5A"/>
    <w:rsid w:val="006D7ED3"/>
    <w:rsid w:val="006E181F"/>
    <w:rsid w:val="006E1F59"/>
    <w:rsid w:val="006E23FC"/>
    <w:rsid w:val="006E3D8F"/>
    <w:rsid w:val="006E5861"/>
    <w:rsid w:val="006E5E7C"/>
    <w:rsid w:val="006E75E5"/>
    <w:rsid w:val="006E789F"/>
    <w:rsid w:val="006F29CA"/>
    <w:rsid w:val="006F386E"/>
    <w:rsid w:val="006F5335"/>
    <w:rsid w:val="006F61BA"/>
    <w:rsid w:val="006F7E6E"/>
    <w:rsid w:val="007004A2"/>
    <w:rsid w:val="007038C2"/>
    <w:rsid w:val="00705E45"/>
    <w:rsid w:val="00710BC2"/>
    <w:rsid w:val="00711299"/>
    <w:rsid w:val="00713232"/>
    <w:rsid w:val="00713E0A"/>
    <w:rsid w:val="00715E0E"/>
    <w:rsid w:val="0072060E"/>
    <w:rsid w:val="00722379"/>
    <w:rsid w:val="00724675"/>
    <w:rsid w:val="0072471F"/>
    <w:rsid w:val="00724B17"/>
    <w:rsid w:val="00727F8E"/>
    <w:rsid w:val="00731851"/>
    <w:rsid w:val="00731A1C"/>
    <w:rsid w:val="00732C6F"/>
    <w:rsid w:val="0073445E"/>
    <w:rsid w:val="0074066D"/>
    <w:rsid w:val="007426E6"/>
    <w:rsid w:val="007465A4"/>
    <w:rsid w:val="00746AA4"/>
    <w:rsid w:val="007503C9"/>
    <w:rsid w:val="0075261B"/>
    <w:rsid w:val="007530A6"/>
    <w:rsid w:val="007533BA"/>
    <w:rsid w:val="007546B6"/>
    <w:rsid w:val="0075535D"/>
    <w:rsid w:val="00755CD6"/>
    <w:rsid w:val="00756512"/>
    <w:rsid w:val="007565A3"/>
    <w:rsid w:val="0075746A"/>
    <w:rsid w:val="00761204"/>
    <w:rsid w:val="00761DB4"/>
    <w:rsid w:val="00763F82"/>
    <w:rsid w:val="00764FF3"/>
    <w:rsid w:val="007658F3"/>
    <w:rsid w:val="00772658"/>
    <w:rsid w:val="007736C6"/>
    <w:rsid w:val="00773CB8"/>
    <w:rsid w:val="00775AD7"/>
    <w:rsid w:val="0077757B"/>
    <w:rsid w:val="007816AA"/>
    <w:rsid w:val="0078567E"/>
    <w:rsid w:val="00785D7D"/>
    <w:rsid w:val="007861D5"/>
    <w:rsid w:val="007875F8"/>
    <w:rsid w:val="0079090E"/>
    <w:rsid w:val="0079374E"/>
    <w:rsid w:val="00793E0F"/>
    <w:rsid w:val="00795F7F"/>
    <w:rsid w:val="00796A62"/>
    <w:rsid w:val="007A2E68"/>
    <w:rsid w:val="007A53A6"/>
    <w:rsid w:val="007A585F"/>
    <w:rsid w:val="007B0618"/>
    <w:rsid w:val="007B246D"/>
    <w:rsid w:val="007B268E"/>
    <w:rsid w:val="007B2E8C"/>
    <w:rsid w:val="007B4C6C"/>
    <w:rsid w:val="007B7E26"/>
    <w:rsid w:val="007C03F4"/>
    <w:rsid w:val="007C0C81"/>
    <w:rsid w:val="007C3D64"/>
    <w:rsid w:val="007C6276"/>
    <w:rsid w:val="007C650C"/>
    <w:rsid w:val="007D42AF"/>
    <w:rsid w:val="007D4B8E"/>
    <w:rsid w:val="007D698C"/>
    <w:rsid w:val="007D723D"/>
    <w:rsid w:val="007D786B"/>
    <w:rsid w:val="007D7F22"/>
    <w:rsid w:val="007E621B"/>
    <w:rsid w:val="007E66D9"/>
    <w:rsid w:val="007F0771"/>
    <w:rsid w:val="007F12FC"/>
    <w:rsid w:val="007F17C4"/>
    <w:rsid w:val="007F390F"/>
    <w:rsid w:val="00800C14"/>
    <w:rsid w:val="0080376E"/>
    <w:rsid w:val="0080456E"/>
    <w:rsid w:val="00804CDF"/>
    <w:rsid w:val="00807C60"/>
    <w:rsid w:val="00811313"/>
    <w:rsid w:val="00814443"/>
    <w:rsid w:val="0081476E"/>
    <w:rsid w:val="00815FEE"/>
    <w:rsid w:val="0082127F"/>
    <w:rsid w:val="008225B8"/>
    <w:rsid w:val="008230EF"/>
    <w:rsid w:val="00823168"/>
    <w:rsid w:val="008233CE"/>
    <w:rsid w:val="008239E2"/>
    <w:rsid w:val="00823A6B"/>
    <w:rsid w:val="0082532D"/>
    <w:rsid w:val="008257D7"/>
    <w:rsid w:val="00826D7A"/>
    <w:rsid w:val="00827B2F"/>
    <w:rsid w:val="00832AFD"/>
    <w:rsid w:val="0083574F"/>
    <w:rsid w:val="00836926"/>
    <w:rsid w:val="0084059B"/>
    <w:rsid w:val="00841A2D"/>
    <w:rsid w:val="00844767"/>
    <w:rsid w:val="00846701"/>
    <w:rsid w:val="00851BE2"/>
    <w:rsid w:val="00853505"/>
    <w:rsid w:val="00853C3C"/>
    <w:rsid w:val="008562F0"/>
    <w:rsid w:val="008606EC"/>
    <w:rsid w:val="00860D0F"/>
    <w:rsid w:val="008618D0"/>
    <w:rsid w:val="00863858"/>
    <w:rsid w:val="00863D26"/>
    <w:rsid w:val="00863F76"/>
    <w:rsid w:val="00864B01"/>
    <w:rsid w:val="0086716C"/>
    <w:rsid w:val="00871682"/>
    <w:rsid w:val="008717A4"/>
    <w:rsid w:val="00871A8F"/>
    <w:rsid w:val="00874BB5"/>
    <w:rsid w:val="00875333"/>
    <w:rsid w:val="0087645A"/>
    <w:rsid w:val="0088127A"/>
    <w:rsid w:val="00881D3C"/>
    <w:rsid w:val="00884A8F"/>
    <w:rsid w:val="00887C0B"/>
    <w:rsid w:val="00887CE5"/>
    <w:rsid w:val="00887F4A"/>
    <w:rsid w:val="00891227"/>
    <w:rsid w:val="00893C5C"/>
    <w:rsid w:val="008976F2"/>
    <w:rsid w:val="00897BA1"/>
    <w:rsid w:val="008A2335"/>
    <w:rsid w:val="008A3B4D"/>
    <w:rsid w:val="008A3C8E"/>
    <w:rsid w:val="008A4AA9"/>
    <w:rsid w:val="008A7021"/>
    <w:rsid w:val="008A7928"/>
    <w:rsid w:val="008A793E"/>
    <w:rsid w:val="008A7BB7"/>
    <w:rsid w:val="008B1ABC"/>
    <w:rsid w:val="008B2F53"/>
    <w:rsid w:val="008B314B"/>
    <w:rsid w:val="008B3EDC"/>
    <w:rsid w:val="008B50CA"/>
    <w:rsid w:val="008B5D47"/>
    <w:rsid w:val="008B647B"/>
    <w:rsid w:val="008C0F73"/>
    <w:rsid w:val="008C130A"/>
    <w:rsid w:val="008C23C0"/>
    <w:rsid w:val="008D00CB"/>
    <w:rsid w:val="008D2A92"/>
    <w:rsid w:val="008D5755"/>
    <w:rsid w:val="008D64FA"/>
    <w:rsid w:val="008E156E"/>
    <w:rsid w:val="008E1EAA"/>
    <w:rsid w:val="008E4C24"/>
    <w:rsid w:val="008E4EA3"/>
    <w:rsid w:val="008E5559"/>
    <w:rsid w:val="008E608E"/>
    <w:rsid w:val="008E665A"/>
    <w:rsid w:val="008F07C8"/>
    <w:rsid w:val="008F4478"/>
    <w:rsid w:val="008F5E9C"/>
    <w:rsid w:val="008F6D43"/>
    <w:rsid w:val="00903AE1"/>
    <w:rsid w:val="0090422F"/>
    <w:rsid w:val="0090705C"/>
    <w:rsid w:val="009104F7"/>
    <w:rsid w:val="00911107"/>
    <w:rsid w:val="00911B77"/>
    <w:rsid w:val="009135DC"/>
    <w:rsid w:val="00914ABC"/>
    <w:rsid w:val="00915237"/>
    <w:rsid w:val="00915E77"/>
    <w:rsid w:val="009237AF"/>
    <w:rsid w:val="00923E5C"/>
    <w:rsid w:val="00924DB5"/>
    <w:rsid w:val="009250FD"/>
    <w:rsid w:val="00926481"/>
    <w:rsid w:val="009267A4"/>
    <w:rsid w:val="00927883"/>
    <w:rsid w:val="0093102F"/>
    <w:rsid w:val="00931B41"/>
    <w:rsid w:val="00932811"/>
    <w:rsid w:val="009330D4"/>
    <w:rsid w:val="00933CE6"/>
    <w:rsid w:val="00934309"/>
    <w:rsid w:val="0093512A"/>
    <w:rsid w:val="009354AB"/>
    <w:rsid w:val="00936517"/>
    <w:rsid w:val="00936E30"/>
    <w:rsid w:val="00940629"/>
    <w:rsid w:val="00940E0F"/>
    <w:rsid w:val="00942939"/>
    <w:rsid w:val="0094419D"/>
    <w:rsid w:val="00946A55"/>
    <w:rsid w:val="00946DDC"/>
    <w:rsid w:val="009473D6"/>
    <w:rsid w:val="009570D4"/>
    <w:rsid w:val="0095757C"/>
    <w:rsid w:val="00961E80"/>
    <w:rsid w:val="009704FB"/>
    <w:rsid w:val="00970A04"/>
    <w:rsid w:val="009734C8"/>
    <w:rsid w:val="009774A0"/>
    <w:rsid w:val="00977851"/>
    <w:rsid w:val="00977CE1"/>
    <w:rsid w:val="009810E3"/>
    <w:rsid w:val="0098121B"/>
    <w:rsid w:val="00981568"/>
    <w:rsid w:val="00981778"/>
    <w:rsid w:val="00981BDF"/>
    <w:rsid w:val="00982A74"/>
    <w:rsid w:val="00982B11"/>
    <w:rsid w:val="00984BA3"/>
    <w:rsid w:val="00985FEC"/>
    <w:rsid w:val="009902C8"/>
    <w:rsid w:val="0099082C"/>
    <w:rsid w:val="009912C4"/>
    <w:rsid w:val="009934E2"/>
    <w:rsid w:val="009938D5"/>
    <w:rsid w:val="009939EB"/>
    <w:rsid w:val="00994195"/>
    <w:rsid w:val="009971C1"/>
    <w:rsid w:val="00997253"/>
    <w:rsid w:val="009A0FAA"/>
    <w:rsid w:val="009A4A63"/>
    <w:rsid w:val="009A5078"/>
    <w:rsid w:val="009A5874"/>
    <w:rsid w:val="009A70F9"/>
    <w:rsid w:val="009B5CC1"/>
    <w:rsid w:val="009C061B"/>
    <w:rsid w:val="009C234F"/>
    <w:rsid w:val="009C2CEB"/>
    <w:rsid w:val="009C3B6A"/>
    <w:rsid w:val="009C7A93"/>
    <w:rsid w:val="009D0CB6"/>
    <w:rsid w:val="009D0D5B"/>
    <w:rsid w:val="009D2113"/>
    <w:rsid w:val="009D2381"/>
    <w:rsid w:val="009D662C"/>
    <w:rsid w:val="009E3544"/>
    <w:rsid w:val="009E3771"/>
    <w:rsid w:val="009F045D"/>
    <w:rsid w:val="009F17CA"/>
    <w:rsid w:val="009F3B0B"/>
    <w:rsid w:val="009F4032"/>
    <w:rsid w:val="009F4DD7"/>
    <w:rsid w:val="009F5A77"/>
    <w:rsid w:val="009F6646"/>
    <w:rsid w:val="00A0063E"/>
    <w:rsid w:val="00A00840"/>
    <w:rsid w:val="00A00CBD"/>
    <w:rsid w:val="00A02407"/>
    <w:rsid w:val="00A04E76"/>
    <w:rsid w:val="00A05BBF"/>
    <w:rsid w:val="00A05DDD"/>
    <w:rsid w:val="00A074C4"/>
    <w:rsid w:val="00A12BE6"/>
    <w:rsid w:val="00A13876"/>
    <w:rsid w:val="00A15477"/>
    <w:rsid w:val="00A16578"/>
    <w:rsid w:val="00A20212"/>
    <w:rsid w:val="00A2072A"/>
    <w:rsid w:val="00A20840"/>
    <w:rsid w:val="00A229CC"/>
    <w:rsid w:val="00A2511B"/>
    <w:rsid w:val="00A2596E"/>
    <w:rsid w:val="00A25F19"/>
    <w:rsid w:val="00A2784B"/>
    <w:rsid w:val="00A31A1A"/>
    <w:rsid w:val="00A33CFB"/>
    <w:rsid w:val="00A359B6"/>
    <w:rsid w:val="00A40B57"/>
    <w:rsid w:val="00A42B78"/>
    <w:rsid w:val="00A43262"/>
    <w:rsid w:val="00A439BA"/>
    <w:rsid w:val="00A50D43"/>
    <w:rsid w:val="00A51AF5"/>
    <w:rsid w:val="00A5216B"/>
    <w:rsid w:val="00A52611"/>
    <w:rsid w:val="00A528D8"/>
    <w:rsid w:val="00A52E5A"/>
    <w:rsid w:val="00A5316C"/>
    <w:rsid w:val="00A534E0"/>
    <w:rsid w:val="00A54438"/>
    <w:rsid w:val="00A5642B"/>
    <w:rsid w:val="00A5680D"/>
    <w:rsid w:val="00A602E0"/>
    <w:rsid w:val="00A62180"/>
    <w:rsid w:val="00A658AB"/>
    <w:rsid w:val="00A65EE7"/>
    <w:rsid w:val="00A66174"/>
    <w:rsid w:val="00A67E23"/>
    <w:rsid w:val="00A70610"/>
    <w:rsid w:val="00A7159A"/>
    <w:rsid w:val="00A71EDE"/>
    <w:rsid w:val="00A7282B"/>
    <w:rsid w:val="00A73A3A"/>
    <w:rsid w:val="00A75E94"/>
    <w:rsid w:val="00A76C46"/>
    <w:rsid w:val="00A81D6C"/>
    <w:rsid w:val="00A8249A"/>
    <w:rsid w:val="00A85845"/>
    <w:rsid w:val="00A92BC9"/>
    <w:rsid w:val="00A93379"/>
    <w:rsid w:val="00AA1754"/>
    <w:rsid w:val="00AA1BE4"/>
    <w:rsid w:val="00AA2BBC"/>
    <w:rsid w:val="00AA4167"/>
    <w:rsid w:val="00AA51A3"/>
    <w:rsid w:val="00AA6B6E"/>
    <w:rsid w:val="00AA7A86"/>
    <w:rsid w:val="00AB1156"/>
    <w:rsid w:val="00AB26B7"/>
    <w:rsid w:val="00AB3EC6"/>
    <w:rsid w:val="00AB6DE8"/>
    <w:rsid w:val="00AC02D9"/>
    <w:rsid w:val="00AC1D28"/>
    <w:rsid w:val="00AC2845"/>
    <w:rsid w:val="00AC5663"/>
    <w:rsid w:val="00AC5A09"/>
    <w:rsid w:val="00AD00C9"/>
    <w:rsid w:val="00AD202E"/>
    <w:rsid w:val="00AD2BCE"/>
    <w:rsid w:val="00AD2EFE"/>
    <w:rsid w:val="00AD3896"/>
    <w:rsid w:val="00AD68C8"/>
    <w:rsid w:val="00AE0E1D"/>
    <w:rsid w:val="00AE1672"/>
    <w:rsid w:val="00AE28C7"/>
    <w:rsid w:val="00AE2EC4"/>
    <w:rsid w:val="00AE4905"/>
    <w:rsid w:val="00AE7092"/>
    <w:rsid w:val="00AE74F2"/>
    <w:rsid w:val="00AE7BA1"/>
    <w:rsid w:val="00AF00D0"/>
    <w:rsid w:val="00AF0104"/>
    <w:rsid w:val="00AF1FA1"/>
    <w:rsid w:val="00AF3356"/>
    <w:rsid w:val="00AF6424"/>
    <w:rsid w:val="00AF680E"/>
    <w:rsid w:val="00AF6B01"/>
    <w:rsid w:val="00AF6E1B"/>
    <w:rsid w:val="00B01F3D"/>
    <w:rsid w:val="00B04E30"/>
    <w:rsid w:val="00B04EF4"/>
    <w:rsid w:val="00B06441"/>
    <w:rsid w:val="00B10842"/>
    <w:rsid w:val="00B1461E"/>
    <w:rsid w:val="00B15CD2"/>
    <w:rsid w:val="00B15FCB"/>
    <w:rsid w:val="00B20675"/>
    <w:rsid w:val="00B21363"/>
    <w:rsid w:val="00B24639"/>
    <w:rsid w:val="00B26222"/>
    <w:rsid w:val="00B26D75"/>
    <w:rsid w:val="00B31CDB"/>
    <w:rsid w:val="00B32A2F"/>
    <w:rsid w:val="00B3395F"/>
    <w:rsid w:val="00B34E72"/>
    <w:rsid w:val="00B34FE8"/>
    <w:rsid w:val="00B359CD"/>
    <w:rsid w:val="00B433B6"/>
    <w:rsid w:val="00B46ED4"/>
    <w:rsid w:val="00B47912"/>
    <w:rsid w:val="00B51444"/>
    <w:rsid w:val="00B5153B"/>
    <w:rsid w:val="00B57AF1"/>
    <w:rsid w:val="00B616D9"/>
    <w:rsid w:val="00B61A1A"/>
    <w:rsid w:val="00B63102"/>
    <w:rsid w:val="00B63B80"/>
    <w:rsid w:val="00B65505"/>
    <w:rsid w:val="00B709EF"/>
    <w:rsid w:val="00B71F5F"/>
    <w:rsid w:val="00B817A7"/>
    <w:rsid w:val="00B835C0"/>
    <w:rsid w:val="00B92C10"/>
    <w:rsid w:val="00B93AEE"/>
    <w:rsid w:val="00B95DC8"/>
    <w:rsid w:val="00B97D47"/>
    <w:rsid w:val="00B97EC3"/>
    <w:rsid w:val="00BA158D"/>
    <w:rsid w:val="00BA1DD2"/>
    <w:rsid w:val="00BA2FAE"/>
    <w:rsid w:val="00BA379E"/>
    <w:rsid w:val="00BA424E"/>
    <w:rsid w:val="00BA588F"/>
    <w:rsid w:val="00BA5AFA"/>
    <w:rsid w:val="00BA64DB"/>
    <w:rsid w:val="00BA766F"/>
    <w:rsid w:val="00BA76D3"/>
    <w:rsid w:val="00BA7A55"/>
    <w:rsid w:val="00BB1257"/>
    <w:rsid w:val="00BB27FD"/>
    <w:rsid w:val="00BB329B"/>
    <w:rsid w:val="00BB3AA6"/>
    <w:rsid w:val="00BB5692"/>
    <w:rsid w:val="00BB7AA7"/>
    <w:rsid w:val="00BC0FA1"/>
    <w:rsid w:val="00BC1C46"/>
    <w:rsid w:val="00BC3F0B"/>
    <w:rsid w:val="00BC45CD"/>
    <w:rsid w:val="00BC55CD"/>
    <w:rsid w:val="00BC5D52"/>
    <w:rsid w:val="00BC6F52"/>
    <w:rsid w:val="00BD05F3"/>
    <w:rsid w:val="00BD30F4"/>
    <w:rsid w:val="00BD3B27"/>
    <w:rsid w:val="00BD42D8"/>
    <w:rsid w:val="00BD42E0"/>
    <w:rsid w:val="00BD5B3B"/>
    <w:rsid w:val="00BD622A"/>
    <w:rsid w:val="00BD74CB"/>
    <w:rsid w:val="00BE051C"/>
    <w:rsid w:val="00BE2E4B"/>
    <w:rsid w:val="00BE3B84"/>
    <w:rsid w:val="00BF26C1"/>
    <w:rsid w:val="00BF4FAE"/>
    <w:rsid w:val="00BF576C"/>
    <w:rsid w:val="00C02B30"/>
    <w:rsid w:val="00C0573F"/>
    <w:rsid w:val="00C10156"/>
    <w:rsid w:val="00C10AFB"/>
    <w:rsid w:val="00C11A53"/>
    <w:rsid w:val="00C126C9"/>
    <w:rsid w:val="00C13D99"/>
    <w:rsid w:val="00C146C2"/>
    <w:rsid w:val="00C146D4"/>
    <w:rsid w:val="00C16874"/>
    <w:rsid w:val="00C17039"/>
    <w:rsid w:val="00C20186"/>
    <w:rsid w:val="00C20EC2"/>
    <w:rsid w:val="00C22827"/>
    <w:rsid w:val="00C233C9"/>
    <w:rsid w:val="00C23AB6"/>
    <w:rsid w:val="00C25A63"/>
    <w:rsid w:val="00C2725C"/>
    <w:rsid w:val="00C3197F"/>
    <w:rsid w:val="00C31E0C"/>
    <w:rsid w:val="00C330E2"/>
    <w:rsid w:val="00C34A5A"/>
    <w:rsid w:val="00C35CFA"/>
    <w:rsid w:val="00C3650E"/>
    <w:rsid w:val="00C3764B"/>
    <w:rsid w:val="00C40BCF"/>
    <w:rsid w:val="00C424EB"/>
    <w:rsid w:val="00C44E36"/>
    <w:rsid w:val="00C508BF"/>
    <w:rsid w:val="00C50BAB"/>
    <w:rsid w:val="00C52083"/>
    <w:rsid w:val="00C52512"/>
    <w:rsid w:val="00C5334B"/>
    <w:rsid w:val="00C5339E"/>
    <w:rsid w:val="00C55DC1"/>
    <w:rsid w:val="00C55EA3"/>
    <w:rsid w:val="00C61B12"/>
    <w:rsid w:val="00C63244"/>
    <w:rsid w:val="00C71AFA"/>
    <w:rsid w:val="00C71C8D"/>
    <w:rsid w:val="00C7396E"/>
    <w:rsid w:val="00C758C6"/>
    <w:rsid w:val="00C76166"/>
    <w:rsid w:val="00C774E9"/>
    <w:rsid w:val="00C775AB"/>
    <w:rsid w:val="00C841CC"/>
    <w:rsid w:val="00C848D6"/>
    <w:rsid w:val="00C872B0"/>
    <w:rsid w:val="00C91DA8"/>
    <w:rsid w:val="00C95835"/>
    <w:rsid w:val="00C95A3C"/>
    <w:rsid w:val="00C9681E"/>
    <w:rsid w:val="00CA469E"/>
    <w:rsid w:val="00CA546A"/>
    <w:rsid w:val="00CA546F"/>
    <w:rsid w:val="00CA57BD"/>
    <w:rsid w:val="00CB0C33"/>
    <w:rsid w:val="00CB0F5A"/>
    <w:rsid w:val="00CB1A6E"/>
    <w:rsid w:val="00CB2280"/>
    <w:rsid w:val="00CC2231"/>
    <w:rsid w:val="00CC2B6C"/>
    <w:rsid w:val="00CC390C"/>
    <w:rsid w:val="00CC52EE"/>
    <w:rsid w:val="00CC68CB"/>
    <w:rsid w:val="00CD0020"/>
    <w:rsid w:val="00CD0564"/>
    <w:rsid w:val="00CD0DD0"/>
    <w:rsid w:val="00CD2881"/>
    <w:rsid w:val="00CD2EB7"/>
    <w:rsid w:val="00CD6852"/>
    <w:rsid w:val="00CE178F"/>
    <w:rsid w:val="00CE2ECB"/>
    <w:rsid w:val="00CE400C"/>
    <w:rsid w:val="00CE4F30"/>
    <w:rsid w:val="00CE71F9"/>
    <w:rsid w:val="00CF3A18"/>
    <w:rsid w:val="00CF4CEE"/>
    <w:rsid w:val="00CF57EE"/>
    <w:rsid w:val="00D002E0"/>
    <w:rsid w:val="00D0149F"/>
    <w:rsid w:val="00D01A60"/>
    <w:rsid w:val="00D02E04"/>
    <w:rsid w:val="00D04252"/>
    <w:rsid w:val="00D10608"/>
    <w:rsid w:val="00D125C4"/>
    <w:rsid w:val="00D1365E"/>
    <w:rsid w:val="00D147FD"/>
    <w:rsid w:val="00D164E7"/>
    <w:rsid w:val="00D16E99"/>
    <w:rsid w:val="00D20A97"/>
    <w:rsid w:val="00D20F9F"/>
    <w:rsid w:val="00D21865"/>
    <w:rsid w:val="00D23D28"/>
    <w:rsid w:val="00D25ADA"/>
    <w:rsid w:val="00D25B71"/>
    <w:rsid w:val="00D26562"/>
    <w:rsid w:val="00D266E7"/>
    <w:rsid w:val="00D3150F"/>
    <w:rsid w:val="00D31A1A"/>
    <w:rsid w:val="00D32559"/>
    <w:rsid w:val="00D3493F"/>
    <w:rsid w:val="00D357D7"/>
    <w:rsid w:val="00D35FA3"/>
    <w:rsid w:val="00D377EA"/>
    <w:rsid w:val="00D427B1"/>
    <w:rsid w:val="00D45DC3"/>
    <w:rsid w:val="00D45E37"/>
    <w:rsid w:val="00D50592"/>
    <w:rsid w:val="00D51B7B"/>
    <w:rsid w:val="00D51EB1"/>
    <w:rsid w:val="00D5380C"/>
    <w:rsid w:val="00D53869"/>
    <w:rsid w:val="00D56D3B"/>
    <w:rsid w:val="00D57E17"/>
    <w:rsid w:val="00D6035B"/>
    <w:rsid w:val="00D61325"/>
    <w:rsid w:val="00D61C0B"/>
    <w:rsid w:val="00D62BB4"/>
    <w:rsid w:val="00D6322B"/>
    <w:rsid w:val="00D63A94"/>
    <w:rsid w:val="00D650DE"/>
    <w:rsid w:val="00D66231"/>
    <w:rsid w:val="00D70445"/>
    <w:rsid w:val="00D73B7D"/>
    <w:rsid w:val="00D73ED7"/>
    <w:rsid w:val="00D73F9A"/>
    <w:rsid w:val="00D756C4"/>
    <w:rsid w:val="00D75F2B"/>
    <w:rsid w:val="00D76148"/>
    <w:rsid w:val="00D7746F"/>
    <w:rsid w:val="00D77E0D"/>
    <w:rsid w:val="00D81AA5"/>
    <w:rsid w:val="00D86FD2"/>
    <w:rsid w:val="00D8759F"/>
    <w:rsid w:val="00D87EBD"/>
    <w:rsid w:val="00D91A1C"/>
    <w:rsid w:val="00D925E1"/>
    <w:rsid w:val="00D97090"/>
    <w:rsid w:val="00D97835"/>
    <w:rsid w:val="00DA01CB"/>
    <w:rsid w:val="00DA16B6"/>
    <w:rsid w:val="00DA1B5D"/>
    <w:rsid w:val="00DA3074"/>
    <w:rsid w:val="00DA4913"/>
    <w:rsid w:val="00DA64FA"/>
    <w:rsid w:val="00DB015B"/>
    <w:rsid w:val="00DB0231"/>
    <w:rsid w:val="00DB08EE"/>
    <w:rsid w:val="00DB2D2F"/>
    <w:rsid w:val="00DB3F52"/>
    <w:rsid w:val="00DB4A5B"/>
    <w:rsid w:val="00DB5778"/>
    <w:rsid w:val="00DB7179"/>
    <w:rsid w:val="00DC08DE"/>
    <w:rsid w:val="00DC34DB"/>
    <w:rsid w:val="00DC676D"/>
    <w:rsid w:val="00DD0D89"/>
    <w:rsid w:val="00DD2BED"/>
    <w:rsid w:val="00DD53D2"/>
    <w:rsid w:val="00DD5B36"/>
    <w:rsid w:val="00DD5F76"/>
    <w:rsid w:val="00DD6206"/>
    <w:rsid w:val="00DD64C0"/>
    <w:rsid w:val="00DD64D6"/>
    <w:rsid w:val="00DD720A"/>
    <w:rsid w:val="00DD7243"/>
    <w:rsid w:val="00DE16D8"/>
    <w:rsid w:val="00DE1C5E"/>
    <w:rsid w:val="00DE4B0C"/>
    <w:rsid w:val="00DE4E7E"/>
    <w:rsid w:val="00DE67A9"/>
    <w:rsid w:val="00DE7788"/>
    <w:rsid w:val="00DF0E49"/>
    <w:rsid w:val="00DF3265"/>
    <w:rsid w:val="00DF38EF"/>
    <w:rsid w:val="00DF423B"/>
    <w:rsid w:val="00DF56D5"/>
    <w:rsid w:val="00E00D1C"/>
    <w:rsid w:val="00E01EFE"/>
    <w:rsid w:val="00E02554"/>
    <w:rsid w:val="00E04913"/>
    <w:rsid w:val="00E103A1"/>
    <w:rsid w:val="00E1127D"/>
    <w:rsid w:val="00E11BD2"/>
    <w:rsid w:val="00E1365B"/>
    <w:rsid w:val="00E146CC"/>
    <w:rsid w:val="00E15854"/>
    <w:rsid w:val="00E16358"/>
    <w:rsid w:val="00E216A7"/>
    <w:rsid w:val="00E2668B"/>
    <w:rsid w:val="00E302C7"/>
    <w:rsid w:val="00E32F23"/>
    <w:rsid w:val="00E34231"/>
    <w:rsid w:val="00E3548A"/>
    <w:rsid w:val="00E3553F"/>
    <w:rsid w:val="00E40F14"/>
    <w:rsid w:val="00E42C7A"/>
    <w:rsid w:val="00E4378E"/>
    <w:rsid w:val="00E44BAC"/>
    <w:rsid w:val="00E44D8D"/>
    <w:rsid w:val="00E46D2D"/>
    <w:rsid w:val="00E50207"/>
    <w:rsid w:val="00E51C4C"/>
    <w:rsid w:val="00E54779"/>
    <w:rsid w:val="00E562AF"/>
    <w:rsid w:val="00E604C2"/>
    <w:rsid w:val="00E607AA"/>
    <w:rsid w:val="00E62DA4"/>
    <w:rsid w:val="00E62E0B"/>
    <w:rsid w:val="00E63287"/>
    <w:rsid w:val="00E639F7"/>
    <w:rsid w:val="00E7008E"/>
    <w:rsid w:val="00E70178"/>
    <w:rsid w:val="00E71B0B"/>
    <w:rsid w:val="00E71CF1"/>
    <w:rsid w:val="00E7248A"/>
    <w:rsid w:val="00E72FBD"/>
    <w:rsid w:val="00E77CBC"/>
    <w:rsid w:val="00E808CF"/>
    <w:rsid w:val="00E83DEE"/>
    <w:rsid w:val="00E8451B"/>
    <w:rsid w:val="00E85F67"/>
    <w:rsid w:val="00E874C7"/>
    <w:rsid w:val="00E90826"/>
    <w:rsid w:val="00E9126C"/>
    <w:rsid w:val="00E91C83"/>
    <w:rsid w:val="00E93E74"/>
    <w:rsid w:val="00E97559"/>
    <w:rsid w:val="00EA03B5"/>
    <w:rsid w:val="00EA22E2"/>
    <w:rsid w:val="00EA25FD"/>
    <w:rsid w:val="00EA3D9E"/>
    <w:rsid w:val="00EA42C0"/>
    <w:rsid w:val="00EA5B87"/>
    <w:rsid w:val="00EA7750"/>
    <w:rsid w:val="00EB50E7"/>
    <w:rsid w:val="00EB7360"/>
    <w:rsid w:val="00EC2318"/>
    <w:rsid w:val="00EC36AF"/>
    <w:rsid w:val="00EC4918"/>
    <w:rsid w:val="00EC4D05"/>
    <w:rsid w:val="00EC55C6"/>
    <w:rsid w:val="00EC5D9A"/>
    <w:rsid w:val="00EC624F"/>
    <w:rsid w:val="00ED5742"/>
    <w:rsid w:val="00ED616D"/>
    <w:rsid w:val="00EE0718"/>
    <w:rsid w:val="00EE18F8"/>
    <w:rsid w:val="00EE3DF4"/>
    <w:rsid w:val="00EE7BCF"/>
    <w:rsid w:val="00EE7D87"/>
    <w:rsid w:val="00EE7EC8"/>
    <w:rsid w:val="00EF1706"/>
    <w:rsid w:val="00EF2F18"/>
    <w:rsid w:val="00EF353C"/>
    <w:rsid w:val="00EF3DE9"/>
    <w:rsid w:val="00EF644C"/>
    <w:rsid w:val="00EF69F7"/>
    <w:rsid w:val="00EF7D90"/>
    <w:rsid w:val="00F03E31"/>
    <w:rsid w:val="00F03E4B"/>
    <w:rsid w:val="00F04184"/>
    <w:rsid w:val="00F04CF4"/>
    <w:rsid w:val="00F05822"/>
    <w:rsid w:val="00F05FDF"/>
    <w:rsid w:val="00F06F44"/>
    <w:rsid w:val="00F10D09"/>
    <w:rsid w:val="00F14432"/>
    <w:rsid w:val="00F148C5"/>
    <w:rsid w:val="00F1660F"/>
    <w:rsid w:val="00F21D44"/>
    <w:rsid w:val="00F21F3A"/>
    <w:rsid w:val="00F2401B"/>
    <w:rsid w:val="00F24364"/>
    <w:rsid w:val="00F25226"/>
    <w:rsid w:val="00F255E9"/>
    <w:rsid w:val="00F269D5"/>
    <w:rsid w:val="00F26D87"/>
    <w:rsid w:val="00F27799"/>
    <w:rsid w:val="00F3374D"/>
    <w:rsid w:val="00F34612"/>
    <w:rsid w:val="00F34AAF"/>
    <w:rsid w:val="00F352DC"/>
    <w:rsid w:val="00F35A1C"/>
    <w:rsid w:val="00F36698"/>
    <w:rsid w:val="00F36F84"/>
    <w:rsid w:val="00F37825"/>
    <w:rsid w:val="00F432AA"/>
    <w:rsid w:val="00F44E70"/>
    <w:rsid w:val="00F44F3A"/>
    <w:rsid w:val="00F457F3"/>
    <w:rsid w:val="00F46401"/>
    <w:rsid w:val="00F46BA4"/>
    <w:rsid w:val="00F51B34"/>
    <w:rsid w:val="00F52987"/>
    <w:rsid w:val="00F531F9"/>
    <w:rsid w:val="00F53351"/>
    <w:rsid w:val="00F540D7"/>
    <w:rsid w:val="00F54608"/>
    <w:rsid w:val="00F54B81"/>
    <w:rsid w:val="00F5582F"/>
    <w:rsid w:val="00F566B3"/>
    <w:rsid w:val="00F56FDB"/>
    <w:rsid w:val="00F62A51"/>
    <w:rsid w:val="00F636B4"/>
    <w:rsid w:val="00F636BF"/>
    <w:rsid w:val="00F6377B"/>
    <w:rsid w:val="00F652CA"/>
    <w:rsid w:val="00F703E8"/>
    <w:rsid w:val="00F70830"/>
    <w:rsid w:val="00F70C06"/>
    <w:rsid w:val="00F7635F"/>
    <w:rsid w:val="00F7680D"/>
    <w:rsid w:val="00F7700D"/>
    <w:rsid w:val="00F801B7"/>
    <w:rsid w:val="00F80D39"/>
    <w:rsid w:val="00F823F0"/>
    <w:rsid w:val="00F83B65"/>
    <w:rsid w:val="00F87B51"/>
    <w:rsid w:val="00F900FF"/>
    <w:rsid w:val="00F9673E"/>
    <w:rsid w:val="00FA0D5E"/>
    <w:rsid w:val="00FA1397"/>
    <w:rsid w:val="00FA2388"/>
    <w:rsid w:val="00FA27B4"/>
    <w:rsid w:val="00FA3626"/>
    <w:rsid w:val="00FA4F04"/>
    <w:rsid w:val="00FA5AC3"/>
    <w:rsid w:val="00FB014F"/>
    <w:rsid w:val="00FB2B18"/>
    <w:rsid w:val="00FB4A04"/>
    <w:rsid w:val="00FB53F1"/>
    <w:rsid w:val="00FC0A30"/>
    <w:rsid w:val="00FC29BB"/>
    <w:rsid w:val="00FC3AC3"/>
    <w:rsid w:val="00FC3BF5"/>
    <w:rsid w:val="00FC5E8A"/>
    <w:rsid w:val="00FC6008"/>
    <w:rsid w:val="00FD02E7"/>
    <w:rsid w:val="00FD1A99"/>
    <w:rsid w:val="00FE0045"/>
    <w:rsid w:val="00FE03BE"/>
    <w:rsid w:val="00FE263E"/>
    <w:rsid w:val="00FE28C3"/>
    <w:rsid w:val="00FE6179"/>
    <w:rsid w:val="00FE7974"/>
    <w:rsid w:val="00FF0936"/>
    <w:rsid w:val="00FF20AA"/>
    <w:rsid w:val="00FF315A"/>
    <w:rsid w:val="00FF5965"/>
    <w:rsid w:val="00FF6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docId w15:val="{46243CF7-3413-4B1E-96B1-2227C2F2A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qFormat="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paragraph" w:styleId="Heading3">
    <w:name w:val="heading 3"/>
    <w:basedOn w:val="Normal"/>
    <w:next w:val="Normal"/>
    <w:link w:val="Heading3Char"/>
    <w:uiPriority w:val="9"/>
    <w:semiHidden/>
    <w:qFormat/>
    <w:rsid w:val="00162361"/>
    <w:pPr>
      <w:keepNext/>
      <w:keepLines/>
      <w:spacing w:before="40" w:after="0"/>
      <w:outlineLvl w:val="2"/>
    </w:pPr>
    <w:rPr>
      <w:rFonts w:asciiTheme="majorHAnsi" w:eastAsiaTheme="majorEastAsia" w:hAnsiTheme="majorHAnsi" w:cstheme="majorBidi"/>
      <w:color w:val="130A1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qFormat/>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 w:type="paragraph" w:styleId="Revision">
    <w:name w:val="Revision"/>
    <w:hidden/>
    <w:uiPriority w:val="99"/>
    <w:semiHidden/>
    <w:rsid w:val="00FB53F1"/>
    <w:pPr>
      <w:spacing w:after="0" w:line="240" w:lineRule="auto"/>
    </w:pPr>
    <w:rPr>
      <w:rFonts w:cs="Times New Roman (Body CS)"/>
      <w:kern w:val="22"/>
      <w14:ligatures w14:val="standard"/>
    </w:rPr>
  </w:style>
  <w:style w:type="character" w:styleId="UnresolvedMention">
    <w:name w:val="Unresolved Mention"/>
    <w:basedOn w:val="DefaultParagraphFont"/>
    <w:uiPriority w:val="99"/>
    <w:semiHidden/>
    <w:unhideWhenUsed/>
    <w:rsid w:val="003D7BD4"/>
    <w:rPr>
      <w:color w:val="605E5C"/>
      <w:shd w:val="clear" w:color="auto" w:fill="E1DFDD"/>
    </w:rPr>
  </w:style>
  <w:style w:type="paragraph" w:styleId="NormalWeb">
    <w:name w:val="Normal (Web)"/>
    <w:basedOn w:val="Normal"/>
    <w:uiPriority w:val="99"/>
    <w:semiHidden/>
    <w:rsid w:val="00D73ED7"/>
    <w:rPr>
      <w:rFonts w:ascii="Times New Roman" w:hAnsi="Times New Roman" w:cs="Times New Roman"/>
      <w:sz w:val="24"/>
      <w:szCs w:val="24"/>
    </w:rPr>
  </w:style>
  <w:style w:type="table" w:customStyle="1" w:styleId="TableGrid1">
    <w:name w:val="Table Grid1"/>
    <w:basedOn w:val="TableNormal"/>
    <w:next w:val="TableGrid"/>
    <w:uiPriority w:val="39"/>
    <w:rsid w:val="006406CB"/>
    <w:pPr>
      <w:spacing w:after="0" w:line="240" w:lineRule="auto"/>
    </w:pPr>
    <w:rPr>
      <w:rFonts w:ascii="Riviera Nights Light" w:eastAsia="Riviera Nights Light" w:hAnsi="Riviera Nights Light"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62361"/>
    <w:rPr>
      <w:rFonts w:asciiTheme="majorHAnsi" w:eastAsiaTheme="majorEastAsia" w:hAnsiTheme="majorHAnsi" w:cstheme="majorBidi"/>
      <w:color w:val="130A18" w:themeColor="accent1" w:themeShade="7F"/>
      <w:kern w:val="22"/>
      <w:sz w:val="24"/>
      <w:szCs w:val="24"/>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519516188">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133603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800029956">
      <w:bodyDiv w:val="1"/>
      <w:marLeft w:val="0"/>
      <w:marRight w:val="0"/>
      <w:marTop w:val="0"/>
      <w:marBottom w:val="0"/>
      <w:divBdr>
        <w:top w:val="none" w:sz="0" w:space="0" w:color="auto"/>
        <w:left w:val="none" w:sz="0" w:space="0" w:color="auto"/>
        <w:bottom w:val="none" w:sz="0" w:space="0" w:color="auto"/>
        <w:right w:val="none" w:sz="0" w:space="0" w:color="auto"/>
      </w:divBdr>
    </w:div>
    <w:div w:id="2075736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ess.rolls-roycemotorcars.com/rolls-royce-motor-cars-pressclub/article/detail/T0414618EN/%C2%A34bn-for-uk-plc%E2%80%99:-rolls-royce-motor-cars-%E2%80%93-the-great-british-success-story" TargetMode="External"/><Relationship Id="rId18" Type="http://schemas.openxmlformats.org/officeDocument/2006/relationships/hyperlink" Target="mailto:Malika.Abdullaeva@partner.rolls-roycemotorcars.com" TargetMode="External"/><Relationship Id="rId26" Type="http://schemas.openxmlformats.org/officeDocument/2006/relationships/hyperlink" Target="mailto:haya.shanata@rolls-roycemotorcars.com" TargetMode="External"/><Relationship Id="rId3" Type="http://schemas.openxmlformats.org/officeDocument/2006/relationships/styles" Target="styles.xml"/><Relationship Id="rId21" Type="http://schemas.openxmlformats.org/officeDocument/2006/relationships/hyperlink" Target="mailto:Juliana.Tan@rolls-roycemotorcars.com" TargetMode="External"/><Relationship Id="rId7" Type="http://schemas.openxmlformats.org/officeDocument/2006/relationships/endnotes" Target="endnotes.xml"/><Relationship Id="rId12" Type="http://schemas.openxmlformats.org/officeDocument/2006/relationships/hyperlink" Target="https://www.facebook.com/rollsroycemotorcars" TargetMode="External"/><Relationship Id="rId17" Type="http://schemas.openxmlformats.org/officeDocument/2006/relationships/hyperlink" Target="mailto:Georgina.Cox@rolls-roycemotorcars.com" TargetMode="External"/><Relationship Id="rId25" Type="http://schemas.openxmlformats.org/officeDocument/2006/relationships/hyperlink" Target="mailto:Yuki.Imamura@rolls-roycemotorcars.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arius.Tegneby@rolls-roycemotorcars.com" TargetMode="External"/><Relationship Id="rId20" Type="http://schemas.openxmlformats.org/officeDocument/2006/relationships/hyperlink" Target="mailto:gerry.spahn@rolls-roycemotorcarsna.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rollsroycecars/" TargetMode="External"/><Relationship Id="rId24" Type="http://schemas.openxmlformats.org/officeDocument/2006/relationships/hyperlink" Target="mailto:Ou.Sun@rolls-roycemotorcars.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ndrew.ball@rolls-roycemotorcars.com" TargetMode="External"/><Relationship Id="rId23" Type="http://schemas.openxmlformats.org/officeDocument/2006/relationships/hyperlink" Target="mailto:ruth.hilse@rolls-roycemotorcars.com" TargetMode="External"/><Relationship Id="rId28" Type="http://schemas.openxmlformats.org/officeDocument/2006/relationships/header" Target="header1.xml"/><Relationship Id="rId10" Type="http://schemas.openxmlformats.org/officeDocument/2006/relationships/hyperlink" Target="https://www.youtube.com/user/RollsRoyceMotorCars" TargetMode="External"/><Relationship Id="rId19" Type="http://schemas.openxmlformats.org/officeDocument/2006/relationships/hyperlink" Target="mailto:luke.w.strudwick@rolls-roycemotorcars.com"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hyperlink" Target="mailto:isabel.matthews@rolls-roycemotorcars.com" TargetMode="External"/><Relationship Id="rId30" Type="http://schemas.openxmlformats.org/officeDocument/2006/relationships/footer" Target="footer2.xml"/><Relationship Id="rId8" Type="http://schemas.openxmlformats.org/officeDocument/2006/relationships/hyperlink" Target="https://www.press.rolls-roycemotorcars.com/rolls-royce-motor-cars-pressclub"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4EB0-F7DD-44F4-817E-8C7F0AA5F747}">
  <ds:schemaRefs>
    <ds:schemaRef ds:uri="http://schemas.openxmlformats.org/officeDocument/2006/bibliography"/>
  </ds:schemaRefs>
</ds:datastoreItem>
</file>

<file path=docMetadata/LabelInfo.xml><?xml version="1.0" encoding="utf-8"?>
<clbl:labelList xmlns:clbl="http://schemas.microsoft.com/office/2020/mipLabelMetadata">
  <clbl:label id="{c2601314-b878-4900-a263-6d04f23371fa}" enabled="1" method="Privileged" siteId="{ce849bab-cc1c-465b-b62e-18f07c9ac198}" contentBits="0" removed="0"/>
</clbl:labelList>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8</TotalTime>
  <Pages>6</Pages>
  <Words>1634</Words>
  <Characters>9219</Characters>
  <Application>Microsoft Office Word</Application>
  <DocSecurity>0</DocSecurity>
  <Lines>196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Moore</dc:creator>
  <cp:keywords/>
  <dc:description/>
  <cp:lastModifiedBy>Sophie Murray</cp:lastModifiedBy>
  <cp:revision>5</cp:revision>
  <cp:lastPrinted>2022-09-29T10:12:00Z</cp:lastPrinted>
  <dcterms:created xsi:type="dcterms:W3CDTF">2026-03-26T09:37:00Z</dcterms:created>
  <dcterms:modified xsi:type="dcterms:W3CDTF">2026-03-26T13:46:00Z</dcterms:modified>
</cp:coreProperties>
</file>