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84" w:rsidRPr="004B1E0F" w:rsidRDefault="00CD0610" w:rsidP="00623DA7">
      <w:pPr>
        <w:pStyle w:val="zzbmw-group"/>
        <w:framePr w:w="7125" w:h="361" w:wrap="around" w:x="543" w:y="409"/>
        <w:spacing w:after="0" w:line="240" w:lineRule="auto"/>
        <w:jc w:val="both"/>
        <w:rPr>
          <w:b w:val="0"/>
          <w:sz w:val="12"/>
          <w:szCs w:val="12"/>
          <w:lang w:val="ro-RO"/>
        </w:rPr>
      </w:pPr>
      <w:r w:rsidRPr="004B1E0F">
        <w:rPr>
          <w:b w:val="0"/>
          <w:sz w:val="12"/>
          <w:szCs w:val="12"/>
          <w:lang w:val="ro-RO"/>
        </w:rPr>
        <w:tab/>
        <w:t xml:space="preserve">      </w:t>
      </w:r>
      <w:r w:rsidR="00B75523" w:rsidRPr="004B1E0F">
        <w:rPr>
          <w:b w:val="0"/>
          <w:sz w:val="12"/>
          <w:szCs w:val="12"/>
          <w:lang w:val="ro-RO"/>
        </w:rPr>
        <w:t xml:space="preserve">       </w:t>
      </w:r>
      <w:r w:rsidR="00A7024E" w:rsidRPr="004B1E0F">
        <w:rPr>
          <w:lang w:val="ro-RO"/>
        </w:rPr>
        <w:t>Automobile Bavaria</w:t>
      </w:r>
      <w:r w:rsidRPr="004B1E0F">
        <w:rPr>
          <w:lang w:val="ro-RO"/>
        </w:rPr>
        <w:t xml:space="preserve"> Group</w:t>
      </w:r>
    </w:p>
    <w:p w:rsidR="00B75523" w:rsidRPr="004B1E0F" w:rsidRDefault="00361A84" w:rsidP="00623DA7">
      <w:pPr>
        <w:pStyle w:val="zzbmw-group"/>
        <w:framePr w:w="7125" w:h="361" w:wrap="around" w:x="543" w:y="409"/>
        <w:spacing w:after="0" w:line="240" w:lineRule="auto"/>
        <w:jc w:val="both"/>
        <w:rPr>
          <w:lang w:val="ro-RO"/>
        </w:rPr>
      </w:pPr>
      <w:r w:rsidRPr="004B1E0F">
        <w:rPr>
          <w:sz w:val="24"/>
          <w:lang w:val="ro-RO"/>
        </w:rPr>
        <w:tab/>
        <w:t xml:space="preserve">          </w:t>
      </w:r>
      <w:r w:rsidR="001043A2" w:rsidRPr="004B1E0F">
        <w:rPr>
          <w:sz w:val="24"/>
          <w:lang w:val="ro-RO"/>
        </w:rPr>
        <w:t xml:space="preserve"> </w:t>
      </w:r>
    </w:p>
    <w:p w:rsidR="00361A84" w:rsidRPr="004B1E0F" w:rsidRDefault="00361A84" w:rsidP="00623DA7">
      <w:pPr>
        <w:spacing w:after="0"/>
        <w:jc w:val="both"/>
        <w:rPr>
          <w:rFonts w:ascii="Arial" w:hAnsi="Arial" w:cs="Arial"/>
          <w:b/>
          <w:color w:val="000000"/>
          <w:sz w:val="20"/>
          <w:szCs w:val="20"/>
          <w:shd w:val="clear" w:color="auto" w:fill="FFFFFF"/>
          <w:lang w:val="ro-RO"/>
        </w:rPr>
      </w:pPr>
    </w:p>
    <w:p w:rsidR="00361A84" w:rsidRPr="004B1E0F" w:rsidRDefault="00361A84" w:rsidP="00623DA7">
      <w:pPr>
        <w:spacing w:after="0"/>
        <w:jc w:val="both"/>
        <w:rPr>
          <w:rFonts w:ascii="Arial" w:hAnsi="Arial" w:cs="Arial"/>
          <w:b/>
          <w:color w:val="000000"/>
          <w:sz w:val="20"/>
          <w:szCs w:val="20"/>
          <w:shd w:val="clear" w:color="auto" w:fill="FFFFFF"/>
          <w:lang w:val="ro-RO"/>
        </w:rPr>
      </w:pPr>
    </w:p>
    <w:p w:rsidR="00887F4D" w:rsidRPr="004B1E0F" w:rsidRDefault="00887F4D" w:rsidP="00623DA7">
      <w:pPr>
        <w:spacing w:after="0"/>
        <w:jc w:val="both"/>
        <w:rPr>
          <w:rFonts w:ascii="Arial" w:hAnsi="Arial" w:cs="Arial"/>
          <w:b/>
          <w:color w:val="000000"/>
          <w:sz w:val="20"/>
          <w:szCs w:val="20"/>
          <w:shd w:val="clear" w:color="auto" w:fill="FFFFFF"/>
          <w:lang w:val="ro-RO"/>
        </w:rPr>
      </w:pPr>
    </w:p>
    <w:p w:rsidR="00B75523" w:rsidRPr="004B1E0F" w:rsidRDefault="006B15C0" w:rsidP="00623DA7">
      <w:pPr>
        <w:pStyle w:val="zzversteckehilfsfeld"/>
        <w:framePr w:w="0" w:wrap="auto" w:vAnchor="margin" w:hAnchor="text" w:yAlign="inline"/>
        <w:jc w:val="both"/>
        <w:rPr>
          <w:b/>
          <w:lang w:val="ro-RO"/>
        </w:rPr>
      </w:pPr>
      <w:r w:rsidRPr="004B1E0F">
        <w:rPr>
          <w:lang w:val="ro-RO"/>
        </w:rPr>
        <w:fldChar w:fldCharType="begin">
          <w:ffData>
            <w:name w:val="UeberspringFormular"/>
            <w:enabled/>
            <w:calcOnExit w:val="0"/>
            <w:entryMacro w:val="gehweg.MAIN"/>
            <w:checkBox>
              <w:size w:val="2"/>
              <w:default w:val="0"/>
            </w:checkBox>
          </w:ffData>
        </w:fldChar>
      </w:r>
      <w:bookmarkStart w:id="0" w:name="UeberspringFormular"/>
      <w:r w:rsidR="00B75523" w:rsidRPr="004B1E0F">
        <w:rPr>
          <w:lang w:val="ro-RO"/>
        </w:rPr>
        <w:instrText xml:space="preserve"> FORMCHECKBOX </w:instrText>
      </w:r>
      <w:r w:rsidR="00D4595C" w:rsidRPr="004B1E0F">
        <w:rPr>
          <w:lang w:val="ro-RO"/>
        </w:rPr>
      </w:r>
      <w:r w:rsidR="00D4595C" w:rsidRPr="004B1E0F">
        <w:rPr>
          <w:lang w:val="ro-RO"/>
        </w:rPr>
        <w:fldChar w:fldCharType="separate"/>
      </w:r>
      <w:r w:rsidRPr="004B1E0F">
        <w:rPr>
          <w:lang w:val="ro-RO"/>
        </w:rPr>
        <w:fldChar w:fldCharType="end"/>
      </w:r>
      <w:bookmarkEnd w:id="0"/>
    </w:p>
    <w:p w:rsidR="00B75523" w:rsidRPr="004B1E0F" w:rsidRDefault="00A32CD0" w:rsidP="00623DA7">
      <w:pPr>
        <w:spacing w:after="0"/>
        <w:contextualSpacing/>
        <w:jc w:val="both"/>
        <w:rPr>
          <w:rFonts w:ascii="BMWTypeRegular" w:hAnsi="BMWTypeRegular"/>
          <w:b/>
          <w:bCs/>
          <w:lang w:val="ro-RO"/>
        </w:rPr>
      </w:pPr>
      <w:r w:rsidRPr="004B1E0F">
        <w:rPr>
          <w:rFonts w:ascii="BMWTypeRegular" w:hAnsi="BMWTypeRegular"/>
          <w:b/>
          <w:bCs/>
          <w:lang w:val="ro-RO"/>
        </w:rPr>
        <w:t>Comunicat de presă</w:t>
      </w:r>
    </w:p>
    <w:p w:rsidR="00B75523" w:rsidRPr="004B1E0F" w:rsidRDefault="00784CEB" w:rsidP="00623DA7">
      <w:pPr>
        <w:pStyle w:val="NormalWeb"/>
        <w:shd w:val="clear" w:color="auto" w:fill="FFFFFF"/>
        <w:spacing w:before="0" w:beforeAutospacing="0" w:after="0" w:afterAutospacing="0"/>
        <w:contextualSpacing/>
        <w:jc w:val="both"/>
        <w:rPr>
          <w:rFonts w:ascii="BMWTypeRegular" w:hAnsi="BMWTypeRegular"/>
          <w:bCs/>
          <w:sz w:val="22"/>
          <w:szCs w:val="22"/>
          <w:lang w:val="ro-RO"/>
        </w:rPr>
      </w:pPr>
      <w:r w:rsidRPr="004B1E0F">
        <w:rPr>
          <w:rFonts w:ascii="BMWTypeRegular" w:hAnsi="BMWTypeRegular"/>
          <w:bCs/>
          <w:sz w:val="22"/>
          <w:szCs w:val="22"/>
          <w:lang w:val="ro-RO"/>
        </w:rPr>
        <w:t>31</w:t>
      </w:r>
      <w:r w:rsidR="00414D1A" w:rsidRPr="004B1E0F">
        <w:rPr>
          <w:rFonts w:ascii="BMWTypeRegular" w:hAnsi="BMWTypeRegular"/>
          <w:bCs/>
          <w:sz w:val="22"/>
          <w:szCs w:val="22"/>
          <w:lang w:val="ro-RO"/>
        </w:rPr>
        <w:t xml:space="preserve"> </w:t>
      </w:r>
      <w:r w:rsidR="00A32CD0" w:rsidRPr="004B1E0F">
        <w:rPr>
          <w:rFonts w:ascii="BMWTypeRegular" w:hAnsi="BMWTypeRegular"/>
          <w:bCs/>
          <w:sz w:val="22"/>
          <w:szCs w:val="22"/>
          <w:lang w:val="ro-RO"/>
        </w:rPr>
        <w:t>Ianuarie</w:t>
      </w:r>
      <w:r w:rsidR="00B75523" w:rsidRPr="004B1E0F">
        <w:rPr>
          <w:rFonts w:ascii="BMWTypeRegular" w:hAnsi="BMWTypeRegular"/>
          <w:bCs/>
          <w:sz w:val="22"/>
          <w:szCs w:val="22"/>
          <w:lang w:val="ro-RO"/>
        </w:rPr>
        <w:t xml:space="preserve"> </w:t>
      </w:r>
      <w:r w:rsidRPr="004B1E0F">
        <w:rPr>
          <w:rFonts w:ascii="BMWTypeRegular" w:hAnsi="BMWTypeRegular"/>
          <w:bCs/>
          <w:sz w:val="22"/>
          <w:szCs w:val="22"/>
          <w:lang w:val="ro-RO"/>
        </w:rPr>
        <w:t>2017</w:t>
      </w:r>
    </w:p>
    <w:p w:rsidR="00B75523" w:rsidRPr="004B1E0F" w:rsidRDefault="00B75523" w:rsidP="00623DA7">
      <w:pPr>
        <w:pStyle w:val="NormalWeb"/>
        <w:shd w:val="clear" w:color="auto" w:fill="FFFFFF"/>
        <w:spacing w:before="0" w:beforeAutospacing="0" w:after="0" w:afterAutospacing="0"/>
        <w:jc w:val="both"/>
        <w:rPr>
          <w:rFonts w:ascii="BMWTypeRegular" w:hAnsi="BMWTypeRegular"/>
          <w:b/>
          <w:bCs/>
          <w:sz w:val="28"/>
          <w:szCs w:val="28"/>
          <w:lang w:val="ro-RO"/>
        </w:rPr>
      </w:pPr>
    </w:p>
    <w:p w:rsidR="00031ACF" w:rsidRPr="004B1E0F" w:rsidRDefault="003C6DB4" w:rsidP="00031ACF">
      <w:pPr>
        <w:pStyle w:val="NormalWeb"/>
        <w:shd w:val="clear" w:color="auto" w:fill="FFFFFF"/>
        <w:spacing w:before="0" w:beforeAutospacing="0" w:after="0" w:afterAutospacing="0"/>
        <w:jc w:val="both"/>
        <w:rPr>
          <w:rFonts w:ascii="Arial" w:hAnsi="Arial" w:cs="Arial"/>
          <w:b/>
          <w:color w:val="000000"/>
          <w:sz w:val="32"/>
          <w:szCs w:val="20"/>
          <w:shd w:val="clear" w:color="auto" w:fill="FFFFFF"/>
          <w:lang w:val="ro-RO"/>
        </w:rPr>
      </w:pPr>
      <w:r w:rsidRPr="004B1E0F">
        <w:rPr>
          <w:rFonts w:ascii="Arial" w:hAnsi="Arial" w:cs="Arial"/>
          <w:b/>
          <w:color w:val="000000"/>
          <w:sz w:val="32"/>
          <w:szCs w:val="20"/>
          <w:shd w:val="clear" w:color="auto" w:fill="FFFFFF"/>
          <w:lang w:val="ro-RO"/>
        </w:rPr>
        <w:t xml:space="preserve">Automobile Bavaria Group </w:t>
      </w:r>
      <w:r w:rsidR="009C049F" w:rsidRPr="004B1E0F">
        <w:rPr>
          <w:rFonts w:ascii="Arial" w:hAnsi="Arial" w:cs="Arial"/>
          <w:b/>
          <w:color w:val="000000"/>
          <w:sz w:val="32"/>
          <w:szCs w:val="20"/>
          <w:shd w:val="clear" w:color="auto" w:fill="FFFFFF"/>
          <w:lang w:val="ro-RO"/>
        </w:rPr>
        <w:t>a înregistrat î</w:t>
      </w:r>
      <w:r w:rsidR="00863B66" w:rsidRPr="004B1E0F">
        <w:rPr>
          <w:rFonts w:ascii="Arial" w:hAnsi="Arial" w:cs="Arial"/>
          <w:b/>
          <w:color w:val="000000"/>
          <w:sz w:val="32"/>
          <w:szCs w:val="20"/>
          <w:shd w:val="clear" w:color="auto" w:fill="FFFFFF"/>
          <w:lang w:val="ro-RO"/>
        </w:rPr>
        <w:t xml:space="preserve">n </w:t>
      </w:r>
      <w:r w:rsidR="00A42E48" w:rsidRPr="004B1E0F">
        <w:rPr>
          <w:rFonts w:ascii="Arial" w:hAnsi="Arial" w:cs="Arial"/>
          <w:b/>
          <w:color w:val="000000"/>
          <w:sz w:val="32"/>
          <w:szCs w:val="20"/>
          <w:shd w:val="clear" w:color="auto" w:fill="FFFFFF"/>
          <w:lang w:val="ro-RO"/>
        </w:rPr>
        <w:t xml:space="preserve">anul </w:t>
      </w:r>
      <w:r w:rsidR="00863B66" w:rsidRPr="004B1E0F">
        <w:rPr>
          <w:rFonts w:ascii="Arial" w:hAnsi="Arial" w:cs="Arial"/>
          <w:b/>
          <w:color w:val="000000"/>
          <w:sz w:val="32"/>
          <w:szCs w:val="20"/>
          <w:shd w:val="clear" w:color="auto" w:fill="FFFFFF"/>
          <w:lang w:val="ro-RO"/>
        </w:rPr>
        <w:t xml:space="preserve">2016 </w:t>
      </w:r>
      <w:r w:rsidR="004B1E0F">
        <w:rPr>
          <w:rFonts w:ascii="Arial" w:hAnsi="Arial" w:cs="Arial"/>
          <w:b/>
          <w:color w:val="000000"/>
          <w:sz w:val="32"/>
          <w:szCs w:val="20"/>
          <w:shd w:val="clear" w:color="auto" w:fill="FFFFFF"/>
          <w:lang w:val="ro-RO"/>
        </w:rPr>
        <w:t>o creştere cu 37 mil</w:t>
      </w:r>
      <w:r w:rsidR="009C049F" w:rsidRPr="004B1E0F">
        <w:rPr>
          <w:rFonts w:ascii="Arial" w:hAnsi="Arial" w:cs="Arial"/>
          <w:b/>
          <w:color w:val="000000"/>
          <w:sz w:val="32"/>
          <w:szCs w:val="20"/>
          <w:shd w:val="clear" w:color="auto" w:fill="FFFFFF"/>
          <w:lang w:val="ro-RO"/>
        </w:rPr>
        <w:t xml:space="preserve">ioane euro a cifrei de afaceri, comparată cu anul 2015, </w:t>
      </w:r>
      <w:r w:rsidR="004B1E0F">
        <w:rPr>
          <w:rFonts w:ascii="Arial" w:hAnsi="Arial" w:cs="Arial"/>
          <w:b/>
          <w:color w:val="000000"/>
          <w:sz w:val="32"/>
          <w:szCs w:val="20"/>
          <w:shd w:val="clear" w:color="auto" w:fill="FFFFFF"/>
          <w:lang w:val="ro-RO"/>
        </w:rPr>
        <w:t>atingând pragul de 130 mi</w:t>
      </w:r>
      <w:r w:rsidR="009C049F" w:rsidRPr="004B1E0F">
        <w:rPr>
          <w:rFonts w:ascii="Arial" w:hAnsi="Arial" w:cs="Arial"/>
          <w:b/>
          <w:color w:val="000000"/>
          <w:sz w:val="32"/>
          <w:szCs w:val="20"/>
          <w:shd w:val="clear" w:color="auto" w:fill="FFFFFF"/>
          <w:lang w:val="ro-RO"/>
        </w:rPr>
        <w:t>lioane euro</w:t>
      </w:r>
      <w:r w:rsidR="00863B66" w:rsidRPr="004B1E0F">
        <w:rPr>
          <w:rFonts w:ascii="Arial" w:hAnsi="Arial" w:cs="Arial"/>
          <w:b/>
          <w:color w:val="000000"/>
          <w:sz w:val="32"/>
          <w:szCs w:val="20"/>
          <w:shd w:val="clear" w:color="auto" w:fill="FFFFFF"/>
          <w:lang w:val="ro-RO"/>
        </w:rPr>
        <w:t xml:space="preserve">. </w:t>
      </w:r>
    </w:p>
    <w:p w:rsidR="00031ACF" w:rsidRPr="004B1E0F" w:rsidRDefault="00031ACF" w:rsidP="00031ACF">
      <w:pPr>
        <w:pStyle w:val="NormalWeb"/>
        <w:shd w:val="clear" w:color="auto" w:fill="FFFFFF"/>
        <w:spacing w:before="0" w:beforeAutospacing="0" w:after="0" w:afterAutospacing="0"/>
        <w:jc w:val="both"/>
        <w:rPr>
          <w:rFonts w:ascii="Arial" w:hAnsi="Arial" w:cs="Arial"/>
          <w:b/>
          <w:color w:val="000000"/>
          <w:sz w:val="32"/>
          <w:szCs w:val="20"/>
          <w:shd w:val="clear" w:color="auto" w:fill="FFFFFF"/>
          <w:lang w:val="ro-RO"/>
        </w:rPr>
      </w:pPr>
    </w:p>
    <w:p w:rsidR="00B03E94" w:rsidRPr="004B1E0F" w:rsidRDefault="00A42E48" w:rsidP="00F06CC0">
      <w:pPr>
        <w:pStyle w:val="NormalWeb"/>
        <w:shd w:val="clear" w:color="auto" w:fill="FFFFFF"/>
        <w:spacing w:before="0" w:beforeAutospacing="0" w:after="0" w:afterAutospacing="0"/>
        <w:jc w:val="both"/>
        <w:rPr>
          <w:rFonts w:ascii="Arial" w:hAnsi="Arial" w:cs="Arial"/>
          <w:b/>
          <w:color w:val="595959" w:themeColor="text1" w:themeTint="A6"/>
          <w:sz w:val="26"/>
          <w:szCs w:val="26"/>
          <w:shd w:val="clear" w:color="auto" w:fill="FFFFFF"/>
          <w:lang w:val="ro-RO"/>
        </w:rPr>
      </w:pPr>
      <w:r w:rsidRPr="004B1E0F">
        <w:rPr>
          <w:rFonts w:ascii="Arial" w:hAnsi="Arial" w:cs="Arial"/>
          <w:b/>
          <w:color w:val="595959" w:themeColor="text1" w:themeTint="A6"/>
          <w:sz w:val="26"/>
          <w:szCs w:val="26"/>
          <w:shd w:val="clear" w:color="auto" w:fill="FFFFFF"/>
          <w:lang w:val="ro-RO"/>
        </w:rPr>
        <w:t xml:space="preserve">Veniturile </w:t>
      </w:r>
      <w:r w:rsidR="002B376A" w:rsidRPr="004B1E0F">
        <w:rPr>
          <w:rFonts w:ascii="Arial" w:hAnsi="Arial" w:cs="Arial"/>
          <w:b/>
          <w:color w:val="595959" w:themeColor="text1" w:themeTint="A6"/>
          <w:sz w:val="26"/>
          <w:szCs w:val="26"/>
          <w:shd w:val="clear" w:color="auto" w:fill="FFFFFF"/>
          <w:lang w:val="ro-RO"/>
        </w:rPr>
        <w:t>Automobile Bavaria Group</w:t>
      </w:r>
      <w:r w:rsidR="00F06CC0" w:rsidRPr="004B1E0F">
        <w:rPr>
          <w:rFonts w:ascii="Arial" w:hAnsi="Arial" w:cs="Arial"/>
          <w:b/>
          <w:color w:val="595959" w:themeColor="text1" w:themeTint="A6"/>
          <w:sz w:val="26"/>
          <w:szCs w:val="26"/>
          <w:shd w:val="clear" w:color="auto" w:fill="FFFFFF"/>
          <w:lang w:val="ro-RO"/>
        </w:rPr>
        <w:t xml:space="preserve"> </w:t>
      </w:r>
      <w:r w:rsidRPr="004B1E0F">
        <w:rPr>
          <w:rFonts w:ascii="Arial" w:hAnsi="Arial" w:cs="Arial"/>
          <w:b/>
          <w:color w:val="595959" w:themeColor="text1" w:themeTint="A6"/>
          <w:sz w:val="26"/>
          <w:szCs w:val="26"/>
          <w:shd w:val="clear" w:color="auto" w:fill="FFFFFF"/>
          <w:lang w:val="ro-RO"/>
        </w:rPr>
        <w:t>au crescut cu 37%</w:t>
      </w:r>
      <w:r w:rsidR="00D92F7E" w:rsidRPr="004B1E0F">
        <w:rPr>
          <w:rFonts w:ascii="Arial" w:hAnsi="Arial" w:cs="Arial"/>
          <w:b/>
          <w:color w:val="595959" w:themeColor="text1" w:themeTint="A6"/>
          <w:sz w:val="26"/>
          <w:szCs w:val="26"/>
          <w:shd w:val="clear" w:color="auto" w:fill="FFFFFF"/>
          <w:lang w:val="ro-RO"/>
        </w:rPr>
        <w:t xml:space="preserve">, </w:t>
      </w:r>
      <w:r w:rsidRPr="004B1E0F">
        <w:rPr>
          <w:rFonts w:ascii="Arial" w:hAnsi="Arial" w:cs="Arial"/>
          <w:b/>
          <w:color w:val="595959" w:themeColor="text1" w:themeTint="A6"/>
          <w:sz w:val="26"/>
          <w:szCs w:val="26"/>
          <w:shd w:val="clear" w:color="auto" w:fill="FFFFFF"/>
          <w:lang w:val="ro-RO"/>
        </w:rPr>
        <w:t xml:space="preserve">volumul vânzărilor a crescut cu </w:t>
      </w:r>
      <w:r w:rsidR="00F06CC0" w:rsidRPr="004B1E0F">
        <w:rPr>
          <w:rFonts w:ascii="Arial" w:hAnsi="Arial" w:cs="Arial"/>
          <w:b/>
          <w:color w:val="595959" w:themeColor="text1" w:themeTint="A6"/>
          <w:sz w:val="26"/>
          <w:szCs w:val="26"/>
          <w:shd w:val="clear" w:color="auto" w:fill="FFFFFF"/>
          <w:lang w:val="ro-RO"/>
        </w:rPr>
        <w:t>4</w:t>
      </w:r>
      <w:r w:rsidR="00D92F7E" w:rsidRPr="004B1E0F">
        <w:rPr>
          <w:rFonts w:ascii="Arial" w:hAnsi="Arial" w:cs="Arial"/>
          <w:b/>
          <w:color w:val="595959" w:themeColor="text1" w:themeTint="A6"/>
          <w:sz w:val="26"/>
          <w:szCs w:val="26"/>
          <w:shd w:val="clear" w:color="auto" w:fill="FFFFFF"/>
          <w:lang w:val="ro-RO"/>
        </w:rPr>
        <w:t>5</w:t>
      </w:r>
      <w:r w:rsidR="00F06CC0" w:rsidRPr="004B1E0F">
        <w:rPr>
          <w:rFonts w:ascii="Arial" w:hAnsi="Arial" w:cs="Arial"/>
          <w:b/>
          <w:color w:val="595959" w:themeColor="text1" w:themeTint="A6"/>
          <w:sz w:val="26"/>
          <w:szCs w:val="26"/>
          <w:shd w:val="clear" w:color="auto" w:fill="FFFFFF"/>
          <w:lang w:val="ro-RO"/>
        </w:rPr>
        <w:t>%</w:t>
      </w:r>
      <w:r w:rsidR="00D92F7E" w:rsidRPr="004B1E0F">
        <w:rPr>
          <w:rFonts w:ascii="Arial" w:hAnsi="Arial" w:cs="Arial"/>
          <w:b/>
          <w:color w:val="595959" w:themeColor="text1" w:themeTint="A6"/>
          <w:sz w:val="26"/>
          <w:szCs w:val="26"/>
          <w:shd w:val="clear" w:color="auto" w:fill="FFFFFF"/>
          <w:lang w:val="ro-RO"/>
        </w:rPr>
        <w:t xml:space="preserve"> i</w:t>
      </w:r>
      <w:r w:rsidRPr="004B1E0F">
        <w:rPr>
          <w:rFonts w:ascii="Arial" w:hAnsi="Arial" w:cs="Arial"/>
          <w:b/>
          <w:color w:val="595959" w:themeColor="text1" w:themeTint="A6"/>
          <w:sz w:val="26"/>
          <w:szCs w:val="26"/>
          <w:shd w:val="clear" w:color="auto" w:fill="FFFFFF"/>
          <w:lang w:val="ro-RO"/>
        </w:rPr>
        <w:t>ar serviciile post-vânzare cu</w:t>
      </w:r>
      <w:r w:rsidR="00D92F7E" w:rsidRPr="004B1E0F">
        <w:rPr>
          <w:rFonts w:ascii="Arial" w:hAnsi="Arial" w:cs="Arial"/>
          <w:b/>
          <w:color w:val="595959" w:themeColor="text1" w:themeTint="A6"/>
          <w:sz w:val="26"/>
          <w:szCs w:val="26"/>
          <w:shd w:val="clear" w:color="auto" w:fill="FFFFFF"/>
          <w:lang w:val="ro-RO"/>
        </w:rPr>
        <w:t xml:space="preserve"> 13%</w:t>
      </w:r>
      <w:r w:rsidR="00B03E94" w:rsidRPr="004B1E0F">
        <w:rPr>
          <w:rFonts w:ascii="Arial" w:hAnsi="Arial" w:cs="Arial"/>
          <w:b/>
          <w:color w:val="595959" w:themeColor="text1" w:themeTint="A6"/>
          <w:sz w:val="26"/>
          <w:szCs w:val="26"/>
          <w:shd w:val="clear" w:color="auto" w:fill="FFFFFF"/>
          <w:lang w:val="ro-RO"/>
        </w:rPr>
        <w:t>.</w:t>
      </w:r>
      <w:r w:rsidR="00D92F7E" w:rsidRPr="004B1E0F">
        <w:rPr>
          <w:rFonts w:ascii="Arial" w:hAnsi="Arial" w:cs="Arial"/>
          <w:b/>
          <w:color w:val="595959" w:themeColor="text1" w:themeTint="A6"/>
          <w:sz w:val="26"/>
          <w:szCs w:val="26"/>
          <w:shd w:val="clear" w:color="auto" w:fill="FFFFFF"/>
          <w:lang w:val="ro-RO"/>
        </w:rPr>
        <w:t xml:space="preserve"> </w:t>
      </w:r>
    </w:p>
    <w:p w:rsidR="00B03E94" w:rsidRPr="004B1E0F" w:rsidRDefault="00B03E94" w:rsidP="00F06CC0">
      <w:pPr>
        <w:pStyle w:val="NormalWeb"/>
        <w:shd w:val="clear" w:color="auto" w:fill="FFFFFF"/>
        <w:spacing w:before="0" w:beforeAutospacing="0" w:after="0" w:afterAutospacing="0"/>
        <w:jc w:val="both"/>
        <w:rPr>
          <w:rFonts w:ascii="Arial" w:hAnsi="Arial" w:cs="Arial"/>
          <w:b/>
          <w:color w:val="595959" w:themeColor="text1" w:themeTint="A6"/>
          <w:sz w:val="26"/>
          <w:szCs w:val="26"/>
          <w:shd w:val="clear" w:color="auto" w:fill="FFFFFF"/>
          <w:lang w:val="ro-RO"/>
        </w:rPr>
      </w:pPr>
    </w:p>
    <w:p w:rsidR="002B376A" w:rsidRPr="004B1E0F" w:rsidRDefault="00B03E94" w:rsidP="00F06CC0">
      <w:pPr>
        <w:pStyle w:val="NormalWeb"/>
        <w:shd w:val="clear" w:color="auto" w:fill="FFFFFF"/>
        <w:spacing w:before="0" w:beforeAutospacing="0" w:after="0" w:afterAutospacing="0"/>
        <w:jc w:val="both"/>
        <w:rPr>
          <w:rFonts w:ascii="Arial" w:hAnsi="Arial" w:cs="Arial"/>
          <w:b/>
          <w:color w:val="595959" w:themeColor="text1" w:themeTint="A6"/>
          <w:sz w:val="26"/>
          <w:szCs w:val="26"/>
          <w:shd w:val="clear" w:color="auto" w:fill="FFFFFF"/>
          <w:lang w:val="ro-RO"/>
        </w:rPr>
      </w:pPr>
      <w:r w:rsidRPr="004B1E0F">
        <w:rPr>
          <w:rFonts w:ascii="Arial" w:hAnsi="Arial" w:cs="Arial"/>
          <w:b/>
          <w:color w:val="595959" w:themeColor="text1" w:themeTint="A6"/>
          <w:sz w:val="26"/>
          <w:szCs w:val="26"/>
          <w:shd w:val="clear" w:color="auto" w:fill="FFFFFF"/>
          <w:lang w:val="ro-RO"/>
        </w:rPr>
        <w:t xml:space="preserve">Automobile Bavaria Group </w:t>
      </w:r>
      <w:r w:rsidR="00A42E48" w:rsidRPr="004B1E0F">
        <w:rPr>
          <w:rFonts w:ascii="Arial" w:hAnsi="Arial" w:cs="Arial"/>
          <w:b/>
          <w:color w:val="595959" w:themeColor="text1" w:themeTint="A6"/>
          <w:sz w:val="26"/>
          <w:szCs w:val="26"/>
          <w:shd w:val="clear" w:color="auto" w:fill="FFFFFF"/>
          <w:lang w:val="ro-RO"/>
        </w:rPr>
        <w:t>deţine o cotă de piaţă de 66%, pentru v</w:t>
      </w:r>
      <w:r w:rsidR="004B1E0F">
        <w:rPr>
          <w:rFonts w:ascii="Arial" w:hAnsi="Arial" w:cs="Arial"/>
          <w:b/>
          <w:color w:val="595959" w:themeColor="text1" w:themeTint="A6"/>
          <w:sz w:val="26"/>
          <w:szCs w:val="26"/>
          <w:shd w:val="clear" w:color="auto" w:fill="FFFFFF"/>
          <w:lang w:val="ro-RO"/>
        </w:rPr>
        <w:t>â</w:t>
      </w:r>
      <w:r w:rsidR="00A42E48" w:rsidRPr="004B1E0F">
        <w:rPr>
          <w:rFonts w:ascii="Arial" w:hAnsi="Arial" w:cs="Arial"/>
          <w:b/>
          <w:color w:val="595959" w:themeColor="text1" w:themeTint="A6"/>
          <w:sz w:val="26"/>
          <w:szCs w:val="26"/>
          <w:shd w:val="clear" w:color="auto" w:fill="FFFFFF"/>
          <w:lang w:val="ro-RO"/>
        </w:rPr>
        <w:t xml:space="preserve">nzările </w:t>
      </w:r>
      <w:r w:rsidR="00D92F7E" w:rsidRPr="004B1E0F">
        <w:rPr>
          <w:rFonts w:ascii="Arial" w:hAnsi="Arial" w:cs="Arial"/>
          <w:b/>
          <w:color w:val="595959" w:themeColor="text1" w:themeTint="A6"/>
          <w:sz w:val="26"/>
          <w:szCs w:val="26"/>
          <w:shd w:val="clear" w:color="auto" w:fill="FFFFFF"/>
          <w:lang w:val="ro-RO"/>
        </w:rPr>
        <w:t>BMW</w:t>
      </w:r>
      <w:r w:rsidR="00A42E48" w:rsidRPr="004B1E0F">
        <w:rPr>
          <w:rFonts w:ascii="Arial" w:hAnsi="Arial" w:cs="Arial"/>
          <w:b/>
          <w:color w:val="595959" w:themeColor="text1" w:themeTint="A6"/>
          <w:sz w:val="26"/>
          <w:szCs w:val="26"/>
          <w:shd w:val="clear" w:color="auto" w:fill="FFFFFF"/>
          <w:lang w:val="ro-RO"/>
        </w:rPr>
        <w:t xml:space="preserve"> şi de</w:t>
      </w:r>
      <w:r w:rsidR="00D92F7E" w:rsidRPr="004B1E0F">
        <w:rPr>
          <w:rFonts w:ascii="Arial" w:hAnsi="Arial" w:cs="Arial"/>
          <w:b/>
          <w:color w:val="595959" w:themeColor="text1" w:themeTint="A6"/>
          <w:sz w:val="26"/>
          <w:szCs w:val="26"/>
          <w:shd w:val="clear" w:color="auto" w:fill="FFFFFF"/>
          <w:lang w:val="ro-RO"/>
        </w:rPr>
        <w:t xml:space="preserve"> 92% </w:t>
      </w:r>
      <w:r w:rsidR="00A42E48" w:rsidRPr="004B1E0F">
        <w:rPr>
          <w:rFonts w:ascii="Arial" w:hAnsi="Arial" w:cs="Arial"/>
          <w:b/>
          <w:color w:val="595959" w:themeColor="text1" w:themeTint="A6"/>
          <w:sz w:val="26"/>
          <w:szCs w:val="26"/>
          <w:shd w:val="clear" w:color="auto" w:fill="FFFFFF"/>
          <w:lang w:val="ro-RO"/>
        </w:rPr>
        <w:t>pentru marca</w:t>
      </w:r>
      <w:r w:rsidR="00D92F7E" w:rsidRPr="004B1E0F">
        <w:rPr>
          <w:rFonts w:ascii="Arial" w:hAnsi="Arial" w:cs="Arial"/>
          <w:b/>
          <w:color w:val="595959" w:themeColor="text1" w:themeTint="A6"/>
          <w:sz w:val="26"/>
          <w:szCs w:val="26"/>
          <w:shd w:val="clear" w:color="auto" w:fill="FFFFFF"/>
          <w:lang w:val="ro-RO"/>
        </w:rPr>
        <w:t xml:space="preserve"> MINI </w:t>
      </w:r>
      <w:r w:rsidR="00A42E48" w:rsidRPr="004B1E0F">
        <w:rPr>
          <w:rFonts w:ascii="Arial" w:hAnsi="Arial" w:cs="Arial"/>
          <w:b/>
          <w:color w:val="595959" w:themeColor="text1" w:themeTint="A6"/>
          <w:sz w:val="26"/>
          <w:szCs w:val="26"/>
          <w:shd w:val="clear" w:color="auto" w:fill="FFFFFF"/>
          <w:lang w:val="ro-RO"/>
        </w:rPr>
        <w:t>în Româ</w:t>
      </w:r>
      <w:r w:rsidR="00D92F7E" w:rsidRPr="004B1E0F">
        <w:rPr>
          <w:rFonts w:ascii="Arial" w:hAnsi="Arial" w:cs="Arial"/>
          <w:b/>
          <w:color w:val="595959" w:themeColor="text1" w:themeTint="A6"/>
          <w:sz w:val="26"/>
          <w:szCs w:val="26"/>
          <w:shd w:val="clear" w:color="auto" w:fill="FFFFFF"/>
          <w:lang w:val="ro-RO"/>
        </w:rPr>
        <w:t>nia.</w:t>
      </w:r>
    </w:p>
    <w:p w:rsidR="00D92F7E" w:rsidRPr="004B1E0F" w:rsidRDefault="00D92F7E" w:rsidP="00F06CC0">
      <w:pPr>
        <w:pStyle w:val="NormalWeb"/>
        <w:shd w:val="clear" w:color="auto" w:fill="FFFFFF"/>
        <w:spacing w:before="0" w:beforeAutospacing="0" w:after="0" w:afterAutospacing="0"/>
        <w:jc w:val="both"/>
        <w:rPr>
          <w:rFonts w:ascii="Arial" w:hAnsi="Arial" w:cs="Arial"/>
          <w:b/>
          <w:color w:val="595959" w:themeColor="text1" w:themeTint="A6"/>
          <w:sz w:val="26"/>
          <w:szCs w:val="26"/>
          <w:shd w:val="clear" w:color="auto" w:fill="FFFFFF"/>
          <w:lang w:val="ro-RO"/>
        </w:rPr>
      </w:pPr>
    </w:p>
    <w:p w:rsidR="00970077" w:rsidRPr="004B1E0F" w:rsidRDefault="00970077" w:rsidP="00031ACF">
      <w:pPr>
        <w:pStyle w:val="NormalWeb"/>
        <w:shd w:val="clear" w:color="auto" w:fill="FFFFFF"/>
        <w:spacing w:before="0" w:beforeAutospacing="0" w:after="0" w:afterAutospacing="0"/>
        <w:jc w:val="both"/>
        <w:rPr>
          <w:rFonts w:ascii="Arial" w:hAnsi="Arial" w:cs="Arial"/>
          <w:sz w:val="22"/>
          <w:szCs w:val="22"/>
          <w:lang w:val="ro-RO"/>
        </w:rPr>
      </w:pPr>
    </w:p>
    <w:p w:rsidR="00B03E94" w:rsidRPr="004B1E0F" w:rsidRDefault="00B03E94"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FB0D8B"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Afacerile administrate de</w:t>
      </w:r>
      <w:r w:rsidR="00970077" w:rsidRPr="004B1E0F">
        <w:rPr>
          <w:rFonts w:ascii="Arial" w:hAnsi="Arial" w:cs="Arial"/>
          <w:sz w:val="22"/>
          <w:szCs w:val="22"/>
          <w:lang w:val="ro-RO"/>
        </w:rPr>
        <w:t xml:space="preserve"> </w:t>
      </w:r>
      <w:r w:rsidRPr="004B1E0F">
        <w:rPr>
          <w:rFonts w:ascii="Arial" w:hAnsi="Arial" w:cs="Arial"/>
          <w:sz w:val="22"/>
          <w:szCs w:val="22"/>
          <w:lang w:val="ro-RO"/>
        </w:rPr>
        <w:t>Preşedintele MHS Holding, dl.</w:t>
      </w:r>
      <w:r w:rsidR="00970077" w:rsidRPr="004B1E0F">
        <w:rPr>
          <w:rFonts w:ascii="Arial" w:hAnsi="Arial" w:cs="Arial"/>
          <w:sz w:val="22"/>
          <w:szCs w:val="22"/>
          <w:lang w:val="ro-RO"/>
        </w:rPr>
        <w:t xml:space="preserve"> Michael Horst Schmidt, </w:t>
      </w:r>
      <w:r w:rsidRPr="004B1E0F">
        <w:rPr>
          <w:rFonts w:ascii="Arial" w:hAnsi="Arial" w:cs="Arial"/>
          <w:sz w:val="22"/>
          <w:szCs w:val="22"/>
          <w:lang w:val="ro-RO"/>
        </w:rPr>
        <w:t>cuprinzând grupul de companii</w:t>
      </w:r>
      <w:r w:rsidR="00970077" w:rsidRPr="004B1E0F">
        <w:rPr>
          <w:rFonts w:ascii="Arial" w:hAnsi="Arial" w:cs="Arial"/>
          <w:sz w:val="22"/>
          <w:szCs w:val="22"/>
          <w:lang w:val="ro-RO"/>
        </w:rPr>
        <w:t xml:space="preserve"> </w:t>
      </w:r>
      <w:r w:rsidR="00031ACF" w:rsidRPr="004B1E0F">
        <w:rPr>
          <w:rFonts w:ascii="Arial" w:hAnsi="Arial" w:cs="Arial"/>
          <w:sz w:val="22"/>
          <w:szCs w:val="22"/>
          <w:lang w:val="ro-RO"/>
        </w:rPr>
        <w:t xml:space="preserve">Automobile Bavaria Group, MHS Truck &amp; Bus </w:t>
      </w:r>
      <w:r w:rsidR="00970077" w:rsidRPr="004B1E0F">
        <w:rPr>
          <w:rFonts w:ascii="Arial" w:hAnsi="Arial" w:cs="Arial"/>
          <w:sz w:val="22"/>
          <w:szCs w:val="22"/>
          <w:lang w:val="ro-RO"/>
        </w:rPr>
        <w:t xml:space="preserve">Group </w:t>
      </w:r>
      <w:r w:rsidRPr="004B1E0F">
        <w:rPr>
          <w:rFonts w:ascii="Arial" w:hAnsi="Arial" w:cs="Arial"/>
          <w:sz w:val="22"/>
          <w:szCs w:val="22"/>
          <w:lang w:val="ro-RO"/>
        </w:rPr>
        <w:t>şi</w:t>
      </w:r>
      <w:r w:rsidR="00031ACF" w:rsidRPr="004B1E0F">
        <w:rPr>
          <w:rFonts w:ascii="Arial" w:hAnsi="Arial" w:cs="Arial"/>
          <w:sz w:val="22"/>
          <w:szCs w:val="22"/>
          <w:lang w:val="ro-RO"/>
        </w:rPr>
        <w:t xml:space="preserve"> Schmidt </w:t>
      </w:r>
      <w:proofErr w:type="spellStart"/>
      <w:r w:rsidR="00031ACF" w:rsidRPr="004B1E0F">
        <w:rPr>
          <w:rFonts w:ascii="Arial" w:hAnsi="Arial" w:cs="Arial"/>
          <w:sz w:val="22"/>
          <w:szCs w:val="22"/>
          <w:lang w:val="ro-RO"/>
        </w:rPr>
        <w:t>Gr</w:t>
      </w:r>
      <w:r w:rsidR="00970077" w:rsidRPr="004B1E0F">
        <w:rPr>
          <w:rFonts w:ascii="Arial" w:hAnsi="Arial" w:cs="Arial"/>
          <w:sz w:val="22"/>
          <w:szCs w:val="22"/>
          <w:lang w:val="ro-RO"/>
        </w:rPr>
        <w:t>uppe</w:t>
      </w:r>
      <w:proofErr w:type="spellEnd"/>
      <w:r w:rsidR="00970077" w:rsidRPr="004B1E0F">
        <w:rPr>
          <w:rFonts w:ascii="Arial" w:hAnsi="Arial" w:cs="Arial"/>
          <w:sz w:val="22"/>
          <w:szCs w:val="22"/>
          <w:lang w:val="ro-RO"/>
        </w:rPr>
        <w:t xml:space="preserve"> </w:t>
      </w:r>
      <w:proofErr w:type="spellStart"/>
      <w:r w:rsidR="00970077" w:rsidRPr="004B1E0F">
        <w:rPr>
          <w:rFonts w:ascii="Arial" w:hAnsi="Arial" w:cs="Arial"/>
          <w:sz w:val="22"/>
          <w:szCs w:val="22"/>
          <w:lang w:val="ro-RO"/>
        </w:rPr>
        <w:t>Deutschland</w:t>
      </w:r>
      <w:proofErr w:type="spellEnd"/>
      <w:r w:rsidR="00031ACF" w:rsidRPr="004B1E0F">
        <w:rPr>
          <w:rFonts w:ascii="Arial" w:hAnsi="Arial" w:cs="Arial"/>
          <w:sz w:val="22"/>
          <w:szCs w:val="22"/>
          <w:lang w:val="ro-RO"/>
        </w:rPr>
        <w:t xml:space="preserve">, </w:t>
      </w:r>
      <w:r w:rsidRPr="004B1E0F">
        <w:rPr>
          <w:rFonts w:ascii="Arial" w:hAnsi="Arial" w:cs="Arial"/>
          <w:sz w:val="22"/>
          <w:szCs w:val="22"/>
          <w:lang w:val="ro-RO"/>
        </w:rPr>
        <w:t>au</w:t>
      </w:r>
      <w:r w:rsidR="00031ACF" w:rsidRPr="004B1E0F">
        <w:rPr>
          <w:rFonts w:ascii="Arial" w:hAnsi="Arial" w:cs="Arial"/>
          <w:sz w:val="22"/>
          <w:szCs w:val="22"/>
          <w:lang w:val="ro-RO"/>
        </w:rPr>
        <w:t xml:space="preserve"> </w:t>
      </w:r>
      <w:r w:rsidRPr="004B1E0F">
        <w:rPr>
          <w:rFonts w:ascii="Arial" w:hAnsi="Arial" w:cs="Arial"/>
          <w:sz w:val="22"/>
          <w:szCs w:val="22"/>
          <w:lang w:val="ro-RO"/>
        </w:rPr>
        <w:t>înregistrat creşteri</w:t>
      </w:r>
      <w:r w:rsidR="00970077" w:rsidRPr="004B1E0F">
        <w:rPr>
          <w:rFonts w:ascii="Arial" w:hAnsi="Arial" w:cs="Arial"/>
          <w:sz w:val="22"/>
          <w:szCs w:val="22"/>
          <w:lang w:val="ro-RO"/>
        </w:rPr>
        <w:t xml:space="preserve"> </w:t>
      </w:r>
      <w:r w:rsidRPr="004B1E0F">
        <w:rPr>
          <w:rFonts w:ascii="Arial" w:hAnsi="Arial" w:cs="Arial"/>
          <w:sz w:val="22"/>
          <w:szCs w:val="22"/>
          <w:lang w:val="ro-RO"/>
        </w:rPr>
        <w:t>în toate segmentele, în anul 2016</w:t>
      </w:r>
      <w:r w:rsidR="00970077" w:rsidRPr="004B1E0F">
        <w:rPr>
          <w:rFonts w:ascii="Arial" w:hAnsi="Arial" w:cs="Arial"/>
          <w:sz w:val="22"/>
          <w:szCs w:val="22"/>
          <w:lang w:val="ro-RO"/>
        </w:rPr>
        <w:t xml:space="preserve">. </w:t>
      </w:r>
      <w:r w:rsidRPr="004B1E0F">
        <w:rPr>
          <w:rFonts w:ascii="Arial" w:hAnsi="Arial" w:cs="Arial"/>
          <w:sz w:val="22"/>
          <w:szCs w:val="22"/>
          <w:lang w:val="ro-RO"/>
        </w:rPr>
        <w:t>Cifra de afaceri totală a celor trei grupuri</w:t>
      </w:r>
      <w:r w:rsidR="00970077" w:rsidRPr="004B1E0F">
        <w:rPr>
          <w:rFonts w:ascii="Arial" w:hAnsi="Arial" w:cs="Arial"/>
          <w:sz w:val="22"/>
          <w:szCs w:val="22"/>
          <w:lang w:val="ro-RO"/>
        </w:rPr>
        <w:t xml:space="preserve"> </w:t>
      </w:r>
      <w:r w:rsidRPr="004B1E0F">
        <w:rPr>
          <w:rFonts w:ascii="Arial" w:hAnsi="Arial" w:cs="Arial"/>
          <w:sz w:val="22"/>
          <w:szCs w:val="22"/>
          <w:lang w:val="ro-RO"/>
        </w:rPr>
        <w:t xml:space="preserve">de companii a crescut cu </w:t>
      </w:r>
      <w:r w:rsidR="0028205C" w:rsidRPr="004B1E0F">
        <w:rPr>
          <w:rFonts w:ascii="Arial" w:hAnsi="Arial" w:cs="Arial"/>
          <w:sz w:val="22"/>
          <w:szCs w:val="22"/>
          <w:lang w:val="ro-RO"/>
        </w:rPr>
        <w:t>64</w:t>
      </w:r>
      <w:r w:rsidRPr="004B1E0F">
        <w:rPr>
          <w:rFonts w:ascii="Arial" w:hAnsi="Arial" w:cs="Arial"/>
          <w:sz w:val="22"/>
          <w:szCs w:val="22"/>
          <w:lang w:val="ro-RO"/>
        </w:rPr>
        <w:t xml:space="preserve"> m</w:t>
      </w:r>
      <w:r w:rsidR="00970077" w:rsidRPr="004B1E0F">
        <w:rPr>
          <w:rFonts w:ascii="Arial" w:hAnsi="Arial" w:cs="Arial"/>
          <w:sz w:val="22"/>
          <w:szCs w:val="22"/>
          <w:lang w:val="ro-RO"/>
        </w:rPr>
        <w:t>ilio</w:t>
      </w:r>
      <w:r w:rsidR="004B1E0F">
        <w:rPr>
          <w:rFonts w:ascii="Arial" w:hAnsi="Arial" w:cs="Arial"/>
          <w:sz w:val="22"/>
          <w:szCs w:val="22"/>
          <w:lang w:val="ro-RO"/>
        </w:rPr>
        <w:t>a</w:t>
      </w:r>
      <w:r w:rsidR="00970077" w:rsidRPr="004B1E0F">
        <w:rPr>
          <w:rFonts w:ascii="Arial" w:hAnsi="Arial" w:cs="Arial"/>
          <w:sz w:val="22"/>
          <w:szCs w:val="22"/>
          <w:lang w:val="ro-RO"/>
        </w:rPr>
        <w:t>n</w:t>
      </w:r>
      <w:r w:rsidR="004B1E0F">
        <w:rPr>
          <w:rFonts w:ascii="Arial" w:hAnsi="Arial" w:cs="Arial"/>
          <w:sz w:val="22"/>
          <w:szCs w:val="22"/>
          <w:lang w:val="ro-RO"/>
        </w:rPr>
        <w:t>e</w:t>
      </w:r>
      <w:r w:rsidRPr="004B1E0F">
        <w:rPr>
          <w:rFonts w:ascii="Arial" w:hAnsi="Arial" w:cs="Arial"/>
          <w:sz w:val="22"/>
          <w:szCs w:val="22"/>
          <w:lang w:val="ro-RO"/>
        </w:rPr>
        <w:t xml:space="preserve"> de euro</w:t>
      </w:r>
      <w:r w:rsidR="00970077" w:rsidRPr="004B1E0F">
        <w:rPr>
          <w:rFonts w:ascii="Arial" w:hAnsi="Arial" w:cs="Arial"/>
          <w:sz w:val="22"/>
          <w:szCs w:val="22"/>
          <w:lang w:val="ro-RO"/>
        </w:rPr>
        <w:t xml:space="preserve"> </w:t>
      </w:r>
      <w:r w:rsidRPr="004B1E0F">
        <w:rPr>
          <w:rFonts w:ascii="Arial" w:hAnsi="Arial" w:cs="Arial"/>
          <w:sz w:val="22"/>
          <w:szCs w:val="22"/>
          <w:lang w:val="ro-RO"/>
        </w:rPr>
        <w:t>faţă de anul precedent şi</w:t>
      </w:r>
      <w:r w:rsidR="00970077" w:rsidRPr="004B1E0F">
        <w:rPr>
          <w:rFonts w:ascii="Arial" w:hAnsi="Arial" w:cs="Arial"/>
          <w:sz w:val="22"/>
          <w:szCs w:val="22"/>
          <w:lang w:val="ro-RO"/>
        </w:rPr>
        <w:t xml:space="preserve"> </w:t>
      </w:r>
      <w:r w:rsidRPr="004B1E0F">
        <w:rPr>
          <w:rFonts w:ascii="Arial" w:hAnsi="Arial" w:cs="Arial"/>
          <w:sz w:val="22"/>
          <w:szCs w:val="22"/>
          <w:lang w:val="ro-RO"/>
        </w:rPr>
        <w:t xml:space="preserve">a atins volumul de </w:t>
      </w:r>
      <w:r w:rsidR="00970077" w:rsidRPr="004B1E0F">
        <w:rPr>
          <w:rFonts w:ascii="Arial" w:hAnsi="Arial" w:cs="Arial"/>
          <w:sz w:val="22"/>
          <w:szCs w:val="22"/>
          <w:lang w:val="ro-RO"/>
        </w:rPr>
        <w:t>3</w:t>
      </w:r>
      <w:r w:rsidR="0028205C" w:rsidRPr="004B1E0F">
        <w:rPr>
          <w:rFonts w:ascii="Arial" w:hAnsi="Arial" w:cs="Arial"/>
          <w:sz w:val="22"/>
          <w:szCs w:val="22"/>
          <w:lang w:val="ro-RO"/>
        </w:rPr>
        <w:t>74</w:t>
      </w:r>
      <w:r w:rsidRPr="004B1E0F">
        <w:rPr>
          <w:rFonts w:ascii="Arial" w:hAnsi="Arial" w:cs="Arial"/>
          <w:sz w:val="22"/>
          <w:szCs w:val="22"/>
          <w:lang w:val="ro-RO"/>
        </w:rPr>
        <w:t xml:space="preserve"> m</w:t>
      </w:r>
      <w:r w:rsidR="004B1E0F">
        <w:rPr>
          <w:rFonts w:ascii="Arial" w:hAnsi="Arial" w:cs="Arial"/>
          <w:sz w:val="22"/>
          <w:szCs w:val="22"/>
          <w:lang w:val="ro-RO"/>
        </w:rPr>
        <w:t>i</w:t>
      </w:r>
      <w:r w:rsidR="00970077" w:rsidRPr="004B1E0F">
        <w:rPr>
          <w:rFonts w:ascii="Arial" w:hAnsi="Arial" w:cs="Arial"/>
          <w:sz w:val="22"/>
          <w:szCs w:val="22"/>
          <w:lang w:val="ro-RO"/>
        </w:rPr>
        <w:t>lio</w:t>
      </w:r>
      <w:r w:rsidRPr="004B1E0F">
        <w:rPr>
          <w:rFonts w:ascii="Arial" w:hAnsi="Arial" w:cs="Arial"/>
          <w:sz w:val="22"/>
          <w:szCs w:val="22"/>
          <w:lang w:val="ro-RO"/>
        </w:rPr>
        <w:t>a</w:t>
      </w:r>
      <w:r w:rsidR="00970077" w:rsidRPr="004B1E0F">
        <w:rPr>
          <w:rFonts w:ascii="Arial" w:hAnsi="Arial" w:cs="Arial"/>
          <w:sz w:val="22"/>
          <w:szCs w:val="22"/>
          <w:lang w:val="ro-RO"/>
        </w:rPr>
        <w:t>n</w:t>
      </w:r>
      <w:r w:rsidRPr="004B1E0F">
        <w:rPr>
          <w:rFonts w:ascii="Arial" w:hAnsi="Arial" w:cs="Arial"/>
          <w:sz w:val="22"/>
          <w:szCs w:val="22"/>
          <w:lang w:val="ro-RO"/>
        </w:rPr>
        <w:t>e euro</w:t>
      </w:r>
      <w:r w:rsidR="00970077" w:rsidRPr="004B1E0F">
        <w:rPr>
          <w:rFonts w:ascii="Arial" w:hAnsi="Arial" w:cs="Arial"/>
          <w:sz w:val="22"/>
          <w:szCs w:val="22"/>
          <w:lang w:val="ro-RO"/>
        </w:rPr>
        <w:t xml:space="preserve">. </w:t>
      </w:r>
    </w:p>
    <w:p w:rsidR="00031ACF" w:rsidRPr="004B1E0F" w:rsidRDefault="00031ACF" w:rsidP="00031ACF">
      <w:pPr>
        <w:pStyle w:val="NormalWeb"/>
        <w:shd w:val="clear" w:color="auto" w:fill="FFFFFF"/>
        <w:spacing w:before="0" w:beforeAutospacing="0" w:after="0" w:afterAutospacing="0"/>
        <w:jc w:val="both"/>
        <w:rPr>
          <w:rFonts w:ascii="Arial" w:hAnsi="Arial" w:cs="Arial"/>
          <w:sz w:val="22"/>
          <w:szCs w:val="22"/>
          <w:lang w:val="ro-RO"/>
        </w:rPr>
      </w:pPr>
    </w:p>
    <w:p w:rsidR="00FB0D8B" w:rsidRPr="004B1E0F" w:rsidRDefault="004B1E0F" w:rsidP="00396E10">
      <w:pPr>
        <w:pStyle w:val="NormalWeb"/>
        <w:shd w:val="clear" w:color="auto" w:fill="FFFFFF"/>
        <w:spacing w:before="0" w:beforeAutospacing="0" w:after="0" w:afterAutospacing="0"/>
        <w:jc w:val="both"/>
        <w:rPr>
          <w:rFonts w:ascii="Arial" w:hAnsi="Arial" w:cs="Arial"/>
          <w:sz w:val="22"/>
          <w:szCs w:val="22"/>
          <w:lang w:val="ro-RO"/>
        </w:rPr>
      </w:pPr>
      <w:r>
        <w:rPr>
          <w:rFonts w:ascii="Arial" w:hAnsi="Arial" w:cs="Arial"/>
          <w:sz w:val="22"/>
          <w:szCs w:val="22"/>
          <w:lang w:val="ro-RO"/>
        </w:rPr>
        <w:t>Î</w:t>
      </w:r>
      <w:r w:rsidR="00FB0D8B" w:rsidRPr="004B1E0F">
        <w:rPr>
          <w:rFonts w:ascii="Arial" w:hAnsi="Arial" w:cs="Arial"/>
          <w:sz w:val="22"/>
          <w:szCs w:val="22"/>
          <w:lang w:val="ro-RO"/>
        </w:rPr>
        <w:t xml:space="preserve">n cei 23 de ani de activitate, Automobile Bavaria a reprezentat cu mândrie emblema BMW în România, fiind primul importator al mărcii, singurul Centru de Competenţă pentru Vânzări Speciale (autorităţi şi diplomaţi) BMW, primul dealer BMW certificat M, primul agent certificat BMW i. </w:t>
      </w:r>
      <w:r w:rsidR="00396E10" w:rsidRPr="004B1E0F">
        <w:rPr>
          <w:rFonts w:ascii="Arial" w:hAnsi="Arial" w:cs="Arial"/>
          <w:sz w:val="22"/>
          <w:szCs w:val="22"/>
          <w:lang w:val="ro-RO"/>
        </w:rPr>
        <w:t xml:space="preserve">Automobile Bavaria este </w:t>
      </w:r>
      <w:r w:rsidR="00FB0D8B" w:rsidRPr="004B1E0F">
        <w:rPr>
          <w:rFonts w:ascii="Arial" w:hAnsi="Arial" w:cs="Arial"/>
          <w:sz w:val="22"/>
          <w:szCs w:val="22"/>
          <w:lang w:val="ro-RO"/>
        </w:rPr>
        <w:t>singurul dealer, din sud-estul Europei, care deţine un service autorizat Rolls Royce în Bucureşti.</w:t>
      </w:r>
    </w:p>
    <w:p w:rsidR="00FB0D8B" w:rsidRPr="004B1E0F" w:rsidRDefault="00FB0D8B" w:rsidP="00031ACF">
      <w:pPr>
        <w:pStyle w:val="NormalWeb"/>
        <w:shd w:val="clear" w:color="auto" w:fill="FFFFFF"/>
        <w:spacing w:before="0" w:beforeAutospacing="0" w:after="0" w:afterAutospacing="0"/>
        <w:jc w:val="both"/>
        <w:rPr>
          <w:rFonts w:ascii="Arial" w:hAnsi="Arial" w:cs="Arial"/>
          <w:sz w:val="22"/>
          <w:szCs w:val="22"/>
          <w:lang w:val="ro-RO"/>
        </w:rPr>
      </w:pPr>
    </w:p>
    <w:p w:rsidR="00DE2329" w:rsidRPr="004B1E0F" w:rsidRDefault="00031ACF"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 xml:space="preserve">Automobile Bavaria Group, </w:t>
      </w:r>
      <w:r w:rsidR="00CF52CF" w:rsidRPr="004B1E0F">
        <w:rPr>
          <w:rFonts w:ascii="Arial" w:hAnsi="Arial" w:cs="Arial"/>
          <w:sz w:val="22"/>
          <w:szCs w:val="22"/>
          <w:lang w:val="ro-RO"/>
        </w:rPr>
        <w:t>cea mai mare reţea de dealeri BMW din Europa Centrală şi de Sud-Est</w:t>
      </w:r>
      <w:r w:rsidRPr="004B1E0F">
        <w:rPr>
          <w:rFonts w:ascii="Arial" w:hAnsi="Arial" w:cs="Arial"/>
          <w:sz w:val="22"/>
          <w:szCs w:val="22"/>
          <w:lang w:val="ro-RO"/>
        </w:rPr>
        <w:t xml:space="preserve">, </w:t>
      </w:r>
      <w:r w:rsidR="00CF52CF" w:rsidRPr="004B1E0F">
        <w:rPr>
          <w:rFonts w:ascii="Arial" w:hAnsi="Arial" w:cs="Arial"/>
          <w:sz w:val="22"/>
          <w:szCs w:val="22"/>
          <w:lang w:val="ro-RO"/>
        </w:rPr>
        <w:t>a înregistrat în anul</w:t>
      </w:r>
      <w:r w:rsidRPr="004B1E0F">
        <w:rPr>
          <w:rFonts w:ascii="Arial" w:hAnsi="Arial" w:cs="Arial"/>
          <w:sz w:val="22"/>
          <w:szCs w:val="22"/>
          <w:lang w:val="ro-RO"/>
        </w:rPr>
        <w:t xml:space="preserve"> 2016 </w:t>
      </w:r>
      <w:r w:rsidR="00CF52CF" w:rsidRPr="004B1E0F">
        <w:rPr>
          <w:rFonts w:ascii="Arial" w:hAnsi="Arial" w:cs="Arial"/>
          <w:sz w:val="22"/>
          <w:szCs w:val="22"/>
          <w:lang w:val="ro-RO"/>
        </w:rPr>
        <w:t>o cifră de afaceri de</w:t>
      </w:r>
      <w:r w:rsidRPr="004B1E0F">
        <w:rPr>
          <w:rFonts w:ascii="Arial" w:hAnsi="Arial" w:cs="Arial"/>
          <w:sz w:val="22"/>
          <w:szCs w:val="22"/>
          <w:lang w:val="ro-RO"/>
        </w:rPr>
        <w:t xml:space="preserve"> 1</w:t>
      </w:r>
      <w:r w:rsidR="002816B0" w:rsidRPr="004B1E0F">
        <w:rPr>
          <w:rFonts w:ascii="Arial" w:hAnsi="Arial" w:cs="Arial"/>
          <w:sz w:val="22"/>
          <w:szCs w:val="22"/>
          <w:lang w:val="ro-RO"/>
        </w:rPr>
        <w:t>30</w:t>
      </w:r>
      <w:r w:rsidR="004B1E0F">
        <w:rPr>
          <w:rFonts w:ascii="Arial" w:hAnsi="Arial" w:cs="Arial"/>
          <w:sz w:val="22"/>
          <w:szCs w:val="22"/>
          <w:lang w:val="ro-RO"/>
        </w:rPr>
        <w:t xml:space="preserve"> mi</w:t>
      </w:r>
      <w:r w:rsidRPr="004B1E0F">
        <w:rPr>
          <w:rFonts w:ascii="Arial" w:hAnsi="Arial" w:cs="Arial"/>
          <w:sz w:val="22"/>
          <w:szCs w:val="22"/>
          <w:lang w:val="ro-RO"/>
        </w:rPr>
        <w:t>lio</w:t>
      </w:r>
      <w:r w:rsidR="00CF52CF" w:rsidRPr="004B1E0F">
        <w:rPr>
          <w:rFonts w:ascii="Arial" w:hAnsi="Arial" w:cs="Arial"/>
          <w:sz w:val="22"/>
          <w:szCs w:val="22"/>
          <w:lang w:val="ro-RO"/>
        </w:rPr>
        <w:t>a</w:t>
      </w:r>
      <w:r w:rsidRPr="004B1E0F">
        <w:rPr>
          <w:rFonts w:ascii="Arial" w:hAnsi="Arial" w:cs="Arial"/>
          <w:sz w:val="22"/>
          <w:szCs w:val="22"/>
          <w:lang w:val="ro-RO"/>
        </w:rPr>
        <w:t>n</w:t>
      </w:r>
      <w:r w:rsidR="00CF52CF" w:rsidRPr="004B1E0F">
        <w:rPr>
          <w:rFonts w:ascii="Arial" w:hAnsi="Arial" w:cs="Arial"/>
          <w:sz w:val="22"/>
          <w:szCs w:val="22"/>
          <w:lang w:val="ro-RO"/>
        </w:rPr>
        <w:t>e euro</w:t>
      </w:r>
      <w:r w:rsidRPr="004B1E0F">
        <w:rPr>
          <w:rFonts w:ascii="Arial" w:hAnsi="Arial" w:cs="Arial"/>
          <w:sz w:val="22"/>
          <w:szCs w:val="22"/>
          <w:lang w:val="ro-RO"/>
        </w:rPr>
        <w:t xml:space="preserve">, </w:t>
      </w:r>
      <w:r w:rsidR="00CF52CF" w:rsidRPr="004B1E0F">
        <w:rPr>
          <w:rFonts w:ascii="Arial" w:hAnsi="Arial" w:cs="Arial"/>
          <w:sz w:val="22"/>
          <w:szCs w:val="22"/>
          <w:lang w:val="ro-RO"/>
        </w:rPr>
        <w:t xml:space="preserve">cu </w:t>
      </w:r>
      <w:r w:rsidRPr="004B1E0F">
        <w:rPr>
          <w:rFonts w:ascii="Arial" w:hAnsi="Arial" w:cs="Arial"/>
          <w:sz w:val="22"/>
          <w:szCs w:val="22"/>
          <w:lang w:val="ro-RO"/>
        </w:rPr>
        <w:t>3</w:t>
      </w:r>
      <w:r w:rsidR="00857544" w:rsidRPr="004B1E0F">
        <w:rPr>
          <w:rFonts w:ascii="Arial" w:hAnsi="Arial" w:cs="Arial"/>
          <w:sz w:val="22"/>
          <w:szCs w:val="22"/>
          <w:lang w:val="ro-RO"/>
        </w:rPr>
        <w:t>9</w:t>
      </w:r>
      <w:r w:rsidRPr="004B1E0F">
        <w:rPr>
          <w:rFonts w:ascii="Arial" w:hAnsi="Arial" w:cs="Arial"/>
          <w:sz w:val="22"/>
          <w:szCs w:val="22"/>
          <w:lang w:val="ro-RO"/>
        </w:rPr>
        <w:t>% m</w:t>
      </w:r>
      <w:r w:rsidR="00CF52CF" w:rsidRPr="004B1E0F">
        <w:rPr>
          <w:rFonts w:ascii="Arial" w:hAnsi="Arial" w:cs="Arial"/>
          <w:sz w:val="22"/>
          <w:szCs w:val="22"/>
          <w:lang w:val="ro-RO"/>
        </w:rPr>
        <w:t>ai mult faţă de anul</w:t>
      </w:r>
      <w:r w:rsidRPr="004B1E0F">
        <w:rPr>
          <w:rFonts w:ascii="Arial" w:hAnsi="Arial" w:cs="Arial"/>
          <w:sz w:val="22"/>
          <w:szCs w:val="22"/>
          <w:lang w:val="ro-RO"/>
        </w:rPr>
        <w:t xml:space="preserve"> 2015. </w:t>
      </w:r>
      <w:r w:rsidR="00CF52CF" w:rsidRPr="004B1E0F">
        <w:rPr>
          <w:rFonts w:ascii="Arial" w:hAnsi="Arial" w:cs="Arial"/>
          <w:sz w:val="22"/>
          <w:szCs w:val="22"/>
          <w:lang w:val="ro-RO"/>
        </w:rPr>
        <w:t>Vânzările de automobile noi marca</w:t>
      </w:r>
      <w:r w:rsidRPr="004B1E0F">
        <w:rPr>
          <w:rFonts w:ascii="Arial" w:hAnsi="Arial" w:cs="Arial"/>
          <w:sz w:val="22"/>
          <w:szCs w:val="22"/>
          <w:lang w:val="ro-RO"/>
        </w:rPr>
        <w:t xml:space="preserve"> </w:t>
      </w:r>
      <w:r w:rsidR="00817B2C" w:rsidRPr="004B1E0F">
        <w:rPr>
          <w:rFonts w:ascii="Arial" w:hAnsi="Arial" w:cs="Arial"/>
          <w:sz w:val="22"/>
          <w:szCs w:val="22"/>
          <w:lang w:val="ro-RO"/>
        </w:rPr>
        <w:t xml:space="preserve">BMW </w:t>
      </w:r>
      <w:r w:rsidR="00CF52CF" w:rsidRPr="004B1E0F">
        <w:rPr>
          <w:rFonts w:ascii="Arial" w:hAnsi="Arial" w:cs="Arial"/>
          <w:sz w:val="22"/>
          <w:szCs w:val="22"/>
          <w:lang w:val="ro-RO"/>
        </w:rPr>
        <w:t>au crescut cu</w:t>
      </w:r>
      <w:r w:rsidRPr="004B1E0F">
        <w:rPr>
          <w:rFonts w:ascii="Arial" w:hAnsi="Arial" w:cs="Arial"/>
          <w:sz w:val="22"/>
          <w:szCs w:val="22"/>
          <w:lang w:val="ro-RO"/>
        </w:rPr>
        <w:t xml:space="preserve"> </w:t>
      </w:r>
      <w:r w:rsidR="00A849AB" w:rsidRPr="004B1E0F">
        <w:rPr>
          <w:rFonts w:ascii="Arial" w:hAnsi="Arial" w:cs="Arial"/>
          <w:sz w:val="22"/>
          <w:szCs w:val="22"/>
          <w:lang w:val="ro-RO"/>
        </w:rPr>
        <w:t>33</w:t>
      </w:r>
      <w:r w:rsidR="002816B0" w:rsidRPr="004B1E0F">
        <w:rPr>
          <w:rFonts w:ascii="Arial" w:hAnsi="Arial" w:cs="Arial"/>
          <w:sz w:val="22"/>
          <w:szCs w:val="22"/>
          <w:lang w:val="ro-RO"/>
        </w:rPr>
        <w:t xml:space="preserve">%, </w:t>
      </w:r>
      <w:r w:rsidR="00CF52CF" w:rsidRPr="004B1E0F">
        <w:rPr>
          <w:rFonts w:ascii="Arial" w:hAnsi="Arial" w:cs="Arial"/>
          <w:sz w:val="22"/>
          <w:szCs w:val="22"/>
          <w:lang w:val="ro-RO"/>
        </w:rPr>
        <w:t>vânzările MINI cu</w:t>
      </w:r>
      <w:r w:rsidR="002816B0" w:rsidRPr="004B1E0F">
        <w:rPr>
          <w:rFonts w:ascii="Arial" w:hAnsi="Arial" w:cs="Arial"/>
          <w:sz w:val="22"/>
          <w:szCs w:val="22"/>
          <w:lang w:val="ro-RO"/>
        </w:rPr>
        <w:t xml:space="preserve"> </w:t>
      </w:r>
      <w:r w:rsidR="00A849AB" w:rsidRPr="004B1E0F">
        <w:rPr>
          <w:rFonts w:ascii="Arial" w:hAnsi="Arial" w:cs="Arial"/>
          <w:sz w:val="22"/>
          <w:szCs w:val="22"/>
          <w:lang w:val="ro-RO"/>
        </w:rPr>
        <w:t>37</w:t>
      </w:r>
      <w:r w:rsidR="002816B0" w:rsidRPr="004B1E0F">
        <w:rPr>
          <w:rFonts w:ascii="Arial" w:hAnsi="Arial" w:cs="Arial"/>
          <w:sz w:val="22"/>
          <w:szCs w:val="22"/>
          <w:lang w:val="ro-RO"/>
        </w:rPr>
        <w:t xml:space="preserve">% </w:t>
      </w:r>
      <w:r w:rsidR="00CF52CF" w:rsidRPr="004B1E0F">
        <w:rPr>
          <w:rFonts w:ascii="Arial" w:hAnsi="Arial" w:cs="Arial"/>
          <w:sz w:val="22"/>
          <w:szCs w:val="22"/>
          <w:lang w:val="ro-RO"/>
        </w:rPr>
        <w:t>iar</w:t>
      </w:r>
      <w:r w:rsidR="002816B0" w:rsidRPr="004B1E0F">
        <w:rPr>
          <w:rFonts w:ascii="Arial" w:hAnsi="Arial" w:cs="Arial"/>
          <w:sz w:val="22"/>
          <w:szCs w:val="22"/>
          <w:lang w:val="ro-RO"/>
        </w:rPr>
        <w:t xml:space="preserve"> </w:t>
      </w:r>
      <w:r w:rsidR="00CF52CF" w:rsidRPr="004B1E0F">
        <w:rPr>
          <w:rFonts w:ascii="Arial" w:hAnsi="Arial" w:cs="Arial"/>
          <w:sz w:val="22"/>
          <w:szCs w:val="22"/>
          <w:lang w:val="ro-RO"/>
        </w:rPr>
        <w:t>cele de automobile rulate cu</w:t>
      </w:r>
      <w:r w:rsidRPr="004B1E0F">
        <w:rPr>
          <w:rFonts w:ascii="Arial" w:hAnsi="Arial" w:cs="Arial"/>
          <w:sz w:val="22"/>
          <w:szCs w:val="22"/>
          <w:lang w:val="ro-RO"/>
        </w:rPr>
        <w:t xml:space="preserve"> 39%</w:t>
      </w:r>
      <w:r w:rsidR="002816B0" w:rsidRPr="004B1E0F">
        <w:rPr>
          <w:rFonts w:ascii="Arial" w:hAnsi="Arial" w:cs="Arial"/>
          <w:sz w:val="22"/>
          <w:szCs w:val="22"/>
          <w:lang w:val="ro-RO"/>
        </w:rPr>
        <w:t xml:space="preserve">. </w:t>
      </w:r>
      <w:r w:rsidR="00CF52CF" w:rsidRPr="004B1E0F">
        <w:rPr>
          <w:rFonts w:ascii="Arial" w:hAnsi="Arial" w:cs="Arial"/>
          <w:sz w:val="22"/>
          <w:szCs w:val="22"/>
          <w:lang w:val="ro-RO"/>
        </w:rPr>
        <w:t>Reţeaua de</w:t>
      </w:r>
      <w:r w:rsidR="002816B0" w:rsidRPr="004B1E0F">
        <w:rPr>
          <w:rFonts w:ascii="Arial" w:hAnsi="Arial" w:cs="Arial"/>
          <w:sz w:val="22"/>
          <w:szCs w:val="22"/>
          <w:lang w:val="ro-RO"/>
        </w:rPr>
        <w:t xml:space="preserve"> service Automobile Bavaria Group</w:t>
      </w:r>
      <w:r w:rsidRPr="004B1E0F">
        <w:rPr>
          <w:rFonts w:ascii="Arial" w:hAnsi="Arial" w:cs="Arial"/>
          <w:sz w:val="22"/>
          <w:szCs w:val="22"/>
          <w:lang w:val="ro-RO"/>
        </w:rPr>
        <w:t xml:space="preserve"> </w:t>
      </w:r>
      <w:r w:rsidR="00CF52CF" w:rsidRPr="004B1E0F">
        <w:rPr>
          <w:rFonts w:ascii="Arial" w:hAnsi="Arial" w:cs="Arial"/>
          <w:sz w:val="22"/>
          <w:szCs w:val="22"/>
          <w:lang w:val="ro-RO"/>
        </w:rPr>
        <w:t>a înregistrat o creştere cu 13% î</w:t>
      </w:r>
      <w:r w:rsidRPr="004B1E0F">
        <w:rPr>
          <w:rFonts w:ascii="Arial" w:hAnsi="Arial" w:cs="Arial"/>
          <w:sz w:val="22"/>
          <w:szCs w:val="22"/>
          <w:lang w:val="ro-RO"/>
        </w:rPr>
        <w:t xml:space="preserve">n </w:t>
      </w:r>
      <w:r w:rsidR="00CF52CF" w:rsidRPr="004B1E0F">
        <w:rPr>
          <w:rFonts w:ascii="Arial" w:hAnsi="Arial" w:cs="Arial"/>
          <w:sz w:val="22"/>
          <w:szCs w:val="22"/>
          <w:lang w:val="ro-RO"/>
        </w:rPr>
        <w:t>vânzările de manoperă şi piese. Î</w:t>
      </w:r>
      <w:r w:rsidR="002816B0" w:rsidRPr="004B1E0F">
        <w:rPr>
          <w:rFonts w:ascii="Arial" w:hAnsi="Arial" w:cs="Arial"/>
          <w:sz w:val="22"/>
          <w:szCs w:val="22"/>
          <w:lang w:val="ro-RO"/>
        </w:rPr>
        <w:t xml:space="preserve">n total, </w:t>
      </w:r>
      <w:r w:rsidRPr="004B1E0F">
        <w:rPr>
          <w:rFonts w:ascii="Arial" w:hAnsi="Arial" w:cs="Arial"/>
          <w:sz w:val="22"/>
          <w:szCs w:val="22"/>
          <w:lang w:val="ro-RO"/>
        </w:rPr>
        <w:t>54</w:t>
      </w:r>
      <w:r w:rsidR="002816B0" w:rsidRPr="004B1E0F">
        <w:rPr>
          <w:rFonts w:ascii="Arial" w:hAnsi="Arial" w:cs="Arial"/>
          <w:sz w:val="22"/>
          <w:szCs w:val="22"/>
          <w:lang w:val="ro-RO"/>
        </w:rPr>
        <w:t>.</w:t>
      </w:r>
      <w:r w:rsidR="00CF52CF" w:rsidRPr="004B1E0F">
        <w:rPr>
          <w:rFonts w:ascii="Arial" w:hAnsi="Arial" w:cs="Arial"/>
          <w:sz w:val="22"/>
          <w:szCs w:val="22"/>
          <w:lang w:val="ro-RO"/>
        </w:rPr>
        <w:t>200 de automobile</w:t>
      </w:r>
      <w:r w:rsidR="00F744FF" w:rsidRPr="004B1E0F">
        <w:rPr>
          <w:rFonts w:ascii="Arial" w:hAnsi="Arial" w:cs="Arial"/>
          <w:sz w:val="22"/>
          <w:szCs w:val="22"/>
          <w:lang w:val="ro-RO"/>
        </w:rPr>
        <w:t xml:space="preserve"> </w:t>
      </w:r>
      <w:r w:rsidR="00CF52CF" w:rsidRPr="004B1E0F">
        <w:rPr>
          <w:rFonts w:ascii="Arial" w:hAnsi="Arial" w:cs="Arial"/>
          <w:sz w:val="22"/>
          <w:szCs w:val="22"/>
          <w:lang w:val="ro-RO"/>
        </w:rPr>
        <w:t>au fost întreţinute şi reparate î</w:t>
      </w:r>
      <w:r w:rsidR="00F744FF" w:rsidRPr="004B1E0F">
        <w:rPr>
          <w:rFonts w:ascii="Arial" w:hAnsi="Arial" w:cs="Arial"/>
          <w:sz w:val="22"/>
          <w:szCs w:val="22"/>
          <w:lang w:val="ro-RO"/>
        </w:rPr>
        <w:t>n</w:t>
      </w:r>
      <w:r w:rsidR="00CF52CF" w:rsidRPr="004B1E0F">
        <w:rPr>
          <w:rFonts w:ascii="Arial" w:hAnsi="Arial" w:cs="Arial"/>
          <w:sz w:val="22"/>
          <w:szCs w:val="22"/>
          <w:lang w:val="ro-RO"/>
        </w:rPr>
        <w:t xml:space="preserve"> atelierele</w:t>
      </w:r>
      <w:r w:rsidR="00F744FF" w:rsidRPr="004B1E0F">
        <w:rPr>
          <w:rFonts w:ascii="Arial" w:hAnsi="Arial" w:cs="Arial"/>
          <w:sz w:val="22"/>
          <w:szCs w:val="22"/>
          <w:lang w:val="ro-RO"/>
        </w:rPr>
        <w:t xml:space="preserve"> Automobile Bavaria Group</w:t>
      </w:r>
      <w:r w:rsidR="00CF52CF" w:rsidRPr="004B1E0F">
        <w:rPr>
          <w:rFonts w:ascii="Arial" w:hAnsi="Arial" w:cs="Arial"/>
          <w:sz w:val="22"/>
          <w:szCs w:val="22"/>
          <w:lang w:val="ro-RO"/>
        </w:rPr>
        <w:t>, î</w:t>
      </w:r>
      <w:r w:rsidR="00F744FF" w:rsidRPr="004B1E0F">
        <w:rPr>
          <w:rFonts w:ascii="Arial" w:hAnsi="Arial" w:cs="Arial"/>
          <w:sz w:val="22"/>
          <w:szCs w:val="22"/>
          <w:lang w:val="ro-RO"/>
        </w:rPr>
        <w:t>n</w:t>
      </w:r>
      <w:r w:rsidR="00CF52CF" w:rsidRPr="004B1E0F">
        <w:rPr>
          <w:rFonts w:ascii="Arial" w:hAnsi="Arial" w:cs="Arial"/>
          <w:sz w:val="22"/>
          <w:szCs w:val="22"/>
          <w:lang w:val="ro-RO"/>
        </w:rPr>
        <w:t xml:space="preserve"> cele 12 </w:t>
      </w:r>
      <w:r w:rsidR="00BA1C15" w:rsidRPr="004B1E0F">
        <w:rPr>
          <w:rFonts w:ascii="Arial" w:hAnsi="Arial" w:cs="Arial"/>
          <w:sz w:val="22"/>
          <w:szCs w:val="22"/>
          <w:lang w:val="ro-RO"/>
        </w:rPr>
        <w:t>reprezentanţe</w:t>
      </w:r>
      <w:r w:rsidR="00CF52CF" w:rsidRPr="004B1E0F">
        <w:rPr>
          <w:rFonts w:ascii="Arial" w:hAnsi="Arial" w:cs="Arial"/>
          <w:sz w:val="22"/>
          <w:szCs w:val="22"/>
          <w:lang w:val="ro-RO"/>
        </w:rPr>
        <w:t xml:space="preserve"> din Româ</w:t>
      </w:r>
      <w:r w:rsidR="00F744FF" w:rsidRPr="004B1E0F">
        <w:rPr>
          <w:rFonts w:ascii="Arial" w:hAnsi="Arial" w:cs="Arial"/>
          <w:sz w:val="22"/>
          <w:szCs w:val="22"/>
          <w:lang w:val="ro-RO"/>
        </w:rPr>
        <w:t xml:space="preserve">nia. </w:t>
      </w:r>
    </w:p>
    <w:p w:rsidR="0014531F" w:rsidRPr="004B1E0F" w:rsidRDefault="0014531F" w:rsidP="00031ACF">
      <w:pPr>
        <w:pStyle w:val="NormalWeb"/>
        <w:shd w:val="clear" w:color="auto" w:fill="FFFFFF"/>
        <w:spacing w:before="0" w:beforeAutospacing="0" w:after="0" w:afterAutospacing="0"/>
        <w:jc w:val="both"/>
        <w:rPr>
          <w:rFonts w:ascii="Arial" w:hAnsi="Arial" w:cs="Arial"/>
          <w:sz w:val="22"/>
          <w:szCs w:val="22"/>
          <w:lang w:val="ro-RO"/>
        </w:rPr>
      </w:pPr>
    </w:p>
    <w:p w:rsidR="005A6B1F" w:rsidRPr="004B1E0F" w:rsidRDefault="005A6B1F" w:rsidP="00031ACF">
      <w:pPr>
        <w:pStyle w:val="NormalWeb"/>
        <w:shd w:val="clear" w:color="auto" w:fill="FFFFFF"/>
        <w:spacing w:before="0" w:beforeAutospacing="0" w:after="0" w:afterAutospacing="0"/>
        <w:jc w:val="both"/>
        <w:rPr>
          <w:rFonts w:ascii="Arial" w:hAnsi="Arial" w:cs="Arial"/>
          <w:b/>
          <w:sz w:val="22"/>
          <w:szCs w:val="22"/>
          <w:lang w:val="ro-RO"/>
        </w:rPr>
      </w:pPr>
    </w:p>
    <w:p w:rsidR="00DE2329" w:rsidRPr="004B1E0F" w:rsidRDefault="002F0EF6" w:rsidP="00031ACF">
      <w:pPr>
        <w:pStyle w:val="NormalWeb"/>
        <w:shd w:val="clear" w:color="auto" w:fill="FFFFFF"/>
        <w:spacing w:before="0" w:beforeAutospacing="0" w:after="0" w:afterAutospacing="0"/>
        <w:jc w:val="both"/>
        <w:rPr>
          <w:rFonts w:ascii="Arial" w:hAnsi="Arial" w:cs="Arial"/>
          <w:b/>
          <w:sz w:val="22"/>
          <w:szCs w:val="22"/>
          <w:lang w:val="ro-RO"/>
        </w:rPr>
      </w:pPr>
      <w:r w:rsidRPr="004B1E0F">
        <w:rPr>
          <w:rFonts w:ascii="Arial" w:hAnsi="Arial" w:cs="Arial"/>
          <w:b/>
          <w:sz w:val="22"/>
          <w:szCs w:val="22"/>
          <w:lang w:val="ro-RO"/>
        </w:rPr>
        <w:t>Vâ</w:t>
      </w:r>
      <w:r w:rsidR="00400F64" w:rsidRPr="004B1E0F">
        <w:rPr>
          <w:rFonts w:ascii="Arial" w:hAnsi="Arial" w:cs="Arial"/>
          <w:b/>
          <w:sz w:val="22"/>
          <w:szCs w:val="22"/>
          <w:lang w:val="ro-RO"/>
        </w:rPr>
        <w:t>nzări</w:t>
      </w:r>
    </w:p>
    <w:p w:rsidR="00DE2329" w:rsidRPr="004B1E0F" w:rsidRDefault="00DE2329"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304713"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Î</w:t>
      </w:r>
      <w:r w:rsidR="00C870C2" w:rsidRPr="004B1E0F">
        <w:rPr>
          <w:rFonts w:ascii="Arial" w:hAnsi="Arial" w:cs="Arial"/>
          <w:sz w:val="22"/>
          <w:szCs w:val="22"/>
          <w:lang w:val="ro-RO"/>
        </w:rPr>
        <w:t xml:space="preserve">n </w:t>
      </w:r>
      <w:r w:rsidRPr="004B1E0F">
        <w:rPr>
          <w:rFonts w:ascii="Arial" w:hAnsi="Arial" w:cs="Arial"/>
          <w:sz w:val="22"/>
          <w:szCs w:val="22"/>
          <w:lang w:val="ro-RO"/>
        </w:rPr>
        <w:t xml:space="preserve">anul </w:t>
      </w:r>
      <w:r w:rsidR="00C870C2" w:rsidRPr="004B1E0F">
        <w:rPr>
          <w:rFonts w:ascii="Arial" w:hAnsi="Arial" w:cs="Arial"/>
          <w:sz w:val="22"/>
          <w:szCs w:val="22"/>
          <w:lang w:val="ro-RO"/>
        </w:rPr>
        <w:t>2016</w:t>
      </w:r>
      <w:r w:rsidRPr="004B1E0F">
        <w:rPr>
          <w:rFonts w:ascii="Arial" w:hAnsi="Arial" w:cs="Arial"/>
          <w:sz w:val="22"/>
          <w:szCs w:val="22"/>
          <w:lang w:val="ro-RO"/>
        </w:rPr>
        <w:t>,</w:t>
      </w:r>
      <w:r w:rsidR="00C870C2" w:rsidRPr="004B1E0F">
        <w:rPr>
          <w:rFonts w:ascii="Arial" w:hAnsi="Arial" w:cs="Arial"/>
          <w:sz w:val="22"/>
          <w:szCs w:val="22"/>
          <w:lang w:val="ro-RO"/>
        </w:rPr>
        <w:t xml:space="preserve"> </w:t>
      </w:r>
      <w:r w:rsidRPr="004B1E0F">
        <w:rPr>
          <w:rFonts w:ascii="Arial" w:hAnsi="Arial" w:cs="Arial"/>
          <w:sz w:val="22"/>
          <w:szCs w:val="22"/>
          <w:lang w:val="ro-RO"/>
        </w:rPr>
        <w:t xml:space="preserve">reţeaua de dealeri auto </w:t>
      </w:r>
      <w:r w:rsidR="00C870C2" w:rsidRPr="004B1E0F">
        <w:rPr>
          <w:rFonts w:ascii="Arial" w:hAnsi="Arial" w:cs="Arial"/>
          <w:sz w:val="22"/>
          <w:szCs w:val="22"/>
          <w:lang w:val="ro-RO"/>
        </w:rPr>
        <w:t xml:space="preserve">Automobile Bavaria Group </w:t>
      </w:r>
      <w:r w:rsidRPr="004B1E0F">
        <w:rPr>
          <w:rFonts w:ascii="Arial" w:hAnsi="Arial" w:cs="Arial"/>
          <w:sz w:val="22"/>
          <w:szCs w:val="22"/>
          <w:lang w:val="ro-RO"/>
        </w:rPr>
        <w:t>a vândut în România 1</w:t>
      </w:r>
      <w:r w:rsidR="00A849AB" w:rsidRPr="004B1E0F">
        <w:rPr>
          <w:rFonts w:ascii="Arial" w:hAnsi="Arial" w:cs="Arial"/>
          <w:sz w:val="22"/>
          <w:szCs w:val="22"/>
          <w:lang w:val="ro-RO"/>
        </w:rPr>
        <w:t>769</w:t>
      </w:r>
      <w:r w:rsidR="00C870C2" w:rsidRPr="004B1E0F">
        <w:rPr>
          <w:rFonts w:ascii="Arial" w:hAnsi="Arial" w:cs="Arial"/>
          <w:sz w:val="22"/>
          <w:szCs w:val="22"/>
          <w:lang w:val="ro-RO"/>
        </w:rPr>
        <w:t xml:space="preserve"> </w:t>
      </w:r>
      <w:r w:rsidRPr="004B1E0F">
        <w:rPr>
          <w:rFonts w:ascii="Arial" w:hAnsi="Arial" w:cs="Arial"/>
          <w:sz w:val="22"/>
          <w:szCs w:val="22"/>
          <w:lang w:val="ro-RO"/>
        </w:rPr>
        <w:t>automobile BMW noi</w:t>
      </w:r>
      <w:r w:rsidR="00C870C2" w:rsidRPr="004B1E0F">
        <w:rPr>
          <w:rFonts w:ascii="Arial" w:hAnsi="Arial" w:cs="Arial"/>
          <w:sz w:val="22"/>
          <w:szCs w:val="22"/>
          <w:lang w:val="ro-RO"/>
        </w:rPr>
        <w:t xml:space="preserve">, </w:t>
      </w:r>
      <w:r w:rsidR="00A849AB" w:rsidRPr="004B1E0F">
        <w:rPr>
          <w:rFonts w:ascii="Arial" w:hAnsi="Arial" w:cs="Arial"/>
          <w:sz w:val="22"/>
          <w:szCs w:val="22"/>
          <w:lang w:val="ro-RO"/>
        </w:rPr>
        <w:t>202</w:t>
      </w:r>
      <w:r w:rsidR="00C870C2" w:rsidRPr="004B1E0F">
        <w:rPr>
          <w:rFonts w:ascii="Arial" w:hAnsi="Arial" w:cs="Arial"/>
          <w:sz w:val="22"/>
          <w:szCs w:val="22"/>
          <w:lang w:val="ro-RO"/>
        </w:rPr>
        <w:t xml:space="preserve"> </w:t>
      </w:r>
      <w:r w:rsidRPr="004B1E0F">
        <w:rPr>
          <w:rFonts w:ascii="Arial" w:hAnsi="Arial" w:cs="Arial"/>
          <w:sz w:val="22"/>
          <w:szCs w:val="22"/>
          <w:lang w:val="ro-RO"/>
        </w:rPr>
        <w:t>automobile marca MINI</w:t>
      </w:r>
      <w:r w:rsidR="00134845" w:rsidRPr="004B1E0F">
        <w:rPr>
          <w:rFonts w:ascii="Arial" w:hAnsi="Arial" w:cs="Arial"/>
          <w:sz w:val="22"/>
          <w:szCs w:val="22"/>
          <w:lang w:val="ro-RO"/>
        </w:rPr>
        <w:t>, 120</w:t>
      </w:r>
      <w:r w:rsidRPr="004B1E0F">
        <w:rPr>
          <w:rFonts w:ascii="Arial" w:hAnsi="Arial" w:cs="Arial"/>
          <w:sz w:val="22"/>
          <w:szCs w:val="22"/>
          <w:lang w:val="ro-RO"/>
        </w:rPr>
        <w:t xml:space="preserve"> motociclete marca BMW Motorrad</w:t>
      </w:r>
      <w:r w:rsidR="00C870C2" w:rsidRPr="004B1E0F">
        <w:rPr>
          <w:rFonts w:ascii="Arial" w:hAnsi="Arial" w:cs="Arial"/>
          <w:sz w:val="22"/>
          <w:szCs w:val="22"/>
          <w:lang w:val="ro-RO"/>
        </w:rPr>
        <w:t xml:space="preserve"> </w:t>
      </w:r>
      <w:r w:rsidRPr="004B1E0F">
        <w:rPr>
          <w:rFonts w:ascii="Arial" w:hAnsi="Arial" w:cs="Arial"/>
          <w:sz w:val="22"/>
          <w:szCs w:val="22"/>
          <w:lang w:val="ro-RO"/>
        </w:rPr>
        <w:t>şi</w:t>
      </w:r>
      <w:r w:rsidR="00C870C2" w:rsidRPr="004B1E0F">
        <w:rPr>
          <w:rFonts w:ascii="Arial" w:hAnsi="Arial" w:cs="Arial"/>
          <w:sz w:val="22"/>
          <w:szCs w:val="22"/>
          <w:lang w:val="ro-RO"/>
        </w:rPr>
        <w:t xml:space="preserve"> 784 </w:t>
      </w:r>
      <w:r w:rsidRPr="004B1E0F">
        <w:rPr>
          <w:rFonts w:ascii="Arial" w:hAnsi="Arial" w:cs="Arial"/>
          <w:sz w:val="22"/>
          <w:szCs w:val="22"/>
          <w:lang w:val="ro-RO"/>
        </w:rPr>
        <w:t>automobile rulate</w:t>
      </w:r>
      <w:r w:rsidR="00A849AB" w:rsidRPr="004B1E0F">
        <w:rPr>
          <w:rFonts w:ascii="Arial" w:hAnsi="Arial" w:cs="Arial"/>
          <w:sz w:val="22"/>
          <w:szCs w:val="22"/>
          <w:lang w:val="ro-RO"/>
        </w:rPr>
        <w:t xml:space="preserve">. </w:t>
      </w:r>
    </w:p>
    <w:p w:rsidR="00031ACF" w:rsidRPr="004B1E0F" w:rsidRDefault="00134845" w:rsidP="00031ACF">
      <w:pPr>
        <w:pStyle w:val="NormalWeb"/>
        <w:shd w:val="clear" w:color="auto" w:fill="FFFFFF"/>
        <w:spacing w:after="0"/>
        <w:jc w:val="both"/>
        <w:rPr>
          <w:rFonts w:ascii="Arial" w:hAnsi="Arial" w:cs="Arial"/>
          <w:sz w:val="22"/>
          <w:szCs w:val="22"/>
          <w:lang w:val="ro-RO"/>
        </w:rPr>
      </w:pPr>
      <w:r w:rsidRPr="004B1E0F">
        <w:rPr>
          <w:rFonts w:ascii="Arial" w:hAnsi="Arial" w:cs="Arial"/>
          <w:sz w:val="22"/>
          <w:szCs w:val="22"/>
          <w:lang w:val="ro-RO"/>
        </w:rPr>
        <w:t>Cele mai bine vândute modele</w:t>
      </w:r>
      <w:r w:rsidR="00031ACF" w:rsidRPr="004B1E0F">
        <w:rPr>
          <w:rFonts w:ascii="Arial" w:hAnsi="Arial" w:cs="Arial"/>
          <w:sz w:val="22"/>
          <w:szCs w:val="22"/>
          <w:lang w:val="ro-RO"/>
        </w:rPr>
        <w:t xml:space="preserve"> BMW</w:t>
      </w:r>
      <w:r w:rsidRPr="004B1E0F">
        <w:rPr>
          <w:rFonts w:ascii="Arial" w:hAnsi="Arial" w:cs="Arial"/>
          <w:sz w:val="22"/>
          <w:szCs w:val="22"/>
          <w:lang w:val="ro-RO"/>
        </w:rPr>
        <w:t>,</w:t>
      </w:r>
      <w:r w:rsidR="00031ACF" w:rsidRPr="004B1E0F">
        <w:rPr>
          <w:rFonts w:ascii="Arial" w:hAnsi="Arial" w:cs="Arial"/>
          <w:sz w:val="22"/>
          <w:szCs w:val="22"/>
          <w:lang w:val="ro-RO"/>
        </w:rPr>
        <w:t xml:space="preserve"> </w:t>
      </w:r>
      <w:r w:rsidRPr="004B1E0F">
        <w:rPr>
          <w:rFonts w:ascii="Arial" w:hAnsi="Arial" w:cs="Arial"/>
          <w:sz w:val="22"/>
          <w:szCs w:val="22"/>
          <w:lang w:val="ro-RO"/>
        </w:rPr>
        <w:t>î</w:t>
      </w:r>
      <w:r w:rsidR="00A849AB" w:rsidRPr="004B1E0F">
        <w:rPr>
          <w:rFonts w:ascii="Arial" w:hAnsi="Arial" w:cs="Arial"/>
          <w:sz w:val="22"/>
          <w:szCs w:val="22"/>
          <w:lang w:val="ro-RO"/>
        </w:rPr>
        <w:t xml:space="preserve">n </w:t>
      </w:r>
      <w:r w:rsidRPr="004B1E0F">
        <w:rPr>
          <w:rFonts w:ascii="Arial" w:hAnsi="Arial" w:cs="Arial"/>
          <w:sz w:val="22"/>
          <w:szCs w:val="22"/>
          <w:lang w:val="ro-RO"/>
        </w:rPr>
        <w:t xml:space="preserve">cadrul reţelei </w:t>
      </w:r>
      <w:r w:rsidR="00A849AB" w:rsidRPr="004B1E0F">
        <w:rPr>
          <w:rFonts w:ascii="Arial" w:hAnsi="Arial" w:cs="Arial"/>
          <w:sz w:val="22"/>
          <w:szCs w:val="22"/>
          <w:lang w:val="ro-RO"/>
        </w:rPr>
        <w:t>Automobile Bavaria Group</w:t>
      </w:r>
      <w:r w:rsidRPr="004B1E0F">
        <w:rPr>
          <w:rFonts w:ascii="Arial" w:hAnsi="Arial" w:cs="Arial"/>
          <w:sz w:val="22"/>
          <w:szCs w:val="22"/>
          <w:lang w:val="ro-RO"/>
        </w:rPr>
        <w:t>, î</w:t>
      </w:r>
      <w:r w:rsidR="00A849AB" w:rsidRPr="004B1E0F">
        <w:rPr>
          <w:rFonts w:ascii="Arial" w:hAnsi="Arial" w:cs="Arial"/>
          <w:sz w:val="22"/>
          <w:szCs w:val="22"/>
          <w:lang w:val="ro-RO"/>
        </w:rPr>
        <w:t>n</w:t>
      </w:r>
      <w:r w:rsidRPr="004B1E0F">
        <w:rPr>
          <w:rFonts w:ascii="Arial" w:hAnsi="Arial" w:cs="Arial"/>
          <w:sz w:val="22"/>
          <w:szCs w:val="22"/>
          <w:lang w:val="ro-RO"/>
        </w:rPr>
        <w:t xml:space="preserve"> anul</w:t>
      </w:r>
      <w:r w:rsidR="00031ACF" w:rsidRPr="004B1E0F">
        <w:rPr>
          <w:rFonts w:ascii="Arial" w:hAnsi="Arial" w:cs="Arial"/>
          <w:sz w:val="22"/>
          <w:szCs w:val="22"/>
          <w:lang w:val="ro-RO"/>
        </w:rPr>
        <w:t xml:space="preserve"> 2016 </w:t>
      </w:r>
      <w:r w:rsidRPr="004B1E0F">
        <w:rPr>
          <w:rFonts w:ascii="Arial" w:hAnsi="Arial" w:cs="Arial"/>
          <w:sz w:val="22"/>
          <w:szCs w:val="22"/>
          <w:lang w:val="ro-RO"/>
        </w:rPr>
        <w:t>răm</w:t>
      </w:r>
      <w:r w:rsidR="004B1E0F">
        <w:rPr>
          <w:rFonts w:ascii="Arial" w:hAnsi="Arial" w:cs="Arial"/>
          <w:sz w:val="22"/>
          <w:szCs w:val="22"/>
          <w:lang w:val="ro-RO"/>
        </w:rPr>
        <w:t>â</w:t>
      </w:r>
      <w:r w:rsidRPr="004B1E0F">
        <w:rPr>
          <w:rFonts w:ascii="Arial" w:hAnsi="Arial" w:cs="Arial"/>
          <w:sz w:val="22"/>
          <w:szCs w:val="22"/>
          <w:lang w:val="ro-RO"/>
        </w:rPr>
        <w:t>n modele din gama</w:t>
      </w:r>
      <w:r w:rsidR="00031ACF" w:rsidRPr="004B1E0F">
        <w:rPr>
          <w:rFonts w:ascii="Arial" w:hAnsi="Arial" w:cs="Arial"/>
          <w:sz w:val="22"/>
          <w:szCs w:val="22"/>
          <w:lang w:val="ro-RO"/>
        </w:rPr>
        <w:t xml:space="preserve"> </w:t>
      </w:r>
      <w:r w:rsidRPr="004B1E0F">
        <w:rPr>
          <w:rFonts w:ascii="Arial" w:hAnsi="Arial" w:cs="Arial"/>
          <w:sz w:val="22"/>
          <w:szCs w:val="22"/>
          <w:lang w:val="ro-RO"/>
        </w:rPr>
        <w:t>BMW</w:t>
      </w:r>
      <w:r w:rsidR="00031ACF" w:rsidRPr="004B1E0F">
        <w:rPr>
          <w:rFonts w:ascii="Arial" w:hAnsi="Arial" w:cs="Arial"/>
          <w:sz w:val="22"/>
          <w:szCs w:val="22"/>
          <w:lang w:val="ro-RO"/>
        </w:rPr>
        <w:t xml:space="preserve"> X </w:t>
      </w:r>
      <w:r w:rsidRPr="004B1E0F">
        <w:rPr>
          <w:rFonts w:ascii="Arial" w:hAnsi="Arial" w:cs="Arial"/>
          <w:sz w:val="22"/>
          <w:szCs w:val="22"/>
          <w:lang w:val="ro-RO"/>
        </w:rPr>
        <w:t>şi</w:t>
      </w:r>
      <w:r w:rsidR="00031ACF" w:rsidRPr="004B1E0F">
        <w:rPr>
          <w:rFonts w:ascii="Arial" w:hAnsi="Arial" w:cs="Arial"/>
          <w:sz w:val="22"/>
          <w:szCs w:val="22"/>
          <w:lang w:val="ro-RO"/>
        </w:rPr>
        <w:t xml:space="preserve"> </w:t>
      </w:r>
      <w:r w:rsidRPr="004B1E0F">
        <w:rPr>
          <w:rFonts w:ascii="Arial" w:hAnsi="Arial" w:cs="Arial"/>
          <w:sz w:val="22"/>
          <w:szCs w:val="22"/>
          <w:lang w:val="ro-RO"/>
        </w:rPr>
        <w:t>modelele din clasa medie</w:t>
      </w:r>
      <w:r w:rsidR="00031ACF" w:rsidRPr="004B1E0F">
        <w:rPr>
          <w:rFonts w:ascii="Arial" w:hAnsi="Arial" w:cs="Arial"/>
          <w:sz w:val="22"/>
          <w:szCs w:val="22"/>
          <w:lang w:val="ro-RO"/>
        </w:rPr>
        <w:t>: X5 (3</w:t>
      </w:r>
      <w:r w:rsidR="00A849AB" w:rsidRPr="004B1E0F">
        <w:rPr>
          <w:rFonts w:ascii="Arial" w:hAnsi="Arial" w:cs="Arial"/>
          <w:sz w:val="22"/>
          <w:szCs w:val="22"/>
          <w:lang w:val="ro-RO"/>
        </w:rPr>
        <w:t>28</w:t>
      </w:r>
      <w:r w:rsidRPr="004B1E0F">
        <w:rPr>
          <w:rFonts w:ascii="Arial" w:hAnsi="Arial" w:cs="Arial"/>
          <w:sz w:val="22"/>
          <w:szCs w:val="22"/>
          <w:lang w:val="ro-RO"/>
        </w:rPr>
        <w:t xml:space="preserve"> unităţi vândute</w:t>
      </w:r>
      <w:r w:rsidR="00031ACF" w:rsidRPr="004B1E0F">
        <w:rPr>
          <w:rFonts w:ascii="Arial" w:hAnsi="Arial" w:cs="Arial"/>
          <w:sz w:val="22"/>
          <w:szCs w:val="22"/>
          <w:lang w:val="ro-RO"/>
        </w:rPr>
        <w:t xml:space="preserve">), </w:t>
      </w:r>
      <w:r w:rsidRPr="004B1E0F">
        <w:rPr>
          <w:rFonts w:ascii="Arial" w:hAnsi="Arial" w:cs="Arial"/>
          <w:sz w:val="22"/>
          <w:szCs w:val="22"/>
          <w:lang w:val="ro-RO"/>
        </w:rPr>
        <w:t xml:space="preserve">Seria </w:t>
      </w:r>
      <w:r w:rsidR="00A849AB" w:rsidRPr="004B1E0F">
        <w:rPr>
          <w:rFonts w:ascii="Arial" w:hAnsi="Arial" w:cs="Arial"/>
          <w:sz w:val="22"/>
          <w:szCs w:val="22"/>
          <w:lang w:val="ro-RO"/>
        </w:rPr>
        <w:t xml:space="preserve">3  </w:t>
      </w:r>
      <w:r w:rsidR="00A849AB" w:rsidRPr="004B1E0F">
        <w:rPr>
          <w:rFonts w:ascii="Arial" w:hAnsi="Arial" w:cs="Arial"/>
          <w:sz w:val="22"/>
          <w:szCs w:val="22"/>
          <w:lang w:val="ro-RO"/>
        </w:rPr>
        <w:lastRenderedPageBreak/>
        <w:t xml:space="preserve">(254), X1 (227), X3 (215), </w:t>
      </w:r>
      <w:r w:rsidRPr="004B1E0F">
        <w:rPr>
          <w:rFonts w:ascii="Arial" w:hAnsi="Arial" w:cs="Arial"/>
          <w:sz w:val="22"/>
          <w:szCs w:val="22"/>
          <w:lang w:val="ro-RO"/>
        </w:rPr>
        <w:t xml:space="preserve">Seria </w:t>
      </w:r>
      <w:r w:rsidR="00031ACF" w:rsidRPr="004B1E0F">
        <w:rPr>
          <w:rFonts w:ascii="Arial" w:hAnsi="Arial" w:cs="Arial"/>
          <w:sz w:val="22"/>
          <w:szCs w:val="22"/>
          <w:lang w:val="ro-RO"/>
        </w:rPr>
        <w:t>5 (</w:t>
      </w:r>
      <w:r w:rsidR="00A849AB" w:rsidRPr="004B1E0F">
        <w:rPr>
          <w:rFonts w:ascii="Arial" w:hAnsi="Arial" w:cs="Arial"/>
          <w:sz w:val="22"/>
          <w:szCs w:val="22"/>
          <w:lang w:val="ro-RO"/>
        </w:rPr>
        <w:t>191</w:t>
      </w:r>
      <w:r w:rsidR="00031ACF" w:rsidRPr="004B1E0F">
        <w:rPr>
          <w:rFonts w:ascii="Arial" w:hAnsi="Arial" w:cs="Arial"/>
          <w:sz w:val="22"/>
          <w:szCs w:val="22"/>
          <w:lang w:val="ro-RO"/>
        </w:rPr>
        <w:t>)</w:t>
      </w:r>
      <w:r w:rsidRPr="004B1E0F">
        <w:rPr>
          <w:rFonts w:ascii="Arial" w:hAnsi="Arial" w:cs="Arial"/>
          <w:sz w:val="22"/>
          <w:szCs w:val="22"/>
          <w:lang w:val="ro-RO"/>
        </w:rPr>
        <w:t xml:space="preserve"> şi</w:t>
      </w:r>
      <w:r w:rsidR="00A849AB" w:rsidRPr="004B1E0F">
        <w:rPr>
          <w:rFonts w:ascii="Arial" w:hAnsi="Arial" w:cs="Arial"/>
          <w:sz w:val="22"/>
          <w:szCs w:val="22"/>
          <w:lang w:val="ro-RO"/>
        </w:rPr>
        <w:t xml:space="preserve"> X6 (162). </w:t>
      </w:r>
      <w:r w:rsidRPr="004B1E0F">
        <w:rPr>
          <w:rFonts w:ascii="Arial" w:hAnsi="Arial" w:cs="Arial"/>
          <w:sz w:val="22"/>
          <w:szCs w:val="22"/>
          <w:lang w:val="ro-RO"/>
        </w:rPr>
        <w:t>Cele mai bine vândute modele</w:t>
      </w:r>
      <w:r w:rsidR="00031ACF" w:rsidRPr="004B1E0F">
        <w:rPr>
          <w:rFonts w:ascii="Arial" w:hAnsi="Arial" w:cs="Arial"/>
          <w:sz w:val="22"/>
          <w:szCs w:val="22"/>
          <w:lang w:val="ro-RO"/>
        </w:rPr>
        <w:t xml:space="preserve"> MINI</w:t>
      </w:r>
      <w:r w:rsidR="004B1E0F">
        <w:rPr>
          <w:rFonts w:ascii="Arial" w:hAnsi="Arial" w:cs="Arial"/>
          <w:sz w:val="22"/>
          <w:szCs w:val="22"/>
          <w:lang w:val="ro-RO"/>
        </w:rPr>
        <w:t xml:space="preserve"> </w:t>
      </w:r>
      <w:r w:rsidRPr="004B1E0F">
        <w:rPr>
          <w:rFonts w:ascii="Arial" w:hAnsi="Arial" w:cs="Arial"/>
          <w:sz w:val="22"/>
          <w:szCs w:val="22"/>
          <w:lang w:val="ro-RO"/>
        </w:rPr>
        <w:t>au fost</w:t>
      </w:r>
      <w:r w:rsidR="00031ACF" w:rsidRPr="004B1E0F">
        <w:rPr>
          <w:rFonts w:ascii="Arial" w:hAnsi="Arial" w:cs="Arial"/>
          <w:sz w:val="22"/>
          <w:szCs w:val="22"/>
          <w:lang w:val="ro-RO"/>
        </w:rPr>
        <w:t xml:space="preserve"> MINI </w:t>
      </w:r>
      <w:proofErr w:type="spellStart"/>
      <w:r w:rsidR="00031ACF" w:rsidRPr="004B1E0F">
        <w:rPr>
          <w:rFonts w:ascii="Arial" w:hAnsi="Arial" w:cs="Arial"/>
          <w:sz w:val="22"/>
          <w:szCs w:val="22"/>
          <w:lang w:val="ro-RO"/>
        </w:rPr>
        <w:t>Hatchback</w:t>
      </w:r>
      <w:proofErr w:type="spellEnd"/>
      <w:r w:rsidR="00031ACF" w:rsidRPr="004B1E0F">
        <w:rPr>
          <w:rFonts w:ascii="Arial" w:hAnsi="Arial" w:cs="Arial"/>
          <w:sz w:val="22"/>
          <w:szCs w:val="22"/>
          <w:lang w:val="ro-RO"/>
        </w:rPr>
        <w:t xml:space="preserve"> (3</w:t>
      </w:r>
      <w:r w:rsidRPr="004B1E0F">
        <w:rPr>
          <w:rFonts w:ascii="Arial" w:hAnsi="Arial" w:cs="Arial"/>
          <w:sz w:val="22"/>
          <w:szCs w:val="22"/>
          <w:lang w:val="ro-RO"/>
        </w:rPr>
        <w:t>-uşi şi</w:t>
      </w:r>
      <w:r w:rsidR="00C870C2" w:rsidRPr="004B1E0F">
        <w:rPr>
          <w:rFonts w:ascii="Arial" w:hAnsi="Arial" w:cs="Arial"/>
          <w:sz w:val="22"/>
          <w:szCs w:val="22"/>
          <w:lang w:val="ro-RO"/>
        </w:rPr>
        <w:t xml:space="preserve"> </w:t>
      </w:r>
      <w:r w:rsidRPr="004B1E0F">
        <w:rPr>
          <w:rFonts w:ascii="Arial" w:hAnsi="Arial" w:cs="Arial"/>
          <w:sz w:val="22"/>
          <w:szCs w:val="22"/>
          <w:lang w:val="ro-RO"/>
        </w:rPr>
        <w:t>5-uşi</w:t>
      </w:r>
      <w:r w:rsidR="00031ACF" w:rsidRPr="004B1E0F">
        <w:rPr>
          <w:rFonts w:ascii="Arial" w:hAnsi="Arial" w:cs="Arial"/>
          <w:sz w:val="22"/>
          <w:szCs w:val="22"/>
          <w:lang w:val="ro-RO"/>
        </w:rPr>
        <w:t xml:space="preserve"> - Cooper S) - 1</w:t>
      </w:r>
      <w:r w:rsidR="003C6DB4" w:rsidRPr="004B1E0F">
        <w:rPr>
          <w:rFonts w:ascii="Arial" w:hAnsi="Arial" w:cs="Arial"/>
          <w:sz w:val="22"/>
          <w:szCs w:val="22"/>
          <w:lang w:val="ro-RO"/>
        </w:rPr>
        <w:t>47</w:t>
      </w:r>
      <w:r w:rsidRPr="004B1E0F">
        <w:rPr>
          <w:rFonts w:ascii="Arial" w:hAnsi="Arial" w:cs="Arial"/>
          <w:sz w:val="22"/>
          <w:szCs w:val="22"/>
          <w:lang w:val="ro-RO"/>
        </w:rPr>
        <w:t xml:space="preserve"> unităţi şi MINI Countryman cu</w:t>
      </w:r>
      <w:r w:rsidR="00031ACF" w:rsidRPr="004B1E0F">
        <w:rPr>
          <w:rFonts w:ascii="Arial" w:hAnsi="Arial" w:cs="Arial"/>
          <w:sz w:val="22"/>
          <w:szCs w:val="22"/>
          <w:lang w:val="ro-RO"/>
        </w:rPr>
        <w:t xml:space="preserve"> 4</w:t>
      </w:r>
      <w:r w:rsidR="003C6DB4" w:rsidRPr="004B1E0F">
        <w:rPr>
          <w:rFonts w:ascii="Arial" w:hAnsi="Arial" w:cs="Arial"/>
          <w:sz w:val="22"/>
          <w:szCs w:val="22"/>
          <w:lang w:val="ro-RO"/>
        </w:rPr>
        <w:t>0</w:t>
      </w:r>
      <w:r w:rsidR="00031ACF" w:rsidRPr="004B1E0F">
        <w:rPr>
          <w:rFonts w:ascii="Arial" w:hAnsi="Arial" w:cs="Arial"/>
          <w:sz w:val="22"/>
          <w:szCs w:val="22"/>
          <w:lang w:val="ro-RO"/>
        </w:rPr>
        <w:t xml:space="preserve"> unit</w:t>
      </w:r>
      <w:r w:rsidRPr="004B1E0F">
        <w:rPr>
          <w:rFonts w:ascii="Arial" w:hAnsi="Arial" w:cs="Arial"/>
          <w:sz w:val="22"/>
          <w:szCs w:val="22"/>
          <w:lang w:val="ro-RO"/>
        </w:rPr>
        <w:t>ăţi</w:t>
      </w:r>
      <w:r w:rsidR="00031ACF" w:rsidRPr="004B1E0F">
        <w:rPr>
          <w:rFonts w:ascii="Arial" w:hAnsi="Arial" w:cs="Arial"/>
          <w:sz w:val="22"/>
          <w:szCs w:val="22"/>
          <w:lang w:val="ro-RO"/>
        </w:rPr>
        <w:t xml:space="preserve">. </w:t>
      </w:r>
      <w:r w:rsidRPr="004B1E0F">
        <w:rPr>
          <w:rFonts w:ascii="Arial" w:hAnsi="Arial" w:cs="Arial"/>
          <w:sz w:val="22"/>
          <w:szCs w:val="22"/>
          <w:lang w:val="ro-RO"/>
        </w:rPr>
        <w:t>Odată cu lansarea noului</w:t>
      </w:r>
      <w:r w:rsidR="00031ACF" w:rsidRPr="004B1E0F">
        <w:rPr>
          <w:rFonts w:ascii="Arial" w:hAnsi="Arial" w:cs="Arial"/>
          <w:sz w:val="22"/>
          <w:szCs w:val="22"/>
          <w:lang w:val="ro-RO"/>
        </w:rPr>
        <w:t xml:space="preserve"> BMW </w:t>
      </w:r>
      <w:r w:rsidRPr="004B1E0F">
        <w:rPr>
          <w:rFonts w:ascii="Arial" w:hAnsi="Arial" w:cs="Arial"/>
          <w:sz w:val="22"/>
          <w:szCs w:val="22"/>
          <w:lang w:val="ro-RO"/>
        </w:rPr>
        <w:t xml:space="preserve">Seria </w:t>
      </w:r>
      <w:r w:rsidR="00031ACF" w:rsidRPr="004B1E0F">
        <w:rPr>
          <w:rFonts w:ascii="Arial" w:hAnsi="Arial" w:cs="Arial"/>
          <w:sz w:val="22"/>
          <w:szCs w:val="22"/>
          <w:lang w:val="ro-RO"/>
        </w:rPr>
        <w:t xml:space="preserve">5 </w:t>
      </w:r>
      <w:r w:rsidRPr="004B1E0F">
        <w:rPr>
          <w:rFonts w:ascii="Arial" w:hAnsi="Arial" w:cs="Arial"/>
          <w:sz w:val="22"/>
          <w:szCs w:val="22"/>
          <w:lang w:val="ro-RO"/>
        </w:rPr>
        <w:t>şi a noului</w:t>
      </w:r>
      <w:r w:rsidR="00031ACF" w:rsidRPr="004B1E0F">
        <w:rPr>
          <w:rFonts w:ascii="Arial" w:hAnsi="Arial" w:cs="Arial"/>
          <w:sz w:val="22"/>
          <w:szCs w:val="22"/>
          <w:lang w:val="ro-RO"/>
        </w:rPr>
        <w:t xml:space="preserve"> MINI Countryman, </w:t>
      </w:r>
      <w:r w:rsidRPr="004B1E0F">
        <w:rPr>
          <w:rFonts w:ascii="Arial" w:hAnsi="Arial" w:cs="Arial"/>
          <w:sz w:val="22"/>
          <w:szCs w:val="22"/>
          <w:lang w:val="ro-RO"/>
        </w:rPr>
        <w:t>ne aşteptăm la o creştere a vânzărilor pentru aceste două modele î</w:t>
      </w:r>
      <w:r w:rsidR="00031ACF" w:rsidRPr="004B1E0F">
        <w:rPr>
          <w:rFonts w:ascii="Arial" w:hAnsi="Arial" w:cs="Arial"/>
          <w:sz w:val="22"/>
          <w:szCs w:val="22"/>
          <w:lang w:val="ro-RO"/>
        </w:rPr>
        <w:t>n</w:t>
      </w:r>
      <w:r w:rsidRPr="004B1E0F">
        <w:rPr>
          <w:rFonts w:ascii="Arial" w:hAnsi="Arial" w:cs="Arial"/>
          <w:sz w:val="22"/>
          <w:szCs w:val="22"/>
          <w:lang w:val="ro-RO"/>
        </w:rPr>
        <w:t xml:space="preserve"> anul</w:t>
      </w:r>
      <w:r w:rsidR="00031ACF" w:rsidRPr="004B1E0F">
        <w:rPr>
          <w:rFonts w:ascii="Arial" w:hAnsi="Arial" w:cs="Arial"/>
          <w:sz w:val="22"/>
          <w:szCs w:val="22"/>
          <w:lang w:val="ro-RO"/>
        </w:rPr>
        <w:t xml:space="preserve"> 2017.</w:t>
      </w:r>
    </w:p>
    <w:p w:rsidR="00031ACF" w:rsidRPr="004B1E0F" w:rsidRDefault="000072F3"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Printre cele mai exclusiviste modele</w:t>
      </w:r>
      <w:r w:rsidR="00031ACF" w:rsidRPr="004B1E0F">
        <w:rPr>
          <w:rFonts w:ascii="Arial" w:hAnsi="Arial" w:cs="Arial"/>
          <w:sz w:val="22"/>
          <w:szCs w:val="22"/>
          <w:lang w:val="ro-RO"/>
        </w:rPr>
        <w:t xml:space="preserve"> </w:t>
      </w:r>
      <w:r w:rsidRPr="004B1E0F">
        <w:rPr>
          <w:rFonts w:ascii="Arial" w:hAnsi="Arial" w:cs="Arial"/>
          <w:sz w:val="22"/>
          <w:szCs w:val="22"/>
          <w:lang w:val="ro-RO"/>
        </w:rPr>
        <w:t>livrate de Automobile Bavaria Group î</w:t>
      </w:r>
      <w:r w:rsidR="00031ACF" w:rsidRPr="004B1E0F">
        <w:rPr>
          <w:rFonts w:ascii="Arial" w:hAnsi="Arial" w:cs="Arial"/>
          <w:sz w:val="22"/>
          <w:szCs w:val="22"/>
          <w:lang w:val="ro-RO"/>
        </w:rPr>
        <w:t xml:space="preserve">n </w:t>
      </w:r>
      <w:r w:rsidRPr="004B1E0F">
        <w:rPr>
          <w:rFonts w:ascii="Arial" w:hAnsi="Arial" w:cs="Arial"/>
          <w:sz w:val="22"/>
          <w:szCs w:val="22"/>
          <w:lang w:val="ro-RO"/>
        </w:rPr>
        <w:t xml:space="preserve">anul </w:t>
      </w:r>
      <w:r w:rsidR="00031ACF" w:rsidRPr="004B1E0F">
        <w:rPr>
          <w:rFonts w:ascii="Arial" w:hAnsi="Arial" w:cs="Arial"/>
          <w:sz w:val="22"/>
          <w:szCs w:val="22"/>
          <w:lang w:val="ro-RO"/>
        </w:rPr>
        <w:t>2016</w:t>
      </w:r>
      <w:r w:rsidRPr="004B1E0F">
        <w:rPr>
          <w:rFonts w:ascii="Arial" w:hAnsi="Arial" w:cs="Arial"/>
          <w:sz w:val="22"/>
          <w:szCs w:val="22"/>
          <w:lang w:val="ro-RO"/>
        </w:rPr>
        <w:t xml:space="preserve"> s-au numărat</w:t>
      </w:r>
      <w:r w:rsidR="00031ACF" w:rsidRPr="004B1E0F">
        <w:rPr>
          <w:rFonts w:ascii="Arial" w:hAnsi="Arial" w:cs="Arial"/>
          <w:sz w:val="22"/>
          <w:szCs w:val="22"/>
          <w:lang w:val="ro-RO"/>
        </w:rPr>
        <w:t xml:space="preserve"> </w:t>
      </w:r>
      <w:r w:rsidRPr="004B1E0F">
        <w:rPr>
          <w:rFonts w:ascii="Arial" w:hAnsi="Arial" w:cs="Arial"/>
          <w:sz w:val="22"/>
          <w:szCs w:val="22"/>
          <w:lang w:val="ro-RO"/>
        </w:rPr>
        <w:t>trei automobile hibrid</w:t>
      </w:r>
      <w:r w:rsidR="00031ACF" w:rsidRPr="004B1E0F">
        <w:rPr>
          <w:rFonts w:ascii="Arial" w:hAnsi="Arial" w:cs="Arial"/>
          <w:sz w:val="22"/>
          <w:szCs w:val="22"/>
          <w:lang w:val="ro-RO"/>
        </w:rPr>
        <w:t xml:space="preserve"> BMW i8 </w:t>
      </w:r>
      <w:r w:rsidRPr="004B1E0F">
        <w:rPr>
          <w:rFonts w:ascii="Arial" w:hAnsi="Arial" w:cs="Arial"/>
          <w:sz w:val="22"/>
          <w:szCs w:val="22"/>
          <w:lang w:val="ro-RO"/>
        </w:rPr>
        <w:t>şi un</w:t>
      </w:r>
      <w:r w:rsidR="00031ACF" w:rsidRPr="004B1E0F">
        <w:rPr>
          <w:rFonts w:ascii="Arial" w:hAnsi="Arial" w:cs="Arial"/>
          <w:sz w:val="22"/>
          <w:szCs w:val="22"/>
          <w:lang w:val="ro-RO"/>
        </w:rPr>
        <w:t xml:space="preserve"> BMW </w:t>
      </w:r>
      <w:r w:rsidRPr="004B1E0F">
        <w:rPr>
          <w:rFonts w:ascii="Arial" w:hAnsi="Arial" w:cs="Arial"/>
          <w:sz w:val="22"/>
          <w:szCs w:val="22"/>
          <w:lang w:val="ro-RO"/>
        </w:rPr>
        <w:t>Seria 7, în ediţie limitată aniversară</w:t>
      </w:r>
      <w:r w:rsidR="00031ACF" w:rsidRPr="004B1E0F">
        <w:rPr>
          <w:rFonts w:ascii="Arial" w:hAnsi="Arial" w:cs="Arial"/>
          <w:sz w:val="22"/>
          <w:szCs w:val="22"/>
          <w:lang w:val="ro-RO"/>
        </w:rPr>
        <w:t xml:space="preserve"> - BMW Individual - THE NEXT 100 YEARS, </w:t>
      </w:r>
      <w:r w:rsidRPr="004B1E0F">
        <w:rPr>
          <w:rFonts w:ascii="Arial" w:hAnsi="Arial" w:cs="Arial"/>
          <w:sz w:val="22"/>
          <w:szCs w:val="22"/>
          <w:lang w:val="ro-RO"/>
        </w:rPr>
        <w:t>cu un preţ de peste</w:t>
      </w:r>
      <w:r w:rsidR="00031ACF" w:rsidRPr="004B1E0F">
        <w:rPr>
          <w:rFonts w:ascii="Arial" w:hAnsi="Arial" w:cs="Arial"/>
          <w:sz w:val="22"/>
          <w:szCs w:val="22"/>
          <w:lang w:val="ro-RO"/>
        </w:rPr>
        <w:t xml:space="preserve"> 130</w:t>
      </w:r>
      <w:r w:rsidR="003C6DB4" w:rsidRPr="004B1E0F">
        <w:rPr>
          <w:rFonts w:ascii="Arial" w:hAnsi="Arial" w:cs="Arial"/>
          <w:sz w:val="22"/>
          <w:szCs w:val="22"/>
          <w:lang w:val="ro-RO"/>
        </w:rPr>
        <w:t>.</w:t>
      </w:r>
      <w:r w:rsidR="00031ACF" w:rsidRPr="004B1E0F">
        <w:rPr>
          <w:rFonts w:ascii="Arial" w:hAnsi="Arial" w:cs="Arial"/>
          <w:sz w:val="22"/>
          <w:szCs w:val="22"/>
          <w:lang w:val="ro-RO"/>
        </w:rPr>
        <w:t>000</w:t>
      </w:r>
      <w:r w:rsidRPr="004B1E0F">
        <w:rPr>
          <w:rFonts w:ascii="Arial" w:hAnsi="Arial" w:cs="Arial"/>
          <w:sz w:val="22"/>
          <w:szCs w:val="22"/>
          <w:lang w:val="ro-RO"/>
        </w:rPr>
        <w:t xml:space="preserve"> euro</w:t>
      </w:r>
      <w:r w:rsidR="003C6DB4" w:rsidRPr="004B1E0F">
        <w:rPr>
          <w:rFonts w:ascii="Arial" w:hAnsi="Arial" w:cs="Arial"/>
          <w:sz w:val="22"/>
          <w:szCs w:val="22"/>
          <w:lang w:val="ro-RO"/>
        </w:rPr>
        <w:t xml:space="preserve"> </w:t>
      </w:r>
      <w:r w:rsidR="00031ACF" w:rsidRPr="004B1E0F">
        <w:rPr>
          <w:rFonts w:ascii="Arial" w:hAnsi="Arial" w:cs="Arial"/>
          <w:sz w:val="22"/>
          <w:szCs w:val="22"/>
          <w:lang w:val="ro-RO"/>
        </w:rPr>
        <w:t xml:space="preserve">+ </w:t>
      </w:r>
      <w:r w:rsidRPr="004B1E0F">
        <w:rPr>
          <w:rFonts w:ascii="Arial" w:hAnsi="Arial" w:cs="Arial"/>
          <w:sz w:val="22"/>
          <w:szCs w:val="22"/>
          <w:lang w:val="ro-RO"/>
        </w:rPr>
        <w:t>TVA</w:t>
      </w:r>
      <w:r w:rsidR="00031ACF" w:rsidRPr="004B1E0F">
        <w:rPr>
          <w:rFonts w:ascii="Arial" w:hAnsi="Arial" w:cs="Arial"/>
          <w:sz w:val="22"/>
          <w:szCs w:val="22"/>
          <w:lang w:val="ro-RO"/>
        </w:rPr>
        <w:t>.</w:t>
      </w:r>
    </w:p>
    <w:p w:rsidR="00C870C2" w:rsidRPr="004B1E0F" w:rsidRDefault="00C870C2"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2F3B70"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O</w:t>
      </w:r>
      <w:r w:rsidR="00031ACF" w:rsidRPr="004B1E0F">
        <w:rPr>
          <w:rFonts w:ascii="Arial" w:hAnsi="Arial" w:cs="Arial"/>
          <w:sz w:val="22"/>
          <w:szCs w:val="22"/>
          <w:lang w:val="ro-RO"/>
        </w:rPr>
        <w:t xml:space="preserve"> </w:t>
      </w:r>
      <w:r w:rsidRPr="004B1E0F">
        <w:rPr>
          <w:rFonts w:ascii="Arial" w:hAnsi="Arial" w:cs="Arial"/>
          <w:sz w:val="22"/>
          <w:szCs w:val="22"/>
          <w:lang w:val="ro-RO"/>
        </w:rPr>
        <w:t>creştere semnificativă s-a înregistrat pentru</w:t>
      </w:r>
      <w:r w:rsidR="00031ACF" w:rsidRPr="004B1E0F">
        <w:rPr>
          <w:rFonts w:ascii="Arial" w:hAnsi="Arial" w:cs="Arial"/>
          <w:sz w:val="22"/>
          <w:szCs w:val="22"/>
          <w:lang w:val="ro-RO"/>
        </w:rPr>
        <w:t xml:space="preserve"> </w:t>
      </w:r>
      <w:r w:rsidRPr="004B1E0F">
        <w:rPr>
          <w:rFonts w:ascii="Arial" w:hAnsi="Arial" w:cs="Arial"/>
          <w:sz w:val="22"/>
          <w:szCs w:val="22"/>
          <w:lang w:val="ro-RO"/>
        </w:rPr>
        <w:t>gama electrică</w:t>
      </w:r>
      <w:r w:rsidR="00031ACF" w:rsidRPr="004B1E0F">
        <w:rPr>
          <w:rFonts w:ascii="Arial" w:hAnsi="Arial" w:cs="Arial"/>
          <w:sz w:val="22"/>
          <w:szCs w:val="22"/>
          <w:lang w:val="ro-RO"/>
        </w:rPr>
        <w:t xml:space="preserve"> BMW i, </w:t>
      </w:r>
      <w:r w:rsidRPr="004B1E0F">
        <w:rPr>
          <w:rFonts w:ascii="Arial" w:hAnsi="Arial" w:cs="Arial"/>
          <w:sz w:val="22"/>
          <w:szCs w:val="22"/>
          <w:lang w:val="ro-RO"/>
        </w:rPr>
        <w:t xml:space="preserve">cu un număr total de </w:t>
      </w:r>
      <w:r w:rsidR="00031ACF" w:rsidRPr="004B1E0F">
        <w:rPr>
          <w:rFonts w:ascii="Arial" w:hAnsi="Arial" w:cs="Arial"/>
          <w:sz w:val="22"/>
          <w:szCs w:val="22"/>
          <w:lang w:val="ro-RO"/>
        </w:rPr>
        <w:t>3</w:t>
      </w:r>
      <w:r w:rsidR="003C6DB4" w:rsidRPr="004B1E0F">
        <w:rPr>
          <w:rFonts w:ascii="Arial" w:hAnsi="Arial" w:cs="Arial"/>
          <w:sz w:val="22"/>
          <w:szCs w:val="22"/>
          <w:lang w:val="ro-RO"/>
        </w:rPr>
        <w:t>7</w:t>
      </w:r>
      <w:r w:rsidR="00031ACF" w:rsidRPr="004B1E0F">
        <w:rPr>
          <w:rFonts w:ascii="Arial" w:hAnsi="Arial" w:cs="Arial"/>
          <w:sz w:val="22"/>
          <w:szCs w:val="22"/>
          <w:lang w:val="ro-RO"/>
        </w:rPr>
        <w:t xml:space="preserve"> </w:t>
      </w:r>
      <w:r w:rsidRPr="004B1E0F">
        <w:rPr>
          <w:rFonts w:ascii="Arial" w:hAnsi="Arial" w:cs="Arial"/>
          <w:sz w:val="22"/>
          <w:szCs w:val="22"/>
          <w:lang w:val="ro-RO"/>
        </w:rPr>
        <w:t>de unităţi</w:t>
      </w:r>
      <w:r w:rsidR="00031ACF" w:rsidRPr="004B1E0F">
        <w:rPr>
          <w:rFonts w:ascii="Arial" w:hAnsi="Arial" w:cs="Arial"/>
          <w:sz w:val="22"/>
          <w:szCs w:val="22"/>
          <w:lang w:val="ro-RO"/>
        </w:rPr>
        <w:t xml:space="preserve"> </w:t>
      </w:r>
      <w:r w:rsidRPr="004B1E0F">
        <w:rPr>
          <w:rFonts w:ascii="Arial" w:hAnsi="Arial" w:cs="Arial"/>
          <w:sz w:val="22"/>
          <w:szCs w:val="22"/>
          <w:lang w:val="ro-RO"/>
        </w:rPr>
        <w:t>vândute</w:t>
      </w:r>
      <w:r w:rsidR="003C6DB4" w:rsidRPr="004B1E0F">
        <w:rPr>
          <w:rFonts w:ascii="Arial" w:hAnsi="Arial" w:cs="Arial"/>
          <w:sz w:val="22"/>
          <w:szCs w:val="22"/>
          <w:lang w:val="ro-RO"/>
        </w:rPr>
        <w:t xml:space="preserve"> </w:t>
      </w:r>
      <w:r w:rsidRPr="004B1E0F">
        <w:rPr>
          <w:rFonts w:ascii="Arial" w:hAnsi="Arial" w:cs="Arial"/>
          <w:sz w:val="22"/>
          <w:szCs w:val="22"/>
          <w:lang w:val="ro-RO"/>
        </w:rPr>
        <w:t>(34 BMW i3 şi</w:t>
      </w:r>
      <w:r w:rsidR="003C6DB4" w:rsidRPr="004B1E0F">
        <w:rPr>
          <w:rFonts w:ascii="Arial" w:hAnsi="Arial" w:cs="Arial"/>
          <w:sz w:val="22"/>
          <w:szCs w:val="22"/>
          <w:lang w:val="ro-RO"/>
        </w:rPr>
        <w:t xml:space="preserve"> 3 BMW i8)</w:t>
      </w:r>
      <w:r w:rsidR="00031ACF" w:rsidRPr="004B1E0F">
        <w:rPr>
          <w:rFonts w:ascii="Arial" w:hAnsi="Arial" w:cs="Arial"/>
          <w:sz w:val="22"/>
          <w:szCs w:val="22"/>
          <w:lang w:val="ro-RO"/>
        </w:rPr>
        <w:t>.</w:t>
      </w:r>
    </w:p>
    <w:p w:rsidR="00C870C2" w:rsidRPr="004B1E0F" w:rsidRDefault="00C870C2"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2F3B70"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 xml:space="preserve">Modelul </w:t>
      </w:r>
      <w:r w:rsidR="00031ACF" w:rsidRPr="004B1E0F">
        <w:rPr>
          <w:rFonts w:ascii="Arial" w:hAnsi="Arial" w:cs="Arial"/>
          <w:sz w:val="22"/>
          <w:szCs w:val="22"/>
          <w:lang w:val="ro-RO"/>
        </w:rPr>
        <w:t>BMW</w:t>
      </w:r>
      <w:r w:rsidRPr="004B1E0F">
        <w:rPr>
          <w:rFonts w:ascii="Arial" w:hAnsi="Arial" w:cs="Arial"/>
          <w:sz w:val="22"/>
          <w:szCs w:val="22"/>
          <w:lang w:val="ro-RO"/>
        </w:rPr>
        <w:t xml:space="preserve"> Seria</w:t>
      </w:r>
      <w:r w:rsidR="00031ACF" w:rsidRPr="004B1E0F">
        <w:rPr>
          <w:rFonts w:ascii="Arial" w:hAnsi="Arial" w:cs="Arial"/>
          <w:sz w:val="22"/>
          <w:szCs w:val="22"/>
          <w:lang w:val="ro-RO"/>
        </w:rPr>
        <w:t xml:space="preserve"> 5 </w:t>
      </w:r>
      <w:r w:rsidRPr="004B1E0F">
        <w:rPr>
          <w:rFonts w:ascii="Arial" w:hAnsi="Arial" w:cs="Arial"/>
          <w:sz w:val="22"/>
          <w:szCs w:val="22"/>
          <w:lang w:val="ro-RO"/>
        </w:rPr>
        <w:t>a fost lider în vânzările de automobile rulate</w:t>
      </w:r>
      <w:r w:rsidR="00031ACF" w:rsidRPr="004B1E0F">
        <w:rPr>
          <w:rFonts w:ascii="Arial" w:hAnsi="Arial" w:cs="Arial"/>
          <w:sz w:val="22"/>
          <w:szCs w:val="22"/>
          <w:lang w:val="ro-RO"/>
        </w:rPr>
        <w:t xml:space="preserve">, </w:t>
      </w:r>
      <w:r w:rsidRPr="004B1E0F">
        <w:rPr>
          <w:rFonts w:ascii="Arial" w:hAnsi="Arial" w:cs="Arial"/>
          <w:sz w:val="22"/>
          <w:szCs w:val="22"/>
          <w:lang w:val="ro-RO"/>
        </w:rPr>
        <w:t>comercializate</w:t>
      </w:r>
      <w:r w:rsidR="00031ACF" w:rsidRPr="004B1E0F">
        <w:rPr>
          <w:rFonts w:ascii="Arial" w:hAnsi="Arial" w:cs="Arial"/>
          <w:sz w:val="22"/>
          <w:szCs w:val="22"/>
          <w:lang w:val="ro-RO"/>
        </w:rPr>
        <w:t xml:space="preserve"> </w:t>
      </w:r>
      <w:r w:rsidRPr="004B1E0F">
        <w:rPr>
          <w:rFonts w:ascii="Arial" w:hAnsi="Arial" w:cs="Arial"/>
          <w:sz w:val="22"/>
          <w:szCs w:val="22"/>
          <w:lang w:val="ro-RO"/>
        </w:rPr>
        <w:t>prin reţeaua</w:t>
      </w:r>
      <w:r w:rsidR="00031ACF" w:rsidRPr="004B1E0F">
        <w:rPr>
          <w:rFonts w:ascii="Arial" w:hAnsi="Arial" w:cs="Arial"/>
          <w:sz w:val="22"/>
          <w:szCs w:val="22"/>
          <w:lang w:val="ro-RO"/>
        </w:rPr>
        <w:t xml:space="preserve"> BavariaUsedCars.com, </w:t>
      </w:r>
      <w:r w:rsidRPr="004B1E0F">
        <w:rPr>
          <w:rFonts w:ascii="Arial" w:hAnsi="Arial" w:cs="Arial"/>
          <w:sz w:val="22"/>
          <w:szCs w:val="22"/>
          <w:lang w:val="ro-RO"/>
        </w:rPr>
        <w:t>fiin</w:t>
      </w:r>
      <w:r w:rsidR="004B1E0F">
        <w:rPr>
          <w:rFonts w:ascii="Arial" w:hAnsi="Arial" w:cs="Arial"/>
          <w:sz w:val="22"/>
          <w:szCs w:val="22"/>
          <w:lang w:val="ro-RO"/>
        </w:rPr>
        <w:t>d</w:t>
      </w:r>
      <w:r w:rsidRPr="004B1E0F">
        <w:rPr>
          <w:rFonts w:ascii="Arial" w:hAnsi="Arial" w:cs="Arial"/>
          <w:sz w:val="22"/>
          <w:szCs w:val="22"/>
          <w:lang w:val="ro-RO"/>
        </w:rPr>
        <w:t xml:space="preserve"> preferat</w:t>
      </w:r>
      <w:r w:rsidR="00031ACF" w:rsidRPr="004B1E0F">
        <w:rPr>
          <w:rFonts w:ascii="Arial" w:hAnsi="Arial" w:cs="Arial"/>
          <w:sz w:val="22"/>
          <w:szCs w:val="22"/>
          <w:lang w:val="ro-RO"/>
        </w:rPr>
        <w:t xml:space="preserve"> </w:t>
      </w:r>
      <w:r w:rsidR="004B1E0F">
        <w:rPr>
          <w:rFonts w:ascii="Arial" w:hAnsi="Arial" w:cs="Arial"/>
          <w:sz w:val="22"/>
          <w:szCs w:val="22"/>
          <w:lang w:val="ro-RO"/>
        </w:rPr>
        <w:t>de majoritatea clien</w:t>
      </w:r>
      <w:r w:rsidRPr="004B1E0F">
        <w:rPr>
          <w:rFonts w:ascii="Arial" w:hAnsi="Arial" w:cs="Arial"/>
          <w:sz w:val="22"/>
          <w:szCs w:val="22"/>
          <w:lang w:val="ro-RO"/>
        </w:rPr>
        <w:t>ţilor noştri</w:t>
      </w:r>
      <w:r w:rsidR="00031ACF" w:rsidRPr="004B1E0F">
        <w:rPr>
          <w:rFonts w:ascii="Arial" w:hAnsi="Arial" w:cs="Arial"/>
          <w:sz w:val="22"/>
          <w:szCs w:val="22"/>
          <w:lang w:val="ro-RO"/>
        </w:rPr>
        <w:t xml:space="preserve">, </w:t>
      </w:r>
      <w:r w:rsidRPr="004B1E0F">
        <w:rPr>
          <w:rFonts w:ascii="Arial" w:hAnsi="Arial" w:cs="Arial"/>
          <w:sz w:val="22"/>
          <w:szCs w:val="22"/>
          <w:lang w:val="ro-RO"/>
        </w:rPr>
        <w:t>cu 152 unităţi</w:t>
      </w:r>
      <w:r w:rsidR="00031ACF" w:rsidRPr="004B1E0F">
        <w:rPr>
          <w:rFonts w:ascii="Arial" w:hAnsi="Arial" w:cs="Arial"/>
          <w:sz w:val="22"/>
          <w:szCs w:val="22"/>
          <w:lang w:val="ro-RO"/>
        </w:rPr>
        <w:t xml:space="preserve"> </w:t>
      </w:r>
      <w:r w:rsidRPr="004B1E0F">
        <w:rPr>
          <w:rFonts w:ascii="Arial" w:hAnsi="Arial" w:cs="Arial"/>
          <w:sz w:val="22"/>
          <w:szCs w:val="22"/>
          <w:lang w:val="ro-RO"/>
        </w:rPr>
        <w:t>vândute</w:t>
      </w:r>
      <w:r w:rsidR="00031ACF" w:rsidRPr="004B1E0F">
        <w:rPr>
          <w:rFonts w:ascii="Arial" w:hAnsi="Arial" w:cs="Arial"/>
          <w:sz w:val="22"/>
          <w:szCs w:val="22"/>
          <w:lang w:val="ro-RO"/>
        </w:rPr>
        <w:t xml:space="preserve">, </w:t>
      </w:r>
      <w:r w:rsidRPr="004B1E0F">
        <w:rPr>
          <w:rFonts w:ascii="Arial" w:hAnsi="Arial" w:cs="Arial"/>
          <w:sz w:val="22"/>
          <w:szCs w:val="22"/>
          <w:lang w:val="ro-RO"/>
        </w:rPr>
        <w:t>urmat de modelul</w:t>
      </w:r>
      <w:r w:rsidR="00031ACF" w:rsidRPr="004B1E0F">
        <w:rPr>
          <w:rFonts w:ascii="Arial" w:hAnsi="Arial" w:cs="Arial"/>
          <w:sz w:val="22"/>
          <w:szCs w:val="22"/>
          <w:lang w:val="ro-RO"/>
        </w:rPr>
        <w:t xml:space="preserve"> BMW X5 (105 unit</w:t>
      </w:r>
      <w:r w:rsidRPr="004B1E0F">
        <w:rPr>
          <w:rFonts w:ascii="Arial" w:hAnsi="Arial" w:cs="Arial"/>
          <w:sz w:val="22"/>
          <w:szCs w:val="22"/>
          <w:lang w:val="ro-RO"/>
        </w:rPr>
        <w:t>ăţi</w:t>
      </w:r>
      <w:r w:rsidR="00031ACF" w:rsidRPr="004B1E0F">
        <w:rPr>
          <w:rFonts w:ascii="Arial" w:hAnsi="Arial" w:cs="Arial"/>
          <w:sz w:val="22"/>
          <w:szCs w:val="22"/>
          <w:lang w:val="ro-RO"/>
        </w:rPr>
        <w:t xml:space="preserve">), BMW </w:t>
      </w:r>
      <w:r w:rsidRPr="004B1E0F">
        <w:rPr>
          <w:rFonts w:ascii="Arial" w:hAnsi="Arial" w:cs="Arial"/>
          <w:sz w:val="22"/>
          <w:szCs w:val="22"/>
          <w:lang w:val="ro-RO"/>
        </w:rPr>
        <w:t xml:space="preserve">Seria </w:t>
      </w:r>
      <w:r w:rsidR="00031ACF" w:rsidRPr="004B1E0F">
        <w:rPr>
          <w:rFonts w:ascii="Arial" w:hAnsi="Arial" w:cs="Arial"/>
          <w:sz w:val="22"/>
          <w:szCs w:val="22"/>
          <w:lang w:val="ro-RO"/>
        </w:rPr>
        <w:t>3 (101 unit</w:t>
      </w:r>
      <w:r w:rsidRPr="004B1E0F">
        <w:rPr>
          <w:rFonts w:ascii="Arial" w:hAnsi="Arial" w:cs="Arial"/>
          <w:sz w:val="22"/>
          <w:szCs w:val="22"/>
          <w:lang w:val="ro-RO"/>
        </w:rPr>
        <w:t>ăţi</w:t>
      </w:r>
      <w:r w:rsidR="00031ACF" w:rsidRPr="004B1E0F">
        <w:rPr>
          <w:rFonts w:ascii="Arial" w:hAnsi="Arial" w:cs="Arial"/>
          <w:sz w:val="22"/>
          <w:szCs w:val="22"/>
          <w:lang w:val="ro-RO"/>
        </w:rPr>
        <w:t xml:space="preserve">) </w:t>
      </w:r>
      <w:r w:rsidRPr="004B1E0F">
        <w:rPr>
          <w:rFonts w:ascii="Arial" w:hAnsi="Arial" w:cs="Arial"/>
          <w:sz w:val="22"/>
          <w:szCs w:val="22"/>
          <w:lang w:val="ro-RO"/>
        </w:rPr>
        <w:t>şi</w:t>
      </w:r>
      <w:r w:rsidR="00031ACF" w:rsidRPr="004B1E0F">
        <w:rPr>
          <w:rFonts w:ascii="Arial" w:hAnsi="Arial" w:cs="Arial"/>
          <w:sz w:val="22"/>
          <w:szCs w:val="22"/>
          <w:lang w:val="ro-RO"/>
        </w:rPr>
        <w:t xml:space="preserve"> BMW X1 (75 unit</w:t>
      </w:r>
      <w:r w:rsidRPr="004B1E0F">
        <w:rPr>
          <w:rFonts w:ascii="Arial" w:hAnsi="Arial" w:cs="Arial"/>
          <w:sz w:val="22"/>
          <w:szCs w:val="22"/>
          <w:lang w:val="ro-RO"/>
        </w:rPr>
        <w:t>ăţi</w:t>
      </w:r>
      <w:r w:rsidR="00031ACF" w:rsidRPr="004B1E0F">
        <w:rPr>
          <w:rFonts w:ascii="Arial" w:hAnsi="Arial" w:cs="Arial"/>
          <w:sz w:val="22"/>
          <w:szCs w:val="22"/>
          <w:lang w:val="ro-RO"/>
        </w:rPr>
        <w:t>).</w:t>
      </w:r>
    </w:p>
    <w:p w:rsidR="00031ACF" w:rsidRPr="004B1E0F" w:rsidRDefault="00031ACF"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4621CE" w:rsidP="00031ACF">
      <w:pPr>
        <w:pStyle w:val="NormalWeb"/>
        <w:shd w:val="clear" w:color="auto" w:fill="FFFFFF"/>
        <w:spacing w:after="0"/>
        <w:jc w:val="both"/>
        <w:rPr>
          <w:rFonts w:ascii="Arial" w:hAnsi="Arial" w:cs="Arial"/>
          <w:b/>
          <w:sz w:val="22"/>
          <w:szCs w:val="22"/>
          <w:lang w:val="ro-RO"/>
        </w:rPr>
      </w:pPr>
      <w:r w:rsidRPr="004B1E0F">
        <w:rPr>
          <w:rFonts w:ascii="Arial" w:hAnsi="Arial" w:cs="Arial"/>
          <w:b/>
          <w:sz w:val="22"/>
          <w:szCs w:val="22"/>
          <w:lang w:val="ro-RO"/>
        </w:rPr>
        <w:t>Servicii post-vânzare</w:t>
      </w:r>
      <w:r w:rsidR="00031ACF" w:rsidRPr="004B1E0F">
        <w:rPr>
          <w:rFonts w:ascii="Arial" w:hAnsi="Arial" w:cs="Arial"/>
          <w:b/>
          <w:sz w:val="22"/>
          <w:szCs w:val="22"/>
          <w:lang w:val="ro-RO"/>
        </w:rPr>
        <w:t xml:space="preserve"> </w:t>
      </w:r>
    </w:p>
    <w:p w:rsidR="00382239" w:rsidRPr="004B1E0F" w:rsidRDefault="006B3967" w:rsidP="00382239">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 xml:space="preserve">Automobile Bavaria Group </w:t>
      </w:r>
      <w:r w:rsidR="00382239" w:rsidRPr="004B1E0F">
        <w:rPr>
          <w:rFonts w:ascii="Arial" w:hAnsi="Arial" w:cs="Arial"/>
          <w:sz w:val="22"/>
          <w:szCs w:val="22"/>
          <w:lang w:val="ro-RO"/>
        </w:rPr>
        <w:t>a</w:t>
      </w:r>
      <w:r w:rsidRPr="004B1E0F">
        <w:rPr>
          <w:rFonts w:ascii="Arial" w:hAnsi="Arial" w:cs="Arial"/>
          <w:sz w:val="22"/>
          <w:szCs w:val="22"/>
          <w:lang w:val="ro-RO"/>
        </w:rPr>
        <w:t xml:space="preserve"> </w:t>
      </w:r>
      <w:r w:rsidR="00382239" w:rsidRPr="004B1E0F">
        <w:rPr>
          <w:rFonts w:ascii="Arial" w:hAnsi="Arial" w:cs="Arial"/>
          <w:sz w:val="22"/>
          <w:szCs w:val="22"/>
          <w:lang w:val="ro-RO"/>
        </w:rPr>
        <w:t>înregistrat în anul 2016 o creştere cu</w:t>
      </w:r>
      <w:r w:rsidRPr="004B1E0F">
        <w:rPr>
          <w:rFonts w:ascii="Arial" w:hAnsi="Arial" w:cs="Arial"/>
          <w:sz w:val="22"/>
          <w:szCs w:val="22"/>
          <w:lang w:val="ro-RO"/>
        </w:rPr>
        <w:t xml:space="preserve"> 13% </w:t>
      </w:r>
      <w:r w:rsidR="00382239" w:rsidRPr="004B1E0F">
        <w:rPr>
          <w:rFonts w:ascii="Arial" w:hAnsi="Arial" w:cs="Arial"/>
          <w:sz w:val="22"/>
          <w:szCs w:val="22"/>
          <w:lang w:val="ro-RO"/>
        </w:rPr>
        <w:t>a vânzărilor de piese şi manoperă</w:t>
      </w:r>
      <w:r w:rsidRPr="004B1E0F">
        <w:rPr>
          <w:rFonts w:ascii="Arial" w:hAnsi="Arial" w:cs="Arial"/>
          <w:sz w:val="22"/>
          <w:szCs w:val="22"/>
          <w:lang w:val="ro-RO"/>
        </w:rPr>
        <w:t xml:space="preserve">. </w:t>
      </w:r>
      <w:r w:rsidR="00382239" w:rsidRPr="004B1E0F">
        <w:rPr>
          <w:rFonts w:ascii="Arial" w:hAnsi="Arial" w:cs="Arial"/>
          <w:sz w:val="22"/>
          <w:szCs w:val="22"/>
          <w:lang w:val="ro-RO"/>
        </w:rPr>
        <w:t>Venitul brut din manoperă a crescut cu</w:t>
      </w:r>
      <w:r w:rsidRPr="004B1E0F">
        <w:rPr>
          <w:rFonts w:ascii="Arial" w:hAnsi="Arial" w:cs="Arial"/>
          <w:sz w:val="22"/>
          <w:szCs w:val="22"/>
          <w:lang w:val="ro-RO"/>
        </w:rPr>
        <w:t xml:space="preserve"> 10.6% </w:t>
      </w:r>
      <w:r w:rsidR="00382239" w:rsidRPr="004B1E0F">
        <w:rPr>
          <w:rFonts w:ascii="Arial" w:hAnsi="Arial" w:cs="Arial"/>
          <w:sz w:val="22"/>
          <w:szCs w:val="22"/>
          <w:lang w:val="ro-RO"/>
        </w:rPr>
        <w:t>iar cel din piese cu</w:t>
      </w:r>
      <w:r w:rsidRPr="004B1E0F">
        <w:rPr>
          <w:rFonts w:ascii="Arial" w:hAnsi="Arial" w:cs="Arial"/>
          <w:sz w:val="22"/>
          <w:szCs w:val="22"/>
          <w:lang w:val="ro-RO"/>
        </w:rPr>
        <w:t xml:space="preserve"> 13.6%. </w:t>
      </w:r>
      <w:r w:rsidR="00382239" w:rsidRPr="004B1E0F">
        <w:rPr>
          <w:rFonts w:ascii="Arial" w:hAnsi="Arial" w:cs="Arial"/>
          <w:sz w:val="22"/>
          <w:szCs w:val="22"/>
          <w:lang w:val="ro-RO"/>
        </w:rPr>
        <w:t xml:space="preserve">În total, 54.200 de automobile au fost întreţinute şi reparate în atelierele Automobile Bavaria Group, în cele 12 reprezentanţe din România. </w:t>
      </w:r>
    </w:p>
    <w:p w:rsidR="006B3967" w:rsidRPr="004B1E0F" w:rsidRDefault="006B3967"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382239"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Pe parcursul anului</w:t>
      </w:r>
      <w:r w:rsidR="00DE2329" w:rsidRPr="004B1E0F">
        <w:rPr>
          <w:rFonts w:ascii="Arial" w:hAnsi="Arial" w:cs="Arial"/>
          <w:sz w:val="22"/>
          <w:szCs w:val="22"/>
          <w:lang w:val="ro-RO"/>
        </w:rPr>
        <w:t xml:space="preserve"> </w:t>
      </w:r>
      <w:r w:rsidR="00031ACF" w:rsidRPr="004B1E0F">
        <w:rPr>
          <w:rFonts w:ascii="Arial" w:hAnsi="Arial" w:cs="Arial"/>
          <w:sz w:val="22"/>
          <w:szCs w:val="22"/>
          <w:lang w:val="ro-RO"/>
        </w:rPr>
        <w:t>2016</w:t>
      </w:r>
      <w:r w:rsidRPr="004B1E0F">
        <w:rPr>
          <w:rFonts w:ascii="Arial" w:hAnsi="Arial" w:cs="Arial"/>
          <w:sz w:val="22"/>
          <w:szCs w:val="22"/>
          <w:lang w:val="ro-RO"/>
        </w:rPr>
        <w:t>,</w:t>
      </w:r>
      <w:r w:rsidR="00031ACF" w:rsidRPr="004B1E0F">
        <w:rPr>
          <w:rFonts w:ascii="Arial" w:hAnsi="Arial" w:cs="Arial"/>
          <w:sz w:val="22"/>
          <w:szCs w:val="22"/>
          <w:lang w:val="ro-RO"/>
        </w:rPr>
        <w:t xml:space="preserve"> Automobile Bavaria Group </w:t>
      </w:r>
      <w:r w:rsidRPr="004B1E0F">
        <w:rPr>
          <w:rFonts w:ascii="Arial" w:hAnsi="Arial" w:cs="Arial"/>
          <w:sz w:val="22"/>
          <w:szCs w:val="22"/>
          <w:lang w:val="ro-RO"/>
        </w:rPr>
        <w:t>a deschis o nouă</w:t>
      </w:r>
      <w:r w:rsidR="00DE2329" w:rsidRPr="004B1E0F">
        <w:rPr>
          <w:rFonts w:ascii="Arial" w:hAnsi="Arial" w:cs="Arial"/>
          <w:sz w:val="22"/>
          <w:szCs w:val="22"/>
          <w:lang w:val="ro-RO"/>
        </w:rPr>
        <w:t xml:space="preserve"> </w:t>
      </w:r>
      <w:r w:rsidRPr="004B1E0F">
        <w:rPr>
          <w:rFonts w:ascii="Arial" w:hAnsi="Arial" w:cs="Arial"/>
          <w:sz w:val="22"/>
          <w:szCs w:val="22"/>
          <w:lang w:val="ro-RO"/>
        </w:rPr>
        <w:t>reprezentanţă</w:t>
      </w:r>
      <w:r w:rsidR="007B04B3" w:rsidRPr="004B1E0F">
        <w:rPr>
          <w:rFonts w:ascii="Arial" w:hAnsi="Arial" w:cs="Arial"/>
          <w:sz w:val="22"/>
          <w:szCs w:val="22"/>
          <w:lang w:val="ro-RO"/>
        </w:rPr>
        <w:t xml:space="preserve"> de service</w:t>
      </w:r>
      <w:r w:rsidRPr="004B1E0F">
        <w:rPr>
          <w:rFonts w:ascii="Arial" w:hAnsi="Arial" w:cs="Arial"/>
          <w:sz w:val="22"/>
          <w:szCs w:val="22"/>
          <w:lang w:val="ro-RO"/>
        </w:rPr>
        <w:t xml:space="preserve"> în Bacă</w:t>
      </w:r>
      <w:r w:rsidR="00DE2329" w:rsidRPr="004B1E0F">
        <w:rPr>
          <w:rFonts w:ascii="Arial" w:hAnsi="Arial" w:cs="Arial"/>
          <w:sz w:val="22"/>
          <w:szCs w:val="22"/>
          <w:lang w:val="ro-RO"/>
        </w:rPr>
        <w:t xml:space="preserve">u </w:t>
      </w:r>
      <w:r w:rsidRPr="004B1E0F">
        <w:rPr>
          <w:rFonts w:ascii="Arial" w:hAnsi="Arial" w:cs="Arial"/>
          <w:sz w:val="22"/>
          <w:szCs w:val="22"/>
          <w:lang w:val="ro-RO"/>
        </w:rPr>
        <w:t>şi o nouă locaţie la Tg. Mureş</w:t>
      </w:r>
      <w:r w:rsidR="00DE2329" w:rsidRPr="004B1E0F">
        <w:rPr>
          <w:rFonts w:ascii="Arial" w:hAnsi="Arial" w:cs="Arial"/>
          <w:sz w:val="22"/>
          <w:szCs w:val="22"/>
          <w:lang w:val="ro-RO"/>
        </w:rPr>
        <w:t xml:space="preserve">. </w:t>
      </w:r>
      <w:r w:rsidR="00AC615D" w:rsidRPr="004B1E0F">
        <w:rPr>
          <w:rFonts w:ascii="Arial" w:hAnsi="Arial" w:cs="Arial"/>
          <w:sz w:val="22"/>
          <w:szCs w:val="22"/>
          <w:lang w:val="ro-RO"/>
        </w:rPr>
        <w:t>Eforturile depuse în zona de post-vânzare</w:t>
      </w:r>
      <w:r w:rsidR="00DE2329" w:rsidRPr="004B1E0F">
        <w:rPr>
          <w:rFonts w:ascii="Arial" w:hAnsi="Arial" w:cs="Arial"/>
          <w:sz w:val="22"/>
          <w:szCs w:val="22"/>
          <w:lang w:val="ro-RO"/>
        </w:rPr>
        <w:t xml:space="preserve"> </w:t>
      </w:r>
      <w:r w:rsidR="00AC615D" w:rsidRPr="004B1E0F">
        <w:rPr>
          <w:rFonts w:ascii="Arial" w:hAnsi="Arial" w:cs="Arial"/>
          <w:sz w:val="22"/>
          <w:szCs w:val="22"/>
          <w:lang w:val="ro-RO"/>
        </w:rPr>
        <w:t xml:space="preserve">s-au </w:t>
      </w:r>
      <w:r w:rsidR="007849A5" w:rsidRPr="004B1E0F">
        <w:rPr>
          <w:rFonts w:ascii="Arial" w:hAnsi="Arial" w:cs="Arial"/>
          <w:sz w:val="22"/>
          <w:szCs w:val="22"/>
          <w:lang w:val="ro-RO"/>
        </w:rPr>
        <w:t>concentrat</w:t>
      </w:r>
      <w:r w:rsidR="00AC615D" w:rsidRPr="004B1E0F">
        <w:rPr>
          <w:rFonts w:ascii="Arial" w:hAnsi="Arial" w:cs="Arial"/>
          <w:sz w:val="22"/>
          <w:szCs w:val="22"/>
          <w:lang w:val="ro-RO"/>
        </w:rPr>
        <w:t xml:space="preserve"> pe îmbunătăţirea calităţii serviciilor şi a satisfacţiei clienţilor</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 xml:space="preserve">Introducerea unui </w:t>
      </w:r>
      <w:proofErr w:type="spellStart"/>
      <w:r w:rsidR="00DE2329" w:rsidRPr="004B1E0F">
        <w:rPr>
          <w:rFonts w:ascii="Arial" w:hAnsi="Arial" w:cs="Arial"/>
          <w:sz w:val="22"/>
          <w:szCs w:val="22"/>
          <w:lang w:val="ro-RO"/>
        </w:rPr>
        <w:t>Call</w:t>
      </w:r>
      <w:proofErr w:type="spellEnd"/>
      <w:r w:rsidR="00DE2329" w:rsidRPr="004B1E0F">
        <w:rPr>
          <w:rFonts w:ascii="Arial" w:hAnsi="Arial" w:cs="Arial"/>
          <w:sz w:val="22"/>
          <w:szCs w:val="22"/>
          <w:lang w:val="ro-RO"/>
        </w:rPr>
        <w:t xml:space="preserve"> Center</w:t>
      </w:r>
      <w:r w:rsidR="007849A5" w:rsidRPr="004B1E0F">
        <w:rPr>
          <w:rFonts w:ascii="Arial" w:hAnsi="Arial" w:cs="Arial"/>
          <w:sz w:val="22"/>
          <w:szCs w:val="22"/>
          <w:lang w:val="ro-RO"/>
        </w:rPr>
        <w:t xml:space="preserve"> profesionist</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şi a unui</w:t>
      </w:r>
      <w:r w:rsidR="00DE2329" w:rsidRPr="004B1E0F">
        <w:rPr>
          <w:rFonts w:ascii="Arial" w:hAnsi="Arial" w:cs="Arial"/>
          <w:sz w:val="22"/>
          <w:szCs w:val="22"/>
          <w:lang w:val="ro-RO"/>
        </w:rPr>
        <w:t xml:space="preserve"> depart</w:t>
      </w:r>
      <w:r w:rsidR="007849A5" w:rsidRPr="004B1E0F">
        <w:rPr>
          <w:rFonts w:ascii="Arial" w:hAnsi="Arial" w:cs="Arial"/>
          <w:sz w:val="22"/>
          <w:szCs w:val="22"/>
          <w:lang w:val="ro-RO"/>
        </w:rPr>
        <w:t>a</w:t>
      </w:r>
      <w:r w:rsidR="00DE2329" w:rsidRPr="004B1E0F">
        <w:rPr>
          <w:rFonts w:ascii="Arial" w:hAnsi="Arial" w:cs="Arial"/>
          <w:sz w:val="22"/>
          <w:szCs w:val="22"/>
          <w:lang w:val="ro-RO"/>
        </w:rPr>
        <w:t xml:space="preserve">ment </w:t>
      </w:r>
      <w:r w:rsidR="007849A5" w:rsidRPr="004B1E0F">
        <w:rPr>
          <w:rFonts w:ascii="Arial" w:hAnsi="Arial" w:cs="Arial"/>
          <w:sz w:val="22"/>
          <w:szCs w:val="22"/>
          <w:lang w:val="ro-RO"/>
        </w:rPr>
        <w:t>pentru</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programe de loializare</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şi evaluare din partea clienţilor</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au condus la</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un grad extrem</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de ridicat al</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indicelui de satisfacţie a clientului</w:t>
      </w:r>
      <w:r w:rsidR="00DE2329" w:rsidRPr="004B1E0F">
        <w:rPr>
          <w:rFonts w:ascii="Arial" w:hAnsi="Arial" w:cs="Arial"/>
          <w:sz w:val="22"/>
          <w:szCs w:val="22"/>
          <w:lang w:val="ro-RO"/>
        </w:rPr>
        <w:t xml:space="preserve">, </w:t>
      </w:r>
      <w:r w:rsidR="007849A5" w:rsidRPr="004B1E0F">
        <w:rPr>
          <w:rFonts w:ascii="Arial" w:hAnsi="Arial" w:cs="Arial"/>
          <w:sz w:val="22"/>
          <w:szCs w:val="22"/>
          <w:lang w:val="ro-RO"/>
        </w:rPr>
        <w:t>atingând procentul de</w:t>
      </w:r>
      <w:r w:rsidR="00DE2329" w:rsidRPr="004B1E0F">
        <w:rPr>
          <w:rFonts w:ascii="Arial" w:hAnsi="Arial" w:cs="Arial"/>
          <w:sz w:val="22"/>
          <w:szCs w:val="22"/>
          <w:lang w:val="ro-RO"/>
        </w:rPr>
        <w:t xml:space="preserve"> 98.9%</w:t>
      </w:r>
      <w:r w:rsidR="007156C6" w:rsidRPr="004B1E0F">
        <w:rPr>
          <w:rFonts w:ascii="Arial" w:hAnsi="Arial" w:cs="Arial"/>
          <w:sz w:val="22"/>
          <w:szCs w:val="22"/>
          <w:lang w:val="ro-RO"/>
        </w:rPr>
        <w:t xml:space="preserve">, </w:t>
      </w:r>
      <w:r w:rsidR="007849A5" w:rsidRPr="004B1E0F">
        <w:rPr>
          <w:rFonts w:ascii="Arial" w:hAnsi="Arial" w:cs="Arial"/>
          <w:sz w:val="22"/>
          <w:szCs w:val="22"/>
          <w:lang w:val="ro-RO"/>
        </w:rPr>
        <w:t>unul dintre cele mai ridicate din Europa</w:t>
      </w:r>
      <w:r w:rsidR="00DE2329" w:rsidRPr="004B1E0F">
        <w:rPr>
          <w:rFonts w:ascii="Arial" w:hAnsi="Arial" w:cs="Arial"/>
          <w:sz w:val="22"/>
          <w:szCs w:val="22"/>
          <w:lang w:val="ro-RO"/>
        </w:rPr>
        <w:t xml:space="preserve">. </w:t>
      </w:r>
    </w:p>
    <w:p w:rsidR="00031ACF" w:rsidRPr="004B1E0F" w:rsidRDefault="00031ACF" w:rsidP="00031ACF">
      <w:pPr>
        <w:pStyle w:val="NormalWeb"/>
        <w:shd w:val="clear" w:color="auto" w:fill="FFFFFF"/>
        <w:spacing w:after="0"/>
        <w:jc w:val="both"/>
        <w:rPr>
          <w:rFonts w:ascii="Arial" w:hAnsi="Arial" w:cs="Arial"/>
          <w:b/>
          <w:sz w:val="22"/>
          <w:szCs w:val="22"/>
          <w:lang w:val="ro-RO"/>
        </w:rPr>
      </w:pPr>
      <w:r w:rsidRPr="004B1E0F">
        <w:rPr>
          <w:rFonts w:ascii="Arial" w:hAnsi="Arial" w:cs="Arial"/>
          <w:b/>
          <w:sz w:val="22"/>
          <w:szCs w:val="22"/>
          <w:lang w:val="ro-RO"/>
        </w:rPr>
        <w:t xml:space="preserve">Schmidt </w:t>
      </w:r>
      <w:proofErr w:type="spellStart"/>
      <w:r w:rsidRPr="004B1E0F">
        <w:rPr>
          <w:rFonts w:ascii="Arial" w:hAnsi="Arial" w:cs="Arial"/>
          <w:b/>
          <w:sz w:val="22"/>
          <w:szCs w:val="22"/>
          <w:lang w:val="ro-RO"/>
        </w:rPr>
        <w:t>Gr</w:t>
      </w:r>
      <w:r w:rsidR="006B3967" w:rsidRPr="004B1E0F">
        <w:rPr>
          <w:rFonts w:ascii="Arial" w:hAnsi="Arial" w:cs="Arial"/>
          <w:b/>
          <w:sz w:val="22"/>
          <w:szCs w:val="22"/>
          <w:lang w:val="ro-RO"/>
        </w:rPr>
        <w:t>uppe</w:t>
      </w:r>
      <w:proofErr w:type="spellEnd"/>
      <w:r w:rsidR="006B3967" w:rsidRPr="004B1E0F">
        <w:rPr>
          <w:rFonts w:ascii="Arial" w:hAnsi="Arial" w:cs="Arial"/>
          <w:b/>
          <w:sz w:val="22"/>
          <w:szCs w:val="22"/>
          <w:lang w:val="ro-RO"/>
        </w:rPr>
        <w:t xml:space="preserve"> </w:t>
      </w:r>
      <w:proofErr w:type="spellStart"/>
      <w:r w:rsidR="006B3967" w:rsidRPr="004B1E0F">
        <w:rPr>
          <w:rFonts w:ascii="Arial" w:hAnsi="Arial" w:cs="Arial"/>
          <w:b/>
          <w:sz w:val="22"/>
          <w:szCs w:val="22"/>
          <w:lang w:val="ro-RO"/>
        </w:rPr>
        <w:t>Deutschland</w:t>
      </w:r>
      <w:proofErr w:type="spellEnd"/>
      <w:r w:rsidR="006B3967" w:rsidRPr="004B1E0F">
        <w:rPr>
          <w:rFonts w:ascii="Arial" w:hAnsi="Arial" w:cs="Arial"/>
          <w:b/>
          <w:sz w:val="22"/>
          <w:szCs w:val="22"/>
          <w:lang w:val="ro-RO"/>
        </w:rPr>
        <w:t xml:space="preserve"> </w:t>
      </w:r>
    </w:p>
    <w:p w:rsidR="00031ACF" w:rsidRPr="004B1E0F" w:rsidRDefault="00031ACF" w:rsidP="00031ACF">
      <w:pPr>
        <w:pStyle w:val="NormalWeb"/>
        <w:shd w:val="clear" w:color="auto" w:fill="FFFFFF"/>
        <w:spacing w:before="0" w:beforeAutospacing="0" w:after="0" w:afterAutospacing="0"/>
        <w:jc w:val="both"/>
        <w:rPr>
          <w:rFonts w:ascii="Arial" w:hAnsi="Arial" w:cs="Arial"/>
          <w:sz w:val="22"/>
          <w:szCs w:val="22"/>
          <w:lang w:val="ro-RO"/>
        </w:rPr>
      </w:pPr>
      <w:r w:rsidRPr="004B1E0F">
        <w:rPr>
          <w:rFonts w:ascii="Arial" w:hAnsi="Arial" w:cs="Arial"/>
          <w:sz w:val="22"/>
          <w:szCs w:val="22"/>
          <w:lang w:val="ro-RO"/>
        </w:rPr>
        <w:t xml:space="preserve">Schmidt </w:t>
      </w:r>
      <w:proofErr w:type="spellStart"/>
      <w:r w:rsidR="006B3967" w:rsidRPr="004B1E0F">
        <w:rPr>
          <w:rFonts w:ascii="Arial" w:hAnsi="Arial" w:cs="Arial"/>
          <w:sz w:val="22"/>
          <w:szCs w:val="22"/>
          <w:lang w:val="ro-RO"/>
        </w:rPr>
        <w:t>Gruppe</w:t>
      </w:r>
      <w:proofErr w:type="spellEnd"/>
      <w:r w:rsidR="006B3967" w:rsidRPr="004B1E0F">
        <w:rPr>
          <w:rFonts w:ascii="Arial" w:hAnsi="Arial" w:cs="Arial"/>
          <w:sz w:val="22"/>
          <w:szCs w:val="22"/>
          <w:lang w:val="ro-RO"/>
        </w:rPr>
        <w:t xml:space="preserve"> </w:t>
      </w:r>
      <w:proofErr w:type="spellStart"/>
      <w:r w:rsidR="006B3967" w:rsidRPr="004B1E0F">
        <w:rPr>
          <w:rFonts w:ascii="Arial" w:hAnsi="Arial" w:cs="Arial"/>
          <w:sz w:val="22"/>
          <w:szCs w:val="22"/>
          <w:lang w:val="ro-RO"/>
        </w:rPr>
        <w:t>Deutschland</w:t>
      </w:r>
      <w:proofErr w:type="spellEnd"/>
      <w:r w:rsidR="006B3967" w:rsidRPr="004B1E0F">
        <w:rPr>
          <w:rFonts w:ascii="Arial" w:hAnsi="Arial" w:cs="Arial"/>
          <w:sz w:val="22"/>
          <w:szCs w:val="22"/>
          <w:lang w:val="ro-RO"/>
        </w:rPr>
        <w:t xml:space="preserve"> </w:t>
      </w:r>
      <w:r w:rsidR="007849A5" w:rsidRPr="004B1E0F">
        <w:rPr>
          <w:rFonts w:ascii="Arial" w:hAnsi="Arial" w:cs="Arial"/>
          <w:sz w:val="22"/>
          <w:szCs w:val="22"/>
          <w:lang w:val="ro-RO"/>
        </w:rPr>
        <w:t>cuprinde cinci reprezentanţe</w:t>
      </w:r>
      <w:r w:rsidRPr="004B1E0F">
        <w:rPr>
          <w:rFonts w:ascii="Arial" w:hAnsi="Arial" w:cs="Arial"/>
          <w:sz w:val="22"/>
          <w:szCs w:val="22"/>
          <w:lang w:val="ro-RO"/>
        </w:rPr>
        <w:t xml:space="preserve"> </w:t>
      </w:r>
      <w:r w:rsidR="007849A5" w:rsidRPr="004B1E0F">
        <w:rPr>
          <w:rFonts w:ascii="Arial" w:hAnsi="Arial" w:cs="Arial"/>
          <w:sz w:val="22"/>
          <w:szCs w:val="22"/>
          <w:lang w:val="ro-RO"/>
        </w:rPr>
        <w:t xml:space="preserve">BMW, în zona din sudul oraşului </w:t>
      </w:r>
      <w:r w:rsidR="006B3967" w:rsidRPr="004B1E0F">
        <w:rPr>
          <w:rFonts w:ascii="Arial" w:hAnsi="Arial" w:cs="Arial"/>
          <w:sz w:val="22"/>
          <w:szCs w:val="22"/>
          <w:lang w:val="ro-RO"/>
        </w:rPr>
        <w:t>M</w:t>
      </w:r>
      <w:r w:rsidR="004B1E0F">
        <w:rPr>
          <w:rFonts w:ascii="Arial" w:hAnsi="Arial" w:cs="Arial"/>
          <w:sz w:val="22"/>
          <w:szCs w:val="22"/>
          <w:lang w:val="ro-RO"/>
        </w:rPr>
        <w:t>ünchen</w:t>
      </w:r>
      <w:r w:rsidR="006B3967" w:rsidRPr="004B1E0F">
        <w:rPr>
          <w:rFonts w:ascii="Arial" w:hAnsi="Arial" w:cs="Arial"/>
          <w:sz w:val="22"/>
          <w:szCs w:val="22"/>
          <w:lang w:val="ro-RO"/>
        </w:rPr>
        <w:t xml:space="preserve"> </w:t>
      </w:r>
      <w:r w:rsidR="007849A5" w:rsidRPr="004B1E0F">
        <w:rPr>
          <w:rFonts w:ascii="Arial" w:hAnsi="Arial" w:cs="Arial"/>
          <w:sz w:val="22"/>
          <w:szCs w:val="22"/>
          <w:lang w:val="ro-RO"/>
        </w:rPr>
        <w:t>şi o reprezentanţă Rolls-Royce î</w:t>
      </w:r>
      <w:r w:rsidRPr="004B1E0F">
        <w:rPr>
          <w:rFonts w:ascii="Arial" w:hAnsi="Arial" w:cs="Arial"/>
          <w:sz w:val="22"/>
          <w:szCs w:val="22"/>
          <w:lang w:val="ro-RO"/>
        </w:rPr>
        <w:t>n M</w:t>
      </w:r>
      <w:r w:rsidR="004B1E0F">
        <w:rPr>
          <w:rFonts w:ascii="Arial" w:hAnsi="Arial" w:cs="Arial"/>
          <w:sz w:val="22"/>
          <w:szCs w:val="22"/>
          <w:lang w:val="ro-RO"/>
        </w:rPr>
        <w:t>ünchen</w:t>
      </w:r>
      <w:r w:rsidR="006B3967" w:rsidRPr="004B1E0F">
        <w:rPr>
          <w:rFonts w:ascii="Arial" w:hAnsi="Arial" w:cs="Arial"/>
          <w:sz w:val="22"/>
          <w:szCs w:val="22"/>
          <w:lang w:val="ro-RO"/>
        </w:rPr>
        <w:t xml:space="preserve">. </w:t>
      </w:r>
      <w:r w:rsidR="007849A5" w:rsidRPr="004B1E0F">
        <w:rPr>
          <w:rFonts w:ascii="Arial" w:hAnsi="Arial" w:cs="Arial"/>
          <w:sz w:val="22"/>
          <w:szCs w:val="22"/>
          <w:lang w:val="ro-RO"/>
        </w:rPr>
        <w:t>Grupul a înregistrat o cifră de afaceri de</w:t>
      </w:r>
      <w:r w:rsidR="006B3967" w:rsidRPr="004B1E0F">
        <w:rPr>
          <w:rFonts w:ascii="Arial" w:hAnsi="Arial" w:cs="Arial"/>
          <w:sz w:val="22"/>
          <w:szCs w:val="22"/>
          <w:lang w:val="ro-RO"/>
        </w:rPr>
        <w:t xml:space="preserve"> </w:t>
      </w:r>
      <w:r w:rsidR="007849A5" w:rsidRPr="004B1E0F">
        <w:rPr>
          <w:rFonts w:ascii="Arial" w:hAnsi="Arial" w:cs="Arial"/>
          <w:sz w:val="22"/>
          <w:szCs w:val="22"/>
          <w:lang w:val="ro-RO"/>
        </w:rPr>
        <w:t>129 m</w:t>
      </w:r>
      <w:r w:rsidR="004B1E0F">
        <w:rPr>
          <w:rFonts w:ascii="Arial" w:hAnsi="Arial" w:cs="Arial"/>
          <w:sz w:val="22"/>
          <w:szCs w:val="22"/>
          <w:lang w:val="ro-RO"/>
        </w:rPr>
        <w:t>i</w:t>
      </w:r>
      <w:r w:rsidR="006B3967" w:rsidRPr="004B1E0F">
        <w:rPr>
          <w:rFonts w:ascii="Arial" w:hAnsi="Arial" w:cs="Arial"/>
          <w:sz w:val="22"/>
          <w:szCs w:val="22"/>
          <w:lang w:val="ro-RO"/>
        </w:rPr>
        <w:t>lio</w:t>
      </w:r>
      <w:r w:rsidR="007849A5" w:rsidRPr="004B1E0F">
        <w:rPr>
          <w:rFonts w:ascii="Arial" w:hAnsi="Arial" w:cs="Arial"/>
          <w:sz w:val="22"/>
          <w:szCs w:val="22"/>
          <w:lang w:val="ro-RO"/>
        </w:rPr>
        <w:t>a</w:t>
      </w:r>
      <w:r w:rsidR="006B3967" w:rsidRPr="004B1E0F">
        <w:rPr>
          <w:rFonts w:ascii="Arial" w:hAnsi="Arial" w:cs="Arial"/>
          <w:sz w:val="22"/>
          <w:szCs w:val="22"/>
          <w:lang w:val="ro-RO"/>
        </w:rPr>
        <w:t>n</w:t>
      </w:r>
      <w:r w:rsidR="007849A5" w:rsidRPr="004B1E0F">
        <w:rPr>
          <w:rFonts w:ascii="Arial" w:hAnsi="Arial" w:cs="Arial"/>
          <w:sz w:val="22"/>
          <w:szCs w:val="22"/>
          <w:lang w:val="ro-RO"/>
        </w:rPr>
        <w:t>e euro</w:t>
      </w:r>
      <w:r w:rsidR="006B3967" w:rsidRPr="004B1E0F">
        <w:rPr>
          <w:rFonts w:ascii="Arial" w:hAnsi="Arial" w:cs="Arial"/>
          <w:sz w:val="22"/>
          <w:szCs w:val="22"/>
          <w:lang w:val="ro-RO"/>
        </w:rPr>
        <w:t xml:space="preserve"> </w:t>
      </w:r>
      <w:r w:rsidR="007849A5" w:rsidRPr="004B1E0F">
        <w:rPr>
          <w:rFonts w:ascii="Arial" w:hAnsi="Arial" w:cs="Arial"/>
          <w:sz w:val="22"/>
          <w:szCs w:val="22"/>
          <w:lang w:val="ro-RO"/>
        </w:rPr>
        <w:t>î</w:t>
      </w:r>
      <w:r w:rsidRPr="004B1E0F">
        <w:rPr>
          <w:rFonts w:ascii="Arial" w:hAnsi="Arial" w:cs="Arial"/>
          <w:sz w:val="22"/>
          <w:szCs w:val="22"/>
          <w:lang w:val="ro-RO"/>
        </w:rPr>
        <w:t xml:space="preserve">n </w:t>
      </w:r>
      <w:r w:rsidR="007849A5" w:rsidRPr="004B1E0F">
        <w:rPr>
          <w:rFonts w:ascii="Arial" w:hAnsi="Arial" w:cs="Arial"/>
          <w:sz w:val="22"/>
          <w:szCs w:val="22"/>
          <w:lang w:val="ro-RO"/>
        </w:rPr>
        <w:t xml:space="preserve">anul </w:t>
      </w:r>
      <w:r w:rsidRPr="004B1E0F">
        <w:rPr>
          <w:rFonts w:ascii="Arial" w:hAnsi="Arial" w:cs="Arial"/>
          <w:sz w:val="22"/>
          <w:szCs w:val="22"/>
          <w:lang w:val="ro-RO"/>
        </w:rPr>
        <w:t>2016</w:t>
      </w:r>
      <w:r w:rsidR="007849A5" w:rsidRPr="004B1E0F">
        <w:rPr>
          <w:rFonts w:ascii="Arial" w:hAnsi="Arial" w:cs="Arial"/>
          <w:sz w:val="22"/>
          <w:szCs w:val="22"/>
          <w:lang w:val="ro-RO"/>
        </w:rPr>
        <w:t>, cu o creştere de</w:t>
      </w:r>
      <w:r w:rsidR="006B3967" w:rsidRPr="004B1E0F">
        <w:rPr>
          <w:rFonts w:ascii="Arial" w:hAnsi="Arial" w:cs="Arial"/>
          <w:sz w:val="22"/>
          <w:szCs w:val="22"/>
          <w:lang w:val="ro-RO"/>
        </w:rPr>
        <w:t xml:space="preserve"> </w:t>
      </w:r>
      <w:r w:rsidRPr="004B1E0F">
        <w:rPr>
          <w:rFonts w:ascii="Arial" w:hAnsi="Arial" w:cs="Arial"/>
          <w:sz w:val="22"/>
          <w:szCs w:val="22"/>
          <w:lang w:val="ro-RO"/>
        </w:rPr>
        <w:t xml:space="preserve">26% </w:t>
      </w:r>
      <w:r w:rsidR="007849A5" w:rsidRPr="004B1E0F">
        <w:rPr>
          <w:rFonts w:ascii="Arial" w:hAnsi="Arial" w:cs="Arial"/>
          <w:sz w:val="22"/>
          <w:szCs w:val="22"/>
          <w:lang w:val="ro-RO"/>
        </w:rPr>
        <w:t>comparând</w:t>
      </w:r>
      <w:r w:rsidR="006B3967" w:rsidRPr="004B1E0F">
        <w:rPr>
          <w:rFonts w:ascii="Arial" w:hAnsi="Arial" w:cs="Arial"/>
          <w:sz w:val="22"/>
          <w:szCs w:val="22"/>
          <w:lang w:val="ro-RO"/>
        </w:rPr>
        <w:t xml:space="preserve"> </w:t>
      </w:r>
      <w:r w:rsidR="007849A5" w:rsidRPr="004B1E0F">
        <w:rPr>
          <w:rFonts w:ascii="Arial" w:hAnsi="Arial" w:cs="Arial"/>
          <w:sz w:val="22"/>
          <w:szCs w:val="22"/>
          <w:lang w:val="ro-RO"/>
        </w:rPr>
        <w:t>cu anul</w:t>
      </w:r>
      <w:r w:rsidR="006B3967" w:rsidRPr="004B1E0F">
        <w:rPr>
          <w:rFonts w:ascii="Arial" w:hAnsi="Arial" w:cs="Arial"/>
          <w:sz w:val="22"/>
          <w:szCs w:val="22"/>
          <w:lang w:val="ro-RO"/>
        </w:rPr>
        <w:t xml:space="preserve"> </w:t>
      </w:r>
      <w:r w:rsidRPr="004B1E0F">
        <w:rPr>
          <w:rFonts w:ascii="Arial" w:hAnsi="Arial" w:cs="Arial"/>
          <w:sz w:val="22"/>
          <w:szCs w:val="22"/>
          <w:lang w:val="ro-RO"/>
        </w:rPr>
        <w:t xml:space="preserve">2015. </w:t>
      </w:r>
      <w:r w:rsidR="007849A5" w:rsidRPr="004B1E0F">
        <w:rPr>
          <w:rFonts w:ascii="Arial" w:hAnsi="Arial" w:cs="Arial"/>
          <w:sz w:val="22"/>
          <w:szCs w:val="22"/>
          <w:lang w:val="ro-RO"/>
        </w:rPr>
        <w:t>Reţeaua de dealeri a vândut</w:t>
      </w:r>
      <w:r w:rsidR="006B3967" w:rsidRPr="004B1E0F">
        <w:rPr>
          <w:rFonts w:ascii="Arial" w:hAnsi="Arial" w:cs="Arial"/>
          <w:sz w:val="22"/>
          <w:szCs w:val="22"/>
          <w:lang w:val="ro-RO"/>
        </w:rPr>
        <w:t xml:space="preserve"> </w:t>
      </w:r>
      <w:r w:rsidRPr="004B1E0F">
        <w:rPr>
          <w:rFonts w:ascii="Arial" w:hAnsi="Arial" w:cs="Arial"/>
          <w:sz w:val="22"/>
          <w:szCs w:val="22"/>
          <w:lang w:val="ro-RO"/>
        </w:rPr>
        <w:t xml:space="preserve">1607 </w:t>
      </w:r>
      <w:r w:rsidR="007849A5" w:rsidRPr="004B1E0F">
        <w:rPr>
          <w:rFonts w:ascii="Arial" w:hAnsi="Arial" w:cs="Arial"/>
          <w:sz w:val="22"/>
          <w:szCs w:val="22"/>
          <w:lang w:val="ro-RO"/>
        </w:rPr>
        <w:t>autom</w:t>
      </w:r>
      <w:r w:rsidR="004B1E0F">
        <w:rPr>
          <w:rFonts w:ascii="Arial" w:hAnsi="Arial" w:cs="Arial"/>
          <w:sz w:val="22"/>
          <w:szCs w:val="22"/>
          <w:lang w:val="ro-RO"/>
        </w:rPr>
        <w:t>o</w:t>
      </w:r>
      <w:r w:rsidR="007849A5" w:rsidRPr="004B1E0F">
        <w:rPr>
          <w:rFonts w:ascii="Arial" w:hAnsi="Arial" w:cs="Arial"/>
          <w:sz w:val="22"/>
          <w:szCs w:val="22"/>
          <w:lang w:val="ro-RO"/>
        </w:rPr>
        <w:t>bile BMW noi</w:t>
      </w:r>
      <w:r w:rsidRPr="004B1E0F">
        <w:rPr>
          <w:rFonts w:ascii="Arial" w:hAnsi="Arial" w:cs="Arial"/>
          <w:sz w:val="22"/>
          <w:szCs w:val="22"/>
          <w:lang w:val="ro-RO"/>
        </w:rPr>
        <w:t xml:space="preserve"> (+25% </w:t>
      </w:r>
      <w:r w:rsidR="007849A5" w:rsidRPr="004B1E0F">
        <w:rPr>
          <w:rFonts w:ascii="Arial" w:hAnsi="Arial" w:cs="Arial"/>
          <w:sz w:val="22"/>
          <w:szCs w:val="22"/>
          <w:lang w:val="ro-RO"/>
        </w:rPr>
        <w:t>creştere</w:t>
      </w:r>
      <w:r w:rsidRPr="004B1E0F">
        <w:rPr>
          <w:rFonts w:ascii="Arial" w:hAnsi="Arial" w:cs="Arial"/>
          <w:sz w:val="22"/>
          <w:szCs w:val="22"/>
          <w:lang w:val="ro-RO"/>
        </w:rPr>
        <w:t xml:space="preserve">) </w:t>
      </w:r>
      <w:r w:rsidR="007849A5" w:rsidRPr="004B1E0F">
        <w:rPr>
          <w:rFonts w:ascii="Arial" w:hAnsi="Arial" w:cs="Arial"/>
          <w:sz w:val="22"/>
          <w:szCs w:val="22"/>
          <w:lang w:val="ro-RO"/>
        </w:rPr>
        <w:t>şi</w:t>
      </w:r>
      <w:r w:rsidRPr="004B1E0F">
        <w:rPr>
          <w:rFonts w:ascii="Arial" w:hAnsi="Arial" w:cs="Arial"/>
          <w:sz w:val="22"/>
          <w:szCs w:val="22"/>
          <w:lang w:val="ro-RO"/>
        </w:rPr>
        <w:t xml:space="preserve"> 1800 </w:t>
      </w:r>
      <w:r w:rsidR="007849A5" w:rsidRPr="004B1E0F">
        <w:rPr>
          <w:rFonts w:ascii="Arial" w:hAnsi="Arial" w:cs="Arial"/>
          <w:sz w:val="22"/>
          <w:szCs w:val="22"/>
          <w:lang w:val="ro-RO"/>
        </w:rPr>
        <w:t>autom</w:t>
      </w:r>
      <w:r w:rsidR="004B1E0F">
        <w:rPr>
          <w:rFonts w:ascii="Arial" w:hAnsi="Arial" w:cs="Arial"/>
          <w:sz w:val="22"/>
          <w:szCs w:val="22"/>
          <w:lang w:val="ro-RO"/>
        </w:rPr>
        <w:t>o</w:t>
      </w:r>
      <w:r w:rsidR="007849A5" w:rsidRPr="004B1E0F">
        <w:rPr>
          <w:rFonts w:ascii="Arial" w:hAnsi="Arial" w:cs="Arial"/>
          <w:sz w:val="22"/>
          <w:szCs w:val="22"/>
          <w:lang w:val="ro-RO"/>
        </w:rPr>
        <w:t xml:space="preserve">bile rulate </w:t>
      </w:r>
      <w:r w:rsidRPr="004B1E0F">
        <w:rPr>
          <w:rFonts w:ascii="Arial" w:hAnsi="Arial" w:cs="Arial"/>
          <w:sz w:val="22"/>
          <w:szCs w:val="22"/>
          <w:lang w:val="ro-RO"/>
        </w:rPr>
        <w:t>BMW</w:t>
      </w:r>
      <w:r w:rsidR="007849A5" w:rsidRPr="004B1E0F">
        <w:rPr>
          <w:rFonts w:ascii="Arial" w:hAnsi="Arial" w:cs="Arial"/>
          <w:sz w:val="22"/>
          <w:szCs w:val="22"/>
          <w:lang w:val="ro-RO"/>
        </w:rPr>
        <w:t xml:space="preserve"> </w:t>
      </w:r>
      <w:r w:rsidRPr="004B1E0F">
        <w:rPr>
          <w:rFonts w:ascii="Arial" w:hAnsi="Arial" w:cs="Arial"/>
          <w:sz w:val="22"/>
          <w:szCs w:val="22"/>
          <w:lang w:val="ro-RO"/>
        </w:rPr>
        <w:t xml:space="preserve">(+8% </w:t>
      </w:r>
      <w:r w:rsidR="007849A5" w:rsidRPr="004B1E0F">
        <w:rPr>
          <w:rFonts w:ascii="Arial" w:hAnsi="Arial" w:cs="Arial"/>
          <w:sz w:val="22"/>
          <w:szCs w:val="22"/>
          <w:lang w:val="ro-RO"/>
        </w:rPr>
        <w:t>creştere</w:t>
      </w:r>
      <w:r w:rsidRPr="004B1E0F">
        <w:rPr>
          <w:rFonts w:ascii="Arial" w:hAnsi="Arial" w:cs="Arial"/>
          <w:sz w:val="22"/>
          <w:szCs w:val="22"/>
          <w:lang w:val="ro-RO"/>
        </w:rPr>
        <w:t>).</w:t>
      </w:r>
      <w:r w:rsidR="006B3967" w:rsidRPr="004B1E0F">
        <w:rPr>
          <w:rFonts w:ascii="Arial" w:hAnsi="Arial" w:cs="Arial"/>
          <w:sz w:val="22"/>
          <w:szCs w:val="22"/>
          <w:lang w:val="ro-RO"/>
        </w:rPr>
        <w:t xml:space="preserve"> </w:t>
      </w:r>
      <w:r w:rsidR="00056F6A" w:rsidRPr="004B1E0F">
        <w:rPr>
          <w:rFonts w:ascii="Arial" w:hAnsi="Arial" w:cs="Arial"/>
          <w:sz w:val="22"/>
          <w:szCs w:val="22"/>
          <w:lang w:val="ro-RO"/>
        </w:rPr>
        <w:t>Cu</w:t>
      </w:r>
      <w:r w:rsidR="00F53D74" w:rsidRPr="004B1E0F">
        <w:rPr>
          <w:rFonts w:ascii="Arial" w:hAnsi="Arial" w:cs="Arial"/>
          <w:sz w:val="22"/>
          <w:szCs w:val="22"/>
          <w:lang w:val="ro-RO"/>
        </w:rPr>
        <w:t xml:space="preserve"> </w:t>
      </w:r>
      <w:r w:rsidR="00056F6A" w:rsidRPr="004B1E0F">
        <w:rPr>
          <w:rFonts w:ascii="Arial" w:hAnsi="Arial" w:cs="Arial"/>
          <w:sz w:val="22"/>
          <w:szCs w:val="22"/>
          <w:lang w:val="ro-RO"/>
        </w:rPr>
        <w:t>venituri de 16 m</w:t>
      </w:r>
      <w:r w:rsidR="004B1E0F">
        <w:rPr>
          <w:rFonts w:ascii="Arial" w:hAnsi="Arial" w:cs="Arial"/>
          <w:sz w:val="22"/>
          <w:szCs w:val="22"/>
          <w:lang w:val="ro-RO"/>
        </w:rPr>
        <w:t>i</w:t>
      </w:r>
      <w:r w:rsidR="00F53D74" w:rsidRPr="004B1E0F">
        <w:rPr>
          <w:rFonts w:ascii="Arial" w:hAnsi="Arial" w:cs="Arial"/>
          <w:sz w:val="22"/>
          <w:szCs w:val="22"/>
          <w:lang w:val="ro-RO"/>
        </w:rPr>
        <w:t>lio</w:t>
      </w:r>
      <w:r w:rsidR="00056F6A" w:rsidRPr="004B1E0F">
        <w:rPr>
          <w:rFonts w:ascii="Arial" w:hAnsi="Arial" w:cs="Arial"/>
          <w:sz w:val="22"/>
          <w:szCs w:val="22"/>
          <w:lang w:val="ro-RO"/>
        </w:rPr>
        <w:t>a</w:t>
      </w:r>
      <w:r w:rsidR="00F53D74" w:rsidRPr="004B1E0F">
        <w:rPr>
          <w:rFonts w:ascii="Arial" w:hAnsi="Arial" w:cs="Arial"/>
          <w:sz w:val="22"/>
          <w:szCs w:val="22"/>
          <w:lang w:val="ro-RO"/>
        </w:rPr>
        <w:t>n</w:t>
      </w:r>
      <w:r w:rsidR="00056F6A" w:rsidRPr="004B1E0F">
        <w:rPr>
          <w:rFonts w:ascii="Arial" w:hAnsi="Arial" w:cs="Arial"/>
          <w:sz w:val="22"/>
          <w:szCs w:val="22"/>
          <w:lang w:val="ro-RO"/>
        </w:rPr>
        <w:t>e euro din zona de servicii</w:t>
      </w:r>
      <w:r w:rsidR="00F53D74" w:rsidRPr="004B1E0F">
        <w:rPr>
          <w:rFonts w:ascii="Arial" w:hAnsi="Arial" w:cs="Arial"/>
          <w:sz w:val="22"/>
          <w:szCs w:val="22"/>
          <w:lang w:val="ro-RO"/>
        </w:rPr>
        <w:t xml:space="preserve">, Schmidt </w:t>
      </w:r>
      <w:proofErr w:type="spellStart"/>
      <w:r w:rsidR="00F53D74" w:rsidRPr="004B1E0F">
        <w:rPr>
          <w:rFonts w:ascii="Arial" w:hAnsi="Arial" w:cs="Arial"/>
          <w:sz w:val="22"/>
          <w:szCs w:val="22"/>
          <w:lang w:val="ro-RO"/>
        </w:rPr>
        <w:t>Gruppe</w:t>
      </w:r>
      <w:proofErr w:type="spellEnd"/>
      <w:r w:rsidR="00F53D74" w:rsidRPr="004B1E0F">
        <w:rPr>
          <w:rFonts w:ascii="Arial" w:hAnsi="Arial" w:cs="Arial"/>
          <w:sz w:val="22"/>
          <w:szCs w:val="22"/>
          <w:lang w:val="ro-RO"/>
        </w:rPr>
        <w:t xml:space="preserve"> </w:t>
      </w:r>
      <w:proofErr w:type="spellStart"/>
      <w:r w:rsidR="00F53D74" w:rsidRPr="004B1E0F">
        <w:rPr>
          <w:rFonts w:ascii="Arial" w:hAnsi="Arial" w:cs="Arial"/>
          <w:sz w:val="22"/>
          <w:szCs w:val="22"/>
          <w:lang w:val="ro-RO"/>
        </w:rPr>
        <w:t>Deutschland</w:t>
      </w:r>
      <w:proofErr w:type="spellEnd"/>
      <w:r w:rsidR="00F53D74" w:rsidRPr="004B1E0F">
        <w:rPr>
          <w:rFonts w:ascii="Arial" w:hAnsi="Arial" w:cs="Arial"/>
          <w:sz w:val="22"/>
          <w:szCs w:val="22"/>
          <w:lang w:val="ro-RO"/>
        </w:rPr>
        <w:t xml:space="preserve"> </w:t>
      </w:r>
      <w:r w:rsidR="00056F6A" w:rsidRPr="004B1E0F">
        <w:rPr>
          <w:rFonts w:ascii="Arial" w:hAnsi="Arial" w:cs="Arial"/>
          <w:sz w:val="22"/>
          <w:szCs w:val="22"/>
          <w:lang w:val="ro-RO"/>
        </w:rPr>
        <w:t xml:space="preserve">a atins o creştere de </w:t>
      </w:r>
      <w:r w:rsidR="00F53D74" w:rsidRPr="004B1E0F">
        <w:rPr>
          <w:rFonts w:ascii="Arial" w:hAnsi="Arial" w:cs="Arial"/>
          <w:sz w:val="22"/>
          <w:szCs w:val="22"/>
          <w:lang w:val="ro-RO"/>
        </w:rPr>
        <w:t>6%</w:t>
      </w:r>
      <w:r w:rsidR="00056F6A" w:rsidRPr="004B1E0F">
        <w:rPr>
          <w:rFonts w:ascii="Arial" w:hAnsi="Arial" w:cs="Arial"/>
          <w:sz w:val="22"/>
          <w:szCs w:val="22"/>
          <w:lang w:val="ro-RO"/>
        </w:rPr>
        <w:t xml:space="preserve"> şi în acest segment</w:t>
      </w:r>
      <w:r w:rsidR="00F53D74" w:rsidRPr="004B1E0F">
        <w:rPr>
          <w:rFonts w:ascii="Arial" w:hAnsi="Arial" w:cs="Arial"/>
          <w:sz w:val="22"/>
          <w:szCs w:val="22"/>
          <w:lang w:val="ro-RO"/>
        </w:rPr>
        <w:t>.</w:t>
      </w:r>
    </w:p>
    <w:p w:rsidR="00031ACF" w:rsidRPr="004B1E0F" w:rsidRDefault="00031ACF" w:rsidP="00031ACF">
      <w:pPr>
        <w:pStyle w:val="NormalWeb"/>
        <w:shd w:val="clear" w:color="auto" w:fill="FFFFFF"/>
        <w:spacing w:before="0" w:beforeAutospacing="0" w:after="0" w:afterAutospacing="0"/>
        <w:jc w:val="both"/>
        <w:rPr>
          <w:rFonts w:ascii="Arial" w:hAnsi="Arial" w:cs="Arial"/>
          <w:sz w:val="22"/>
          <w:szCs w:val="22"/>
          <w:lang w:val="ro-RO"/>
        </w:rPr>
      </w:pPr>
    </w:p>
    <w:p w:rsidR="00031ACF" w:rsidRPr="004B1E0F" w:rsidRDefault="004B1E0F" w:rsidP="00031ACF">
      <w:pPr>
        <w:pStyle w:val="NormalWeb"/>
        <w:shd w:val="clear" w:color="auto" w:fill="FFFFFF"/>
        <w:spacing w:after="0"/>
        <w:jc w:val="both"/>
        <w:rPr>
          <w:rFonts w:ascii="Arial" w:hAnsi="Arial" w:cs="Arial"/>
          <w:b/>
          <w:sz w:val="22"/>
          <w:szCs w:val="22"/>
          <w:lang w:val="ro-RO"/>
        </w:rPr>
      </w:pPr>
      <w:r>
        <w:rPr>
          <w:rFonts w:ascii="Arial" w:hAnsi="Arial" w:cs="Arial"/>
          <w:b/>
          <w:sz w:val="22"/>
          <w:szCs w:val="22"/>
          <w:lang w:val="ro-RO"/>
        </w:rPr>
        <w:t>Principalele direc</w:t>
      </w:r>
      <w:r w:rsidR="00DE5785" w:rsidRPr="004B1E0F">
        <w:rPr>
          <w:rFonts w:ascii="Arial" w:hAnsi="Arial" w:cs="Arial"/>
          <w:b/>
          <w:sz w:val="22"/>
          <w:szCs w:val="22"/>
          <w:lang w:val="ro-RO"/>
        </w:rPr>
        <w:t>ţii pentru</w:t>
      </w:r>
      <w:r w:rsidR="00517D07" w:rsidRPr="004B1E0F">
        <w:rPr>
          <w:rFonts w:ascii="Arial" w:hAnsi="Arial" w:cs="Arial"/>
          <w:b/>
          <w:sz w:val="22"/>
          <w:szCs w:val="22"/>
          <w:lang w:val="ro-RO"/>
        </w:rPr>
        <w:t xml:space="preserve"> MHS </w:t>
      </w:r>
      <w:r w:rsidR="00DE5785" w:rsidRPr="004B1E0F">
        <w:rPr>
          <w:rFonts w:ascii="Arial" w:hAnsi="Arial" w:cs="Arial"/>
          <w:b/>
          <w:sz w:val="22"/>
          <w:szCs w:val="22"/>
          <w:lang w:val="ro-RO"/>
        </w:rPr>
        <w:t>Holding</w:t>
      </w:r>
      <w:r w:rsidR="00517D07" w:rsidRPr="004B1E0F">
        <w:rPr>
          <w:rFonts w:ascii="Arial" w:hAnsi="Arial" w:cs="Arial"/>
          <w:b/>
          <w:sz w:val="22"/>
          <w:szCs w:val="22"/>
          <w:lang w:val="ro-RO"/>
        </w:rPr>
        <w:t xml:space="preserve"> </w:t>
      </w:r>
      <w:r w:rsidR="00DE5785" w:rsidRPr="004B1E0F">
        <w:rPr>
          <w:rFonts w:ascii="Arial" w:hAnsi="Arial" w:cs="Arial"/>
          <w:b/>
          <w:sz w:val="22"/>
          <w:szCs w:val="22"/>
          <w:lang w:val="ro-RO"/>
        </w:rPr>
        <w:t>î</w:t>
      </w:r>
      <w:r w:rsidR="00F53D74" w:rsidRPr="004B1E0F">
        <w:rPr>
          <w:rFonts w:ascii="Arial" w:hAnsi="Arial" w:cs="Arial"/>
          <w:b/>
          <w:sz w:val="22"/>
          <w:szCs w:val="22"/>
          <w:lang w:val="ro-RO"/>
        </w:rPr>
        <w:t>n 2017</w:t>
      </w:r>
    </w:p>
    <w:p w:rsidR="00517D07" w:rsidRPr="004B1E0F" w:rsidRDefault="00E459D9" w:rsidP="00E459D9">
      <w:pPr>
        <w:rPr>
          <w:rFonts w:ascii="Arial" w:hAnsi="Arial" w:cs="Arial"/>
          <w:lang w:val="ro-RO"/>
        </w:rPr>
      </w:pPr>
      <w:r w:rsidRPr="004B1E0F">
        <w:rPr>
          <w:rFonts w:ascii="Arial" w:hAnsi="Arial" w:cs="Arial"/>
          <w:lang w:val="ro-RO"/>
        </w:rPr>
        <w:t>Preşedintele</w:t>
      </w:r>
      <w:r w:rsidR="00F53D74" w:rsidRPr="004B1E0F">
        <w:rPr>
          <w:rFonts w:ascii="Arial" w:hAnsi="Arial" w:cs="Arial"/>
          <w:lang w:val="ro-RO"/>
        </w:rPr>
        <w:t xml:space="preserve"> </w:t>
      </w:r>
      <w:r w:rsidR="00517D07" w:rsidRPr="004B1E0F">
        <w:rPr>
          <w:rFonts w:ascii="Arial" w:hAnsi="Arial" w:cs="Arial"/>
          <w:lang w:val="ro-RO"/>
        </w:rPr>
        <w:t xml:space="preserve">MHS </w:t>
      </w:r>
      <w:r w:rsidRPr="004B1E0F">
        <w:rPr>
          <w:rFonts w:ascii="Arial" w:hAnsi="Arial" w:cs="Arial"/>
          <w:lang w:val="ro-RO"/>
        </w:rPr>
        <w:t>Holding, dl</w:t>
      </w:r>
      <w:r w:rsidR="00031ACF" w:rsidRPr="004B1E0F">
        <w:rPr>
          <w:rFonts w:ascii="Arial" w:hAnsi="Arial" w:cs="Arial"/>
          <w:lang w:val="ro-RO"/>
        </w:rPr>
        <w:t>. Michael Schmidt</w:t>
      </w:r>
      <w:r w:rsidRPr="004B1E0F">
        <w:rPr>
          <w:rFonts w:ascii="Arial" w:hAnsi="Arial" w:cs="Arial"/>
          <w:lang w:val="ro-RO"/>
        </w:rPr>
        <w:t>, a declarat</w:t>
      </w:r>
      <w:r w:rsidR="00031ACF" w:rsidRPr="004B1E0F">
        <w:rPr>
          <w:rFonts w:ascii="Arial" w:hAnsi="Arial" w:cs="Arial"/>
          <w:lang w:val="ro-RO"/>
        </w:rPr>
        <w:t>: "</w:t>
      </w:r>
      <w:r w:rsidRPr="004B1E0F">
        <w:rPr>
          <w:rFonts w:ascii="Arial" w:hAnsi="Arial" w:cs="Arial"/>
          <w:lang w:val="ro-RO"/>
        </w:rPr>
        <w:t>anul</w:t>
      </w:r>
      <w:r w:rsidR="00031ACF" w:rsidRPr="004B1E0F">
        <w:rPr>
          <w:rFonts w:ascii="Arial" w:hAnsi="Arial" w:cs="Arial"/>
          <w:lang w:val="ro-RO"/>
        </w:rPr>
        <w:t xml:space="preserve"> 2017 </w:t>
      </w:r>
      <w:r w:rsidRPr="004B1E0F">
        <w:rPr>
          <w:rFonts w:ascii="Arial" w:hAnsi="Arial" w:cs="Arial"/>
          <w:lang w:val="ro-RO"/>
        </w:rPr>
        <w:t>o serie importantă de noutăţi î</w:t>
      </w:r>
      <w:r w:rsidR="00863B66" w:rsidRPr="004B1E0F">
        <w:rPr>
          <w:rFonts w:ascii="Arial" w:hAnsi="Arial" w:cs="Arial"/>
          <w:lang w:val="ro-RO"/>
        </w:rPr>
        <w:t xml:space="preserve">n </w:t>
      </w:r>
      <w:r w:rsidRPr="004B1E0F">
        <w:rPr>
          <w:rFonts w:ascii="Arial" w:hAnsi="Arial" w:cs="Arial"/>
          <w:lang w:val="ro-RO"/>
        </w:rPr>
        <w:t>gama BMW şi MINI</w:t>
      </w:r>
      <w:r w:rsidR="00031ACF" w:rsidRPr="004B1E0F">
        <w:rPr>
          <w:rFonts w:ascii="Arial" w:hAnsi="Arial" w:cs="Arial"/>
          <w:lang w:val="ro-RO"/>
        </w:rPr>
        <w:t xml:space="preserve">. </w:t>
      </w:r>
      <w:r w:rsidRPr="004B1E0F">
        <w:rPr>
          <w:rFonts w:ascii="Arial" w:hAnsi="Arial" w:cs="Arial"/>
          <w:lang w:val="ro-RO"/>
        </w:rPr>
        <w:t>La începutul acestui an</w:t>
      </w:r>
      <w:r w:rsidR="00863B66" w:rsidRPr="004B1E0F">
        <w:rPr>
          <w:rFonts w:ascii="Arial" w:hAnsi="Arial" w:cs="Arial"/>
          <w:lang w:val="ro-RO"/>
        </w:rPr>
        <w:t>,</w:t>
      </w:r>
      <w:r w:rsidR="00F53D74" w:rsidRPr="004B1E0F">
        <w:rPr>
          <w:rFonts w:ascii="Arial" w:hAnsi="Arial" w:cs="Arial"/>
          <w:lang w:val="ro-RO"/>
        </w:rPr>
        <w:t xml:space="preserve"> </w:t>
      </w:r>
      <w:r w:rsidRPr="004B1E0F">
        <w:rPr>
          <w:rFonts w:ascii="Arial" w:hAnsi="Arial" w:cs="Arial"/>
          <w:lang w:val="ro-RO"/>
        </w:rPr>
        <w:t>noile</w:t>
      </w:r>
      <w:r w:rsidR="00031ACF" w:rsidRPr="004B1E0F">
        <w:rPr>
          <w:rFonts w:ascii="Arial" w:hAnsi="Arial" w:cs="Arial"/>
          <w:lang w:val="ro-RO"/>
        </w:rPr>
        <w:t xml:space="preserve"> BMW </w:t>
      </w:r>
      <w:r w:rsidRPr="004B1E0F">
        <w:rPr>
          <w:rFonts w:ascii="Arial" w:hAnsi="Arial" w:cs="Arial"/>
          <w:lang w:val="ro-RO"/>
        </w:rPr>
        <w:t>Seria şi</w:t>
      </w:r>
      <w:r w:rsidR="00031ACF" w:rsidRPr="004B1E0F">
        <w:rPr>
          <w:rFonts w:ascii="Arial" w:hAnsi="Arial" w:cs="Arial"/>
          <w:lang w:val="ro-RO"/>
        </w:rPr>
        <w:t xml:space="preserve"> MINI Countryman</w:t>
      </w:r>
      <w:r w:rsidR="00F53D74" w:rsidRPr="004B1E0F">
        <w:rPr>
          <w:rFonts w:ascii="Arial" w:hAnsi="Arial" w:cs="Arial"/>
          <w:lang w:val="ro-RO"/>
        </w:rPr>
        <w:t xml:space="preserve"> </w:t>
      </w:r>
      <w:r w:rsidRPr="004B1E0F">
        <w:rPr>
          <w:rFonts w:ascii="Arial" w:hAnsi="Arial" w:cs="Arial"/>
          <w:lang w:val="ro-RO"/>
        </w:rPr>
        <w:t>vor fi lansate în România</w:t>
      </w:r>
      <w:r w:rsidR="00031ACF" w:rsidRPr="004B1E0F">
        <w:rPr>
          <w:rFonts w:ascii="Arial" w:hAnsi="Arial" w:cs="Arial"/>
          <w:lang w:val="ro-RO"/>
        </w:rPr>
        <w:t xml:space="preserve">. </w:t>
      </w:r>
      <w:r w:rsidRPr="004B1E0F">
        <w:rPr>
          <w:rFonts w:ascii="Arial" w:hAnsi="Arial" w:cs="Arial"/>
          <w:lang w:val="ro-RO"/>
        </w:rPr>
        <w:t>gama de modele BMW Seria 6 si BMW Seria 4, care va intra pe piaţă în primăvara anului 2017, va oferi noi completări atractive pentru aceste modele. Aşteptăm cu interes şi prezentarea noului model BMW</w:t>
      </w:r>
      <w:r w:rsidR="00863B66" w:rsidRPr="004B1E0F">
        <w:rPr>
          <w:rFonts w:ascii="Arial" w:hAnsi="Arial" w:cs="Arial"/>
          <w:lang w:val="ro-RO"/>
        </w:rPr>
        <w:t xml:space="preserve"> X3.</w:t>
      </w:r>
      <w:r w:rsidR="00517D07" w:rsidRPr="004B1E0F">
        <w:rPr>
          <w:rFonts w:ascii="Arial" w:hAnsi="Arial" w:cs="Arial"/>
          <w:lang w:val="ro-RO"/>
        </w:rPr>
        <w:t xml:space="preserve">” </w:t>
      </w:r>
    </w:p>
    <w:p w:rsidR="00935673" w:rsidRPr="004B1E0F" w:rsidRDefault="00E33547" w:rsidP="00031ACF">
      <w:pPr>
        <w:pStyle w:val="NormalWeb"/>
        <w:shd w:val="clear" w:color="auto" w:fill="FFFFFF"/>
        <w:spacing w:after="0"/>
        <w:jc w:val="both"/>
        <w:rPr>
          <w:rFonts w:ascii="Arial" w:hAnsi="Arial" w:cs="Arial"/>
          <w:b/>
          <w:sz w:val="22"/>
          <w:szCs w:val="22"/>
          <w:lang w:val="ro-RO"/>
        </w:rPr>
      </w:pPr>
      <w:r w:rsidRPr="004B1E0F">
        <w:rPr>
          <w:rFonts w:ascii="Arial" w:hAnsi="Arial" w:cs="Arial"/>
          <w:b/>
          <w:sz w:val="22"/>
          <w:szCs w:val="22"/>
          <w:lang w:val="ro-RO"/>
        </w:rPr>
        <w:lastRenderedPageBreak/>
        <w:t>Parteneriate culturale</w:t>
      </w:r>
    </w:p>
    <w:p w:rsidR="00B96BB9" w:rsidRPr="004B1E0F" w:rsidRDefault="00B96BB9" w:rsidP="00B96BB9">
      <w:pPr>
        <w:pStyle w:val="NormalWeb"/>
        <w:shd w:val="clear" w:color="auto" w:fill="FFFFFF"/>
        <w:spacing w:after="0"/>
        <w:jc w:val="both"/>
        <w:rPr>
          <w:rFonts w:ascii="Arial" w:hAnsi="Arial" w:cs="Arial"/>
          <w:sz w:val="22"/>
          <w:szCs w:val="22"/>
          <w:lang w:val="ro-RO"/>
        </w:rPr>
      </w:pPr>
      <w:r w:rsidRPr="004B1E0F">
        <w:rPr>
          <w:rFonts w:ascii="Arial" w:hAnsi="Arial" w:cs="Arial"/>
          <w:sz w:val="22"/>
          <w:szCs w:val="22"/>
          <w:lang w:val="ro-RO"/>
        </w:rPr>
        <w:t>În 2017 Automobile Bavaria Group va sus</w:t>
      </w:r>
      <w:r w:rsidR="004B1E0F">
        <w:rPr>
          <w:rFonts w:ascii="Arial" w:hAnsi="Arial" w:cs="Arial"/>
          <w:sz w:val="22"/>
          <w:szCs w:val="22"/>
          <w:lang w:val="ro-RO"/>
        </w:rPr>
        <w:t>ţ</w:t>
      </w:r>
      <w:r w:rsidRPr="004B1E0F">
        <w:rPr>
          <w:rFonts w:ascii="Arial" w:hAnsi="Arial" w:cs="Arial"/>
          <w:sz w:val="22"/>
          <w:szCs w:val="22"/>
          <w:lang w:val="ro-RO"/>
        </w:rPr>
        <w:t>ine atât parteneriatele culturale tradiţionale, precum cele cu Teatrul Naţional din Bucureşti sau Festivalul Internaţional de Teatru Sibiu, cât şi alte proiecte, cum ar fi parteneriatul cu Academia de fotbal Gheorghe Hagi sau susţinerea Federaţiei Române de Tenis.</w:t>
      </w:r>
    </w:p>
    <w:p w:rsidR="00031ACF" w:rsidRPr="004B1E0F" w:rsidRDefault="00B96BB9" w:rsidP="00031ACF">
      <w:pPr>
        <w:pStyle w:val="NormalWeb"/>
        <w:shd w:val="clear" w:color="auto" w:fill="FFFFFF"/>
        <w:spacing w:after="0"/>
        <w:jc w:val="both"/>
        <w:rPr>
          <w:rFonts w:ascii="Arial" w:hAnsi="Arial" w:cs="Arial"/>
          <w:sz w:val="22"/>
          <w:szCs w:val="22"/>
          <w:lang w:val="ro-RO"/>
        </w:rPr>
      </w:pPr>
      <w:r w:rsidRPr="004B1E0F">
        <w:rPr>
          <w:rFonts w:ascii="Arial" w:hAnsi="Arial" w:cs="Arial"/>
          <w:sz w:val="22"/>
          <w:szCs w:val="22"/>
          <w:lang w:val="ro-RO"/>
        </w:rPr>
        <w:t>Parteneriatul cu Teatrul Naţional din Bucureşti (TNB) a început acum 4 ani, ca o susţinere adusă proiectelor culturale derulate anual de către instituţie. Noul autocar MAN, ce va servi TNB în deplasările la turneele din ţară sau străinătate, reprezintă o întărire a parteneriatului pentru cultură şi un angajament de a susţin</w:t>
      </w:r>
      <w:r w:rsidR="004B1E0F">
        <w:rPr>
          <w:rFonts w:ascii="Arial" w:hAnsi="Arial" w:cs="Arial"/>
          <w:sz w:val="22"/>
          <w:szCs w:val="22"/>
          <w:lang w:val="ro-RO"/>
        </w:rPr>
        <w:t>e suplimentar as</w:t>
      </w:r>
      <w:r w:rsidRPr="004B1E0F">
        <w:rPr>
          <w:rFonts w:ascii="Arial" w:hAnsi="Arial" w:cs="Arial"/>
          <w:sz w:val="22"/>
          <w:szCs w:val="22"/>
          <w:lang w:val="ro-RO"/>
        </w:rPr>
        <w:t>t</w:t>
      </w:r>
      <w:r w:rsidR="004B1E0F">
        <w:rPr>
          <w:rFonts w:ascii="Arial" w:hAnsi="Arial" w:cs="Arial"/>
          <w:sz w:val="22"/>
          <w:szCs w:val="22"/>
          <w:lang w:val="ro-RO"/>
        </w:rPr>
        <w:t>f</w:t>
      </w:r>
      <w:r w:rsidRPr="004B1E0F">
        <w:rPr>
          <w:rFonts w:ascii="Arial" w:hAnsi="Arial" w:cs="Arial"/>
          <w:sz w:val="22"/>
          <w:szCs w:val="22"/>
          <w:lang w:val="ro-RO"/>
        </w:rPr>
        <w:t xml:space="preserve">el de colaborări. </w:t>
      </w:r>
      <w:r w:rsidR="00517D07" w:rsidRPr="004B1E0F">
        <w:rPr>
          <w:rFonts w:ascii="Arial" w:hAnsi="Arial" w:cs="Arial"/>
          <w:sz w:val="22"/>
          <w:szCs w:val="22"/>
          <w:lang w:val="ro-RO"/>
        </w:rPr>
        <w:t>“</w:t>
      </w:r>
      <w:r w:rsidRPr="004B1E0F">
        <w:rPr>
          <w:rFonts w:ascii="Arial" w:hAnsi="Arial" w:cs="Arial"/>
          <w:sz w:val="22"/>
          <w:szCs w:val="22"/>
          <w:lang w:val="ro-RO"/>
        </w:rPr>
        <w:t>Suntem m</w:t>
      </w:r>
      <w:r w:rsidR="004B1E0F">
        <w:rPr>
          <w:rFonts w:ascii="Arial" w:hAnsi="Arial" w:cs="Arial"/>
          <w:sz w:val="22"/>
          <w:szCs w:val="22"/>
          <w:lang w:val="ro-RO"/>
        </w:rPr>
        <w:t>â</w:t>
      </w:r>
      <w:r w:rsidRPr="004B1E0F">
        <w:rPr>
          <w:rFonts w:ascii="Arial" w:hAnsi="Arial" w:cs="Arial"/>
          <w:sz w:val="22"/>
          <w:szCs w:val="22"/>
          <w:lang w:val="ro-RO"/>
        </w:rPr>
        <w:t>ndri că</w:t>
      </w:r>
      <w:r w:rsidR="00517D07" w:rsidRPr="004B1E0F">
        <w:rPr>
          <w:rFonts w:ascii="Arial" w:hAnsi="Arial" w:cs="Arial"/>
          <w:sz w:val="22"/>
          <w:szCs w:val="22"/>
          <w:lang w:val="ro-RO"/>
        </w:rPr>
        <w:t xml:space="preserve"> </w:t>
      </w:r>
      <w:r w:rsidRPr="004B1E0F">
        <w:rPr>
          <w:rFonts w:ascii="Arial" w:hAnsi="Arial" w:cs="Arial"/>
          <w:sz w:val="22"/>
          <w:szCs w:val="22"/>
          <w:lang w:val="ro-RO"/>
        </w:rPr>
        <w:t>avem un partener de încredere în</w:t>
      </w:r>
      <w:r w:rsidR="00517D07" w:rsidRPr="004B1E0F">
        <w:rPr>
          <w:rFonts w:ascii="Arial" w:hAnsi="Arial" w:cs="Arial"/>
          <w:sz w:val="22"/>
          <w:szCs w:val="22"/>
          <w:lang w:val="ro-RO"/>
        </w:rPr>
        <w:t xml:space="preserve"> MHS Truck &amp; Bus Group </w:t>
      </w:r>
      <w:r w:rsidRPr="004B1E0F">
        <w:rPr>
          <w:rFonts w:ascii="Arial" w:hAnsi="Arial" w:cs="Arial"/>
          <w:sz w:val="22"/>
          <w:szCs w:val="22"/>
          <w:lang w:val="ro-RO"/>
        </w:rPr>
        <w:t>şi sigur ne vom bucura</w:t>
      </w:r>
      <w:r w:rsidR="00517D07" w:rsidRPr="004B1E0F">
        <w:rPr>
          <w:rFonts w:ascii="Arial" w:hAnsi="Arial" w:cs="Arial"/>
          <w:sz w:val="22"/>
          <w:szCs w:val="22"/>
          <w:lang w:val="ro-RO"/>
        </w:rPr>
        <w:t xml:space="preserve"> </w:t>
      </w:r>
      <w:r w:rsidRPr="004B1E0F">
        <w:rPr>
          <w:rFonts w:ascii="Arial" w:hAnsi="Arial" w:cs="Arial"/>
          <w:sz w:val="22"/>
          <w:szCs w:val="22"/>
          <w:lang w:val="ro-RO"/>
        </w:rPr>
        <w:t>călătorii mai confortabile</w:t>
      </w:r>
      <w:r w:rsidR="00517D07" w:rsidRPr="004B1E0F">
        <w:rPr>
          <w:rFonts w:ascii="Arial" w:hAnsi="Arial" w:cs="Arial"/>
          <w:sz w:val="22"/>
          <w:szCs w:val="22"/>
          <w:lang w:val="ro-RO"/>
        </w:rPr>
        <w:t xml:space="preserve"> </w:t>
      </w:r>
      <w:r w:rsidRPr="004B1E0F">
        <w:rPr>
          <w:rFonts w:ascii="Arial" w:hAnsi="Arial" w:cs="Arial"/>
          <w:sz w:val="22"/>
          <w:szCs w:val="22"/>
          <w:lang w:val="ro-RO"/>
        </w:rPr>
        <w:t>la bordul</w:t>
      </w:r>
      <w:r w:rsidR="00517D07" w:rsidRPr="004B1E0F">
        <w:rPr>
          <w:rFonts w:ascii="Arial" w:hAnsi="Arial" w:cs="Arial"/>
          <w:sz w:val="22"/>
          <w:szCs w:val="22"/>
          <w:lang w:val="ro-RO"/>
        </w:rPr>
        <w:t xml:space="preserve"> </w:t>
      </w:r>
      <w:r w:rsidRPr="004B1E0F">
        <w:rPr>
          <w:rFonts w:ascii="Arial" w:hAnsi="Arial" w:cs="Arial"/>
          <w:sz w:val="22"/>
          <w:szCs w:val="22"/>
          <w:lang w:val="ro-RO"/>
        </w:rPr>
        <w:t xml:space="preserve">noului autocar </w:t>
      </w:r>
      <w:r w:rsidR="00517D07" w:rsidRPr="004B1E0F">
        <w:rPr>
          <w:rFonts w:ascii="Arial" w:hAnsi="Arial" w:cs="Arial"/>
          <w:sz w:val="22"/>
          <w:szCs w:val="22"/>
          <w:lang w:val="ro-RO"/>
        </w:rPr>
        <w:t xml:space="preserve">MAN </w:t>
      </w:r>
      <w:proofErr w:type="spellStart"/>
      <w:r w:rsidR="00517D07" w:rsidRPr="004B1E0F">
        <w:rPr>
          <w:rFonts w:ascii="Arial" w:hAnsi="Arial" w:cs="Arial"/>
          <w:sz w:val="22"/>
          <w:szCs w:val="22"/>
          <w:lang w:val="ro-RO"/>
        </w:rPr>
        <w:t>Lion</w:t>
      </w:r>
      <w:r w:rsidR="004B1E0F">
        <w:rPr>
          <w:rFonts w:ascii="Arial" w:hAnsi="Arial" w:cs="Arial"/>
          <w:sz w:val="22"/>
          <w:szCs w:val="22"/>
          <w:lang w:val="ro-RO"/>
        </w:rPr>
        <w:t>'</w:t>
      </w:r>
      <w:r w:rsidR="00517D07" w:rsidRPr="004B1E0F">
        <w:rPr>
          <w:rFonts w:ascii="Arial" w:hAnsi="Arial" w:cs="Arial"/>
          <w:sz w:val="22"/>
          <w:szCs w:val="22"/>
          <w:lang w:val="ro-RO"/>
        </w:rPr>
        <w:t>s</w:t>
      </w:r>
      <w:proofErr w:type="spellEnd"/>
      <w:r w:rsidR="00517D07" w:rsidRPr="004B1E0F">
        <w:rPr>
          <w:rFonts w:ascii="Arial" w:hAnsi="Arial" w:cs="Arial"/>
          <w:sz w:val="22"/>
          <w:szCs w:val="22"/>
          <w:lang w:val="ro-RO"/>
        </w:rPr>
        <w:t xml:space="preserve"> </w:t>
      </w:r>
      <w:proofErr w:type="spellStart"/>
      <w:r w:rsidR="00517D07" w:rsidRPr="004B1E0F">
        <w:rPr>
          <w:rFonts w:ascii="Arial" w:hAnsi="Arial" w:cs="Arial"/>
          <w:sz w:val="22"/>
          <w:szCs w:val="22"/>
          <w:lang w:val="ro-RO"/>
        </w:rPr>
        <w:t>Coach</w:t>
      </w:r>
      <w:proofErr w:type="spellEnd"/>
      <w:r w:rsidR="00517D07" w:rsidRPr="004B1E0F">
        <w:rPr>
          <w:rFonts w:ascii="Arial" w:hAnsi="Arial" w:cs="Arial"/>
          <w:sz w:val="22"/>
          <w:szCs w:val="22"/>
          <w:lang w:val="ro-RO"/>
        </w:rPr>
        <w:t xml:space="preserve">. </w:t>
      </w:r>
      <w:r w:rsidRPr="004B1E0F">
        <w:rPr>
          <w:rFonts w:ascii="Arial" w:hAnsi="Arial" w:cs="Arial"/>
          <w:sz w:val="22"/>
          <w:szCs w:val="22"/>
          <w:lang w:val="ro-RO"/>
        </w:rPr>
        <w:t>Începând cu luna</w:t>
      </w:r>
      <w:r w:rsidR="00517D07" w:rsidRPr="004B1E0F">
        <w:rPr>
          <w:rFonts w:ascii="Arial" w:hAnsi="Arial" w:cs="Arial"/>
          <w:sz w:val="22"/>
          <w:szCs w:val="22"/>
          <w:lang w:val="ro-RO"/>
        </w:rPr>
        <w:t xml:space="preserve"> </w:t>
      </w:r>
      <w:r w:rsidRPr="004B1E0F">
        <w:rPr>
          <w:rFonts w:ascii="Arial" w:hAnsi="Arial" w:cs="Arial"/>
          <w:sz w:val="22"/>
          <w:szCs w:val="22"/>
          <w:lang w:val="ro-RO"/>
        </w:rPr>
        <w:t>februarie,</w:t>
      </w:r>
      <w:r w:rsidR="00517D07" w:rsidRPr="004B1E0F">
        <w:rPr>
          <w:rFonts w:ascii="Arial" w:hAnsi="Arial" w:cs="Arial"/>
          <w:sz w:val="22"/>
          <w:szCs w:val="22"/>
          <w:lang w:val="ro-RO"/>
        </w:rPr>
        <w:t xml:space="preserve"> </w:t>
      </w:r>
      <w:r w:rsidRPr="004B1E0F">
        <w:rPr>
          <w:rFonts w:ascii="Arial" w:hAnsi="Arial" w:cs="Arial"/>
          <w:sz w:val="22"/>
          <w:szCs w:val="22"/>
          <w:lang w:val="ro-RO"/>
        </w:rPr>
        <w:t>autocarul ne va</w:t>
      </w:r>
      <w:r w:rsidR="00517D07" w:rsidRPr="004B1E0F">
        <w:rPr>
          <w:rFonts w:ascii="Arial" w:hAnsi="Arial" w:cs="Arial"/>
          <w:sz w:val="22"/>
          <w:szCs w:val="22"/>
          <w:lang w:val="ro-RO"/>
        </w:rPr>
        <w:t xml:space="preserve"> </w:t>
      </w:r>
      <w:r w:rsidRPr="004B1E0F">
        <w:rPr>
          <w:rFonts w:ascii="Arial" w:hAnsi="Arial" w:cs="Arial"/>
          <w:sz w:val="22"/>
          <w:szCs w:val="22"/>
          <w:lang w:val="ro-RO"/>
        </w:rPr>
        <w:t>însoţi în turneele noastre internaţionale</w:t>
      </w:r>
      <w:r w:rsidR="00517D07" w:rsidRPr="004B1E0F">
        <w:rPr>
          <w:rFonts w:ascii="Arial" w:hAnsi="Arial" w:cs="Arial"/>
          <w:sz w:val="22"/>
          <w:szCs w:val="22"/>
          <w:lang w:val="ro-RO"/>
        </w:rPr>
        <w:t xml:space="preserve">.”, </w:t>
      </w:r>
      <w:r w:rsidRPr="004B1E0F">
        <w:rPr>
          <w:rFonts w:ascii="Arial" w:hAnsi="Arial" w:cs="Arial"/>
          <w:sz w:val="22"/>
          <w:szCs w:val="22"/>
          <w:lang w:val="ro-RO"/>
        </w:rPr>
        <w:t>a declarat</w:t>
      </w:r>
      <w:r w:rsidR="00517D07" w:rsidRPr="004B1E0F">
        <w:rPr>
          <w:rFonts w:ascii="Arial" w:hAnsi="Arial" w:cs="Arial"/>
          <w:sz w:val="22"/>
          <w:szCs w:val="22"/>
          <w:lang w:val="ro-RO"/>
        </w:rPr>
        <w:t xml:space="preserve"> </w:t>
      </w:r>
      <w:r w:rsidRPr="004B1E0F">
        <w:rPr>
          <w:rFonts w:ascii="Arial" w:hAnsi="Arial" w:cs="Arial"/>
          <w:sz w:val="22"/>
          <w:szCs w:val="22"/>
          <w:lang w:val="ro-RO"/>
        </w:rPr>
        <w:t>dl</w:t>
      </w:r>
      <w:r w:rsidR="00517D07" w:rsidRPr="004B1E0F">
        <w:rPr>
          <w:rFonts w:ascii="Arial" w:hAnsi="Arial" w:cs="Arial"/>
          <w:sz w:val="22"/>
          <w:szCs w:val="22"/>
          <w:lang w:val="ro-RO"/>
        </w:rPr>
        <w:t xml:space="preserve">. Ion Caramitru, director </w:t>
      </w:r>
      <w:r w:rsidRPr="004B1E0F">
        <w:rPr>
          <w:rFonts w:ascii="Arial" w:hAnsi="Arial" w:cs="Arial"/>
          <w:sz w:val="22"/>
          <w:szCs w:val="22"/>
          <w:lang w:val="ro-RO"/>
        </w:rPr>
        <w:t>al</w:t>
      </w:r>
      <w:r w:rsidR="00517D07" w:rsidRPr="004B1E0F">
        <w:rPr>
          <w:rFonts w:ascii="Arial" w:hAnsi="Arial" w:cs="Arial"/>
          <w:sz w:val="22"/>
          <w:szCs w:val="22"/>
          <w:lang w:val="ro-RO"/>
        </w:rPr>
        <w:t xml:space="preserve"> </w:t>
      </w:r>
      <w:r w:rsidRPr="004B1E0F">
        <w:rPr>
          <w:rFonts w:ascii="Arial" w:hAnsi="Arial" w:cs="Arial"/>
          <w:sz w:val="22"/>
          <w:szCs w:val="22"/>
          <w:lang w:val="ro-RO"/>
        </w:rPr>
        <w:t>Teatrul Naţional din Bucureşti</w:t>
      </w:r>
      <w:r w:rsidR="00517D07" w:rsidRPr="004B1E0F">
        <w:rPr>
          <w:rFonts w:ascii="Arial" w:hAnsi="Arial" w:cs="Arial"/>
          <w:sz w:val="22"/>
          <w:szCs w:val="22"/>
          <w:lang w:val="ro-RO"/>
        </w:rPr>
        <w:t>.</w:t>
      </w:r>
    </w:p>
    <w:p w:rsidR="00BF6361" w:rsidRPr="004B1E0F" w:rsidRDefault="00A64668" w:rsidP="00A64668">
      <w:pPr>
        <w:rPr>
          <w:rFonts w:ascii="Arial" w:hAnsi="Arial" w:cs="Arial"/>
          <w:lang w:val="ro-RO"/>
        </w:rPr>
      </w:pPr>
      <w:r w:rsidRPr="004B1E0F">
        <w:rPr>
          <w:rFonts w:ascii="Arial" w:hAnsi="Arial" w:cs="Arial"/>
          <w:lang w:val="ro-RO"/>
        </w:rPr>
        <w:t>Responsabilitatea socială</w:t>
      </w:r>
      <w:r w:rsidR="00517D07" w:rsidRPr="004B1E0F">
        <w:rPr>
          <w:rFonts w:ascii="Arial" w:hAnsi="Arial" w:cs="Arial"/>
          <w:lang w:val="ro-RO"/>
        </w:rPr>
        <w:t xml:space="preserve"> </w:t>
      </w:r>
      <w:r w:rsidRPr="004B1E0F">
        <w:rPr>
          <w:rFonts w:ascii="Arial" w:hAnsi="Arial" w:cs="Arial"/>
          <w:lang w:val="ro-RO"/>
        </w:rPr>
        <w:t>este una din priorităţile</w:t>
      </w:r>
      <w:r w:rsidR="00517D07" w:rsidRPr="004B1E0F">
        <w:rPr>
          <w:rFonts w:ascii="Arial" w:hAnsi="Arial" w:cs="Arial"/>
          <w:lang w:val="ro-RO"/>
        </w:rPr>
        <w:t xml:space="preserve"> </w:t>
      </w:r>
      <w:proofErr w:type="spellStart"/>
      <w:r w:rsidRPr="004B1E0F">
        <w:rPr>
          <w:rFonts w:ascii="Arial" w:hAnsi="Arial" w:cs="Arial"/>
          <w:lang w:val="ro-RO"/>
        </w:rPr>
        <w:t>d-lui</w:t>
      </w:r>
      <w:proofErr w:type="spellEnd"/>
      <w:r w:rsidR="00517D07" w:rsidRPr="004B1E0F">
        <w:rPr>
          <w:rFonts w:ascii="Arial" w:hAnsi="Arial" w:cs="Arial"/>
          <w:lang w:val="ro-RO"/>
        </w:rPr>
        <w:t xml:space="preserve">. </w:t>
      </w:r>
      <w:r w:rsidRPr="004B1E0F">
        <w:rPr>
          <w:rFonts w:ascii="Arial" w:hAnsi="Arial" w:cs="Arial"/>
          <w:lang w:val="ro-RO"/>
        </w:rPr>
        <w:t xml:space="preserve">Michael </w:t>
      </w:r>
      <w:r w:rsidR="00517D07" w:rsidRPr="004B1E0F">
        <w:rPr>
          <w:rFonts w:ascii="Arial" w:hAnsi="Arial" w:cs="Arial"/>
          <w:lang w:val="ro-RO"/>
        </w:rPr>
        <w:t xml:space="preserve">Schmidt </w:t>
      </w:r>
      <w:r w:rsidRPr="004B1E0F">
        <w:rPr>
          <w:rFonts w:ascii="Arial" w:hAnsi="Arial" w:cs="Arial"/>
          <w:lang w:val="ro-RO"/>
        </w:rPr>
        <w:t>şi a companiilor pe care le deţine</w:t>
      </w:r>
      <w:r w:rsidR="00517D07" w:rsidRPr="004B1E0F">
        <w:rPr>
          <w:rFonts w:ascii="Arial" w:hAnsi="Arial" w:cs="Arial"/>
          <w:lang w:val="ro-RO"/>
        </w:rPr>
        <w:t xml:space="preserve">. </w:t>
      </w:r>
      <w:r w:rsidRPr="004B1E0F">
        <w:rPr>
          <w:rFonts w:ascii="Arial" w:hAnsi="Arial" w:cs="Arial"/>
          <w:lang w:val="ro-RO"/>
        </w:rPr>
        <w:t xml:space="preserve">Fundaţia </w:t>
      </w:r>
      <w:r w:rsidR="00517D07" w:rsidRPr="004B1E0F">
        <w:rPr>
          <w:rFonts w:ascii="Arial" w:hAnsi="Arial" w:cs="Arial"/>
          <w:lang w:val="ro-RO"/>
        </w:rPr>
        <w:t xml:space="preserve">Michael Schmidt </w:t>
      </w:r>
      <w:r w:rsidRPr="004B1E0F">
        <w:rPr>
          <w:rFonts w:ascii="Arial" w:hAnsi="Arial" w:cs="Arial"/>
          <w:lang w:val="ro-RO"/>
        </w:rPr>
        <w:t>a fost fondată în anul</w:t>
      </w:r>
      <w:r w:rsidR="00517D07" w:rsidRPr="004B1E0F">
        <w:rPr>
          <w:rFonts w:ascii="Arial" w:hAnsi="Arial" w:cs="Arial"/>
          <w:lang w:val="ro-RO"/>
        </w:rPr>
        <w:t xml:space="preserve"> 2010.</w:t>
      </w:r>
      <w:r w:rsidRPr="004B1E0F">
        <w:rPr>
          <w:rFonts w:ascii="Arial" w:hAnsi="Arial" w:cs="Arial"/>
          <w:lang w:val="ro-RO"/>
        </w:rPr>
        <w:t xml:space="preserve"> De atunci până în prezent, şi-a extins portofoliul de proiecte având ca scop principal conservarea patrimoniului cultural săsesc, precum şi dezvoltarea de proiectelor de cooperare bilaterală româno-germană.</w:t>
      </w:r>
      <w:r w:rsidR="00517D07" w:rsidRPr="004B1E0F">
        <w:rPr>
          <w:rFonts w:ascii="Arial" w:hAnsi="Arial" w:cs="Arial"/>
          <w:lang w:val="ro-RO"/>
        </w:rPr>
        <w:t xml:space="preserve"> </w:t>
      </w:r>
      <w:r w:rsidRPr="004B1E0F">
        <w:rPr>
          <w:rFonts w:ascii="Arial" w:hAnsi="Arial" w:cs="Arial"/>
          <w:lang w:val="ro-RO"/>
        </w:rPr>
        <w:t>Pent</w:t>
      </w:r>
      <w:r w:rsidR="004B1E0F">
        <w:rPr>
          <w:rFonts w:ascii="Arial" w:hAnsi="Arial" w:cs="Arial"/>
          <w:lang w:val="ro-RO"/>
        </w:rPr>
        <w:t>ru acest ef</w:t>
      </w:r>
      <w:r w:rsidRPr="004B1E0F">
        <w:rPr>
          <w:rFonts w:ascii="Arial" w:hAnsi="Arial" w:cs="Arial"/>
          <w:lang w:val="ro-RO"/>
        </w:rPr>
        <w:t>ort continuu, î</w:t>
      </w:r>
      <w:r w:rsidR="00517D07" w:rsidRPr="004B1E0F">
        <w:rPr>
          <w:rFonts w:ascii="Arial" w:hAnsi="Arial" w:cs="Arial"/>
          <w:lang w:val="ro-RO"/>
        </w:rPr>
        <w:t xml:space="preserve">n </w:t>
      </w:r>
      <w:r w:rsidRPr="004B1E0F">
        <w:rPr>
          <w:rFonts w:ascii="Arial" w:hAnsi="Arial" w:cs="Arial"/>
          <w:lang w:val="ro-RO"/>
        </w:rPr>
        <w:t>anul 2015 dl</w:t>
      </w:r>
      <w:r w:rsidR="00517D07" w:rsidRPr="004B1E0F">
        <w:rPr>
          <w:rFonts w:ascii="Arial" w:hAnsi="Arial" w:cs="Arial"/>
          <w:lang w:val="ro-RO"/>
        </w:rPr>
        <w:t xml:space="preserve">. Schmidt </w:t>
      </w:r>
      <w:r w:rsidRPr="004B1E0F">
        <w:rPr>
          <w:rFonts w:ascii="Arial" w:hAnsi="Arial" w:cs="Arial"/>
          <w:lang w:val="ro-RO"/>
        </w:rPr>
        <w:t>a primit din partea</w:t>
      </w:r>
      <w:r w:rsidR="00517D07" w:rsidRPr="004B1E0F">
        <w:rPr>
          <w:rFonts w:ascii="Arial" w:hAnsi="Arial" w:cs="Arial"/>
          <w:lang w:val="ro-RO"/>
        </w:rPr>
        <w:t xml:space="preserve"> </w:t>
      </w:r>
      <w:r w:rsidRPr="004B1E0F">
        <w:rPr>
          <w:rFonts w:ascii="Arial" w:hAnsi="Arial" w:cs="Arial"/>
          <w:lang w:val="ro-RO"/>
        </w:rPr>
        <w:t>Preşedintelui</w:t>
      </w:r>
      <w:bookmarkStart w:id="1" w:name="_GoBack"/>
      <w:bookmarkEnd w:id="1"/>
      <w:r w:rsidRPr="004B1E0F">
        <w:rPr>
          <w:rFonts w:ascii="Arial" w:hAnsi="Arial" w:cs="Arial"/>
          <w:lang w:val="ro-RO"/>
        </w:rPr>
        <w:t xml:space="preserve"> Republicii</w:t>
      </w:r>
      <w:r w:rsidR="00517D07" w:rsidRPr="004B1E0F">
        <w:rPr>
          <w:rFonts w:ascii="Arial" w:hAnsi="Arial" w:cs="Arial"/>
          <w:lang w:val="ro-RO"/>
        </w:rPr>
        <w:t xml:space="preserve"> Federal</w:t>
      </w:r>
      <w:r w:rsidRPr="004B1E0F">
        <w:rPr>
          <w:rFonts w:ascii="Arial" w:hAnsi="Arial" w:cs="Arial"/>
          <w:lang w:val="ro-RO"/>
        </w:rPr>
        <w:t>e</w:t>
      </w:r>
      <w:r w:rsidR="00517D07" w:rsidRPr="004B1E0F">
        <w:rPr>
          <w:rFonts w:ascii="Arial" w:hAnsi="Arial" w:cs="Arial"/>
          <w:lang w:val="ro-RO"/>
        </w:rPr>
        <w:t xml:space="preserve"> </w:t>
      </w:r>
      <w:r w:rsidRPr="004B1E0F">
        <w:rPr>
          <w:rFonts w:ascii="Arial" w:hAnsi="Arial" w:cs="Arial"/>
          <w:lang w:val="ro-RO"/>
        </w:rPr>
        <w:t>Germania</w:t>
      </w:r>
      <w:r w:rsidR="00517D07" w:rsidRPr="004B1E0F">
        <w:rPr>
          <w:rFonts w:ascii="Arial" w:hAnsi="Arial" w:cs="Arial"/>
          <w:lang w:val="ro-RO"/>
        </w:rPr>
        <w:t xml:space="preserve">, </w:t>
      </w:r>
      <w:r w:rsidRPr="004B1E0F">
        <w:rPr>
          <w:rFonts w:ascii="Arial" w:hAnsi="Arial" w:cs="Arial"/>
          <w:lang w:val="ro-RO"/>
        </w:rPr>
        <w:t>dl</w:t>
      </w:r>
      <w:r w:rsidR="00517D07" w:rsidRPr="004B1E0F">
        <w:rPr>
          <w:rFonts w:ascii="Arial" w:hAnsi="Arial" w:cs="Arial"/>
          <w:lang w:val="ro-RO"/>
        </w:rPr>
        <w:t>. Joachim Gauck, Crucea de merit în grad de Cavaler a Ordinului de Merit al Republicii Federale Germania.</w:t>
      </w:r>
    </w:p>
    <w:sectPr w:rsidR="00BF6361" w:rsidRPr="004B1E0F" w:rsidSect="005430F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95C" w:rsidRDefault="00D4595C" w:rsidP="00361A84">
      <w:pPr>
        <w:spacing w:after="0" w:line="240" w:lineRule="auto"/>
      </w:pPr>
      <w:r>
        <w:separator/>
      </w:r>
    </w:p>
  </w:endnote>
  <w:endnote w:type="continuationSeparator" w:id="0">
    <w:p w:rsidR="00D4595C" w:rsidRDefault="00D4595C" w:rsidP="00361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MWTypeLight">
    <w:altName w:val="Calibri"/>
    <w:panose1 w:val="020B0304020202020204"/>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Segoe UI">
    <w:panose1 w:val="020B0502040204020203"/>
    <w:charset w:val="EE"/>
    <w:family w:val="swiss"/>
    <w:pitch w:val="variable"/>
    <w:sig w:usb0="E10022FF" w:usb1="C000E47F" w:usb2="00000029" w:usb3="00000000" w:csb0="000001DF" w:csb1="00000000"/>
  </w:font>
  <w:font w:name="BMWTypeRegular">
    <w:panose1 w:val="020B0604020202020204"/>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967" w:rsidRDefault="006B3967">
    <w:pPr>
      <w:pStyle w:val="Footer"/>
      <w:rPr>
        <w:lang w:val="ro-RO"/>
      </w:rPr>
    </w:pPr>
    <w:r>
      <w:rPr>
        <w:lang w:val="ro-RO"/>
      </w:rPr>
      <w:t>Contact: Cristian Păsărică - PR Officer, Automobile Bavaria Group.</w:t>
    </w:r>
  </w:p>
  <w:p w:rsidR="006B3967" w:rsidRPr="008940C8" w:rsidRDefault="006B3967">
    <w:pPr>
      <w:pStyle w:val="Footer"/>
    </w:pPr>
    <w:r>
      <w:rPr>
        <w:lang w:val="ro-RO"/>
      </w:rPr>
      <w:t xml:space="preserve">E-mail : </w:t>
    </w:r>
    <w:hyperlink r:id="rId1" w:history="1">
      <w:r w:rsidRPr="001166D3">
        <w:rPr>
          <w:rStyle w:val="Hyperlink"/>
          <w:lang w:val="ro-RO"/>
        </w:rPr>
        <w:t>cristian.pasarica@automobilebavaria.ro</w:t>
      </w:r>
    </w:hyperlink>
    <w:r>
      <w:rPr>
        <w:lang w:val="ro-RO"/>
      </w:rPr>
      <w:t xml:space="preserve"> ; tel: 0746 164 117; 0725 </w:t>
    </w:r>
    <w:r w:rsidRPr="008940C8">
      <w:rPr>
        <w:lang w:val="ro-RO"/>
      </w:rPr>
      <w:t>351</w:t>
    </w:r>
    <w:r>
      <w:rPr>
        <w:lang w:val="ro-RO"/>
      </w:rPr>
      <w:t xml:space="preserve"> </w:t>
    </w:r>
    <w:r w:rsidRPr="008940C8">
      <w:rPr>
        <w:lang w:val="ro-RO"/>
      </w:rPr>
      <w:t>903</w:t>
    </w:r>
    <w:r>
      <w:rPr>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95C" w:rsidRDefault="00D4595C" w:rsidP="00361A84">
      <w:pPr>
        <w:spacing w:after="0" w:line="240" w:lineRule="auto"/>
      </w:pPr>
      <w:r>
        <w:separator/>
      </w:r>
    </w:p>
  </w:footnote>
  <w:footnote w:type="continuationSeparator" w:id="0">
    <w:p w:rsidR="00D4595C" w:rsidRDefault="00D4595C" w:rsidP="00361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967" w:rsidRDefault="006B3967">
    <w:pPr>
      <w:pStyle w:val="Header"/>
    </w:pPr>
    <w:r>
      <w:rPr>
        <w:noProof/>
        <w:lang w:val="ro-RO" w:eastAsia="ro-RO"/>
      </w:rPr>
      <w:drawing>
        <wp:anchor distT="0" distB="0" distL="114300" distR="114300" simplePos="0" relativeHeight="251658752" behindDoc="1" locked="0" layoutInCell="1" allowOverlap="1">
          <wp:simplePos x="0" y="0"/>
          <wp:positionH relativeFrom="column">
            <wp:posOffset>3933540</wp:posOffset>
          </wp:positionH>
          <wp:positionV relativeFrom="paragraph">
            <wp:posOffset>-114300</wp:posOffset>
          </wp:positionV>
          <wp:extent cx="2009775" cy="45219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MWMINIRR.jpg"/>
                  <pic:cNvPicPr/>
                </pic:nvPicPr>
                <pic:blipFill>
                  <a:blip r:embed="rId1">
                    <a:extLst>
                      <a:ext uri="{28A0092B-C50C-407E-A947-70E740481C1C}">
                        <a14:useLocalDpi xmlns:a14="http://schemas.microsoft.com/office/drawing/2010/main" val="0"/>
                      </a:ext>
                    </a:extLst>
                  </a:blip>
                  <a:stretch>
                    <a:fillRect/>
                  </a:stretch>
                </pic:blipFill>
                <pic:spPr>
                  <a:xfrm>
                    <a:off x="0" y="0"/>
                    <a:ext cx="2009775" cy="452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FC4"/>
    <w:multiLevelType w:val="hybridMultilevel"/>
    <w:tmpl w:val="612661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C756A54"/>
    <w:multiLevelType w:val="hybridMultilevel"/>
    <w:tmpl w:val="460CC5AA"/>
    <w:lvl w:ilvl="0" w:tplc="DFA2FB6E">
      <w:numFmt w:val="bullet"/>
      <w:lvlText w:val="-"/>
      <w:lvlJc w:val="left"/>
      <w:pPr>
        <w:ind w:left="720" w:hanging="360"/>
      </w:pPr>
      <w:rPr>
        <w:rFonts w:ascii="BMWType V2 Regular" w:eastAsiaTheme="minorEastAsia" w:hAnsi="BMWType V2 Regular" w:cs="BMWType V2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F7101"/>
    <w:multiLevelType w:val="hybridMultilevel"/>
    <w:tmpl w:val="F48EA9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7AA0697"/>
    <w:multiLevelType w:val="hybridMultilevel"/>
    <w:tmpl w:val="C9403EB4"/>
    <w:lvl w:ilvl="0" w:tplc="53788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802"/>
    <w:multiLevelType w:val="hybridMultilevel"/>
    <w:tmpl w:val="FBD240FE"/>
    <w:lvl w:ilvl="0" w:tplc="C8B8DD0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1A2046E"/>
    <w:multiLevelType w:val="hybridMultilevel"/>
    <w:tmpl w:val="28FE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961275"/>
    <w:multiLevelType w:val="hybridMultilevel"/>
    <w:tmpl w:val="89E46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3D7DB4"/>
    <w:multiLevelType w:val="hybridMultilevel"/>
    <w:tmpl w:val="D72A2340"/>
    <w:lvl w:ilvl="0" w:tplc="36CEDD56">
      <w:start w:val="6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B6"/>
    <w:rsid w:val="00002221"/>
    <w:rsid w:val="000035FE"/>
    <w:rsid w:val="000072F3"/>
    <w:rsid w:val="00011012"/>
    <w:rsid w:val="00016AEE"/>
    <w:rsid w:val="00027C8D"/>
    <w:rsid w:val="000316B1"/>
    <w:rsid w:val="00031ACF"/>
    <w:rsid w:val="00036F20"/>
    <w:rsid w:val="000379ED"/>
    <w:rsid w:val="0004143A"/>
    <w:rsid w:val="00042933"/>
    <w:rsid w:val="00054877"/>
    <w:rsid w:val="00056F6A"/>
    <w:rsid w:val="00063845"/>
    <w:rsid w:val="000671FC"/>
    <w:rsid w:val="000729A2"/>
    <w:rsid w:val="00072AA7"/>
    <w:rsid w:val="00073A62"/>
    <w:rsid w:val="00080D0E"/>
    <w:rsid w:val="0008226A"/>
    <w:rsid w:val="0008589C"/>
    <w:rsid w:val="000936BC"/>
    <w:rsid w:val="000A2E51"/>
    <w:rsid w:val="000A3851"/>
    <w:rsid w:val="000A4DAA"/>
    <w:rsid w:val="000A701B"/>
    <w:rsid w:val="000A7364"/>
    <w:rsid w:val="000B19A2"/>
    <w:rsid w:val="000B22CE"/>
    <w:rsid w:val="000C04AE"/>
    <w:rsid w:val="000C708F"/>
    <w:rsid w:val="000D1BA0"/>
    <w:rsid w:val="000D2AC3"/>
    <w:rsid w:val="000E24E1"/>
    <w:rsid w:val="000E7619"/>
    <w:rsid w:val="000F1A27"/>
    <w:rsid w:val="000F1F19"/>
    <w:rsid w:val="000F6F00"/>
    <w:rsid w:val="000F730C"/>
    <w:rsid w:val="00100BED"/>
    <w:rsid w:val="0010145D"/>
    <w:rsid w:val="001043A2"/>
    <w:rsid w:val="00106EA4"/>
    <w:rsid w:val="00110152"/>
    <w:rsid w:val="00116E06"/>
    <w:rsid w:val="00120CDD"/>
    <w:rsid w:val="00122747"/>
    <w:rsid w:val="00123A44"/>
    <w:rsid w:val="001257CF"/>
    <w:rsid w:val="00126502"/>
    <w:rsid w:val="00131655"/>
    <w:rsid w:val="001323A9"/>
    <w:rsid w:val="00134845"/>
    <w:rsid w:val="00135BD2"/>
    <w:rsid w:val="00135DEF"/>
    <w:rsid w:val="0014531F"/>
    <w:rsid w:val="00145E49"/>
    <w:rsid w:val="00152903"/>
    <w:rsid w:val="00155389"/>
    <w:rsid w:val="00155C05"/>
    <w:rsid w:val="00161BDF"/>
    <w:rsid w:val="0016442D"/>
    <w:rsid w:val="00164505"/>
    <w:rsid w:val="0016573D"/>
    <w:rsid w:val="001667CD"/>
    <w:rsid w:val="001736DE"/>
    <w:rsid w:val="00177C78"/>
    <w:rsid w:val="0018298B"/>
    <w:rsid w:val="00195D28"/>
    <w:rsid w:val="001B2CB6"/>
    <w:rsid w:val="001B4B28"/>
    <w:rsid w:val="001B5110"/>
    <w:rsid w:val="001B6D48"/>
    <w:rsid w:val="001C0C4D"/>
    <w:rsid w:val="001D214D"/>
    <w:rsid w:val="001D4928"/>
    <w:rsid w:val="001D5B66"/>
    <w:rsid w:val="001E236D"/>
    <w:rsid w:val="002008F6"/>
    <w:rsid w:val="002015DB"/>
    <w:rsid w:val="00206FA9"/>
    <w:rsid w:val="00210559"/>
    <w:rsid w:val="0021451A"/>
    <w:rsid w:val="002165E9"/>
    <w:rsid w:val="002175BE"/>
    <w:rsid w:val="00236C8C"/>
    <w:rsid w:val="00240652"/>
    <w:rsid w:val="00242CE6"/>
    <w:rsid w:val="002446B8"/>
    <w:rsid w:val="00246757"/>
    <w:rsid w:val="00246A0E"/>
    <w:rsid w:val="00251352"/>
    <w:rsid w:val="00251F42"/>
    <w:rsid w:val="00261423"/>
    <w:rsid w:val="0026554C"/>
    <w:rsid w:val="0026555C"/>
    <w:rsid w:val="00274421"/>
    <w:rsid w:val="00277542"/>
    <w:rsid w:val="00280E84"/>
    <w:rsid w:val="002816B0"/>
    <w:rsid w:val="00281CF2"/>
    <w:rsid w:val="0028205C"/>
    <w:rsid w:val="002836B0"/>
    <w:rsid w:val="00291C17"/>
    <w:rsid w:val="0029439F"/>
    <w:rsid w:val="00294BED"/>
    <w:rsid w:val="00294C58"/>
    <w:rsid w:val="002957AD"/>
    <w:rsid w:val="00296BE9"/>
    <w:rsid w:val="002A0B24"/>
    <w:rsid w:val="002A6AA6"/>
    <w:rsid w:val="002A74C2"/>
    <w:rsid w:val="002B1704"/>
    <w:rsid w:val="002B376A"/>
    <w:rsid w:val="002B64C2"/>
    <w:rsid w:val="002B6FB6"/>
    <w:rsid w:val="002C22C4"/>
    <w:rsid w:val="002C550C"/>
    <w:rsid w:val="002C7077"/>
    <w:rsid w:val="002E1694"/>
    <w:rsid w:val="002E1E9C"/>
    <w:rsid w:val="002E1EB2"/>
    <w:rsid w:val="002E7F97"/>
    <w:rsid w:val="002F0EF6"/>
    <w:rsid w:val="002F3B70"/>
    <w:rsid w:val="003015E6"/>
    <w:rsid w:val="00304713"/>
    <w:rsid w:val="00306113"/>
    <w:rsid w:val="00311385"/>
    <w:rsid w:val="003171ED"/>
    <w:rsid w:val="003209B0"/>
    <w:rsid w:val="00327322"/>
    <w:rsid w:val="003306D7"/>
    <w:rsid w:val="003327C5"/>
    <w:rsid w:val="003410E1"/>
    <w:rsid w:val="00341220"/>
    <w:rsid w:val="003531DD"/>
    <w:rsid w:val="00361A84"/>
    <w:rsid w:val="00364AF1"/>
    <w:rsid w:val="0036585F"/>
    <w:rsid w:val="00370166"/>
    <w:rsid w:val="0037597C"/>
    <w:rsid w:val="00377EBD"/>
    <w:rsid w:val="00380EA8"/>
    <w:rsid w:val="00380EF7"/>
    <w:rsid w:val="00382239"/>
    <w:rsid w:val="003837F1"/>
    <w:rsid w:val="00396E10"/>
    <w:rsid w:val="0039776E"/>
    <w:rsid w:val="003A722A"/>
    <w:rsid w:val="003A7FEC"/>
    <w:rsid w:val="003B1ABE"/>
    <w:rsid w:val="003B5EF2"/>
    <w:rsid w:val="003C2DCE"/>
    <w:rsid w:val="003C5A4A"/>
    <w:rsid w:val="003C6DB4"/>
    <w:rsid w:val="003E3648"/>
    <w:rsid w:val="003E5BB9"/>
    <w:rsid w:val="003F67D3"/>
    <w:rsid w:val="003F70FA"/>
    <w:rsid w:val="00400E1A"/>
    <w:rsid w:val="00400F64"/>
    <w:rsid w:val="004030E4"/>
    <w:rsid w:val="00414760"/>
    <w:rsid w:val="00414D1A"/>
    <w:rsid w:val="00422FD7"/>
    <w:rsid w:val="004255C4"/>
    <w:rsid w:val="00431064"/>
    <w:rsid w:val="00440C6C"/>
    <w:rsid w:val="0044261C"/>
    <w:rsid w:val="00442B30"/>
    <w:rsid w:val="00451C41"/>
    <w:rsid w:val="00453CB1"/>
    <w:rsid w:val="004562BE"/>
    <w:rsid w:val="004621CE"/>
    <w:rsid w:val="00465C3B"/>
    <w:rsid w:val="00466924"/>
    <w:rsid w:val="00476109"/>
    <w:rsid w:val="004772EE"/>
    <w:rsid w:val="004809DF"/>
    <w:rsid w:val="00482492"/>
    <w:rsid w:val="00493F2B"/>
    <w:rsid w:val="00496AAD"/>
    <w:rsid w:val="00496F3F"/>
    <w:rsid w:val="004A2E62"/>
    <w:rsid w:val="004A7481"/>
    <w:rsid w:val="004B1E0F"/>
    <w:rsid w:val="004B6702"/>
    <w:rsid w:val="004B6775"/>
    <w:rsid w:val="004C070E"/>
    <w:rsid w:val="004C40BD"/>
    <w:rsid w:val="004E276A"/>
    <w:rsid w:val="004E601E"/>
    <w:rsid w:val="004F072D"/>
    <w:rsid w:val="004F21BC"/>
    <w:rsid w:val="004F25FA"/>
    <w:rsid w:val="0050035F"/>
    <w:rsid w:val="0050080E"/>
    <w:rsid w:val="00504650"/>
    <w:rsid w:val="00504788"/>
    <w:rsid w:val="005146C8"/>
    <w:rsid w:val="005158D9"/>
    <w:rsid w:val="005179BE"/>
    <w:rsid w:val="00517ABE"/>
    <w:rsid w:val="00517D07"/>
    <w:rsid w:val="00520678"/>
    <w:rsid w:val="00530D83"/>
    <w:rsid w:val="005430F0"/>
    <w:rsid w:val="005435EF"/>
    <w:rsid w:val="00543933"/>
    <w:rsid w:val="00546F1D"/>
    <w:rsid w:val="005504D6"/>
    <w:rsid w:val="00551AD4"/>
    <w:rsid w:val="00556D5E"/>
    <w:rsid w:val="0055782F"/>
    <w:rsid w:val="005632C0"/>
    <w:rsid w:val="00565218"/>
    <w:rsid w:val="00565D15"/>
    <w:rsid w:val="00570F92"/>
    <w:rsid w:val="0058473D"/>
    <w:rsid w:val="0058557B"/>
    <w:rsid w:val="005865CF"/>
    <w:rsid w:val="00587E6B"/>
    <w:rsid w:val="00590179"/>
    <w:rsid w:val="0059322B"/>
    <w:rsid w:val="00596405"/>
    <w:rsid w:val="00597966"/>
    <w:rsid w:val="005A6B1F"/>
    <w:rsid w:val="005C1085"/>
    <w:rsid w:val="005C2E8D"/>
    <w:rsid w:val="005C7CE7"/>
    <w:rsid w:val="005D0E64"/>
    <w:rsid w:val="005D25A6"/>
    <w:rsid w:val="005D2828"/>
    <w:rsid w:val="005E4592"/>
    <w:rsid w:val="005E4E38"/>
    <w:rsid w:val="00616E2D"/>
    <w:rsid w:val="00622E08"/>
    <w:rsid w:val="00623AD0"/>
    <w:rsid w:val="00623DA7"/>
    <w:rsid w:val="00633816"/>
    <w:rsid w:val="00636D57"/>
    <w:rsid w:val="00640756"/>
    <w:rsid w:val="0064452E"/>
    <w:rsid w:val="00644982"/>
    <w:rsid w:val="00647AF6"/>
    <w:rsid w:val="00650A4A"/>
    <w:rsid w:val="00652AA6"/>
    <w:rsid w:val="00661592"/>
    <w:rsid w:val="00662145"/>
    <w:rsid w:val="00664139"/>
    <w:rsid w:val="00671135"/>
    <w:rsid w:val="00684A29"/>
    <w:rsid w:val="0068733B"/>
    <w:rsid w:val="0069056B"/>
    <w:rsid w:val="006A6BED"/>
    <w:rsid w:val="006B15C0"/>
    <w:rsid w:val="006B3967"/>
    <w:rsid w:val="006C3E39"/>
    <w:rsid w:val="006C3F34"/>
    <w:rsid w:val="006C5584"/>
    <w:rsid w:val="006C58E8"/>
    <w:rsid w:val="006D6196"/>
    <w:rsid w:val="006D7CB0"/>
    <w:rsid w:val="006E0125"/>
    <w:rsid w:val="006F3F65"/>
    <w:rsid w:val="006F4126"/>
    <w:rsid w:val="00700C34"/>
    <w:rsid w:val="00706C57"/>
    <w:rsid w:val="00713278"/>
    <w:rsid w:val="007156C6"/>
    <w:rsid w:val="007157AB"/>
    <w:rsid w:val="00720B05"/>
    <w:rsid w:val="00726AFC"/>
    <w:rsid w:val="00726E05"/>
    <w:rsid w:val="00731E4F"/>
    <w:rsid w:val="00735021"/>
    <w:rsid w:val="00753129"/>
    <w:rsid w:val="007565A5"/>
    <w:rsid w:val="00756A7F"/>
    <w:rsid w:val="0075744B"/>
    <w:rsid w:val="007607E1"/>
    <w:rsid w:val="00760F94"/>
    <w:rsid w:val="00761B01"/>
    <w:rsid w:val="00771B7B"/>
    <w:rsid w:val="00773331"/>
    <w:rsid w:val="0077549B"/>
    <w:rsid w:val="00776BCA"/>
    <w:rsid w:val="007801BB"/>
    <w:rsid w:val="007849A5"/>
    <w:rsid w:val="00784CEB"/>
    <w:rsid w:val="007878B8"/>
    <w:rsid w:val="0079280A"/>
    <w:rsid w:val="00792EC6"/>
    <w:rsid w:val="00796CE3"/>
    <w:rsid w:val="00797363"/>
    <w:rsid w:val="007A0C16"/>
    <w:rsid w:val="007A1E7C"/>
    <w:rsid w:val="007A7423"/>
    <w:rsid w:val="007B04B3"/>
    <w:rsid w:val="007B15A3"/>
    <w:rsid w:val="007B5B07"/>
    <w:rsid w:val="007B5CA0"/>
    <w:rsid w:val="007C568A"/>
    <w:rsid w:val="007D0630"/>
    <w:rsid w:val="007D544A"/>
    <w:rsid w:val="007E0BDF"/>
    <w:rsid w:val="007E529E"/>
    <w:rsid w:val="007E7F5E"/>
    <w:rsid w:val="007F4AF8"/>
    <w:rsid w:val="0080015D"/>
    <w:rsid w:val="00805D83"/>
    <w:rsid w:val="00807818"/>
    <w:rsid w:val="00816A26"/>
    <w:rsid w:val="00817B2C"/>
    <w:rsid w:val="00820467"/>
    <w:rsid w:val="008437CF"/>
    <w:rsid w:val="00846660"/>
    <w:rsid w:val="00851A6A"/>
    <w:rsid w:val="00852829"/>
    <w:rsid w:val="0085577B"/>
    <w:rsid w:val="00857544"/>
    <w:rsid w:val="00863B66"/>
    <w:rsid w:val="00864373"/>
    <w:rsid w:val="00866265"/>
    <w:rsid w:val="00871324"/>
    <w:rsid w:val="0087420E"/>
    <w:rsid w:val="00874A1D"/>
    <w:rsid w:val="00881A22"/>
    <w:rsid w:val="008830F6"/>
    <w:rsid w:val="0088602E"/>
    <w:rsid w:val="00886A06"/>
    <w:rsid w:val="00887F4D"/>
    <w:rsid w:val="008940C8"/>
    <w:rsid w:val="008945B9"/>
    <w:rsid w:val="008969E0"/>
    <w:rsid w:val="008B1E4D"/>
    <w:rsid w:val="008C58F5"/>
    <w:rsid w:val="008C7451"/>
    <w:rsid w:val="008C79D0"/>
    <w:rsid w:val="008D053E"/>
    <w:rsid w:val="008D31B0"/>
    <w:rsid w:val="008E075E"/>
    <w:rsid w:val="008E2C02"/>
    <w:rsid w:val="008E428B"/>
    <w:rsid w:val="008E5786"/>
    <w:rsid w:val="008E75E3"/>
    <w:rsid w:val="008F7813"/>
    <w:rsid w:val="0090195E"/>
    <w:rsid w:val="009025BB"/>
    <w:rsid w:val="00905F92"/>
    <w:rsid w:val="009063C7"/>
    <w:rsid w:val="00910D2F"/>
    <w:rsid w:val="009135CF"/>
    <w:rsid w:val="009146FE"/>
    <w:rsid w:val="00923D22"/>
    <w:rsid w:val="00927CCE"/>
    <w:rsid w:val="00930DEC"/>
    <w:rsid w:val="009327C1"/>
    <w:rsid w:val="00935673"/>
    <w:rsid w:val="00945645"/>
    <w:rsid w:val="0095008F"/>
    <w:rsid w:val="00952152"/>
    <w:rsid w:val="00954737"/>
    <w:rsid w:val="00970077"/>
    <w:rsid w:val="0097112C"/>
    <w:rsid w:val="00972EA7"/>
    <w:rsid w:val="00977B36"/>
    <w:rsid w:val="00982BDC"/>
    <w:rsid w:val="00983688"/>
    <w:rsid w:val="00985B17"/>
    <w:rsid w:val="0098645E"/>
    <w:rsid w:val="00987A73"/>
    <w:rsid w:val="0099111B"/>
    <w:rsid w:val="00994787"/>
    <w:rsid w:val="0099616B"/>
    <w:rsid w:val="009A0375"/>
    <w:rsid w:val="009A1AD3"/>
    <w:rsid w:val="009B7865"/>
    <w:rsid w:val="009C049F"/>
    <w:rsid w:val="009C2597"/>
    <w:rsid w:val="009E114C"/>
    <w:rsid w:val="009E46FB"/>
    <w:rsid w:val="009E5345"/>
    <w:rsid w:val="009F0CD8"/>
    <w:rsid w:val="00A06337"/>
    <w:rsid w:val="00A101CB"/>
    <w:rsid w:val="00A12FA8"/>
    <w:rsid w:val="00A158AA"/>
    <w:rsid w:val="00A15B56"/>
    <w:rsid w:val="00A25367"/>
    <w:rsid w:val="00A31E5E"/>
    <w:rsid w:val="00A32CD0"/>
    <w:rsid w:val="00A355E1"/>
    <w:rsid w:val="00A41FCC"/>
    <w:rsid w:val="00A42E48"/>
    <w:rsid w:val="00A47CD8"/>
    <w:rsid w:val="00A6143B"/>
    <w:rsid w:val="00A63E60"/>
    <w:rsid w:val="00A64668"/>
    <w:rsid w:val="00A64CC7"/>
    <w:rsid w:val="00A6726B"/>
    <w:rsid w:val="00A7024E"/>
    <w:rsid w:val="00A72904"/>
    <w:rsid w:val="00A82B85"/>
    <w:rsid w:val="00A849AB"/>
    <w:rsid w:val="00A86AE7"/>
    <w:rsid w:val="00A90A23"/>
    <w:rsid w:val="00AA73B6"/>
    <w:rsid w:val="00AC27DC"/>
    <w:rsid w:val="00AC500C"/>
    <w:rsid w:val="00AC5463"/>
    <w:rsid w:val="00AC58AD"/>
    <w:rsid w:val="00AC615D"/>
    <w:rsid w:val="00AC7E80"/>
    <w:rsid w:val="00AD036D"/>
    <w:rsid w:val="00AD092A"/>
    <w:rsid w:val="00AD46C8"/>
    <w:rsid w:val="00AD6FAD"/>
    <w:rsid w:val="00AE0B03"/>
    <w:rsid w:val="00AE41A8"/>
    <w:rsid w:val="00AF3BD6"/>
    <w:rsid w:val="00AF4706"/>
    <w:rsid w:val="00AF7041"/>
    <w:rsid w:val="00B009EE"/>
    <w:rsid w:val="00B03E94"/>
    <w:rsid w:val="00B26C23"/>
    <w:rsid w:val="00B26E01"/>
    <w:rsid w:val="00B3177E"/>
    <w:rsid w:val="00B3595C"/>
    <w:rsid w:val="00B4778E"/>
    <w:rsid w:val="00B50886"/>
    <w:rsid w:val="00B65D1E"/>
    <w:rsid w:val="00B67A65"/>
    <w:rsid w:val="00B70D4F"/>
    <w:rsid w:val="00B75523"/>
    <w:rsid w:val="00B84485"/>
    <w:rsid w:val="00B949D4"/>
    <w:rsid w:val="00B96BB9"/>
    <w:rsid w:val="00BA08A9"/>
    <w:rsid w:val="00BA1C15"/>
    <w:rsid w:val="00BA2158"/>
    <w:rsid w:val="00BA3BC9"/>
    <w:rsid w:val="00BA4FB3"/>
    <w:rsid w:val="00BA551B"/>
    <w:rsid w:val="00BB1BC8"/>
    <w:rsid w:val="00BB42FE"/>
    <w:rsid w:val="00BC488E"/>
    <w:rsid w:val="00BC5DC7"/>
    <w:rsid w:val="00BC78B0"/>
    <w:rsid w:val="00BD2341"/>
    <w:rsid w:val="00BD638C"/>
    <w:rsid w:val="00BD7FF8"/>
    <w:rsid w:val="00BE413B"/>
    <w:rsid w:val="00BE4312"/>
    <w:rsid w:val="00BE4D24"/>
    <w:rsid w:val="00BE52BB"/>
    <w:rsid w:val="00BE5944"/>
    <w:rsid w:val="00BE670F"/>
    <w:rsid w:val="00BF173A"/>
    <w:rsid w:val="00BF22F9"/>
    <w:rsid w:val="00BF38E7"/>
    <w:rsid w:val="00BF6361"/>
    <w:rsid w:val="00BF7875"/>
    <w:rsid w:val="00BF7AA9"/>
    <w:rsid w:val="00C0239E"/>
    <w:rsid w:val="00C04825"/>
    <w:rsid w:val="00C13406"/>
    <w:rsid w:val="00C20D15"/>
    <w:rsid w:val="00C2249A"/>
    <w:rsid w:val="00C2451B"/>
    <w:rsid w:val="00C247D3"/>
    <w:rsid w:val="00C31799"/>
    <w:rsid w:val="00C34E20"/>
    <w:rsid w:val="00C40A14"/>
    <w:rsid w:val="00C46782"/>
    <w:rsid w:val="00C472EF"/>
    <w:rsid w:val="00C47352"/>
    <w:rsid w:val="00C509DC"/>
    <w:rsid w:val="00C529E3"/>
    <w:rsid w:val="00C564FE"/>
    <w:rsid w:val="00C61710"/>
    <w:rsid w:val="00C64913"/>
    <w:rsid w:val="00C6624E"/>
    <w:rsid w:val="00C723A6"/>
    <w:rsid w:val="00C74ED0"/>
    <w:rsid w:val="00C77647"/>
    <w:rsid w:val="00C80FF1"/>
    <w:rsid w:val="00C825AE"/>
    <w:rsid w:val="00C870C2"/>
    <w:rsid w:val="00C91D36"/>
    <w:rsid w:val="00C93454"/>
    <w:rsid w:val="00CA1903"/>
    <w:rsid w:val="00CB1066"/>
    <w:rsid w:val="00CB41F9"/>
    <w:rsid w:val="00CB4342"/>
    <w:rsid w:val="00CC317C"/>
    <w:rsid w:val="00CD0610"/>
    <w:rsid w:val="00CD2861"/>
    <w:rsid w:val="00CD2C0F"/>
    <w:rsid w:val="00CE014C"/>
    <w:rsid w:val="00CE0C90"/>
    <w:rsid w:val="00CF388E"/>
    <w:rsid w:val="00CF52CF"/>
    <w:rsid w:val="00D0666C"/>
    <w:rsid w:val="00D10F57"/>
    <w:rsid w:val="00D16F42"/>
    <w:rsid w:val="00D21B2B"/>
    <w:rsid w:val="00D223D7"/>
    <w:rsid w:val="00D25193"/>
    <w:rsid w:val="00D31993"/>
    <w:rsid w:val="00D44FD8"/>
    <w:rsid w:val="00D451FD"/>
    <w:rsid w:val="00D4595C"/>
    <w:rsid w:val="00D5056A"/>
    <w:rsid w:val="00D51BD3"/>
    <w:rsid w:val="00D56E8E"/>
    <w:rsid w:val="00D603C6"/>
    <w:rsid w:val="00D60698"/>
    <w:rsid w:val="00D658D5"/>
    <w:rsid w:val="00D722B9"/>
    <w:rsid w:val="00D90335"/>
    <w:rsid w:val="00D90A12"/>
    <w:rsid w:val="00D92A96"/>
    <w:rsid w:val="00D92AE2"/>
    <w:rsid w:val="00D92F7E"/>
    <w:rsid w:val="00DA0C13"/>
    <w:rsid w:val="00DA193C"/>
    <w:rsid w:val="00DA7989"/>
    <w:rsid w:val="00DB0A56"/>
    <w:rsid w:val="00DB0F04"/>
    <w:rsid w:val="00DB2AB7"/>
    <w:rsid w:val="00DB2D9E"/>
    <w:rsid w:val="00DB7984"/>
    <w:rsid w:val="00DB7C42"/>
    <w:rsid w:val="00DC0A26"/>
    <w:rsid w:val="00DC5141"/>
    <w:rsid w:val="00DD25C5"/>
    <w:rsid w:val="00DE1E21"/>
    <w:rsid w:val="00DE2329"/>
    <w:rsid w:val="00DE3617"/>
    <w:rsid w:val="00DE439B"/>
    <w:rsid w:val="00DE49C8"/>
    <w:rsid w:val="00DE5785"/>
    <w:rsid w:val="00DF0993"/>
    <w:rsid w:val="00DF59CE"/>
    <w:rsid w:val="00DF5BEA"/>
    <w:rsid w:val="00E05617"/>
    <w:rsid w:val="00E067E6"/>
    <w:rsid w:val="00E108B6"/>
    <w:rsid w:val="00E13C57"/>
    <w:rsid w:val="00E15DAA"/>
    <w:rsid w:val="00E16490"/>
    <w:rsid w:val="00E17530"/>
    <w:rsid w:val="00E20A96"/>
    <w:rsid w:val="00E21E47"/>
    <w:rsid w:val="00E22DA3"/>
    <w:rsid w:val="00E24EA5"/>
    <w:rsid w:val="00E32209"/>
    <w:rsid w:val="00E32E0C"/>
    <w:rsid w:val="00E33536"/>
    <w:rsid w:val="00E33547"/>
    <w:rsid w:val="00E36B8C"/>
    <w:rsid w:val="00E37354"/>
    <w:rsid w:val="00E420B0"/>
    <w:rsid w:val="00E459D9"/>
    <w:rsid w:val="00E460D2"/>
    <w:rsid w:val="00E550A7"/>
    <w:rsid w:val="00E606EB"/>
    <w:rsid w:val="00E66A2B"/>
    <w:rsid w:val="00E70D9D"/>
    <w:rsid w:val="00E73CDD"/>
    <w:rsid w:val="00E74472"/>
    <w:rsid w:val="00E75E32"/>
    <w:rsid w:val="00E87EC5"/>
    <w:rsid w:val="00E921DF"/>
    <w:rsid w:val="00E9434E"/>
    <w:rsid w:val="00E97A5B"/>
    <w:rsid w:val="00EA1AFD"/>
    <w:rsid w:val="00EA3FDE"/>
    <w:rsid w:val="00EA4DE9"/>
    <w:rsid w:val="00EB1D0F"/>
    <w:rsid w:val="00EB3169"/>
    <w:rsid w:val="00EB5011"/>
    <w:rsid w:val="00ED00C1"/>
    <w:rsid w:val="00ED3E00"/>
    <w:rsid w:val="00ED64E0"/>
    <w:rsid w:val="00EE4C1C"/>
    <w:rsid w:val="00EF75C4"/>
    <w:rsid w:val="00F05D20"/>
    <w:rsid w:val="00F06CC0"/>
    <w:rsid w:val="00F07171"/>
    <w:rsid w:val="00F242B9"/>
    <w:rsid w:val="00F24EA3"/>
    <w:rsid w:val="00F41529"/>
    <w:rsid w:val="00F42785"/>
    <w:rsid w:val="00F51671"/>
    <w:rsid w:val="00F53D74"/>
    <w:rsid w:val="00F53F14"/>
    <w:rsid w:val="00F54E30"/>
    <w:rsid w:val="00F5793B"/>
    <w:rsid w:val="00F6450E"/>
    <w:rsid w:val="00F677AD"/>
    <w:rsid w:val="00F71B0A"/>
    <w:rsid w:val="00F742B1"/>
    <w:rsid w:val="00F744FF"/>
    <w:rsid w:val="00F77330"/>
    <w:rsid w:val="00F83C5D"/>
    <w:rsid w:val="00F85DBC"/>
    <w:rsid w:val="00F86581"/>
    <w:rsid w:val="00F97AF7"/>
    <w:rsid w:val="00FA423D"/>
    <w:rsid w:val="00FA4303"/>
    <w:rsid w:val="00FA4A1F"/>
    <w:rsid w:val="00FA4ADD"/>
    <w:rsid w:val="00FB09C6"/>
    <w:rsid w:val="00FB0D8B"/>
    <w:rsid w:val="00FB2FFF"/>
    <w:rsid w:val="00FB3ADD"/>
    <w:rsid w:val="00FC649C"/>
    <w:rsid w:val="00FC6BDE"/>
    <w:rsid w:val="00FD5949"/>
    <w:rsid w:val="00FD7709"/>
    <w:rsid w:val="00FE3532"/>
    <w:rsid w:val="00FE3D88"/>
    <w:rsid w:val="00FE670A"/>
    <w:rsid w:val="00FE78D9"/>
    <w:rsid w:val="00FF48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186483"/>
  <w15:docId w15:val="{6F035621-D7C3-49FC-9F0C-8406D3A20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14"/>
  </w:style>
  <w:style w:type="paragraph" w:styleId="Heading1">
    <w:name w:val="heading 1"/>
    <w:basedOn w:val="Normal"/>
    <w:link w:val="Heading1Char"/>
    <w:uiPriority w:val="9"/>
    <w:qFormat/>
    <w:rsid w:val="00570F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51F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70F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0C4D"/>
  </w:style>
  <w:style w:type="character" w:styleId="Hyperlink">
    <w:name w:val="Hyperlink"/>
    <w:basedOn w:val="DefaultParagraphFont"/>
    <w:uiPriority w:val="99"/>
    <w:unhideWhenUsed/>
    <w:rsid w:val="001C0C4D"/>
    <w:rPr>
      <w:color w:val="0000FF"/>
      <w:u w:val="single"/>
    </w:rPr>
  </w:style>
  <w:style w:type="paragraph" w:styleId="NormalWeb">
    <w:name w:val="Normal (Web)"/>
    <w:basedOn w:val="Normal"/>
    <w:uiPriority w:val="99"/>
    <w:unhideWhenUsed/>
    <w:rsid w:val="001C0C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0C4D"/>
    <w:rPr>
      <w:b/>
      <w:bCs/>
    </w:rPr>
  </w:style>
  <w:style w:type="paragraph" w:styleId="ListParagraph">
    <w:name w:val="List Paragraph"/>
    <w:basedOn w:val="Normal"/>
    <w:uiPriority w:val="34"/>
    <w:qFormat/>
    <w:rsid w:val="00987A73"/>
    <w:pPr>
      <w:ind w:left="720"/>
      <w:contextualSpacing/>
    </w:pPr>
  </w:style>
  <w:style w:type="paragraph" w:customStyle="1" w:styleId="zzbmw-group">
    <w:name w:val="zz_bmw-group"/>
    <w:basedOn w:val="Normal"/>
    <w:rsid w:val="00B75523"/>
    <w:pPr>
      <w:framePr w:w="2812" w:h="584" w:hSpace="142" w:wrap="around" w:vAnchor="page" w:hAnchor="page" w:x="2099" w:y="568" w:anchorLock="1"/>
      <w:widowControl w:val="0"/>
      <w:tabs>
        <w:tab w:val="left" w:pos="454"/>
        <w:tab w:val="left" w:pos="4706"/>
      </w:tabs>
      <w:overflowPunct w:val="0"/>
      <w:autoSpaceDE w:val="0"/>
      <w:autoSpaceDN w:val="0"/>
      <w:adjustRightInd w:val="0"/>
      <w:spacing w:after="250" w:line="370" w:lineRule="exact"/>
      <w:textAlignment w:val="baseline"/>
    </w:pPr>
    <w:rPr>
      <w:rFonts w:ascii="BMWTypeLight" w:eastAsia="Times New Roman" w:hAnsi="BMWTypeLight" w:cs="Times New Roman"/>
      <w:b/>
      <w:kern w:val="25"/>
      <w:sz w:val="36"/>
      <w:szCs w:val="20"/>
      <w:lang w:val="en-GB" w:eastAsia="de-DE"/>
    </w:rPr>
  </w:style>
  <w:style w:type="paragraph" w:customStyle="1" w:styleId="zzversteckehilfsfeld">
    <w:name w:val="zz_verstecke_hilfsfeld"/>
    <w:basedOn w:val="Normal"/>
    <w:rsid w:val="00B75523"/>
    <w:pPr>
      <w:framePr w:w="11340" w:wrap="around" w:vAnchor="page" w:hAnchor="page" w:y="3460" w:anchorLock="1"/>
      <w:widowControl w:val="0"/>
      <w:overflowPunct w:val="0"/>
      <w:autoSpaceDE w:val="0"/>
      <w:autoSpaceDN w:val="0"/>
      <w:adjustRightInd w:val="0"/>
      <w:spacing w:after="0" w:line="14" w:lineRule="exact"/>
      <w:textAlignment w:val="baseline"/>
    </w:pPr>
    <w:rPr>
      <w:rFonts w:ascii="BMWTypeLight" w:eastAsia="Times New Roman" w:hAnsi="BMWTypeLight" w:cs="Times New Roman"/>
      <w:color w:val="FFFFFF"/>
      <w:kern w:val="25"/>
      <w:sz w:val="2"/>
      <w:szCs w:val="20"/>
      <w:lang w:val="de-DE" w:eastAsia="de-DE"/>
    </w:rPr>
  </w:style>
  <w:style w:type="character" w:customStyle="1" w:styleId="Heading1Char">
    <w:name w:val="Heading 1 Char"/>
    <w:basedOn w:val="DefaultParagraphFont"/>
    <w:link w:val="Heading1"/>
    <w:uiPriority w:val="9"/>
    <w:rsid w:val="00570F9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70F9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36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A84"/>
  </w:style>
  <w:style w:type="paragraph" w:styleId="Footer">
    <w:name w:val="footer"/>
    <w:basedOn w:val="Normal"/>
    <w:link w:val="FooterChar"/>
    <w:uiPriority w:val="99"/>
    <w:unhideWhenUsed/>
    <w:rsid w:val="0036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A84"/>
  </w:style>
  <w:style w:type="character" w:customStyle="1" w:styleId="Heading2Char">
    <w:name w:val="Heading 2 Char"/>
    <w:basedOn w:val="DefaultParagraphFont"/>
    <w:link w:val="Heading2"/>
    <w:uiPriority w:val="9"/>
    <w:rsid w:val="00251F42"/>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251F42"/>
  </w:style>
  <w:style w:type="paragraph" w:customStyle="1" w:styleId="Fliesstext">
    <w:name w:val="Fliesstext"/>
    <w:basedOn w:val="Normal"/>
    <w:rsid w:val="00543933"/>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character" w:styleId="Emphasis">
    <w:name w:val="Emphasis"/>
    <w:basedOn w:val="DefaultParagraphFont"/>
    <w:uiPriority w:val="20"/>
    <w:qFormat/>
    <w:rsid w:val="000F6F00"/>
    <w:rPr>
      <w:i/>
      <w:iCs/>
    </w:rPr>
  </w:style>
  <w:style w:type="paragraph" w:styleId="BalloonText">
    <w:name w:val="Balloon Text"/>
    <w:basedOn w:val="Normal"/>
    <w:link w:val="BalloonTextChar"/>
    <w:uiPriority w:val="99"/>
    <w:semiHidden/>
    <w:unhideWhenUsed/>
    <w:rsid w:val="008E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5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3244">
      <w:bodyDiv w:val="1"/>
      <w:marLeft w:val="0"/>
      <w:marRight w:val="0"/>
      <w:marTop w:val="0"/>
      <w:marBottom w:val="0"/>
      <w:divBdr>
        <w:top w:val="none" w:sz="0" w:space="0" w:color="auto"/>
        <w:left w:val="none" w:sz="0" w:space="0" w:color="auto"/>
        <w:bottom w:val="none" w:sz="0" w:space="0" w:color="auto"/>
        <w:right w:val="none" w:sz="0" w:space="0" w:color="auto"/>
      </w:divBdr>
    </w:div>
    <w:div w:id="30687083">
      <w:bodyDiv w:val="1"/>
      <w:marLeft w:val="0"/>
      <w:marRight w:val="0"/>
      <w:marTop w:val="0"/>
      <w:marBottom w:val="0"/>
      <w:divBdr>
        <w:top w:val="none" w:sz="0" w:space="0" w:color="auto"/>
        <w:left w:val="none" w:sz="0" w:space="0" w:color="auto"/>
        <w:bottom w:val="none" w:sz="0" w:space="0" w:color="auto"/>
        <w:right w:val="none" w:sz="0" w:space="0" w:color="auto"/>
      </w:divBdr>
    </w:div>
    <w:div w:id="48651236">
      <w:bodyDiv w:val="1"/>
      <w:marLeft w:val="0"/>
      <w:marRight w:val="0"/>
      <w:marTop w:val="0"/>
      <w:marBottom w:val="0"/>
      <w:divBdr>
        <w:top w:val="none" w:sz="0" w:space="0" w:color="auto"/>
        <w:left w:val="none" w:sz="0" w:space="0" w:color="auto"/>
        <w:bottom w:val="none" w:sz="0" w:space="0" w:color="auto"/>
        <w:right w:val="none" w:sz="0" w:space="0" w:color="auto"/>
      </w:divBdr>
    </w:div>
    <w:div w:id="130027763">
      <w:bodyDiv w:val="1"/>
      <w:marLeft w:val="0"/>
      <w:marRight w:val="0"/>
      <w:marTop w:val="0"/>
      <w:marBottom w:val="0"/>
      <w:divBdr>
        <w:top w:val="none" w:sz="0" w:space="0" w:color="auto"/>
        <w:left w:val="none" w:sz="0" w:space="0" w:color="auto"/>
        <w:bottom w:val="none" w:sz="0" w:space="0" w:color="auto"/>
        <w:right w:val="none" w:sz="0" w:space="0" w:color="auto"/>
      </w:divBdr>
    </w:div>
    <w:div w:id="148180743">
      <w:bodyDiv w:val="1"/>
      <w:marLeft w:val="0"/>
      <w:marRight w:val="0"/>
      <w:marTop w:val="0"/>
      <w:marBottom w:val="0"/>
      <w:divBdr>
        <w:top w:val="none" w:sz="0" w:space="0" w:color="auto"/>
        <w:left w:val="none" w:sz="0" w:space="0" w:color="auto"/>
        <w:bottom w:val="none" w:sz="0" w:space="0" w:color="auto"/>
        <w:right w:val="none" w:sz="0" w:space="0" w:color="auto"/>
      </w:divBdr>
    </w:div>
    <w:div w:id="161358240">
      <w:bodyDiv w:val="1"/>
      <w:marLeft w:val="0"/>
      <w:marRight w:val="0"/>
      <w:marTop w:val="0"/>
      <w:marBottom w:val="0"/>
      <w:divBdr>
        <w:top w:val="none" w:sz="0" w:space="0" w:color="auto"/>
        <w:left w:val="none" w:sz="0" w:space="0" w:color="auto"/>
        <w:bottom w:val="none" w:sz="0" w:space="0" w:color="auto"/>
        <w:right w:val="none" w:sz="0" w:space="0" w:color="auto"/>
      </w:divBdr>
    </w:div>
    <w:div w:id="259146253">
      <w:bodyDiv w:val="1"/>
      <w:marLeft w:val="0"/>
      <w:marRight w:val="0"/>
      <w:marTop w:val="0"/>
      <w:marBottom w:val="0"/>
      <w:divBdr>
        <w:top w:val="none" w:sz="0" w:space="0" w:color="auto"/>
        <w:left w:val="none" w:sz="0" w:space="0" w:color="auto"/>
        <w:bottom w:val="none" w:sz="0" w:space="0" w:color="auto"/>
        <w:right w:val="none" w:sz="0" w:space="0" w:color="auto"/>
      </w:divBdr>
    </w:div>
    <w:div w:id="270743811">
      <w:bodyDiv w:val="1"/>
      <w:marLeft w:val="0"/>
      <w:marRight w:val="0"/>
      <w:marTop w:val="0"/>
      <w:marBottom w:val="0"/>
      <w:divBdr>
        <w:top w:val="none" w:sz="0" w:space="0" w:color="auto"/>
        <w:left w:val="none" w:sz="0" w:space="0" w:color="auto"/>
        <w:bottom w:val="none" w:sz="0" w:space="0" w:color="auto"/>
        <w:right w:val="none" w:sz="0" w:space="0" w:color="auto"/>
      </w:divBdr>
    </w:div>
    <w:div w:id="407268575">
      <w:bodyDiv w:val="1"/>
      <w:marLeft w:val="0"/>
      <w:marRight w:val="0"/>
      <w:marTop w:val="0"/>
      <w:marBottom w:val="0"/>
      <w:divBdr>
        <w:top w:val="none" w:sz="0" w:space="0" w:color="auto"/>
        <w:left w:val="none" w:sz="0" w:space="0" w:color="auto"/>
        <w:bottom w:val="none" w:sz="0" w:space="0" w:color="auto"/>
        <w:right w:val="none" w:sz="0" w:space="0" w:color="auto"/>
      </w:divBdr>
    </w:div>
    <w:div w:id="610167606">
      <w:bodyDiv w:val="1"/>
      <w:marLeft w:val="0"/>
      <w:marRight w:val="0"/>
      <w:marTop w:val="0"/>
      <w:marBottom w:val="0"/>
      <w:divBdr>
        <w:top w:val="none" w:sz="0" w:space="0" w:color="auto"/>
        <w:left w:val="none" w:sz="0" w:space="0" w:color="auto"/>
        <w:bottom w:val="none" w:sz="0" w:space="0" w:color="auto"/>
        <w:right w:val="none" w:sz="0" w:space="0" w:color="auto"/>
      </w:divBdr>
    </w:div>
    <w:div w:id="631595544">
      <w:bodyDiv w:val="1"/>
      <w:marLeft w:val="0"/>
      <w:marRight w:val="0"/>
      <w:marTop w:val="0"/>
      <w:marBottom w:val="0"/>
      <w:divBdr>
        <w:top w:val="none" w:sz="0" w:space="0" w:color="auto"/>
        <w:left w:val="none" w:sz="0" w:space="0" w:color="auto"/>
        <w:bottom w:val="none" w:sz="0" w:space="0" w:color="auto"/>
        <w:right w:val="none" w:sz="0" w:space="0" w:color="auto"/>
      </w:divBdr>
    </w:div>
    <w:div w:id="742338120">
      <w:bodyDiv w:val="1"/>
      <w:marLeft w:val="0"/>
      <w:marRight w:val="0"/>
      <w:marTop w:val="0"/>
      <w:marBottom w:val="0"/>
      <w:divBdr>
        <w:top w:val="none" w:sz="0" w:space="0" w:color="auto"/>
        <w:left w:val="none" w:sz="0" w:space="0" w:color="auto"/>
        <w:bottom w:val="none" w:sz="0" w:space="0" w:color="auto"/>
        <w:right w:val="none" w:sz="0" w:space="0" w:color="auto"/>
      </w:divBdr>
    </w:div>
    <w:div w:id="745996419">
      <w:bodyDiv w:val="1"/>
      <w:marLeft w:val="0"/>
      <w:marRight w:val="0"/>
      <w:marTop w:val="0"/>
      <w:marBottom w:val="0"/>
      <w:divBdr>
        <w:top w:val="none" w:sz="0" w:space="0" w:color="auto"/>
        <w:left w:val="none" w:sz="0" w:space="0" w:color="auto"/>
        <w:bottom w:val="none" w:sz="0" w:space="0" w:color="auto"/>
        <w:right w:val="none" w:sz="0" w:space="0" w:color="auto"/>
      </w:divBdr>
    </w:div>
    <w:div w:id="991759274">
      <w:bodyDiv w:val="1"/>
      <w:marLeft w:val="0"/>
      <w:marRight w:val="0"/>
      <w:marTop w:val="0"/>
      <w:marBottom w:val="0"/>
      <w:divBdr>
        <w:top w:val="none" w:sz="0" w:space="0" w:color="auto"/>
        <w:left w:val="none" w:sz="0" w:space="0" w:color="auto"/>
        <w:bottom w:val="none" w:sz="0" w:space="0" w:color="auto"/>
        <w:right w:val="none" w:sz="0" w:space="0" w:color="auto"/>
      </w:divBdr>
    </w:div>
    <w:div w:id="1110054666">
      <w:bodyDiv w:val="1"/>
      <w:marLeft w:val="0"/>
      <w:marRight w:val="0"/>
      <w:marTop w:val="0"/>
      <w:marBottom w:val="0"/>
      <w:divBdr>
        <w:top w:val="none" w:sz="0" w:space="0" w:color="auto"/>
        <w:left w:val="none" w:sz="0" w:space="0" w:color="auto"/>
        <w:bottom w:val="none" w:sz="0" w:space="0" w:color="auto"/>
        <w:right w:val="none" w:sz="0" w:space="0" w:color="auto"/>
      </w:divBdr>
    </w:div>
    <w:div w:id="1260718567">
      <w:bodyDiv w:val="1"/>
      <w:marLeft w:val="0"/>
      <w:marRight w:val="0"/>
      <w:marTop w:val="0"/>
      <w:marBottom w:val="0"/>
      <w:divBdr>
        <w:top w:val="none" w:sz="0" w:space="0" w:color="auto"/>
        <w:left w:val="none" w:sz="0" w:space="0" w:color="auto"/>
        <w:bottom w:val="none" w:sz="0" w:space="0" w:color="auto"/>
        <w:right w:val="none" w:sz="0" w:space="0" w:color="auto"/>
      </w:divBdr>
    </w:div>
    <w:div w:id="1264802209">
      <w:bodyDiv w:val="1"/>
      <w:marLeft w:val="0"/>
      <w:marRight w:val="0"/>
      <w:marTop w:val="0"/>
      <w:marBottom w:val="0"/>
      <w:divBdr>
        <w:top w:val="none" w:sz="0" w:space="0" w:color="auto"/>
        <w:left w:val="none" w:sz="0" w:space="0" w:color="auto"/>
        <w:bottom w:val="none" w:sz="0" w:space="0" w:color="auto"/>
        <w:right w:val="none" w:sz="0" w:space="0" w:color="auto"/>
      </w:divBdr>
    </w:div>
    <w:div w:id="1307974026">
      <w:bodyDiv w:val="1"/>
      <w:marLeft w:val="0"/>
      <w:marRight w:val="0"/>
      <w:marTop w:val="0"/>
      <w:marBottom w:val="0"/>
      <w:divBdr>
        <w:top w:val="none" w:sz="0" w:space="0" w:color="auto"/>
        <w:left w:val="none" w:sz="0" w:space="0" w:color="auto"/>
        <w:bottom w:val="none" w:sz="0" w:space="0" w:color="auto"/>
        <w:right w:val="none" w:sz="0" w:space="0" w:color="auto"/>
      </w:divBdr>
    </w:div>
    <w:div w:id="1330329140">
      <w:bodyDiv w:val="1"/>
      <w:marLeft w:val="0"/>
      <w:marRight w:val="0"/>
      <w:marTop w:val="0"/>
      <w:marBottom w:val="0"/>
      <w:divBdr>
        <w:top w:val="none" w:sz="0" w:space="0" w:color="auto"/>
        <w:left w:val="none" w:sz="0" w:space="0" w:color="auto"/>
        <w:bottom w:val="none" w:sz="0" w:space="0" w:color="auto"/>
        <w:right w:val="none" w:sz="0" w:space="0" w:color="auto"/>
      </w:divBdr>
    </w:div>
    <w:div w:id="1408577642">
      <w:bodyDiv w:val="1"/>
      <w:marLeft w:val="0"/>
      <w:marRight w:val="0"/>
      <w:marTop w:val="0"/>
      <w:marBottom w:val="0"/>
      <w:divBdr>
        <w:top w:val="none" w:sz="0" w:space="0" w:color="auto"/>
        <w:left w:val="none" w:sz="0" w:space="0" w:color="auto"/>
        <w:bottom w:val="none" w:sz="0" w:space="0" w:color="auto"/>
        <w:right w:val="none" w:sz="0" w:space="0" w:color="auto"/>
      </w:divBdr>
    </w:div>
    <w:div w:id="1466772415">
      <w:bodyDiv w:val="1"/>
      <w:marLeft w:val="0"/>
      <w:marRight w:val="0"/>
      <w:marTop w:val="0"/>
      <w:marBottom w:val="0"/>
      <w:divBdr>
        <w:top w:val="none" w:sz="0" w:space="0" w:color="auto"/>
        <w:left w:val="none" w:sz="0" w:space="0" w:color="auto"/>
        <w:bottom w:val="none" w:sz="0" w:space="0" w:color="auto"/>
        <w:right w:val="none" w:sz="0" w:space="0" w:color="auto"/>
      </w:divBdr>
    </w:div>
    <w:div w:id="1647782961">
      <w:bodyDiv w:val="1"/>
      <w:marLeft w:val="0"/>
      <w:marRight w:val="0"/>
      <w:marTop w:val="0"/>
      <w:marBottom w:val="0"/>
      <w:divBdr>
        <w:top w:val="none" w:sz="0" w:space="0" w:color="auto"/>
        <w:left w:val="none" w:sz="0" w:space="0" w:color="auto"/>
        <w:bottom w:val="none" w:sz="0" w:space="0" w:color="auto"/>
        <w:right w:val="none" w:sz="0" w:space="0" w:color="auto"/>
      </w:divBdr>
    </w:div>
    <w:div w:id="1727558733">
      <w:bodyDiv w:val="1"/>
      <w:marLeft w:val="0"/>
      <w:marRight w:val="0"/>
      <w:marTop w:val="0"/>
      <w:marBottom w:val="0"/>
      <w:divBdr>
        <w:top w:val="none" w:sz="0" w:space="0" w:color="auto"/>
        <w:left w:val="none" w:sz="0" w:space="0" w:color="auto"/>
        <w:bottom w:val="none" w:sz="0" w:space="0" w:color="auto"/>
        <w:right w:val="none" w:sz="0" w:space="0" w:color="auto"/>
      </w:divBdr>
      <w:divsChild>
        <w:div w:id="433130827">
          <w:marLeft w:val="0"/>
          <w:marRight w:val="0"/>
          <w:marTop w:val="0"/>
          <w:marBottom w:val="0"/>
          <w:divBdr>
            <w:top w:val="none" w:sz="0" w:space="0" w:color="auto"/>
            <w:left w:val="none" w:sz="0" w:space="0" w:color="auto"/>
            <w:bottom w:val="none" w:sz="0" w:space="0" w:color="auto"/>
            <w:right w:val="none" w:sz="0" w:space="0" w:color="auto"/>
          </w:divBdr>
        </w:div>
        <w:div w:id="2052261371">
          <w:marLeft w:val="0"/>
          <w:marRight w:val="0"/>
          <w:marTop w:val="0"/>
          <w:marBottom w:val="0"/>
          <w:divBdr>
            <w:top w:val="none" w:sz="0" w:space="0" w:color="auto"/>
            <w:left w:val="none" w:sz="0" w:space="0" w:color="auto"/>
            <w:bottom w:val="none" w:sz="0" w:space="0" w:color="auto"/>
            <w:right w:val="none" w:sz="0" w:space="0" w:color="auto"/>
          </w:divBdr>
        </w:div>
      </w:divsChild>
    </w:div>
    <w:div w:id="1789935919">
      <w:bodyDiv w:val="1"/>
      <w:marLeft w:val="0"/>
      <w:marRight w:val="0"/>
      <w:marTop w:val="0"/>
      <w:marBottom w:val="0"/>
      <w:divBdr>
        <w:top w:val="none" w:sz="0" w:space="0" w:color="auto"/>
        <w:left w:val="none" w:sz="0" w:space="0" w:color="auto"/>
        <w:bottom w:val="none" w:sz="0" w:space="0" w:color="auto"/>
        <w:right w:val="none" w:sz="0" w:space="0" w:color="auto"/>
      </w:divBdr>
    </w:div>
    <w:div w:id="1811747865">
      <w:bodyDiv w:val="1"/>
      <w:marLeft w:val="0"/>
      <w:marRight w:val="0"/>
      <w:marTop w:val="0"/>
      <w:marBottom w:val="0"/>
      <w:divBdr>
        <w:top w:val="none" w:sz="0" w:space="0" w:color="auto"/>
        <w:left w:val="none" w:sz="0" w:space="0" w:color="auto"/>
        <w:bottom w:val="none" w:sz="0" w:space="0" w:color="auto"/>
        <w:right w:val="none" w:sz="0" w:space="0" w:color="auto"/>
      </w:divBdr>
    </w:div>
    <w:div w:id="1911843167">
      <w:bodyDiv w:val="1"/>
      <w:marLeft w:val="0"/>
      <w:marRight w:val="0"/>
      <w:marTop w:val="0"/>
      <w:marBottom w:val="0"/>
      <w:divBdr>
        <w:top w:val="none" w:sz="0" w:space="0" w:color="auto"/>
        <w:left w:val="none" w:sz="0" w:space="0" w:color="auto"/>
        <w:bottom w:val="none" w:sz="0" w:space="0" w:color="auto"/>
        <w:right w:val="none" w:sz="0" w:space="0" w:color="auto"/>
      </w:divBdr>
    </w:div>
    <w:div w:id="2023429232">
      <w:bodyDiv w:val="1"/>
      <w:marLeft w:val="0"/>
      <w:marRight w:val="0"/>
      <w:marTop w:val="0"/>
      <w:marBottom w:val="0"/>
      <w:divBdr>
        <w:top w:val="none" w:sz="0" w:space="0" w:color="auto"/>
        <w:left w:val="none" w:sz="0" w:space="0" w:color="auto"/>
        <w:bottom w:val="none" w:sz="0" w:space="0" w:color="auto"/>
        <w:right w:val="none" w:sz="0" w:space="0" w:color="auto"/>
      </w:divBdr>
    </w:div>
    <w:div w:id="2028021821">
      <w:bodyDiv w:val="1"/>
      <w:marLeft w:val="0"/>
      <w:marRight w:val="0"/>
      <w:marTop w:val="0"/>
      <w:marBottom w:val="0"/>
      <w:divBdr>
        <w:top w:val="none" w:sz="0" w:space="0" w:color="auto"/>
        <w:left w:val="none" w:sz="0" w:space="0" w:color="auto"/>
        <w:bottom w:val="none" w:sz="0" w:space="0" w:color="auto"/>
        <w:right w:val="none" w:sz="0" w:space="0" w:color="auto"/>
      </w:divBdr>
    </w:div>
    <w:div w:id="2048219623">
      <w:bodyDiv w:val="1"/>
      <w:marLeft w:val="0"/>
      <w:marRight w:val="0"/>
      <w:marTop w:val="0"/>
      <w:marBottom w:val="0"/>
      <w:divBdr>
        <w:top w:val="none" w:sz="0" w:space="0" w:color="auto"/>
        <w:left w:val="none" w:sz="0" w:space="0" w:color="auto"/>
        <w:bottom w:val="none" w:sz="0" w:space="0" w:color="auto"/>
        <w:right w:val="none" w:sz="0" w:space="0" w:color="auto"/>
      </w:divBdr>
    </w:div>
    <w:div w:id="20871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ristian.pasarica@automobilebavaria.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1000</Words>
  <Characters>5802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BV McCann Erickson Romania</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cristianp</dc:creator>
  <cp:lastModifiedBy>Maximilian Hartung</cp:lastModifiedBy>
  <cp:revision>3</cp:revision>
  <cp:lastPrinted>2017-01-28T14:00:00Z</cp:lastPrinted>
  <dcterms:created xsi:type="dcterms:W3CDTF">2017-02-01T10:30:00Z</dcterms:created>
  <dcterms:modified xsi:type="dcterms:W3CDTF">2017-02-01T10:47:00Z</dcterms:modified>
</cp:coreProperties>
</file>