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AC2C" w14:textId="77777777" w:rsidR="003B31E0" w:rsidRPr="009C5BEB" w:rsidRDefault="003B31E0" w:rsidP="003B31E0">
      <w:pPr>
        <w:jc w:val="center"/>
        <w:rPr>
          <w:lang w:val="ro-RO"/>
        </w:rPr>
      </w:pPr>
    </w:p>
    <w:p w14:paraId="4A85884A" w14:textId="77777777" w:rsidR="003B31E0" w:rsidRPr="009C5BEB" w:rsidRDefault="003B31E0" w:rsidP="003B31E0">
      <w:pPr>
        <w:jc w:val="center"/>
        <w:rPr>
          <w:lang w:val="ro-RO"/>
        </w:rPr>
      </w:pPr>
    </w:p>
    <w:p w14:paraId="1A9DC8C7" w14:textId="500A5BC9" w:rsidR="003B31E0" w:rsidRPr="009C5BEB" w:rsidRDefault="003B31E0" w:rsidP="00520BBC">
      <w:pPr>
        <w:rPr>
          <w:rFonts w:ascii="Josefin Sans" w:hAnsi="Josefin Sans"/>
          <w:b/>
          <w:bCs/>
          <w:sz w:val="32"/>
          <w:szCs w:val="32"/>
          <w:lang w:val="ro-RO"/>
        </w:rPr>
      </w:pPr>
      <w:r w:rsidRPr="009C5BEB">
        <w:rPr>
          <w:rFonts w:ascii="Josefin Sans" w:hAnsi="Josefin Sans"/>
          <w:b/>
          <w:bCs/>
          <w:sz w:val="32"/>
          <w:szCs w:val="32"/>
          <w:lang w:val="ro-RO"/>
        </w:rPr>
        <w:t>BMW i4 Racing</w:t>
      </w:r>
      <w:r w:rsidR="002E6769">
        <w:rPr>
          <w:rFonts w:ascii="Josefin Sans" w:hAnsi="Josefin Sans"/>
          <w:b/>
          <w:bCs/>
          <w:sz w:val="32"/>
          <w:szCs w:val="32"/>
          <w:lang w:val="ro-RO"/>
        </w:rPr>
        <w:t xml:space="preserve"> </w:t>
      </w:r>
      <w:r w:rsidR="0042614B">
        <w:rPr>
          <w:rFonts w:ascii="Josefin Sans" w:hAnsi="Josefin Sans"/>
          <w:b/>
          <w:bCs/>
          <w:sz w:val="32"/>
          <w:szCs w:val="32"/>
          <w:lang w:val="ro-RO"/>
        </w:rPr>
        <w:t xml:space="preserve">– </w:t>
      </w:r>
      <w:r w:rsidR="00960E74">
        <w:rPr>
          <w:rFonts w:ascii="Josefin Sans" w:hAnsi="Josefin Sans"/>
          <w:b/>
          <w:bCs/>
          <w:sz w:val="32"/>
          <w:szCs w:val="32"/>
          <w:lang w:val="ro-RO"/>
        </w:rPr>
        <w:t>Temperatură controlată la</w:t>
      </w:r>
      <w:r w:rsidR="00C05E0F">
        <w:rPr>
          <w:rFonts w:ascii="Josefin Sans" w:hAnsi="Josefin Sans"/>
          <w:b/>
          <w:bCs/>
          <w:sz w:val="32"/>
          <w:szCs w:val="32"/>
          <w:lang w:val="ro-RO"/>
        </w:rPr>
        <w:t xml:space="preserve"> Sinaia.</w:t>
      </w:r>
    </w:p>
    <w:p w14:paraId="53433CF9" w14:textId="486CDAFB" w:rsidR="00DC1644" w:rsidRPr="00927E2B" w:rsidRDefault="00C05E0F" w:rsidP="005D0B4F">
      <w:pPr>
        <w:spacing w:line="312" w:lineRule="auto"/>
        <w:jc w:val="both"/>
        <w:rPr>
          <w:rFonts w:ascii="Josefin Sans" w:hAnsi="Josefin Sans"/>
          <w:b/>
          <w:bCs/>
          <w:lang w:val="en-US"/>
        </w:rPr>
      </w:pPr>
      <w:r>
        <w:rPr>
          <w:rFonts w:ascii="Josefin Sans" w:hAnsi="Josefin Sans"/>
          <w:sz w:val="32"/>
          <w:szCs w:val="32"/>
          <w:lang w:val="ro-RO"/>
        </w:rPr>
        <w:t xml:space="preserve">Trofeul Sinaia, </w:t>
      </w:r>
      <w:r w:rsidR="00BA2C9B">
        <w:rPr>
          <w:rFonts w:ascii="Josefin Sans" w:hAnsi="Josefin Sans"/>
          <w:sz w:val="32"/>
          <w:szCs w:val="32"/>
          <w:lang w:val="ro-RO"/>
        </w:rPr>
        <w:t xml:space="preserve">cu un traseu tehnic, a pus în valoare proiectul </w:t>
      </w:r>
      <w:proofErr w:type="spellStart"/>
      <w:r w:rsidR="00BA2C9B">
        <w:rPr>
          <w:rFonts w:ascii="Josefin Sans" w:hAnsi="Josefin Sans"/>
          <w:sz w:val="32"/>
          <w:szCs w:val="32"/>
          <w:lang w:val="ro-RO"/>
        </w:rPr>
        <w:t>Engage</w:t>
      </w:r>
      <w:proofErr w:type="spellEnd"/>
      <w:r w:rsidR="00BA2C9B">
        <w:rPr>
          <w:rFonts w:ascii="Josefin Sans" w:hAnsi="Josefin Sans"/>
          <w:sz w:val="32"/>
          <w:szCs w:val="32"/>
          <w:lang w:val="ro-RO"/>
        </w:rPr>
        <w:t xml:space="preserve"> Racing – chiar și în contextul temperaturilor ridicate, Elsa a livrat puterea fără probleme pe traseul de 2,8 km</w:t>
      </w:r>
      <w:r w:rsidR="00A53B22">
        <w:rPr>
          <w:rFonts w:ascii="Josefin Sans" w:hAnsi="Josefin Sans"/>
          <w:sz w:val="32"/>
          <w:szCs w:val="32"/>
          <w:lang w:val="ro-RO"/>
        </w:rPr>
        <w:t>.</w:t>
      </w:r>
      <w:r w:rsidR="00927E2B">
        <w:rPr>
          <w:rFonts w:ascii="Josefin Sans" w:hAnsi="Josefin Sans"/>
          <w:sz w:val="32"/>
          <w:szCs w:val="32"/>
          <w:lang w:val="ro-RO"/>
        </w:rPr>
        <w:t xml:space="preserve"> </w:t>
      </w:r>
      <w:r w:rsidR="00BA2C9B">
        <w:rPr>
          <w:rFonts w:ascii="Josefin Sans" w:hAnsi="Josefin Sans"/>
          <w:sz w:val="32"/>
          <w:szCs w:val="32"/>
          <w:lang w:val="ro-RO"/>
        </w:rPr>
        <w:t xml:space="preserve">A fost cea mai bună performanță Elsa în cursele de viteză în coastă de până acum. </w:t>
      </w:r>
      <w:r w:rsidR="00927E2B">
        <w:rPr>
          <w:rFonts w:ascii="Josefin Sans" w:hAnsi="Josefin Sans"/>
          <w:sz w:val="32"/>
          <w:szCs w:val="32"/>
          <w:lang w:val="en-US"/>
        </w:rPr>
        <w:t>+++ #ElsaFacts</w:t>
      </w:r>
      <w:r>
        <w:rPr>
          <w:rFonts w:ascii="Josefin Sans" w:hAnsi="Josefin Sans"/>
          <w:sz w:val="32"/>
          <w:szCs w:val="32"/>
          <w:lang w:val="en-US"/>
        </w:rPr>
        <w:t xml:space="preserve"> – </w:t>
      </w:r>
      <w:proofErr w:type="spellStart"/>
      <w:r>
        <w:rPr>
          <w:rFonts w:ascii="Josefin Sans" w:hAnsi="Josefin Sans"/>
          <w:sz w:val="32"/>
          <w:szCs w:val="32"/>
          <w:lang w:val="en-US"/>
        </w:rPr>
        <w:t>diferențiale</w:t>
      </w:r>
      <w:proofErr w:type="spellEnd"/>
      <w:r>
        <w:rPr>
          <w:rFonts w:ascii="Josefin Sans" w:hAnsi="Josefin Sans"/>
          <w:sz w:val="32"/>
          <w:szCs w:val="32"/>
          <w:lang w:val="en-US"/>
        </w:rPr>
        <w:t xml:space="preserve"> </w:t>
      </w:r>
      <w:proofErr w:type="spellStart"/>
      <w:r>
        <w:rPr>
          <w:rFonts w:ascii="Josefin Sans" w:hAnsi="Josefin Sans"/>
          <w:sz w:val="32"/>
          <w:szCs w:val="32"/>
          <w:lang w:val="en-US"/>
        </w:rPr>
        <w:t>speciale</w:t>
      </w:r>
      <w:proofErr w:type="spellEnd"/>
      <w:r w:rsidR="00927E2B">
        <w:rPr>
          <w:rFonts w:ascii="Josefin Sans" w:hAnsi="Josefin Sans"/>
          <w:sz w:val="32"/>
          <w:szCs w:val="32"/>
          <w:lang w:val="en-US"/>
        </w:rPr>
        <w:t>.</w:t>
      </w:r>
    </w:p>
    <w:p w14:paraId="307162E4" w14:textId="7F9C69C7" w:rsidR="00D764EC" w:rsidRDefault="00D764EC" w:rsidP="00BA2C9B">
      <w:pPr>
        <w:spacing w:line="312" w:lineRule="auto"/>
        <w:rPr>
          <w:lang w:val="ro-RO"/>
        </w:rPr>
      </w:pPr>
      <w:r w:rsidRPr="0042614B">
        <w:rPr>
          <w:b/>
          <w:bCs/>
          <w:lang w:val="ro-RO"/>
        </w:rPr>
        <w:t>Brașov</w:t>
      </w:r>
      <w:r w:rsidR="0042614B">
        <w:rPr>
          <w:lang w:val="en-US"/>
        </w:rPr>
        <w:t xml:space="preserve">/ </w:t>
      </w:r>
      <w:r w:rsidR="00C05E0F">
        <w:rPr>
          <w:b/>
          <w:bCs/>
          <w:lang w:val="en-US"/>
        </w:rPr>
        <w:t>Sinaia</w:t>
      </w:r>
      <w:r w:rsidRPr="00D764EC">
        <w:rPr>
          <w:lang w:val="ro-RO"/>
        </w:rPr>
        <w:t>.</w:t>
      </w:r>
      <w:r w:rsidR="00E55AF1">
        <w:rPr>
          <w:lang w:val="ro-RO"/>
        </w:rPr>
        <w:t xml:space="preserve"> </w:t>
      </w:r>
      <w:r w:rsidR="00DF2BF7">
        <w:rPr>
          <w:lang w:val="ro-RO"/>
        </w:rPr>
        <w:t>Acest an este marcat de un proces contin</w:t>
      </w:r>
      <w:r w:rsidR="005C3A51">
        <w:rPr>
          <w:lang w:val="ro-RO"/>
        </w:rPr>
        <w:t>u</w:t>
      </w:r>
      <w:r w:rsidR="00DF2BF7">
        <w:rPr>
          <w:lang w:val="ro-RO"/>
        </w:rPr>
        <w:t xml:space="preserve">u de dezvoltare pentru BMW i4 Racing </w:t>
      </w:r>
      <w:r w:rsidR="00DF2BF7">
        <w:rPr>
          <w:lang w:val="en-US"/>
        </w:rPr>
        <w:t>“Elsa”</w:t>
      </w:r>
      <w:r w:rsidR="00DF2BF7">
        <w:rPr>
          <w:lang w:val="ro-RO"/>
        </w:rPr>
        <w:t xml:space="preserve">– primul automobil de curse din istorie bazat pe un model electric de serie BMW. În ultima perioadă echipa s-a concentrat pe managementul termic al sistemului electric de propulsie și rezultatele au fost demonstrate la Trofeul Sinaia. Un traseu  tehnic și scurt, de numai 2.8 km, chiar și în condiții de temperaturi ridicate, a pus în valoare noile optimizări ale Elsa. </w:t>
      </w:r>
    </w:p>
    <w:p w14:paraId="3D254864" w14:textId="73B663EC" w:rsidR="009428E1" w:rsidRDefault="00960E74" w:rsidP="00BA2C9B">
      <w:pPr>
        <w:spacing w:line="312" w:lineRule="auto"/>
        <w:rPr>
          <w:lang w:val="ro-RO"/>
        </w:rPr>
      </w:pPr>
      <w:r>
        <w:rPr>
          <w:lang w:val="ro-RO"/>
        </w:rPr>
        <w:t>Alături de reorganizarea sistemului de răcire în trei circuite separate care includ și un radiator amplasat în spate, precondiționarea temperaturii bateriei la un nivel de aproximativ 10 grade sub cel de stradă susțin funcționarea Elsa în regim de cursă. Chiar dacă consumul poate fi și de zece ori mai mari față de cel de stradă</w:t>
      </w:r>
      <w:r w:rsidR="009428E1">
        <w:rPr>
          <w:lang w:val="ro-RO"/>
        </w:rPr>
        <w:t>, BMW i4 Racing a făcut perfect față solicitărilor de la Sinaia și a avut disponibilă toată puterea de 544 CP pe întreg traseul.</w:t>
      </w:r>
      <w:r w:rsidR="009B0F0C">
        <w:rPr>
          <w:lang w:val="ro-RO"/>
        </w:rPr>
        <w:t xml:space="preserve"> </w:t>
      </w:r>
    </w:p>
    <w:p w14:paraId="54E79EB0" w14:textId="62411124" w:rsidR="009B0F0C" w:rsidRDefault="009428E1" w:rsidP="00BA2C9B">
      <w:pPr>
        <w:spacing w:line="312" w:lineRule="auto"/>
        <w:rPr>
          <w:lang w:val="ro-RO"/>
        </w:rPr>
      </w:pPr>
      <w:r>
        <w:rPr>
          <w:lang w:val="ro-RO"/>
        </w:rPr>
        <w:t xml:space="preserve">În cele două zile, Horia a urcat treptat ritmul și a arătat performanțe </w:t>
      </w:r>
      <w:r w:rsidR="006E5813">
        <w:rPr>
          <w:lang w:val="ro-RO"/>
        </w:rPr>
        <w:t xml:space="preserve">care l-au apropiat de top 10. Prima manșă a fost una foarte solidă, cu 1:39.110, Horia termina în fața unor automobile de curse deosebit de competitive în pregătire de </w:t>
      </w:r>
      <w:r w:rsidR="005C3A51">
        <w:rPr>
          <w:lang w:val="ro-RO"/>
        </w:rPr>
        <w:t>uzin</w:t>
      </w:r>
      <w:r w:rsidR="006E5813">
        <w:rPr>
          <w:lang w:val="ro-RO"/>
        </w:rPr>
        <w:t xml:space="preserve">ă, așa cum sunt modele TCR folosite în Campionatul Mondial de Turisme. În urma unor probleme tehnice de software de ultim moment și cu o manșă secundă mai slabă, de </w:t>
      </w:r>
      <w:r w:rsidR="006E5813" w:rsidRPr="006E5813">
        <w:rPr>
          <w:lang w:val="ro-RO"/>
        </w:rPr>
        <w:t>1:41,138, Elsa ș</w:t>
      </w:r>
      <w:r w:rsidR="006E5813">
        <w:rPr>
          <w:lang w:val="ro-RO"/>
        </w:rPr>
        <w:t>i Horia au terminat pe locul 14 la general</w:t>
      </w:r>
      <w:r w:rsidR="005C3A51">
        <w:rPr>
          <w:lang w:val="ro-RO"/>
        </w:rPr>
        <w:t>, locul 8 la turisme</w:t>
      </w:r>
      <w:r w:rsidR="006E5813">
        <w:rPr>
          <w:lang w:val="ro-RO"/>
        </w:rPr>
        <w:t xml:space="preserve"> și locul 2 în </w:t>
      </w:r>
      <w:r w:rsidR="009B0F0C">
        <w:rPr>
          <w:lang w:val="ro-RO"/>
        </w:rPr>
        <w:t>Categoria</w:t>
      </w:r>
      <w:r w:rsidR="006E5813">
        <w:rPr>
          <w:lang w:val="ro-RO"/>
        </w:rPr>
        <w:t xml:space="preserve"> III.</w:t>
      </w:r>
      <w:r w:rsidR="009B0F0C">
        <w:rPr>
          <w:lang w:val="ro-RO"/>
        </w:rPr>
        <w:t xml:space="preserve"> </w:t>
      </w:r>
    </w:p>
    <w:p w14:paraId="4070EBFC" w14:textId="60D51C54" w:rsidR="00960E74" w:rsidRDefault="009B0F0C" w:rsidP="00BA2C9B">
      <w:pPr>
        <w:spacing w:line="312" w:lineRule="auto"/>
        <w:rPr>
          <w:lang w:val="ro-RO"/>
        </w:rPr>
      </w:pPr>
      <w:r>
        <w:rPr>
          <w:lang w:val="ro-RO"/>
        </w:rPr>
        <w:t xml:space="preserve">Ratând startul în </w:t>
      </w:r>
      <w:proofErr w:type="spellStart"/>
      <w:r>
        <w:rPr>
          <w:lang w:val="ro-RO"/>
        </w:rPr>
        <w:t>în</w:t>
      </w:r>
      <w:proofErr w:type="spellEnd"/>
      <w:r>
        <w:rPr>
          <w:lang w:val="ro-RO"/>
        </w:rPr>
        <w:t xml:space="preserve"> prima cursă a sezonului din motive medicale, Horia Platona este acum pe locul trei în clasamentul Categoriei III după 5 etape și cu 3 etape înainte de final cu 63 de puncte, la 7 puncte de locul doi, ocupat de Andrei </w:t>
      </w:r>
      <w:proofErr w:type="spellStart"/>
      <w:r>
        <w:rPr>
          <w:lang w:val="ro-RO"/>
        </w:rPr>
        <w:t>Mitrască</w:t>
      </w:r>
      <w:proofErr w:type="spellEnd"/>
      <w:r>
        <w:rPr>
          <w:lang w:val="ro-RO"/>
        </w:rPr>
        <w:t>.</w:t>
      </w:r>
      <w:r w:rsidR="00455D09">
        <w:rPr>
          <w:lang w:val="ro-RO"/>
        </w:rPr>
        <w:t xml:space="preserve"> În acest sezon, după 5 </w:t>
      </w:r>
      <w:r w:rsidR="00455D09">
        <w:rPr>
          <w:lang w:val="ro-RO"/>
        </w:rPr>
        <w:lastRenderedPageBreak/>
        <w:t>curse, Elsa și Horia au deja 4 clasări pe podium</w:t>
      </w:r>
      <w:r w:rsidR="005C3A51">
        <w:rPr>
          <w:lang w:val="ro-RO"/>
        </w:rPr>
        <w:t xml:space="preserve">, </w:t>
      </w:r>
      <w:r w:rsidR="00455D09">
        <w:rPr>
          <w:lang w:val="ro-RO"/>
        </w:rPr>
        <w:t>dar sunt și tot mai competitivi în lupta generală cu automobile de curse convenționale.</w:t>
      </w:r>
    </w:p>
    <w:p w14:paraId="52C46F0A" w14:textId="7823B2F4" w:rsidR="009B0F0C" w:rsidRPr="00455D09" w:rsidRDefault="009B0F0C" w:rsidP="00BA2C9B">
      <w:pPr>
        <w:spacing w:line="312" w:lineRule="auto"/>
        <w:rPr>
          <w:lang w:val="ro-RO"/>
        </w:rPr>
      </w:pPr>
      <w:r w:rsidRPr="009B0F0C">
        <w:rPr>
          <w:lang w:val="ro-RO"/>
        </w:rPr>
        <w:t xml:space="preserve">“Urmărind evoluția noastră de-a lungul timpului față de </w:t>
      </w:r>
      <w:r>
        <w:rPr>
          <w:lang w:val="ro-RO"/>
        </w:rPr>
        <w:t>ceilalți concurenți</w:t>
      </w:r>
      <w:r w:rsidRPr="009B0F0C">
        <w:rPr>
          <w:lang w:val="ro-RO"/>
        </w:rPr>
        <w:t xml:space="preserve">, se poate vedea că am urcat mult nivelul de performanță. </w:t>
      </w:r>
      <w:r>
        <w:rPr>
          <w:lang w:val="ro-RO"/>
        </w:rPr>
        <w:t>Demonstrăm că eforturile noastre de dezvoltare sunt corecte. Este foarte dificil când dezvolți un model de la zero și toate soluțiile trebuie imaginate și create de noi, nu ai șansa unor piese deja pregătite. Chiar și așa, cu un proiect dezvoltat in-</w:t>
      </w:r>
      <w:proofErr w:type="spellStart"/>
      <w:r>
        <w:rPr>
          <w:lang w:val="ro-RO"/>
        </w:rPr>
        <w:t>house</w:t>
      </w:r>
      <w:proofErr w:type="spellEnd"/>
      <w:r>
        <w:rPr>
          <w:lang w:val="ro-RO"/>
        </w:rPr>
        <w:t xml:space="preserve"> reușim să fim tot mai competitivi în luptă cu automobile de curse serioase, în pregătire de uzină și asta ne face să fim foarte mândri de efortul nostru. </w:t>
      </w:r>
      <w:r w:rsidR="00455D09">
        <w:rPr>
          <w:lang w:val="ro-RO"/>
        </w:rPr>
        <w:t>Inovăm și suntem tot mai competitivi</w:t>
      </w:r>
      <w:r w:rsidR="00455D09">
        <w:rPr>
          <w:lang w:val="en-US"/>
        </w:rPr>
        <w:t xml:space="preserve">”, </w:t>
      </w:r>
      <w:proofErr w:type="spellStart"/>
      <w:r w:rsidR="00455D09">
        <w:rPr>
          <w:lang w:val="en-US"/>
        </w:rPr>
        <w:t>explic</w:t>
      </w:r>
      <w:proofErr w:type="spellEnd"/>
      <w:r w:rsidR="00455D09">
        <w:rPr>
          <w:lang w:val="ro-RO"/>
        </w:rPr>
        <w:t xml:space="preserve">ă Horia </w:t>
      </w:r>
      <w:proofErr w:type="spellStart"/>
      <w:r w:rsidR="00455D09">
        <w:rPr>
          <w:lang w:val="ro-RO"/>
        </w:rPr>
        <w:t>Platona</w:t>
      </w:r>
      <w:proofErr w:type="spellEnd"/>
      <w:r w:rsidR="00455D09">
        <w:rPr>
          <w:lang w:val="ro-RO"/>
        </w:rPr>
        <w:t>, în dubla calitate de pilot și șeful de dezvoltare al proiectului.</w:t>
      </w:r>
    </w:p>
    <w:p w14:paraId="54DB8BA4" w14:textId="77777777" w:rsidR="009B0F0C" w:rsidRPr="009B0F0C" w:rsidRDefault="009B0F0C" w:rsidP="00BA2C9B">
      <w:pPr>
        <w:spacing w:line="312" w:lineRule="auto"/>
        <w:rPr>
          <w:lang w:val="ro-RO"/>
        </w:rPr>
      </w:pPr>
    </w:p>
    <w:p w14:paraId="4DC0A202" w14:textId="34E2FA68" w:rsidR="00D764EC" w:rsidRDefault="00C05E0F" w:rsidP="00D764EC">
      <w:pPr>
        <w:spacing w:line="312" w:lineRule="auto"/>
      </w:pPr>
      <w:proofErr w:type="spellStart"/>
      <w:r>
        <w:rPr>
          <w:b/>
          <w:bCs/>
        </w:rPr>
        <w:t>Calendarul</w:t>
      </w:r>
      <w:proofErr w:type="spellEnd"/>
      <w:r>
        <w:rPr>
          <w:b/>
          <w:bCs/>
        </w:rPr>
        <w:t xml:space="preserve"> Elsa </w:t>
      </w:r>
      <w:proofErr w:type="spellStart"/>
      <w:r>
        <w:rPr>
          <w:b/>
          <w:bCs/>
        </w:rPr>
        <w:t>în</w:t>
      </w:r>
      <w:proofErr w:type="spellEnd"/>
      <w:r>
        <w:rPr>
          <w:b/>
          <w:bCs/>
        </w:rPr>
        <w:t xml:space="preserve"> luna august.</w:t>
      </w:r>
      <w:r w:rsidR="00D764EC" w:rsidRPr="00A53B22">
        <w:rPr>
          <w:b/>
          <w:bCs/>
        </w:rPr>
        <w:br/>
      </w:r>
      <w:proofErr w:type="spellStart"/>
      <w:r w:rsidR="00FE6865">
        <w:t>Următoarea</w:t>
      </w:r>
      <w:proofErr w:type="spellEnd"/>
      <w:r w:rsidR="00FE6865">
        <w:t xml:space="preserve"> </w:t>
      </w:r>
      <w:proofErr w:type="spellStart"/>
      <w:r>
        <w:t>participare</w:t>
      </w:r>
      <w:proofErr w:type="spellEnd"/>
      <w:r>
        <w:t xml:space="preserve"> </w:t>
      </w:r>
      <w:proofErr w:type="spellStart"/>
      <w:r>
        <w:t>competițională</w:t>
      </w:r>
      <w:proofErr w:type="spellEnd"/>
      <w:r>
        <w:t xml:space="preserve"> </w:t>
      </w:r>
      <w:proofErr w:type="spellStart"/>
      <w:r>
        <w:t>este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Campionatului</w:t>
      </w:r>
      <w:proofErr w:type="spellEnd"/>
      <w:r>
        <w:t xml:space="preserve"> </w:t>
      </w:r>
      <w:proofErr w:type="spellStart"/>
      <w:r>
        <w:t>Național</w:t>
      </w:r>
      <w:proofErr w:type="spellEnd"/>
      <w:r w:rsidR="00FE6865">
        <w:t xml:space="preserve"> Super Rally</w:t>
      </w:r>
      <w:r>
        <w:t xml:space="preserve">, </w:t>
      </w:r>
      <w:r w:rsidR="00FE6865">
        <w:t>pe 8-9 august</w:t>
      </w:r>
      <w:r>
        <w:t>,</w:t>
      </w:r>
      <w:r w:rsidR="00FE6865">
        <w:t xml:space="preserve"> la </w:t>
      </w:r>
      <w:proofErr w:type="spellStart"/>
      <w:r w:rsidR="00FE6865">
        <w:t>Timişoara</w:t>
      </w:r>
      <w:proofErr w:type="spellEnd"/>
      <w:r w:rsidR="00FE6865">
        <w:t>.</w:t>
      </w:r>
      <w:r>
        <w:t xml:space="preserve"> Ulterior </w:t>
      </w:r>
      <w:proofErr w:type="spellStart"/>
      <w:r>
        <w:t>echipa</w:t>
      </w:r>
      <w:proofErr w:type="spellEnd"/>
      <w:r>
        <w:t xml:space="preserve"> </w:t>
      </w:r>
      <w:proofErr w:type="spellStart"/>
      <w:r>
        <w:t>intră</w:t>
      </w:r>
      <w:proofErr w:type="spellEnd"/>
      <w:r>
        <w:t xml:space="preserve"> </w:t>
      </w:r>
      <w:proofErr w:type="spellStart"/>
      <w:r>
        <w:t>într</w:t>
      </w:r>
      <w:proofErr w:type="spellEnd"/>
      <w:r>
        <w:t xml:space="preserve">-o </w:t>
      </w:r>
      <w:proofErr w:type="spellStart"/>
      <w:r>
        <w:t>pauză</w:t>
      </w:r>
      <w:proofErr w:type="spellEnd"/>
      <w:r>
        <w:t xml:space="preserve"> </w:t>
      </w:r>
      <w:proofErr w:type="spellStart"/>
      <w:r>
        <w:t>competițională</w:t>
      </w:r>
      <w:proofErr w:type="spellEnd"/>
      <w:r>
        <w:t xml:space="preserve"> </w:t>
      </w:r>
      <w:proofErr w:type="spellStart"/>
      <w:r>
        <w:t>până</w:t>
      </w:r>
      <w:proofErr w:type="spellEnd"/>
      <w:r>
        <w:t xml:space="preserve"> pe 30 august pe care o </w:t>
      </w:r>
      <w:proofErr w:type="spellStart"/>
      <w:r>
        <w:t>valorifica</w:t>
      </w:r>
      <w:proofErr w:type="spellEnd"/>
      <w:r>
        <w:t xml:space="preserve"> cu </w:t>
      </w:r>
      <w:proofErr w:type="spellStart"/>
      <w:r>
        <w:t>noi</w:t>
      </w:r>
      <w:proofErr w:type="spellEnd"/>
      <w:r>
        <w:t xml:space="preserve"> </w:t>
      </w:r>
      <w:proofErr w:type="spellStart"/>
      <w:r>
        <w:t>optimizări</w:t>
      </w:r>
      <w:proofErr w:type="spellEnd"/>
      <w:r>
        <w:t xml:space="preserve"> </w:t>
      </w:r>
      <w:proofErr w:type="spellStart"/>
      <w:r>
        <w:t>pentru</w:t>
      </w:r>
      <w:proofErr w:type="spellEnd"/>
      <w:r>
        <w:t xml:space="preserve"> Elsa.</w:t>
      </w:r>
    </w:p>
    <w:p w14:paraId="7787268F" w14:textId="77777777" w:rsidR="00927E2B" w:rsidRDefault="00927E2B" w:rsidP="00D764EC">
      <w:pPr>
        <w:spacing w:line="312" w:lineRule="auto"/>
      </w:pPr>
    </w:p>
    <w:p w14:paraId="4B277777" w14:textId="50BC2F61" w:rsidR="00FE6865" w:rsidRPr="00C05E0F" w:rsidRDefault="00927E2B" w:rsidP="00C05E0F">
      <w:pPr>
        <w:spacing w:line="312" w:lineRule="auto"/>
        <w:rPr>
          <w:b/>
          <w:bCs/>
        </w:rPr>
      </w:pPr>
      <w:r w:rsidRPr="00C05E0F">
        <w:rPr>
          <w:b/>
          <w:bCs/>
        </w:rPr>
        <w:t>#ElsaFacts 0</w:t>
      </w:r>
      <w:r w:rsidR="00C05E0F">
        <w:rPr>
          <w:b/>
          <w:bCs/>
        </w:rPr>
        <w:t xml:space="preserve">2 - </w:t>
      </w:r>
      <w:proofErr w:type="spellStart"/>
      <w:r w:rsidR="00C05E0F" w:rsidRPr="00C05E0F">
        <w:rPr>
          <w:b/>
          <w:bCs/>
        </w:rPr>
        <w:t>Diferențiale</w:t>
      </w:r>
      <w:proofErr w:type="spellEnd"/>
      <w:r w:rsidR="00C05E0F" w:rsidRPr="00C05E0F">
        <w:rPr>
          <w:b/>
          <w:bCs/>
        </w:rPr>
        <w:t xml:space="preserve"> </w:t>
      </w:r>
      <w:proofErr w:type="spellStart"/>
      <w:r w:rsidR="00C05E0F" w:rsidRPr="00C05E0F">
        <w:rPr>
          <w:b/>
          <w:bCs/>
        </w:rPr>
        <w:t>față</w:t>
      </w:r>
      <w:proofErr w:type="spellEnd"/>
      <w:r w:rsidR="00C05E0F" w:rsidRPr="00C05E0F">
        <w:rPr>
          <w:b/>
          <w:bCs/>
        </w:rPr>
        <w:t>/spate</w:t>
      </w:r>
      <w:r w:rsidR="00C05E0F">
        <w:rPr>
          <w:b/>
          <w:bCs/>
        </w:rPr>
        <w:br/>
      </w:r>
      <w:r w:rsidR="00C05E0F" w:rsidRPr="00C05E0F">
        <w:rPr>
          <w:rFonts w:ascii="Segoe UI Symbol" w:hAnsi="Segoe UI Symbol" w:cs="Segoe UI Symbol"/>
        </w:rPr>
        <w:t>⚙</w:t>
      </w:r>
      <w:r w:rsidR="00C05E0F" w:rsidRPr="00C05E0F">
        <w:t xml:space="preserve">️ </w:t>
      </w:r>
      <w:proofErr w:type="spellStart"/>
      <w:r w:rsidR="00C05E0F" w:rsidRPr="00C05E0F">
        <w:t>Aceeași</w:t>
      </w:r>
      <w:proofErr w:type="spellEnd"/>
      <w:r w:rsidR="00C05E0F" w:rsidRPr="00C05E0F">
        <w:t xml:space="preserve"> </w:t>
      </w:r>
      <w:proofErr w:type="spellStart"/>
      <w:r w:rsidR="00C05E0F" w:rsidRPr="00C05E0F">
        <w:t>tehnologie</w:t>
      </w:r>
      <w:proofErr w:type="spellEnd"/>
      <w:r w:rsidR="00C05E0F" w:rsidRPr="00C05E0F">
        <w:t xml:space="preserve"> </w:t>
      </w:r>
      <w:proofErr w:type="spellStart"/>
      <w:r w:rsidR="00C05E0F" w:rsidRPr="00C05E0F">
        <w:t>folosită</w:t>
      </w:r>
      <w:proofErr w:type="spellEnd"/>
      <w:r w:rsidR="00C05E0F" w:rsidRPr="00C05E0F">
        <w:t xml:space="preserve"> </w:t>
      </w:r>
      <w:proofErr w:type="spellStart"/>
      <w:r w:rsidR="00C05E0F" w:rsidRPr="00C05E0F">
        <w:t>în</w:t>
      </w:r>
      <w:proofErr w:type="spellEnd"/>
      <w:r w:rsidR="00C05E0F" w:rsidRPr="00C05E0F">
        <w:t xml:space="preserve"> </w:t>
      </w:r>
      <w:proofErr w:type="spellStart"/>
      <w:r w:rsidR="00C05E0F" w:rsidRPr="00C05E0F">
        <w:t>mașini</w:t>
      </w:r>
      <w:proofErr w:type="spellEnd"/>
      <w:r w:rsidR="00C05E0F" w:rsidRPr="00C05E0F">
        <w:t xml:space="preserve"> de curse, </w:t>
      </w:r>
      <w:proofErr w:type="spellStart"/>
      <w:r w:rsidR="00C05E0F" w:rsidRPr="00C05E0F">
        <w:t>dar</w:t>
      </w:r>
      <w:proofErr w:type="spellEnd"/>
      <w:r w:rsidR="00C05E0F" w:rsidRPr="00C05E0F">
        <w:t xml:space="preserve"> </w:t>
      </w:r>
      <w:proofErr w:type="spellStart"/>
      <w:r w:rsidR="00C05E0F" w:rsidRPr="00C05E0F">
        <w:t>aplicată</w:t>
      </w:r>
      <w:proofErr w:type="spellEnd"/>
      <w:r w:rsidR="00C05E0F" w:rsidRPr="00C05E0F">
        <w:t xml:space="preserve"> la o </w:t>
      </w:r>
      <w:proofErr w:type="spellStart"/>
      <w:r w:rsidR="00C05E0F" w:rsidRPr="00C05E0F">
        <w:t>platformă</w:t>
      </w:r>
      <w:proofErr w:type="spellEnd"/>
      <w:r w:rsidR="00C05E0F" w:rsidRPr="00C05E0F">
        <w:t xml:space="preserve"> </w:t>
      </w:r>
      <w:proofErr w:type="spellStart"/>
      <w:r w:rsidR="00C05E0F" w:rsidRPr="00C05E0F">
        <w:t>electrică</w:t>
      </w:r>
      <w:proofErr w:type="spellEnd"/>
      <w:r w:rsidR="00C05E0F" w:rsidRPr="00C05E0F">
        <w:t xml:space="preserve"> </w:t>
      </w:r>
      <w:r w:rsidR="00C05E0F">
        <w:t xml:space="preserve">cu masa mare. Un </w:t>
      </w:r>
      <w:proofErr w:type="spellStart"/>
      <w:r w:rsidR="00C05E0F">
        <w:t>proiect</w:t>
      </w:r>
      <w:proofErr w:type="spellEnd"/>
      <w:r w:rsidR="00C05E0F">
        <w:t xml:space="preserve"> </w:t>
      </w:r>
      <w:proofErr w:type="spellStart"/>
      <w:r w:rsidR="00C05E0F">
        <w:t>unic</w:t>
      </w:r>
      <w:proofErr w:type="spellEnd"/>
      <w:r w:rsidR="00C05E0F">
        <w:t xml:space="preserve"> </w:t>
      </w:r>
      <w:proofErr w:type="spellStart"/>
      <w:r w:rsidR="00C05E0F">
        <w:t>necesită</w:t>
      </w:r>
      <w:proofErr w:type="spellEnd"/>
      <w:r w:rsidR="00C05E0F">
        <w:t xml:space="preserve"> </w:t>
      </w:r>
      <w:proofErr w:type="spellStart"/>
      <w:r w:rsidR="00C05E0F">
        <w:t>soluții</w:t>
      </w:r>
      <w:proofErr w:type="spellEnd"/>
      <w:r w:rsidR="00C05E0F">
        <w:t xml:space="preserve"> dedicate. </w:t>
      </w:r>
      <w:r w:rsidR="00C05E0F" w:rsidRPr="00C05E0F">
        <w:t xml:space="preserve">Elsa are </w:t>
      </w:r>
      <w:proofErr w:type="spellStart"/>
      <w:r w:rsidR="00C05E0F" w:rsidRPr="00C05E0F">
        <w:t>diferențiale</w:t>
      </w:r>
      <w:proofErr w:type="spellEnd"/>
      <w:r w:rsidR="00C05E0F" w:rsidRPr="00C05E0F">
        <w:t xml:space="preserve"> cu </w:t>
      </w:r>
      <w:proofErr w:type="spellStart"/>
      <w:r w:rsidR="00C05E0F" w:rsidRPr="00C05E0F">
        <w:t>alunecare</w:t>
      </w:r>
      <w:proofErr w:type="spellEnd"/>
      <w:r w:rsidR="00C05E0F" w:rsidRPr="00C05E0F">
        <w:t xml:space="preserve"> </w:t>
      </w:r>
      <w:proofErr w:type="spellStart"/>
      <w:r w:rsidR="00C05E0F" w:rsidRPr="00C05E0F">
        <w:t>limitată</w:t>
      </w:r>
      <w:proofErr w:type="spellEnd"/>
      <w:r w:rsidR="00C05E0F" w:rsidRPr="00C05E0F">
        <w:t xml:space="preserve"> pe </w:t>
      </w:r>
      <w:proofErr w:type="spellStart"/>
      <w:r w:rsidR="00C05E0F" w:rsidRPr="00C05E0F">
        <w:t>ambele</w:t>
      </w:r>
      <w:proofErr w:type="spellEnd"/>
      <w:r w:rsidR="00C05E0F" w:rsidRPr="00C05E0F">
        <w:t xml:space="preserve"> </w:t>
      </w:r>
      <w:proofErr w:type="spellStart"/>
      <w:r w:rsidR="00C05E0F" w:rsidRPr="00C05E0F">
        <w:t>punți</w:t>
      </w:r>
      <w:proofErr w:type="spellEnd"/>
      <w:r w:rsidR="00C05E0F">
        <w:t xml:space="preserve"> </w:t>
      </w:r>
      <w:proofErr w:type="spellStart"/>
      <w:r w:rsidR="00C05E0F">
        <w:t>dezvoltate</w:t>
      </w:r>
      <w:proofErr w:type="spellEnd"/>
      <w:r w:rsidR="00C05E0F">
        <w:t xml:space="preserve"> special </w:t>
      </w:r>
      <w:proofErr w:type="spellStart"/>
      <w:r w:rsidR="00C05E0F">
        <w:t>pentru</w:t>
      </w:r>
      <w:proofErr w:type="spellEnd"/>
      <w:r w:rsidR="00C05E0F">
        <w:t xml:space="preserve"> </w:t>
      </w:r>
      <w:proofErr w:type="spellStart"/>
      <w:r w:rsidR="00C05E0F">
        <w:t>acest</w:t>
      </w:r>
      <w:proofErr w:type="spellEnd"/>
      <w:r w:rsidR="00C05E0F">
        <w:t xml:space="preserve"> </w:t>
      </w:r>
      <w:proofErr w:type="spellStart"/>
      <w:r w:rsidR="00C05E0F">
        <w:t>proiect</w:t>
      </w:r>
      <w:proofErr w:type="spellEnd"/>
      <w:r w:rsidR="00C05E0F">
        <w:t xml:space="preserve"> </w:t>
      </w:r>
      <w:proofErr w:type="spellStart"/>
      <w:r w:rsidR="00C05E0F">
        <w:t>împreună</w:t>
      </w:r>
      <w:proofErr w:type="spellEnd"/>
      <w:r w:rsidR="00C05E0F">
        <w:t xml:space="preserve"> cu </w:t>
      </w:r>
      <w:proofErr w:type="spellStart"/>
      <w:r w:rsidR="00C05E0F">
        <w:t>firma</w:t>
      </w:r>
      <w:proofErr w:type="spellEnd"/>
      <w:r w:rsidR="00C05E0F">
        <w:t xml:space="preserve"> germane Drexler</w:t>
      </w:r>
      <w:r w:rsidR="00C05E0F" w:rsidRPr="00C05E0F">
        <w:t xml:space="preserve">. </w:t>
      </w:r>
      <w:proofErr w:type="spellStart"/>
      <w:r w:rsidR="00C05E0F" w:rsidRPr="00C05E0F">
        <w:t>Acestea</w:t>
      </w:r>
      <w:proofErr w:type="spellEnd"/>
      <w:r w:rsidR="00C05E0F" w:rsidRPr="00C05E0F">
        <w:t xml:space="preserve"> </w:t>
      </w:r>
      <w:proofErr w:type="spellStart"/>
      <w:r w:rsidR="00C05E0F" w:rsidRPr="00C05E0F">
        <w:t>ajută</w:t>
      </w:r>
      <w:proofErr w:type="spellEnd"/>
      <w:r w:rsidR="00C05E0F" w:rsidRPr="00C05E0F">
        <w:t xml:space="preserve"> la </w:t>
      </w:r>
      <w:proofErr w:type="spellStart"/>
      <w:r w:rsidR="00C05E0F" w:rsidRPr="00C05E0F">
        <w:t>distribuirea</w:t>
      </w:r>
      <w:proofErr w:type="spellEnd"/>
      <w:r w:rsidR="00C05E0F" w:rsidRPr="00C05E0F">
        <w:t xml:space="preserve"> </w:t>
      </w:r>
      <w:proofErr w:type="spellStart"/>
      <w:r w:rsidR="00C05E0F" w:rsidRPr="00C05E0F">
        <w:t>eficientă</w:t>
      </w:r>
      <w:proofErr w:type="spellEnd"/>
      <w:r w:rsidR="00C05E0F" w:rsidRPr="00C05E0F">
        <w:t xml:space="preserve"> a </w:t>
      </w:r>
      <w:proofErr w:type="spellStart"/>
      <w:r w:rsidR="00C05E0F" w:rsidRPr="00C05E0F">
        <w:t>celor</w:t>
      </w:r>
      <w:proofErr w:type="spellEnd"/>
      <w:r w:rsidR="00C05E0F" w:rsidRPr="00C05E0F">
        <w:t xml:space="preserve"> 544 CP </w:t>
      </w:r>
      <w:proofErr w:type="spellStart"/>
      <w:r w:rsidR="00C05E0F" w:rsidRPr="00C05E0F">
        <w:t>și</w:t>
      </w:r>
      <w:proofErr w:type="spellEnd"/>
      <w:r w:rsidR="00C05E0F" w:rsidRPr="00C05E0F">
        <w:t xml:space="preserve"> 795 Nm, </w:t>
      </w:r>
      <w:proofErr w:type="spellStart"/>
      <w:r w:rsidR="00C05E0F" w:rsidRPr="00C05E0F">
        <w:t>mai</w:t>
      </w:r>
      <w:proofErr w:type="spellEnd"/>
      <w:r w:rsidR="00C05E0F" w:rsidRPr="00C05E0F">
        <w:t xml:space="preserve"> ales </w:t>
      </w:r>
      <w:proofErr w:type="spellStart"/>
      <w:r w:rsidR="00C05E0F" w:rsidRPr="00C05E0F">
        <w:t>în</w:t>
      </w:r>
      <w:proofErr w:type="spellEnd"/>
      <w:r w:rsidR="00C05E0F" w:rsidRPr="00C05E0F">
        <w:t xml:space="preserve"> </w:t>
      </w:r>
      <w:proofErr w:type="spellStart"/>
      <w:r w:rsidR="00C05E0F" w:rsidRPr="00C05E0F">
        <w:t>ieșirile</w:t>
      </w:r>
      <w:proofErr w:type="spellEnd"/>
      <w:r w:rsidR="00C05E0F" w:rsidRPr="00C05E0F">
        <w:t xml:space="preserve"> din </w:t>
      </w:r>
      <w:proofErr w:type="spellStart"/>
      <w:r w:rsidR="00C05E0F" w:rsidRPr="00C05E0F">
        <w:t>viraje</w:t>
      </w:r>
      <w:proofErr w:type="spellEnd"/>
      <w:r w:rsidR="00C05E0F" w:rsidRPr="00C05E0F">
        <w:t xml:space="preserve"> </w:t>
      </w:r>
      <w:proofErr w:type="spellStart"/>
      <w:r w:rsidR="00C05E0F" w:rsidRPr="00C05E0F">
        <w:t>sau</w:t>
      </w:r>
      <w:proofErr w:type="spellEnd"/>
      <w:r w:rsidR="00C05E0F" w:rsidRPr="00C05E0F">
        <w:t xml:space="preserve"> pe </w:t>
      </w:r>
      <w:proofErr w:type="spellStart"/>
      <w:r w:rsidR="00C05E0F" w:rsidRPr="00C05E0F">
        <w:t>suprafețe</w:t>
      </w:r>
      <w:proofErr w:type="spellEnd"/>
      <w:r w:rsidR="00C05E0F" w:rsidRPr="00C05E0F">
        <w:t xml:space="preserve"> cu </w:t>
      </w:r>
      <w:proofErr w:type="spellStart"/>
      <w:r w:rsidR="00C05E0F" w:rsidRPr="00C05E0F">
        <w:t>aderență</w:t>
      </w:r>
      <w:proofErr w:type="spellEnd"/>
      <w:r w:rsidR="00C05E0F" w:rsidRPr="00C05E0F">
        <w:t xml:space="preserve"> </w:t>
      </w:r>
      <w:proofErr w:type="spellStart"/>
      <w:r w:rsidR="00C05E0F" w:rsidRPr="00C05E0F">
        <w:t>inegală</w:t>
      </w:r>
      <w:proofErr w:type="spellEnd"/>
      <w:r w:rsidR="00C05E0F">
        <w:t>.</w:t>
      </w:r>
      <w:r w:rsidRPr="00C05E0F">
        <w:br/>
      </w:r>
    </w:p>
    <w:p w14:paraId="538687A5" w14:textId="77777777" w:rsidR="00455D09" w:rsidRDefault="00455D09">
      <w:pPr>
        <w:rPr>
          <w:b/>
          <w:bCs/>
        </w:rPr>
      </w:pPr>
      <w:r>
        <w:rPr>
          <w:b/>
          <w:bCs/>
        </w:rPr>
        <w:br w:type="page"/>
      </w:r>
    </w:p>
    <w:p w14:paraId="72140BBA" w14:textId="0C9537B3" w:rsidR="00D764EC" w:rsidRPr="00D764EC" w:rsidRDefault="00D764EC" w:rsidP="00D764EC">
      <w:pPr>
        <w:spacing w:line="312" w:lineRule="auto"/>
      </w:pPr>
      <w:proofErr w:type="spellStart"/>
      <w:r w:rsidRPr="00FE6865">
        <w:rPr>
          <w:b/>
          <w:bCs/>
        </w:rPr>
        <w:lastRenderedPageBreak/>
        <w:t>Sponsori</w:t>
      </w:r>
      <w:proofErr w:type="spellEnd"/>
      <w:r w:rsidRPr="00FE6865">
        <w:rPr>
          <w:b/>
          <w:bCs/>
        </w:rPr>
        <w:t xml:space="preserve"> </w:t>
      </w:r>
      <w:proofErr w:type="spellStart"/>
      <w:r w:rsidRPr="00FE6865">
        <w:rPr>
          <w:b/>
          <w:bCs/>
        </w:rPr>
        <w:t>și</w:t>
      </w:r>
      <w:proofErr w:type="spellEnd"/>
      <w:r w:rsidRPr="00FE6865">
        <w:rPr>
          <w:b/>
          <w:bCs/>
        </w:rPr>
        <w:t xml:space="preserve"> </w:t>
      </w:r>
      <w:proofErr w:type="spellStart"/>
      <w:r w:rsidRPr="00FE6865">
        <w:rPr>
          <w:b/>
          <w:bCs/>
        </w:rPr>
        <w:t>Parteneri</w:t>
      </w:r>
      <w:proofErr w:type="spellEnd"/>
      <w:r w:rsidRPr="00D764EC">
        <w:br/>
        <w:t xml:space="preserve">Engage Racing </w:t>
      </w:r>
      <w:proofErr w:type="spellStart"/>
      <w:r w:rsidRPr="00D764EC">
        <w:t>este</w:t>
      </w:r>
      <w:proofErr w:type="spellEnd"/>
      <w:r w:rsidRPr="00D764EC">
        <w:t xml:space="preserve"> </w:t>
      </w:r>
      <w:proofErr w:type="spellStart"/>
      <w:r w:rsidRPr="00D764EC">
        <w:t>susținută</w:t>
      </w:r>
      <w:proofErr w:type="spellEnd"/>
      <w:r w:rsidRPr="00D764EC">
        <w:t xml:space="preserve"> de </w:t>
      </w:r>
      <w:proofErr w:type="spellStart"/>
      <w:r w:rsidRPr="00D764EC">
        <w:t>parteneri</w:t>
      </w:r>
      <w:proofErr w:type="spellEnd"/>
      <w:r w:rsidRPr="00D764EC">
        <w:t xml:space="preserve"> </w:t>
      </w:r>
      <w:proofErr w:type="spellStart"/>
      <w:r w:rsidRPr="00D764EC">
        <w:t>importanți</w:t>
      </w:r>
      <w:proofErr w:type="spellEnd"/>
      <w:r w:rsidRPr="00D764EC">
        <w:t xml:space="preserve"> care </w:t>
      </w:r>
      <w:proofErr w:type="spellStart"/>
      <w:r w:rsidRPr="00D764EC">
        <w:t>contribuie</w:t>
      </w:r>
      <w:proofErr w:type="spellEnd"/>
      <w:r w:rsidRPr="00D764EC">
        <w:t xml:space="preserve"> la </w:t>
      </w:r>
      <w:proofErr w:type="spellStart"/>
      <w:r w:rsidRPr="00D764EC">
        <w:t>succesul</w:t>
      </w:r>
      <w:proofErr w:type="spellEnd"/>
      <w:r w:rsidRPr="00D764EC">
        <w:t xml:space="preserve"> </w:t>
      </w:r>
      <w:proofErr w:type="spellStart"/>
      <w:r w:rsidRPr="00D764EC">
        <w:t>echipei</w:t>
      </w:r>
      <w:proofErr w:type="spellEnd"/>
      <w:r w:rsidRPr="00D764EC">
        <w:t>:</w:t>
      </w:r>
    </w:p>
    <w:p w14:paraId="0612D915" w14:textId="77777777" w:rsidR="00D764EC" w:rsidRPr="00D764EC" w:rsidRDefault="00D764EC" w:rsidP="00D764EC">
      <w:pPr>
        <w:spacing w:line="312" w:lineRule="auto"/>
      </w:pPr>
      <w:r w:rsidRPr="00D764EC">
        <w:t xml:space="preserve">Velo - </w:t>
      </w:r>
      <w:proofErr w:type="spellStart"/>
      <w:r w:rsidRPr="00D764EC">
        <w:t>Parte</w:t>
      </w:r>
      <w:proofErr w:type="spellEnd"/>
      <w:r w:rsidRPr="00D764EC">
        <w:t xml:space="preserve"> din </w:t>
      </w:r>
      <w:proofErr w:type="spellStart"/>
      <w:r w:rsidRPr="00D764EC">
        <w:t>portofoliul</w:t>
      </w:r>
      <w:proofErr w:type="spellEnd"/>
      <w:r w:rsidRPr="00D764EC">
        <w:t xml:space="preserve"> BAT, Velo </w:t>
      </w:r>
      <w:proofErr w:type="spellStart"/>
      <w:r w:rsidRPr="00D764EC">
        <w:t>este</w:t>
      </w:r>
      <w:proofErr w:type="spellEnd"/>
      <w:r w:rsidRPr="00D764EC">
        <w:t xml:space="preserve"> un brand </w:t>
      </w:r>
      <w:proofErr w:type="spellStart"/>
      <w:r w:rsidRPr="00D764EC">
        <w:t>sinonim</w:t>
      </w:r>
      <w:proofErr w:type="spellEnd"/>
      <w:r w:rsidRPr="00D764EC">
        <w:t xml:space="preserve"> cu </w:t>
      </w:r>
      <w:proofErr w:type="spellStart"/>
      <w:r w:rsidRPr="00D764EC">
        <w:t>inovația</w:t>
      </w:r>
      <w:proofErr w:type="spellEnd"/>
      <w:r w:rsidRPr="00D764EC">
        <w:t xml:space="preserve">, </w:t>
      </w:r>
      <w:proofErr w:type="spellStart"/>
      <w:r w:rsidRPr="00D764EC">
        <w:t>fiind</w:t>
      </w:r>
      <w:proofErr w:type="spellEnd"/>
      <w:r w:rsidRPr="00D764EC">
        <w:t xml:space="preserve"> </w:t>
      </w:r>
      <w:proofErr w:type="spellStart"/>
      <w:r w:rsidRPr="00D764EC">
        <w:t>prezent</w:t>
      </w:r>
      <w:proofErr w:type="spellEnd"/>
      <w:r w:rsidRPr="00D764EC">
        <w:t xml:space="preserve"> </w:t>
      </w:r>
      <w:proofErr w:type="spellStart"/>
      <w:r w:rsidRPr="00D764EC">
        <w:t>în</w:t>
      </w:r>
      <w:proofErr w:type="spellEnd"/>
      <w:r w:rsidRPr="00D764EC">
        <w:t xml:space="preserve"> </w:t>
      </w:r>
      <w:proofErr w:type="spellStart"/>
      <w:r w:rsidRPr="00D764EC">
        <w:t>competiții</w:t>
      </w:r>
      <w:proofErr w:type="spellEnd"/>
      <w:r w:rsidRPr="00D764EC">
        <w:t xml:space="preserve"> de top la </w:t>
      </w:r>
      <w:proofErr w:type="spellStart"/>
      <w:r w:rsidRPr="00D764EC">
        <w:t>nivel</w:t>
      </w:r>
      <w:proofErr w:type="spellEnd"/>
      <w:r w:rsidRPr="00D764EC">
        <w:t xml:space="preserve"> international. Prin </w:t>
      </w:r>
      <w:proofErr w:type="spellStart"/>
      <w:r w:rsidRPr="00D764EC">
        <w:t>asocierea</w:t>
      </w:r>
      <w:proofErr w:type="spellEnd"/>
      <w:r w:rsidRPr="00D764EC">
        <w:t xml:space="preserve"> cu Engage Racing, Velo </w:t>
      </w:r>
      <w:proofErr w:type="spellStart"/>
      <w:r w:rsidRPr="00D764EC">
        <w:t>își</w:t>
      </w:r>
      <w:proofErr w:type="spellEnd"/>
      <w:r w:rsidRPr="00D764EC">
        <w:t xml:space="preserve"> </w:t>
      </w:r>
      <w:proofErr w:type="spellStart"/>
      <w:r w:rsidRPr="00D764EC">
        <w:t>extinde</w:t>
      </w:r>
      <w:proofErr w:type="spellEnd"/>
      <w:r w:rsidRPr="00D764EC">
        <w:t xml:space="preserve"> </w:t>
      </w:r>
      <w:proofErr w:type="spellStart"/>
      <w:r w:rsidRPr="00D764EC">
        <w:t>amprenta</w:t>
      </w:r>
      <w:proofErr w:type="spellEnd"/>
      <w:r w:rsidRPr="00D764EC">
        <w:t xml:space="preserve"> </w:t>
      </w:r>
      <w:proofErr w:type="spellStart"/>
      <w:r w:rsidRPr="00D764EC">
        <w:t>în</w:t>
      </w:r>
      <w:proofErr w:type="spellEnd"/>
      <w:r w:rsidRPr="00D764EC">
        <w:t xml:space="preserve"> motorsport, </w:t>
      </w:r>
      <w:proofErr w:type="spellStart"/>
      <w:r w:rsidRPr="00D764EC">
        <w:t>continuând</w:t>
      </w:r>
      <w:proofErr w:type="spellEnd"/>
      <w:r w:rsidRPr="00D764EC">
        <w:t xml:space="preserve"> </w:t>
      </w:r>
      <w:proofErr w:type="spellStart"/>
      <w:r w:rsidRPr="00D764EC">
        <w:t>să</w:t>
      </w:r>
      <w:proofErr w:type="spellEnd"/>
      <w:r w:rsidRPr="00D764EC">
        <w:t xml:space="preserve"> </w:t>
      </w:r>
      <w:proofErr w:type="spellStart"/>
      <w:r w:rsidRPr="00D764EC">
        <w:t>provoace</w:t>
      </w:r>
      <w:proofErr w:type="spellEnd"/>
      <w:r w:rsidRPr="00D764EC">
        <w:t xml:space="preserve"> </w:t>
      </w:r>
      <w:proofErr w:type="spellStart"/>
      <w:r w:rsidRPr="00D764EC">
        <w:t>limitele</w:t>
      </w:r>
      <w:proofErr w:type="spellEnd"/>
      <w:r w:rsidRPr="00D764EC">
        <w:t xml:space="preserve"> </w:t>
      </w:r>
      <w:proofErr w:type="spellStart"/>
      <w:r w:rsidRPr="00D764EC">
        <w:t>conventionale</w:t>
      </w:r>
      <w:proofErr w:type="spellEnd"/>
      <w:r w:rsidRPr="00D764EC">
        <w:t xml:space="preserve">, </w:t>
      </w:r>
      <w:proofErr w:type="spellStart"/>
      <w:r w:rsidRPr="00D764EC">
        <w:t>creand</w:t>
      </w:r>
      <w:proofErr w:type="spellEnd"/>
      <w:r w:rsidRPr="00D764EC">
        <w:t xml:space="preserve"> </w:t>
      </w:r>
      <w:proofErr w:type="spellStart"/>
      <w:r w:rsidRPr="00D764EC">
        <w:t>experiente</w:t>
      </w:r>
      <w:proofErr w:type="spellEnd"/>
      <w:r w:rsidRPr="00D764EC">
        <w:t xml:space="preserve"> weirdly wonderful cu </w:t>
      </w:r>
      <w:proofErr w:type="spellStart"/>
      <w:r w:rsidRPr="00D764EC">
        <w:t>fiecare</w:t>
      </w:r>
      <w:proofErr w:type="spellEnd"/>
      <w:r w:rsidRPr="00D764EC">
        <w:t xml:space="preserve"> </w:t>
      </w:r>
      <w:proofErr w:type="spellStart"/>
      <w:r w:rsidRPr="00D764EC">
        <w:t>provocare</w:t>
      </w:r>
      <w:proofErr w:type="spellEnd"/>
      <w:r w:rsidRPr="00D764EC">
        <w:t>.</w:t>
      </w:r>
    </w:p>
    <w:p w14:paraId="1C1EAD82" w14:textId="77777777" w:rsidR="00D764EC" w:rsidRPr="00D764EC" w:rsidRDefault="00D764EC" w:rsidP="00D764EC">
      <w:pPr>
        <w:spacing w:line="312" w:lineRule="auto"/>
      </w:pPr>
      <w:r w:rsidRPr="00D764EC">
        <w:t xml:space="preserve">Michelin – </w:t>
      </w:r>
      <w:proofErr w:type="spellStart"/>
      <w:r w:rsidRPr="00D764EC">
        <w:t>Unul</w:t>
      </w:r>
      <w:proofErr w:type="spellEnd"/>
      <w:r w:rsidRPr="00D764EC">
        <w:t xml:space="preserve"> </w:t>
      </w:r>
      <w:proofErr w:type="spellStart"/>
      <w:r w:rsidRPr="00D764EC">
        <w:t>dintre</w:t>
      </w:r>
      <w:proofErr w:type="spellEnd"/>
      <w:r w:rsidRPr="00D764EC">
        <w:t xml:space="preserve"> </w:t>
      </w:r>
      <w:proofErr w:type="spellStart"/>
      <w:r w:rsidRPr="00D764EC">
        <w:t>cei</w:t>
      </w:r>
      <w:proofErr w:type="spellEnd"/>
      <w:r w:rsidRPr="00D764EC">
        <w:t xml:space="preserve"> </w:t>
      </w:r>
      <w:proofErr w:type="spellStart"/>
      <w:r w:rsidRPr="00D764EC">
        <w:t>mai</w:t>
      </w:r>
      <w:proofErr w:type="spellEnd"/>
      <w:r w:rsidRPr="00D764EC">
        <w:t xml:space="preserve"> </w:t>
      </w:r>
      <w:proofErr w:type="spellStart"/>
      <w:r w:rsidRPr="00D764EC">
        <w:t>mari</w:t>
      </w:r>
      <w:proofErr w:type="spellEnd"/>
      <w:r w:rsidRPr="00D764EC">
        <w:t xml:space="preserve"> </w:t>
      </w:r>
      <w:proofErr w:type="spellStart"/>
      <w:r w:rsidRPr="00D764EC">
        <w:t>producători</w:t>
      </w:r>
      <w:proofErr w:type="spellEnd"/>
      <w:r w:rsidRPr="00D764EC">
        <w:t xml:space="preserve"> de </w:t>
      </w:r>
      <w:proofErr w:type="spellStart"/>
      <w:r w:rsidRPr="00D764EC">
        <w:t>anvelope</w:t>
      </w:r>
      <w:proofErr w:type="spellEnd"/>
      <w:r w:rsidRPr="00D764EC">
        <w:t xml:space="preserve"> la </w:t>
      </w:r>
      <w:proofErr w:type="spellStart"/>
      <w:r w:rsidRPr="00D764EC">
        <w:t>nivel</w:t>
      </w:r>
      <w:proofErr w:type="spellEnd"/>
      <w:r w:rsidRPr="00D764EC">
        <w:t xml:space="preserve"> </w:t>
      </w:r>
      <w:proofErr w:type="spellStart"/>
      <w:r w:rsidRPr="00D764EC">
        <w:t>mondial</w:t>
      </w:r>
      <w:proofErr w:type="spellEnd"/>
      <w:r w:rsidRPr="00D764EC">
        <w:t xml:space="preserve">, Michelin </w:t>
      </w:r>
      <w:proofErr w:type="spellStart"/>
      <w:r w:rsidRPr="00D764EC">
        <w:t>este</w:t>
      </w:r>
      <w:proofErr w:type="spellEnd"/>
      <w:r w:rsidRPr="00D764EC">
        <w:t xml:space="preserve"> </w:t>
      </w:r>
      <w:proofErr w:type="spellStart"/>
      <w:r w:rsidRPr="00D764EC">
        <w:t>partener</w:t>
      </w:r>
      <w:proofErr w:type="spellEnd"/>
      <w:r w:rsidRPr="00D764EC">
        <w:t xml:space="preserve"> </w:t>
      </w:r>
      <w:proofErr w:type="spellStart"/>
      <w:r w:rsidRPr="00D764EC">
        <w:t>tehnic</w:t>
      </w:r>
      <w:proofErr w:type="spellEnd"/>
      <w:r w:rsidRPr="00D764EC">
        <w:t xml:space="preserve"> al </w:t>
      </w:r>
      <w:proofErr w:type="spellStart"/>
      <w:r w:rsidRPr="00D764EC">
        <w:t>echipei</w:t>
      </w:r>
      <w:proofErr w:type="spellEnd"/>
      <w:r w:rsidRPr="00D764EC">
        <w:t xml:space="preserve"> Engage Racing, </w:t>
      </w:r>
      <w:proofErr w:type="spellStart"/>
      <w:r w:rsidRPr="00D764EC">
        <w:t>oferind</w:t>
      </w:r>
      <w:proofErr w:type="spellEnd"/>
      <w:r w:rsidRPr="00D764EC">
        <w:t xml:space="preserve"> </w:t>
      </w:r>
      <w:proofErr w:type="spellStart"/>
      <w:r w:rsidRPr="00D764EC">
        <w:t>anvelope</w:t>
      </w:r>
      <w:proofErr w:type="spellEnd"/>
      <w:r w:rsidRPr="00D764EC">
        <w:t xml:space="preserve"> de </w:t>
      </w:r>
      <w:proofErr w:type="spellStart"/>
      <w:r w:rsidRPr="00D764EC">
        <w:t>înaltă</w:t>
      </w:r>
      <w:proofErr w:type="spellEnd"/>
      <w:r w:rsidRPr="00D764EC">
        <w:t xml:space="preserve"> </w:t>
      </w:r>
      <w:proofErr w:type="spellStart"/>
      <w:r w:rsidRPr="00D764EC">
        <w:t>performanță</w:t>
      </w:r>
      <w:proofErr w:type="spellEnd"/>
      <w:r w:rsidRPr="00D764EC">
        <w:t xml:space="preserve"> </w:t>
      </w:r>
      <w:proofErr w:type="spellStart"/>
      <w:r w:rsidRPr="00D764EC">
        <w:t>adaptate</w:t>
      </w:r>
      <w:proofErr w:type="spellEnd"/>
      <w:r w:rsidRPr="00D764EC">
        <w:t xml:space="preserve"> </w:t>
      </w:r>
      <w:proofErr w:type="spellStart"/>
      <w:r w:rsidRPr="00D764EC">
        <w:t>condițiilor</w:t>
      </w:r>
      <w:proofErr w:type="spellEnd"/>
      <w:r w:rsidRPr="00D764EC">
        <w:t xml:space="preserve"> </w:t>
      </w:r>
      <w:proofErr w:type="spellStart"/>
      <w:r w:rsidRPr="00D764EC">
        <w:t>specifice</w:t>
      </w:r>
      <w:proofErr w:type="spellEnd"/>
      <w:r w:rsidRPr="00D764EC">
        <w:t xml:space="preserve"> </w:t>
      </w:r>
      <w:proofErr w:type="spellStart"/>
      <w:r w:rsidRPr="00D764EC">
        <w:t>competițiilor</w:t>
      </w:r>
      <w:proofErr w:type="spellEnd"/>
      <w:r w:rsidRPr="00D764EC">
        <w:t xml:space="preserve"> de Super Rally. </w:t>
      </w:r>
      <w:proofErr w:type="spellStart"/>
      <w:r w:rsidRPr="00D764EC">
        <w:t>Expertiza</w:t>
      </w:r>
      <w:proofErr w:type="spellEnd"/>
      <w:r w:rsidRPr="00D764EC">
        <w:t xml:space="preserve"> Michelin </w:t>
      </w:r>
      <w:proofErr w:type="spellStart"/>
      <w:r w:rsidRPr="00D764EC">
        <w:t>în</w:t>
      </w:r>
      <w:proofErr w:type="spellEnd"/>
      <w:r w:rsidRPr="00D764EC">
        <w:t xml:space="preserve"> </w:t>
      </w:r>
      <w:proofErr w:type="spellStart"/>
      <w:r w:rsidRPr="00D764EC">
        <w:t>tehnologia</w:t>
      </w:r>
      <w:proofErr w:type="spellEnd"/>
      <w:r w:rsidRPr="00D764EC">
        <w:t xml:space="preserve"> </w:t>
      </w:r>
      <w:proofErr w:type="spellStart"/>
      <w:r w:rsidRPr="00D764EC">
        <w:t>anvelopelor</w:t>
      </w:r>
      <w:proofErr w:type="spellEnd"/>
      <w:r w:rsidRPr="00D764EC">
        <w:t xml:space="preserve"> de </w:t>
      </w:r>
      <w:proofErr w:type="spellStart"/>
      <w:r w:rsidRPr="00D764EC">
        <w:t>competiție</w:t>
      </w:r>
      <w:proofErr w:type="spellEnd"/>
      <w:r w:rsidRPr="00D764EC">
        <w:t xml:space="preserve"> </w:t>
      </w:r>
      <w:proofErr w:type="spellStart"/>
      <w:r w:rsidRPr="00D764EC">
        <w:t>garantează</w:t>
      </w:r>
      <w:proofErr w:type="spellEnd"/>
      <w:r w:rsidRPr="00D764EC">
        <w:t xml:space="preserve"> </w:t>
      </w:r>
      <w:proofErr w:type="spellStart"/>
      <w:r w:rsidRPr="00D764EC">
        <w:t>aderența</w:t>
      </w:r>
      <w:proofErr w:type="spellEnd"/>
      <w:r w:rsidRPr="00D764EC">
        <w:t xml:space="preserve"> </w:t>
      </w:r>
      <w:proofErr w:type="spellStart"/>
      <w:r w:rsidRPr="00D764EC">
        <w:t>și</w:t>
      </w:r>
      <w:proofErr w:type="spellEnd"/>
      <w:r w:rsidRPr="00D764EC">
        <w:t xml:space="preserve"> </w:t>
      </w:r>
      <w:proofErr w:type="spellStart"/>
      <w:r w:rsidRPr="00D764EC">
        <w:t>durabilitatea</w:t>
      </w:r>
      <w:proofErr w:type="spellEnd"/>
      <w:r w:rsidRPr="00D764EC">
        <w:t xml:space="preserve"> pe </w:t>
      </w:r>
      <w:proofErr w:type="spellStart"/>
      <w:r w:rsidRPr="00D764EC">
        <w:t>circuite</w:t>
      </w:r>
      <w:proofErr w:type="spellEnd"/>
      <w:r w:rsidRPr="00D764EC">
        <w:t xml:space="preserve"> </w:t>
      </w:r>
      <w:proofErr w:type="spellStart"/>
      <w:r w:rsidRPr="00D764EC">
        <w:t>dificile</w:t>
      </w:r>
      <w:proofErr w:type="spellEnd"/>
      <w:r w:rsidRPr="00D764EC">
        <w:t>.</w:t>
      </w:r>
    </w:p>
    <w:p w14:paraId="5FF31483" w14:textId="77777777" w:rsidR="00D764EC" w:rsidRPr="00D764EC" w:rsidRDefault="00D764EC" w:rsidP="00D764EC">
      <w:pPr>
        <w:spacing w:line="312" w:lineRule="auto"/>
      </w:pPr>
      <w:proofErr w:type="spellStart"/>
      <w:r w:rsidRPr="00D764EC">
        <w:t>Textar</w:t>
      </w:r>
      <w:proofErr w:type="spellEnd"/>
      <w:r w:rsidRPr="00D764EC">
        <w:t xml:space="preserve"> – </w:t>
      </w:r>
      <w:proofErr w:type="spellStart"/>
      <w:r w:rsidRPr="00D764EC">
        <w:t>Furnizor</w:t>
      </w:r>
      <w:proofErr w:type="spellEnd"/>
      <w:r w:rsidRPr="00D764EC">
        <w:t xml:space="preserve"> global de </w:t>
      </w:r>
      <w:proofErr w:type="spellStart"/>
      <w:r w:rsidRPr="00D764EC">
        <w:t>plăcuțe</w:t>
      </w:r>
      <w:proofErr w:type="spellEnd"/>
      <w:r w:rsidRPr="00D764EC">
        <w:t xml:space="preserve"> </w:t>
      </w:r>
      <w:proofErr w:type="spellStart"/>
      <w:r w:rsidRPr="00D764EC">
        <w:t>și</w:t>
      </w:r>
      <w:proofErr w:type="spellEnd"/>
      <w:r w:rsidRPr="00D764EC">
        <w:t xml:space="preserve"> </w:t>
      </w:r>
      <w:proofErr w:type="spellStart"/>
      <w:r w:rsidRPr="00D764EC">
        <w:t>discuri</w:t>
      </w:r>
      <w:proofErr w:type="spellEnd"/>
      <w:r w:rsidRPr="00D764EC">
        <w:t xml:space="preserve"> de </w:t>
      </w:r>
      <w:proofErr w:type="spellStart"/>
      <w:r w:rsidRPr="00D764EC">
        <w:t>frână</w:t>
      </w:r>
      <w:proofErr w:type="spellEnd"/>
      <w:r w:rsidRPr="00D764EC">
        <w:t xml:space="preserve">, </w:t>
      </w:r>
      <w:proofErr w:type="spellStart"/>
      <w:r w:rsidRPr="00D764EC">
        <w:t>Textar</w:t>
      </w:r>
      <w:proofErr w:type="spellEnd"/>
      <w:r w:rsidRPr="00D764EC">
        <w:t xml:space="preserve"> </w:t>
      </w:r>
      <w:proofErr w:type="spellStart"/>
      <w:r w:rsidRPr="00D764EC">
        <w:t>contribuie</w:t>
      </w:r>
      <w:proofErr w:type="spellEnd"/>
      <w:r w:rsidRPr="00D764EC">
        <w:t xml:space="preserve"> la </w:t>
      </w:r>
      <w:proofErr w:type="spellStart"/>
      <w:r w:rsidRPr="00D764EC">
        <w:t>siguranța</w:t>
      </w:r>
      <w:proofErr w:type="spellEnd"/>
      <w:r w:rsidRPr="00D764EC">
        <w:t xml:space="preserve"> </w:t>
      </w:r>
      <w:proofErr w:type="spellStart"/>
      <w:r w:rsidRPr="00D764EC">
        <w:t>și</w:t>
      </w:r>
      <w:proofErr w:type="spellEnd"/>
      <w:r w:rsidRPr="00D764EC">
        <w:t xml:space="preserve"> </w:t>
      </w:r>
      <w:proofErr w:type="spellStart"/>
      <w:r w:rsidRPr="00D764EC">
        <w:t>performanța</w:t>
      </w:r>
      <w:proofErr w:type="spellEnd"/>
      <w:r w:rsidRPr="00D764EC">
        <w:t xml:space="preserve"> </w:t>
      </w:r>
      <w:proofErr w:type="spellStart"/>
      <w:r w:rsidRPr="00D764EC">
        <w:t>echipei</w:t>
      </w:r>
      <w:proofErr w:type="spellEnd"/>
      <w:r w:rsidRPr="00D764EC">
        <w:t xml:space="preserve"> Engage Racing </w:t>
      </w:r>
      <w:proofErr w:type="spellStart"/>
      <w:r w:rsidRPr="00D764EC">
        <w:t>prin</w:t>
      </w:r>
      <w:proofErr w:type="spellEnd"/>
      <w:r w:rsidRPr="00D764EC">
        <w:t xml:space="preserve"> </w:t>
      </w:r>
      <w:proofErr w:type="spellStart"/>
      <w:r w:rsidRPr="00D764EC">
        <w:t>soluții</w:t>
      </w:r>
      <w:proofErr w:type="spellEnd"/>
      <w:r w:rsidRPr="00D764EC">
        <w:t xml:space="preserve"> de </w:t>
      </w:r>
      <w:proofErr w:type="spellStart"/>
      <w:r w:rsidRPr="00D764EC">
        <w:t>frânare</w:t>
      </w:r>
      <w:proofErr w:type="spellEnd"/>
      <w:r w:rsidRPr="00D764EC">
        <w:t xml:space="preserve"> de </w:t>
      </w:r>
      <w:proofErr w:type="spellStart"/>
      <w:r w:rsidRPr="00D764EC">
        <w:t>înaltă</w:t>
      </w:r>
      <w:proofErr w:type="spellEnd"/>
      <w:r w:rsidRPr="00D764EC">
        <w:t xml:space="preserve"> </w:t>
      </w:r>
      <w:proofErr w:type="spellStart"/>
      <w:r w:rsidRPr="00D764EC">
        <w:t>calitate</w:t>
      </w:r>
      <w:proofErr w:type="spellEnd"/>
      <w:r w:rsidRPr="00D764EC">
        <w:t xml:space="preserve">. </w:t>
      </w:r>
      <w:proofErr w:type="spellStart"/>
      <w:r w:rsidRPr="00D764EC">
        <w:t>Textar</w:t>
      </w:r>
      <w:proofErr w:type="spellEnd"/>
      <w:r w:rsidRPr="00D764EC">
        <w:t xml:space="preserve"> se </w:t>
      </w:r>
      <w:proofErr w:type="spellStart"/>
      <w:r w:rsidRPr="00D764EC">
        <w:t>distinge</w:t>
      </w:r>
      <w:proofErr w:type="spellEnd"/>
      <w:r w:rsidRPr="00D764EC">
        <w:t xml:space="preserve"> </w:t>
      </w:r>
      <w:proofErr w:type="spellStart"/>
      <w:r w:rsidRPr="00D764EC">
        <w:t>prin</w:t>
      </w:r>
      <w:proofErr w:type="spellEnd"/>
      <w:r w:rsidRPr="00D764EC">
        <w:t xml:space="preserve"> </w:t>
      </w:r>
      <w:proofErr w:type="spellStart"/>
      <w:r w:rsidRPr="00D764EC">
        <w:t>inovațiile</w:t>
      </w:r>
      <w:proofErr w:type="spellEnd"/>
      <w:r w:rsidRPr="00D764EC">
        <w:t xml:space="preserve"> sale </w:t>
      </w:r>
      <w:proofErr w:type="spellStart"/>
      <w:r w:rsidRPr="00D764EC">
        <w:t>în</w:t>
      </w:r>
      <w:proofErr w:type="spellEnd"/>
      <w:r w:rsidRPr="00D764EC">
        <w:t xml:space="preserve"> </w:t>
      </w:r>
      <w:proofErr w:type="spellStart"/>
      <w:r w:rsidRPr="00D764EC">
        <w:t>domeniul</w:t>
      </w:r>
      <w:proofErr w:type="spellEnd"/>
      <w:r w:rsidRPr="00D764EC">
        <w:t xml:space="preserve"> </w:t>
      </w:r>
      <w:proofErr w:type="spellStart"/>
      <w:r w:rsidRPr="00D764EC">
        <w:t>sistemelor</w:t>
      </w:r>
      <w:proofErr w:type="spellEnd"/>
      <w:r w:rsidRPr="00D764EC">
        <w:t xml:space="preserve"> de </w:t>
      </w:r>
      <w:proofErr w:type="spellStart"/>
      <w:r w:rsidRPr="00D764EC">
        <w:t>frânare</w:t>
      </w:r>
      <w:proofErr w:type="spellEnd"/>
      <w:r w:rsidRPr="00D764EC">
        <w:t xml:space="preserve">, </w:t>
      </w:r>
      <w:proofErr w:type="spellStart"/>
      <w:r w:rsidRPr="00D764EC">
        <w:t>esențiale</w:t>
      </w:r>
      <w:proofErr w:type="spellEnd"/>
      <w:r w:rsidRPr="00D764EC">
        <w:t xml:space="preserve"> </w:t>
      </w:r>
      <w:proofErr w:type="spellStart"/>
      <w:r w:rsidRPr="00D764EC">
        <w:t>pentru</w:t>
      </w:r>
      <w:proofErr w:type="spellEnd"/>
      <w:r w:rsidRPr="00D764EC">
        <w:t xml:space="preserve"> </w:t>
      </w:r>
      <w:proofErr w:type="spellStart"/>
      <w:r w:rsidRPr="00D764EC">
        <w:t>succesul</w:t>
      </w:r>
      <w:proofErr w:type="spellEnd"/>
      <w:r w:rsidRPr="00D764EC">
        <w:t xml:space="preserve"> </w:t>
      </w:r>
      <w:proofErr w:type="spellStart"/>
      <w:r w:rsidRPr="00D764EC">
        <w:t>în</w:t>
      </w:r>
      <w:proofErr w:type="spellEnd"/>
      <w:r w:rsidRPr="00D764EC">
        <w:t xml:space="preserve"> </w:t>
      </w:r>
      <w:proofErr w:type="spellStart"/>
      <w:r w:rsidRPr="00D764EC">
        <w:t>competițiile</w:t>
      </w:r>
      <w:proofErr w:type="spellEnd"/>
      <w:r w:rsidRPr="00D764EC">
        <w:t xml:space="preserve"> de motorsport.</w:t>
      </w:r>
    </w:p>
    <w:p w14:paraId="0B66DFF4" w14:textId="77777777" w:rsidR="00D764EC" w:rsidRPr="00D764EC" w:rsidRDefault="00D764EC" w:rsidP="00D764EC">
      <w:pPr>
        <w:spacing w:line="312" w:lineRule="auto"/>
      </w:pPr>
      <w:r w:rsidRPr="00D764EC">
        <w:t xml:space="preserve">UniCredit Leasing – </w:t>
      </w:r>
      <w:proofErr w:type="spellStart"/>
      <w:r w:rsidRPr="00D764EC">
        <w:t>Parte</w:t>
      </w:r>
      <w:proofErr w:type="spellEnd"/>
      <w:r w:rsidRPr="00D764EC">
        <w:t xml:space="preserve"> din </w:t>
      </w:r>
      <w:proofErr w:type="spellStart"/>
      <w:r w:rsidRPr="00D764EC">
        <w:t>grupul</w:t>
      </w:r>
      <w:proofErr w:type="spellEnd"/>
      <w:r w:rsidRPr="00D764EC">
        <w:t xml:space="preserve"> UniCredit, </w:t>
      </w:r>
      <w:proofErr w:type="spellStart"/>
      <w:r w:rsidRPr="00D764EC">
        <w:t>lider</w:t>
      </w:r>
      <w:proofErr w:type="spellEnd"/>
      <w:r w:rsidRPr="00D764EC">
        <w:t xml:space="preserve"> </w:t>
      </w:r>
      <w:proofErr w:type="spellStart"/>
      <w:r w:rsidRPr="00D764EC">
        <w:t>în</w:t>
      </w:r>
      <w:proofErr w:type="spellEnd"/>
      <w:r w:rsidRPr="00D764EC">
        <w:t xml:space="preserve"> </w:t>
      </w:r>
      <w:proofErr w:type="spellStart"/>
      <w:r w:rsidRPr="00D764EC">
        <w:t>servicii</w:t>
      </w:r>
      <w:proofErr w:type="spellEnd"/>
      <w:r w:rsidRPr="00D764EC">
        <w:t xml:space="preserve"> </w:t>
      </w:r>
      <w:proofErr w:type="spellStart"/>
      <w:r w:rsidRPr="00D764EC">
        <w:t>financiare</w:t>
      </w:r>
      <w:proofErr w:type="spellEnd"/>
      <w:r w:rsidRPr="00D764EC">
        <w:t xml:space="preserve"> </w:t>
      </w:r>
      <w:proofErr w:type="spellStart"/>
      <w:r w:rsidRPr="00D764EC">
        <w:t>în</w:t>
      </w:r>
      <w:proofErr w:type="spellEnd"/>
      <w:r w:rsidRPr="00D764EC">
        <w:t xml:space="preserve"> Europa, UniCredit Leasing </w:t>
      </w:r>
      <w:proofErr w:type="spellStart"/>
      <w:r w:rsidRPr="00D764EC">
        <w:t>susține</w:t>
      </w:r>
      <w:proofErr w:type="spellEnd"/>
      <w:r w:rsidRPr="00D764EC">
        <w:t xml:space="preserve"> </w:t>
      </w:r>
      <w:proofErr w:type="spellStart"/>
      <w:r w:rsidRPr="00D764EC">
        <w:t>echipa</w:t>
      </w:r>
      <w:proofErr w:type="spellEnd"/>
      <w:r w:rsidRPr="00D764EC">
        <w:t xml:space="preserve"> Engage Racing </w:t>
      </w:r>
      <w:proofErr w:type="spellStart"/>
      <w:r w:rsidRPr="00D764EC">
        <w:t>prin</w:t>
      </w:r>
      <w:proofErr w:type="spellEnd"/>
      <w:r w:rsidRPr="00D764EC">
        <w:t xml:space="preserve"> </w:t>
      </w:r>
      <w:proofErr w:type="spellStart"/>
      <w:r w:rsidRPr="00D764EC">
        <w:t>soluții</w:t>
      </w:r>
      <w:proofErr w:type="spellEnd"/>
      <w:r w:rsidRPr="00D764EC">
        <w:t xml:space="preserve"> de leasing </w:t>
      </w:r>
      <w:proofErr w:type="spellStart"/>
      <w:r w:rsidRPr="00D764EC">
        <w:t>inovatoare</w:t>
      </w:r>
      <w:proofErr w:type="spellEnd"/>
      <w:r w:rsidRPr="00D764EC">
        <w:t xml:space="preserve">, </w:t>
      </w:r>
      <w:proofErr w:type="spellStart"/>
      <w:r w:rsidRPr="00D764EC">
        <w:t>adaptate</w:t>
      </w:r>
      <w:proofErr w:type="spellEnd"/>
      <w:r w:rsidRPr="00D764EC">
        <w:t xml:space="preserve"> </w:t>
      </w:r>
      <w:proofErr w:type="spellStart"/>
      <w:r w:rsidRPr="00D764EC">
        <w:t>nevoilor</w:t>
      </w:r>
      <w:proofErr w:type="spellEnd"/>
      <w:r w:rsidRPr="00D764EC">
        <w:t xml:space="preserve"> </w:t>
      </w:r>
      <w:proofErr w:type="spellStart"/>
      <w:r w:rsidRPr="00D764EC">
        <w:t>echipelor</w:t>
      </w:r>
      <w:proofErr w:type="spellEnd"/>
      <w:r w:rsidRPr="00D764EC">
        <w:t xml:space="preserve"> de motorsport. </w:t>
      </w:r>
      <w:proofErr w:type="spellStart"/>
      <w:r w:rsidRPr="00D764EC">
        <w:t>Parteneriatul</w:t>
      </w:r>
      <w:proofErr w:type="spellEnd"/>
      <w:r w:rsidRPr="00D764EC">
        <w:t xml:space="preserve"> cu Engage Racing </w:t>
      </w:r>
      <w:proofErr w:type="spellStart"/>
      <w:r w:rsidRPr="00D764EC">
        <w:t>subliniază</w:t>
      </w:r>
      <w:proofErr w:type="spellEnd"/>
      <w:r w:rsidRPr="00D764EC">
        <w:t xml:space="preserve"> </w:t>
      </w:r>
      <w:proofErr w:type="spellStart"/>
      <w:r w:rsidRPr="00D764EC">
        <w:t>importanța</w:t>
      </w:r>
      <w:proofErr w:type="spellEnd"/>
      <w:r w:rsidRPr="00D764EC">
        <w:t xml:space="preserve"> </w:t>
      </w:r>
      <w:proofErr w:type="spellStart"/>
      <w:r w:rsidRPr="00D764EC">
        <w:t>investițiilor</w:t>
      </w:r>
      <w:proofErr w:type="spellEnd"/>
      <w:r w:rsidRPr="00D764EC">
        <w:t xml:space="preserve"> </w:t>
      </w:r>
      <w:proofErr w:type="spellStart"/>
      <w:r w:rsidRPr="00D764EC">
        <w:t>inteligente</w:t>
      </w:r>
      <w:proofErr w:type="spellEnd"/>
      <w:r w:rsidRPr="00D764EC">
        <w:t xml:space="preserve"> </w:t>
      </w:r>
      <w:proofErr w:type="spellStart"/>
      <w:r w:rsidRPr="00D764EC">
        <w:t>în</w:t>
      </w:r>
      <w:proofErr w:type="spellEnd"/>
      <w:r w:rsidRPr="00D764EC">
        <w:t xml:space="preserve"> </w:t>
      </w:r>
      <w:proofErr w:type="spellStart"/>
      <w:r w:rsidRPr="00D764EC">
        <w:t>mobilitatea</w:t>
      </w:r>
      <w:proofErr w:type="spellEnd"/>
      <w:r w:rsidRPr="00D764EC">
        <w:t xml:space="preserve"> </w:t>
      </w:r>
      <w:proofErr w:type="spellStart"/>
      <w:r w:rsidRPr="00D764EC">
        <w:t>electrică</w:t>
      </w:r>
      <w:proofErr w:type="spellEnd"/>
      <w:r w:rsidRPr="00D764EC">
        <w:t>.</w:t>
      </w:r>
    </w:p>
    <w:p w14:paraId="04AA3882" w14:textId="77777777" w:rsidR="00D764EC" w:rsidRPr="00D764EC" w:rsidRDefault="00D764EC" w:rsidP="00D764EC">
      <w:pPr>
        <w:spacing w:line="312" w:lineRule="auto"/>
      </w:pPr>
      <w:r w:rsidRPr="00D764EC">
        <w:t xml:space="preserve">OMV Petrom - </w:t>
      </w:r>
      <w:proofErr w:type="spellStart"/>
      <w:r w:rsidRPr="00D764EC">
        <w:t>își</w:t>
      </w:r>
      <w:proofErr w:type="spellEnd"/>
      <w:r w:rsidRPr="00D764EC">
        <w:t xml:space="preserve"> </w:t>
      </w:r>
      <w:proofErr w:type="spellStart"/>
      <w:r w:rsidRPr="00D764EC">
        <w:t>propune</w:t>
      </w:r>
      <w:proofErr w:type="spellEnd"/>
      <w:r w:rsidRPr="00D764EC">
        <w:t xml:space="preserve"> </w:t>
      </w:r>
      <w:proofErr w:type="spellStart"/>
      <w:r w:rsidRPr="00D764EC">
        <w:t>să</w:t>
      </w:r>
      <w:proofErr w:type="spellEnd"/>
      <w:r w:rsidRPr="00D764EC">
        <w:t xml:space="preserve"> fie </w:t>
      </w:r>
      <w:proofErr w:type="spellStart"/>
      <w:r w:rsidRPr="00D764EC">
        <w:t>liderul</w:t>
      </w:r>
      <w:proofErr w:type="spellEnd"/>
      <w:r w:rsidRPr="00D764EC">
        <w:t xml:space="preserve"> </w:t>
      </w:r>
      <w:proofErr w:type="spellStart"/>
      <w:r w:rsidRPr="00D764EC">
        <w:t>tranziției</w:t>
      </w:r>
      <w:proofErr w:type="spellEnd"/>
      <w:r w:rsidRPr="00D764EC">
        <w:t xml:space="preserve"> </w:t>
      </w:r>
      <w:proofErr w:type="spellStart"/>
      <w:r w:rsidRPr="00D764EC">
        <w:t>energetice</w:t>
      </w:r>
      <w:proofErr w:type="spellEnd"/>
      <w:r w:rsidRPr="00D764EC">
        <w:t xml:space="preserve"> </w:t>
      </w:r>
      <w:proofErr w:type="spellStart"/>
      <w:r w:rsidRPr="00D764EC">
        <w:t>în</w:t>
      </w:r>
      <w:proofErr w:type="spellEnd"/>
      <w:r w:rsidRPr="00D764EC">
        <w:t xml:space="preserve"> Europa de Sud-Est, </w:t>
      </w:r>
      <w:proofErr w:type="spellStart"/>
      <w:r w:rsidRPr="00D764EC">
        <w:t>prin</w:t>
      </w:r>
      <w:proofErr w:type="spellEnd"/>
      <w:r w:rsidRPr="00D764EC">
        <w:t xml:space="preserve"> </w:t>
      </w:r>
      <w:proofErr w:type="spellStart"/>
      <w:r w:rsidRPr="00D764EC">
        <w:t>dezvoltarea</w:t>
      </w:r>
      <w:proofErr w:type="spellEnd"/>
      <w:r w:rsidRPr="00D764EC">
        <w:t xml:space="preserve"> de </w:t>
      </w:r>
      <w:proofErr w:type="spellStart"/>
      <w:r w:rsidRPr="00D764EC">
        <w:t>proiecte</w:t>
      </w:r>
      <w:proofErr w:type="spellEnd"/>
      <w:r w:rsidRPr="00D764EC">
        <w:t xml:space="preserve"> </w:t>
      </w:r>
      <w:proofErr w:type="spellStart"/>
      <w:r w:rsidRPr="00D764EC">
        <w:t>inovatoare</w:t>
      </w:r>
      <w:proofErr w:type="spellEnd"/>
      <w:r w:rsidRPr="00D764EC">
        <w:t xml:space="preserve"> </w:t>
      </w:r>
      <w:proofErr w:type="spellStart"/>
      <w:r w:rsidRPr="00D764EC">
        <w:t>și</w:t>
      </w:r>
      <w:proofErr w:type="spellEnd"/>
      <w:r w:rsidRPr="00D764EC">
        <w:t xml:space="preserve"> </w:t>
      </w:r>
      <w:proofErr w:type="spellStart"/>
      <w:r w:rsidRPr="00D764EC">
        <w:t>sustenabile</w:t>
      </w:r>
      <w:proofErr w:type="spellEnd"/>
      <w:r w:rsidRPr="00D764EC">
        <w:t xml:space="preserve">. </w:t>
      </w:r>
      <w:proofErr w:type="spellStart"/>
      <w:r w:rsidRPr="00D764EC">
        <w:t>Compania</w:t>
      </w:r>
      <w:proofErr w:type="spellEnd"/>
      <w:r w:rsidRPr="00D764EC">
        <w:t xml:space="preserve"> se </w:t>
      </w:r>
      <w:proofErr w:type="spellStart"/>
      <w:r w:rsidRPr="00D764EC">
        <w:t>angajează</w:t>
      </w:r>
      <w:proofErr w:type="spellEnd"/>
      <w:r w:rsidRPr="00D764EC">
        <w:t xml:space="preserve"> </w:t>
      </w:r>
      <w:proofErr w:type="spellStart"/>
      <w:r w:rsidRPr="00D764EC">
        <w:t>să</w:t>
      </w:r>
      <w:proofErr w:type="spellEnd"/>
      <w:r w:rsidRPr="00D764EC">
        <w:t xml:space="preserve"> </w:t>
      </w:r>
      <w:proofErr w:type="spellStart"/>
      <w:r w:rsidRPr="00D764EC">
        <w:t>atingă</w:t>
      </w:r>
      <w:proofErr w:type="spellEnd"/>
      <w:r w:rsidRPr="00D764EC">
        <w:t xml:space="preserve"> </w:t>
      </w:r>
      <w:proofErr w:type="spellStart"/>
      <w:r w:rsidRPr="00D764EC">
        <w:t>neutralitatea</w:t>
      </w:r>
      <w:proofErr w:type="spellEnd"/>
      <w:r w:rsidRPr="00D764EC">
        <w:t xml:space="preserve"> </w:t>
      </w:r>
      <w:proofErr w:type="spellStart"/>
      <w:r w:rsidRPr="00D764EC">
        <w:t>emisiilor</w:t>
      </w:r>
      <w:proofErr w:type="spellEnd"/>
      <w:r w:rsidRPr="00D764EC">
        <w:t xml:space="preserve"> de carbon </w:t>
      </w:r>
      <w:proofErr w:type="spellStart"/>
      <w:r w:rsidRPr="00D764EC">
        <w:t>pentru</w:t>
      </w:r>
      <w:proofErr w:type="spellEnd"/>
      <w:r w:rsidRPr="00D764EC">
        <w:t xml:space="preserve"> </w:t>
      </w:r>
      <w:proofErr w:type="spellStart"/>
      <w:r w:rsidRPr="00D764EC">
        <w:t>operațiunile</w:t>
      </w:r>
      <w:proofErr w:type="spellEnd"/>
      <w:r w:rsidRPr="00D764EC">
        <w:t xml:space="preserve"> </w:t>
      </w:r>
      <w:proofErr w:type="spellStart"/>
      <w:r w:rsidRPr="00D764EC">
        <w:t>proprii</w:t>
      </w:r>
      <w:proofErr w:type="spellEnd"/>
      <w:r w:rsidRPr="00D764EC">
        <w:t xml:space="preserve"> </w:t>
      </w:r>
      <w:proofErr w:type="spellStart"/>
      <w:r w:rsidRPr="00D764EC">
        <w:t>până</w:t>
      </w:r>
      <w:proofErr w:type="spellEnd"/>
      <w:r w:rsidRPr="00D764EC">
        <w:t xml:space="preserve"> </w:t>
      </w:r>
      <w:proofErr w:type="spellStart"/>
      <w:r w:rsidRPr="00D764EC">
        <w:t>în</w:t>
      </w:r>
      <w:proofErr w:type="spellEnd"/>
      <w:r w:rsidRPr="00D764EC">
        <w:t xml:space="preserve"> 2050 </w:t>
      </w:r>
      <w:proofErr w:type="spellStart"/>
      <w:r w:rsidRPr="00D764EC">
        <w:t>și</w:t>
      </w:r>
      <w:proofErr w:type="spellEnd"/>
      <w:r w:rsidRPr="00D764EC">
        <w:t xml:space="preserve"> </w:t>
      </w:r>
      <w:proofErr w:type="spellStart"/>
      <w:r w:rsidRPr="00D764EC">
        <w:t>sprijină</w:t>
      </w:r>
      <w:proofErr w:type="spellEnd"/>
      <w:r w:rsidRPr="00D764EC">
        <w:t xml:space="preserve"> </w:t>
      </w:r>
      <w:proofErr w:type="spellStart"/>
      <w:r w:rsidRPr="00D764EC">
        <w:t>activ</w:t>
      </w:r>
      <w:proofErr w:type="spellEnd"/>
      <w:r w:rsidRPr="00D764EC">
        <w:t xml:space="preserve"> </w:t>
      </w:r>
      <w:proofErr w:type="spellStart"/>
      <w:r w:rsidRPr="00D764EC">
        <w:t>clienții</w:t>
      </w:r>
      <w:proofErr w:type="spellEnd"/>
      <w:r w:rsidRPr="00D764EC">
        <w:t xml:space="preserve"> </w:t>
      </w:r>
      <w:proofErr w:type="spellStart"/>
      <w:r w:rsidRPr="00D764EC">
        <w:t>în</w:t>
      </w:r>
      <w:proofErr w:type="spellEnd"/>
      <w:r w:rsidRPr="00D764EC">
        <w:t xml:space="preserve"> </w:t>
      </w:r>
      <w:proofErr w:type="spellStart"/>
      <w:r w:rsidRPr="00D764EC">
        <w:t>reducerea</w:t>
      </w:r>
      <w:proofErr w:type="spellEnd"/>
      <w:r w:rsidRPr="00D764EC">
        <w:t xml:space="preserve"> </w:t>
      </w:r>
      <w:proofErr w:type="spellStart"/>
      <w:r w:rsidRPr="00D764EC">
        <w:t>amprentei</w:t>
      </w:r>
      <w:proofErr w:type="spellEnd"/>
      <w:r w:rsidRPr="00D764EC">
        <w:t xml:space="preserve"> lor de carbon.</w:t>
      </w:r>
    </w:p>
    <w:p w14:paraId="114694CB" w14:textId="77777777" w:rsidR="00D764EC" w:rsidRPr="00D764EC" w:rsidRDefault="00D764EC" w:rsidP="00D764EC">
      <w:pPr>
        <w:spacing w:line="312" w:lineRule="auto"/>
      </w:pPr>
      <w:proofErr w:type="spellStart"/>
      <w:r w:rsidRPr="00D764EC">
        <w:t>Strategia</w:t>
      </w:r>
      <w:proofErr w:type="spellEnd"/>
      <w:r w:rsidRPr="00D764EC">
        <w:t xml:space="preserve"> 2030 include </w:t>
      </w:r>
      <w:proofErr w:type="spellStart"/>
      <w:r w:rsidRPr="00D764EC">
        <w:t>investiții</w:t>
      </w:r>
      <w:proofErr w:type="spellEnd"/>
      <w:r w:rsidRPr="00D764EC">
        <w:t xml:space="preserve"> </w:t>
      </w:r>
      <w:proofErr w:type="spellStart"/>
      <w:r w:rsidRPr="00D764EC">
        <w:t>semnificative</w:t>
      </w:r>
      <w:proofErr w:type="spellEnd"/>
      <w:r w:rsidRPr="00D764EC">
        <w:t xml:space="preserve"> </w:t>
      </w:r>
      <w:proofErr w:type="spellStart"/>
      <w:r w:rsidRPr="00D764EC">
        <w:t>în</w:t>
      </w:r>
      <w:proofErr w:type="spellEnd"/>
      <w:r w:rsidRPr="00D764EC">
        <w:t xml:space="preserve"> </w:t>
      </w:r>
      <w:proofErr w:type="spellStart"/>
      <w:r w:rsidRPr="00D764EC">
        <w:t>energie</w:t>
      </w:r>
      <w:proofErr w:type="spellEnd"/>
      <w:r w:rsidRPr="00D764EC">
        <w:t xml:space="preserve"> </w:t>
      </w:r>
      <w:proofErr w:type="spellStart"/>
      <w:r w:rsidRPr="00D764EC">
        <w:t>regenerabilă</w:t>
      </w:r>
      <w:proofErr w:type="spellEnd"/>
      <w:r w:rsidRPr="00D764EC">
        <w:t xml:space="preserve">, </w:t>
      </w:r>
      <w:proofErr w:type="spellStart"/>
      <w:r w:rsidRPr="00D764EC">
        <w:t>combustibili</w:t>
      </w:r>
      <w:proofErr w:type="spellEnd"/>
      <w:r w:rsidRPr="00D764EC">
        <w:t xml:space="preserve"> </w:t>
      </w:r>
      <w:proofErr w:type="spellStart"/>
      <w:r w:rsidRPr="00D764EC">
        <w:t>alternativi</w:t>
      </w:r>
      <w:proofErr w:type="spellEnd"/>
      <w:r w:rsidRPr="00D764EC">
        <w:t xml:space="preserve"> </w:t>
      </w:r>
      <w:proofErr w:type="spellStart"/>
      <w:r w:rsidRPr="00D764EC">
        <w:t>și</w:t>
      </w:r>
      <w:proofErr w:type="spellEnd"/>
      <w:r w:rsidRPr="00D764EC">
        <w:t xml:space="preserve"> </w:t>
      </w:r>
      <w:proofErr w:type="spellStart"/>
      <w:r w:rsidRPr="00D764EC">
        <w:t>infrastructură</w:t>
      </w:r>
      <w:proofErr w:type="spellEnd"/>
      <w:r w:rsidRPr="00D764EC">
        <w:t xml:space="preserve"> </w:t>
      </w:r>
      <w:proofErr w:type="spellStart"/>
      <w:r w:rsidRPr="00D764EC">
        <w:t>pentru</w:t>
      </w:r>
      <w:proofErr w:type="spellEnd"/>
      <w:r w:rsidRPr="00D764EC">
        <w:t xml:space="preserve"> </w:t>
      </w:r>
      <w:proofErr w:type="spellStart"/>
      <w:r w:rsidRPr="00D764EC">
        <w:t>mobilitate</w:t>
      </w:r>
      <w:proofErr w:type="spellEnd"/>
      <w:r w:rsidRPr="00D764EC">
        <w:t xml:space="preserve"> </w:t>
      </w:r>
      <w:proofErr w:type="spellStart"/>
      <w:r w:rsidRPr="00D764EC">
        <w:t>electrică</w:t>
      </w:r>
      <w:proofErr w:type="spellEnd"/>
      <w:r w:rsidRPr="00D764EC">
        <w:t xml:space="preserve">, </w:t>
      </w:r>
      <w:proofErr w:type="spellStart"/>
      <w:r w:rsidRPr="00D764EC">
        <w:t>contribuind</w:t>
      </w:r>
      <w:proofErr w:type="spellEnd"/>
      <w:r w:rsidRPr="00D764EC">
        <w:t xml:space="preserve"> </w:t>
      </w:r>
      <w:proofErr w:type="spellStart"/>
      <w:r w:rsidRPr="00D764EC">
        <w:t>astfel</w:t>
      </w:r>
      <w:proofErr w:type="spellEnd"/>
      <w:r w:rsidRPr="00D764EC">
        <w:t xml:space="preserve"> la un </w:t>
      </w:r>
      <w:proofErr w:type="spellStart"/>
      <w:r w:rsidRPr="00D764EC">
        <w:t>viitor</w:t>
      </w:r>
      <w:proofErr w:type="spellEnd"/>
      <w:r w:rsidRPr="00D764EC">
        <w:t xml:space="preserve"> cu </w:t>
      </w:r>
      <w:proofErr w:type="spellStart"/>
      <w:r w:rsidRPr="00D764EC">
        <w:t>emisii</w:t>
      </w:r>
      <w:proofErr w:type="spellEnd"/>
      <w:r w:rsidRPr="00D764EC">
        <w:t xml:space="preserve"> </w:t>
      </w:r>
      <w:proofErr w:type="spellStart"/>
      <w:r w:rsidRPr="00D764EC">
        <w:t>reduse</w:t>
      </w:r>
      <w:proofErr w:type="spellEnd"/>
      <w:r w:rsidRPr="00D764EC">
        <w:t xml:space="preserve"> de carbon. </w:t>
      </w:r>
      <w:proofErr w:type="spellStart"/>
      <w:r w:rsidRPr="00D764EC">
        <w:t>În</w:t>
      </w:r>
      <w:proofErr w:type="spellEnd"/>
      <w:r w:rsidRPr="00D764EC">
        <w:t xml:space="preserve"> </w:t>
      </w:r>
      <w:proofErr w:type="spellStart"/>
      <w:r w:rsidRPr="00D764EC">
        <w:t>vederea</w:t>
      </w:r>
      <w:proofErr w:type="spellEnd"/>
      <w:r w:rsidRPr="00D764EC">
        <w:t xml:space="preserve"> </w:t>
      </w:r>
      <w:proofErr w:type="spellStart"/>
      <w:r w:rsidRPr="00D764EC">
        <w:t>dezvoltării</w:t>
      </w:r>
      <w:proofErr w:type="spellEnd"/>
      <w:r w:rsidRPr="00D764EC">
        <w:t xml:space="preserve"> de </w:t>
      </w:r>
      <w:proofErr w:type="spellStart"/>
      <w:r w:rsidRPr="00D764EC">
        <w:t>proiecte</w:t>
      </w:r>
      <w:proofErr w:type="spellEnd"/>
      <w:r w:rsidRPr="00D764EC">
        <w:t xml:space="preserve"> cu </w:t>
      </w:r>
      <w:proofErr w:type="spellStart"/>
      <w:r w:rsidRPr="00D764EC">
        <w:t>emisii</w:t>
      </w:r>
      <w:proofErr w:type="spellEnd"/>
      <w:r w:rsidRPr="00D764EC">
        <w:t xml:space="preserve"> </w:t>
      </w:r>
      <w:proofErr w:type="spellStart"/>
      <w:r w:rsidRPr="00D764EC">
        <w:t>reduse</w:t>
      </w:r>
      <w:proofErr w:type="spellEnd"/>
      <w:r w:rsidRPr="00D764EC">
        <w:t xml:space="preserve"> </w:t>
      </w:r>
      <w:proofErr w:type="spellStart"/>
      <w:r w:rsidRPr="00D764EC">
        <w:t>și</w:t>
      </w:r>
      <w:proofErr w:type="spellEnd"/>
      <w:r w:rsidRPr="00D764EC">
        <w:t xml:space="preserve"> zero de carbon, </w:t>
      </w:r>
      <w:proofErr w:type="spellStart"/>
      <w:r w:rsidRPr="00D764EC">
        <w:t>compania</w:t>
      </w:r>
      <w:proofErr w:type="spellEnd"/>
      <w:r w:rsidRPr="00D764EC">
        <w:t xml:space="preserve"> </w:t>
      </w:r>
      <w:proofErr w:type="spellStart"/>
      <w:r w:rsidRPr="00D764EC">
        <w:t>va</w:t>
      </w:r>
      <w:proofErr w:type="spellEnd"/>
      <w:r w:rsidRPr="00D764EC">
        <w:t xml:space="preserve"> </w:t>
      </w:r>
      <w:proofErr w:type="spellStart"/>
      <w:r w:rsidRPr="00D764EC">
        <w:t>aloca</w:t>
      </w:r>
      <w:proofErr w:type="spellEnd"/>
      <w:r w:rsidRPr="00D764EC">
        <w:t xml:space="preserve"> 3,7 </w:t>
      </w:r>
      <w:proofErr w:type="spellStart"/>
      <w:r w:rsidRPr="00D764EC">
        <w:t>miliarde</w:t>
      </w:r>
      <w:proofErr w:type="spellEnd"/>
      <w:r w:rsidRPr="00D764EC">
        <w:t xml:space="preserve"> de euro </w:t>
      </w:r>
      <w:proofErr w:type="spellStart"/>
      <w:r w:rsidRPr="00D764EC">
        <w:t>dintr</w:t>
      </w:r>
      <w:proofErr w:type="spellEnd"/>
      <w:r w:rsidRPr="00D764EC">
        <w:t xml:space="preserve">-un plan total de </w:t>
      </w:r>
      <w:proofErr w:type="spellStart"/>
      <w:r w:rsidRPr="00D764EC">
        <w:t>investiții</w:t>
      </w:r>
      <w:proofErr w:type="spellEnd"/>
      <w:r w:rsidRPr="00D764EC">
        <w:t xml:space="preserve"> de 11 </w:t>
      </w:r>
      <w:proofErr w:type="spellStart"/>
      <w:r w:rsidRPr="00D764EC">
        <w:t>miliarde</w:t>
      </w:r>
      <w:proofErr w:type="spellEnd"/>
      <w:r w:rsidRPr="00D764EC">
        <w:t xml:space="preserve"> de euro </w:t>
      </w:r>
      <w:proofErr w:type="spellStart"/>
      <w:r w:rsidRPr="00D764EC">
        <w:t>până</w:t>
      </w:r>
      <w:proofErr w:type="spellEnd"/>
      <w:r w:rsidRPr="00D764EC">
        <w:t xml:space="preserve"> </w:t>
      </w:r>
      <w:proofErr w:type="spellStart"/>
      <w:r w:rsidRPr="00D764EC">
        <w:t>în</w:t>
      </w:r>
      <w:proofErr w:type="spellEnd"/>
      <w:r w:rsidRPr="00D764EC">
        <w:t xml:space="preserve"> 2030. </w:t>
      </w:r>
      <w:proofErr w:type="spellStart"/>
      <w:r w:rsidRPr="00D764EC">
        <w:t>Acesta</w:t>
      </w:r>
      <w:proofErr w:type="spellEnd"/>
      <w:r w:rsidRPr="00D764EC">
        <w:t xml:space="preserve"> </w:t>
      </w:r>
      <w:proofErr w:type="spellStart"/>
      <w:r w:rsidRPr="00D764EC">
        <w:t>reprezintă</w:t>
      </w:r>
      <w:proofErr w:type="spellEnd"/>
      <w:r w:rsidRPr="00D764EC">
        <w:t xml:space="preserve"> cel </w:t>
      </w:r>
      <w:proofErr w:type="spellStart"/>
      <w:r w:rsidRPr="00D764EC">
        <w:t>mai</w:t>
      </w:r>
      <w:proofErr w:type="spellEnd"/>
      <w:r w:rsidRPr="00D764EC">
        <w:t xml:space="preserve"> mare plan de </w:t>
      </w:r>
      <w:proofErr w:type="spellStart"/>
      <w:r w:rsidRPr="00D764EC">
        <w:t>investiții</w:t>
      </w:r>
      <w:proofErr w:type="spellEnd"/>
      <w:r w:rsidRPr="00D764EC">
        <w:t xml:space="preserve"> private din </w:t>
      </w:r>
      <w:proofErr w:type="spellStart"/>
      <w:r w:rsidRPr="00D764EC">
        <w:t>sectorul</w:t>
      </w:r>
      <w:proofErr w:type="spellEnd"/>
      <w:r w:rsidRPr="00D764EC">
        <w:t xml:space="preserve"> energetic </w:t>
      </w:r>
      <w:proofErr w:type="spellStart"/>
      <w:r w:rsidRPr="00D764EC">
        <w:t>românesc</w:t>
      </w:r>
      <w:proofErr w:type="spellEnd"/>
      <w:r w:rsidRPr="00D764EC">
        <w:t>.</w:t>
      </w:r>
    </w:p>
    <w:p w14:paraId="5BC6E0BF" w14:textId="77777777" w:rsidR="00D764EC" w:rsidRPr="00D764EC" w:rsidRDefault="00D764EC" w:rsidP="00D764EC">
      <w:pPr>
        <w:spacing w:line="312" w:lineRule="auto"/>
      </w:pPr>
      <w:r w:rsidRPr="00D764EC">
        <w:lastRenderedPageBreak/>
        <w:t xml:space="preserve">FEV ROMÂNIA – </w:t>
      </w:r>
      <w:proofErr w:type="spellStart"/>
      <w:r w:rsidRPr="00D764EC">
        <w:t>Parte</w:t>
      </w:r>
      <w:proofErr w:type="spellEnd"/>
      <w:r w:rsidRPr="00D764EC">
        <w:t xml:space="preserve"> a FEV Group, </w:t>
      </w:r>
      <w:proofErr w:type="spellStart"/>
      <w:r w:rsidRPr="00D764EC">
        <w:t>companie</w:t>
      </w:r>
      <w:proofErr w:type="spellEnd"/>
      <w:r w:rsidRPr="00D764EC">
        <w:t xml:space="preserve"> </w:t>
      </w:r>
      <w:proofErr w:type="spellStart"/>
      <w:r w:rsidRPr="00D764EC">
        <w:t>globală</w:t>
      </w:r>
      <w:proofErr w:type="spellEnd"/>
      <w:r w:rsidRPr="00D764EC">
        <w:t xml:space="preserve"> de </w:t>
      </w:r>
      <w:proofErr w:type="spellStart"/>
      <w:r w:rsidRPr="00D764EC">
        <w:t>inginerie</w:t>
      </w:r>
      <w:proofErr w:type="spellEnd"/>
      <w:r w:rsidRPr="00D764EC">
        <w:t xml:space="preserve"> </w:t>
      </w:r>
      <w:proofErr w:type="spellStart"/>
      <w:r w:rsidRPr="00D764EC">
        <w:t>specializată</w:t>
      </w:r>
      <w:proofErr w:type="spellEnd"/>
      <w:r w:rsidRPr="00D764EC">
        <w:t xml:space="preserve"> </w:t>
      </w:r>
      <w:proofErr w:type="spellStart"/>
      <w:r w:rsidRPr="00D764EC">
        <w:t>în</w:t>
      </w:r>
      <w:proofErr w:type="spellEnd"/>
      <w:r w:rsidRPr="00D764EC">
        <w:t xml:space="preserve"> </w:t>
      </w:r>
      <w:proofErr w:type="spellStart"/>
      <w:r w:rsidRPr="00D764EC">
        <w:t>dezvoltarea</w:t>
      </w:r>
      <w:proofErr w:type="spellEnd"/>
      <w:r w:rsidRPr="00D764EC">
        <w:t xml:space="preserve"> </w:t>
      </w:r>
      <w:proofErr w:type="spellStart"/>
      <w:r w:rsidRPr="00D764EC">
        <w:t>tehnologiilor</w:t>
      </w:r>
      <w:proofErr w:type="spellEnd"/>
      <w:r w:rsidRPr="00D764EC">
        <w:t xml:space="preserve"> de </w:t>
      </w:r>
      <w:proofErr w:type="spellStart"/>
      <w:r w:rsidRPr="00D764EC">
        <w:t>propulsie</w:t>
      </w:r>
      <w:proofErr w:type="spellEnd"/>
      <w:r w:rsidRPr="00D764EC">
        <w:t xml:space="preserve">, FEV ROMÂNIA </w:t>
      </w:r>
      <w:proofErr w:type="spellStart"/>
      <w:r w:rsidRPr="00D764EC">
        <w:t>sprijină</w:t>
      </w:r>
      <w:proofErr w:type="spellEnd"/>
      <w:r w:rsidRPr="00D764EC">
        <w:t xml:space="preserve"> </w:t>
      </w:r>
      <w:proofErr w:type="spellStart"/>
      <w:r w:rsidRPr="00D764EC">
        <w:t>echipa</w:t>
      </w:r>
      <w:proofErr w:type="spellEnd"/>
      <w:r w:rsidRPr="00D764EC">
        <w:t xml:space="preserve"> cu </w:t>
      </w:r>
      <w:proofErr w:type="spellStart"/>
      <w:r w:rsidRPr="00D764EC">
        <w:t>expertiză</w:t>
      </w:r>
      <w:proofErr w:type="spellEnd"/>
      <w:r w:rsidRPr="00D764EC">
        <w:t xml:space="preserve"> </w:t>
      </w:r>
      <w:proofErr w:type="spellStart"/>
      <w:r w:rsidRPr="00D764EC">
        <w:t>avansată</w:t>
      </w:r>
      <w:proofErr w:type="spellEnd"/>
      <w:r w:rsidRPr="00D764EC">
        <w:t xml:space="preserve"> </w:t>
      </w:r>
      <w:proofErr w:type="spellStart"/>
      <w:r w:rsidRPr="00D764EC">
        <w:t>în</w:t>
      </w:r>
      <w:proofErr w:type="spellEnd"/>
      <w:r w:rsidRPr="00D764EC">
        <w:t xml:space="preserve"> </w:t>
      </w:r>
      <w:proofErr w:type="spellStart"/>
      <w:r w:rsidRPr="00D764EC">
        <w:t>domeniul</w:t>
      </w:r>
      <w:proofErr w:type="spellEnd"/>
      <w:r w:rsidRPr="00D764EC">
        <w:t xml:space="preserve"> </w:t>
      </w:r>
      <w:proofErr w:type="spellStart"/>
      <w:r w:rsidRPr="00D764EC">
        <w:t>ingineriei</w:t>
      </w:r>
      <w:proofErr w:type="spellEnd"/>
      <w:r w:rsidRPr="00D764EC">
        <w:t xml:space="preserve"> </w:t>
      </w:r>
      <w:proofErr w:type="spellStart"/>
      <w:r w:rsidRPr="00D764EC">
        <w:t>electrice</w:t>
      </w:r>
      <w:proofErr w:type="spellEnd"/>
      <w:r w:rsidRPr="00D764EC">
        <w:t xml:space="preserve">. Prin </w:t>
      </w:r>
      <w:proofErr w:type="spellStart"/>
      <w:r w:rsidRPr="00D764EC">
        <w:t>acest</w:t>
      </w:r>
      <w:proofErr w:type="spellEnd"/>
      <w:r w:rsidRPr="00D764EC">
        <w:t xml:space="preserve"> </w:t>
      </w:r>
      <w:proofErr w:type="spellStart"/>
      <w:r w:rsidRPr="00D764EC">
        <w:t>parteneriat</w:t>
      </w:r>
      <w:proofErr w:type="spellEnd"/>
      <w:r w:rsidRPr="00D764EC">
        <w:t xml:space="preserve">, FEV </w:t>
      </w:r>
      <w:proofErr w:type="spellStart"/>
      <w:r w:rsidRPr="00D764EC">
        <w:t>contribuie</w:t>
      </w:r>
      <w:proofErr w:type="spellEnd"/>
      <w:r w:rsidRPr="00D764EC">
        <w:t xml:space="preserve"> la </w:t>
      </w:r>
      <w:proofErr w:type="spellStart"/>
      <w:r w:rsidRPr="00D764EC">
        <w:t>perfecționarea</w:t>
      </w:r>
      <w:proofErr w:type="spellEnd"/>
      <w:r w:rsidRPr="00D764EC">
        <w:t xml:space="preserve"> </w:t>
      </w:r>
      <w:proofErr w:type="spellStart"/>
      <w:r w:rsidRPr="00D764EC">
        <w:t>tehnică</w:t>
      </w:r>
      <w:proofErr w:type="spellEnd"/>
      <w:r w:rsidRPr="00D764EC">
        <w:t xml:space="preserve"> a </w:t>
      </w:r>
      <w:proofErr w:type="spellStart"/>
      <w:r w:rsidRPr="00D764EC">
        <w:t>modelului</w:t>
      </w:r>
      <w:proofErr w:type="spellEnd"/>
      <w:r w:rsidRPr="00D764EC">
        <w:t xml:space="preserve"> BMW i4 Racing </w:t>
      </w:r>
      <w:proofErr w:type="spellStart"/>
      <w:r w:rsidRPr="00D764EC">
        <w:t>și</w:t>
      </w:r>
      <w:proofErr w:type="spellEnd"/>
      <w:r w:rsidRPr="00D764EC">
        <w:t xml:space="preserve"> la </w:t>
      </w:r>
      <w:proofErr w:type="spellStart"/>
      <w:r w:rsidRPr="00D764EC">
        <w:t>implementarea</w:t>
      </w:r>
      <w:proofErr w:type="spellEnd"/>
      <w:r w:rsidRPr="00D764EC">
        <w:t xml:space="preserve"> </w:t>
      </w:r>
      <w:proofErr w:type="spellStart"/>
      <w:r w:rsidRPr="00D764EC">
        <w:t>unor</w:t>
      </w:r>
      <w:proofErr w:type="spellEnd"/>
      <w:r w:rsidRPr="00D764EC">
        <w:t xml:space="preserve"> </w:t>
      </w:r>
      <w:proofErr w:type="spellStart"/>
      <w:r w:rsidRPr="00D764EC">
        <w:t>soluții</w:t>
      </w:r>
      <w:proofErr w:type="spellEnd"/>
      <w:r w:rsidRPr="00D764EC">
        <w:t xml:space="preserve"> </w:t>
      </w:r>
      <w:proofErr w:type="spellStart"/>
      <w:r w:rsidRPr="00D764EC">
        <w:t>inovatoare</w:t>
      </w:r>
      <w:proofErr w:type="spellEnd"/>
      <w:r w:rsidRPr="00D764EC">
        <w:t xml:space="preserve"> </w:t>
      </w:r>
      <w:proofErr w:type="spellStart"/>
      <w:r w:rsidRPr="00D764EC">
        <w:t>pentru</w:t>
      </w:r>
      <w:proofErr w:type="spellEnd"/>
      <w:r w:rsidRPr="00D764EC">
        <w:t xml:space="preserve"> </w:t>
      </w:r>
      <w:proofErr w:type="spellStart"/>
      <w:r w:rsidRPr="00D764EC">
        <w:t>creșterea</w:t>
      </w:r>
      <w:proofErr w:type="spellEnd"/>
      <w:r w:rsidRPr="00D764EC">
        <w:t xml:space="preserve"> </w:t>
      </w:r>
      <w:proofErr w:type="spellStart"/>
      <w:r w:rsidRPr="00D764EC">
        <w:t>performanței</w:t>
      </w:r>
      <w:proofErr w:type="spellEnd"/>
      <w:r w:rsidRPr="00D764EC">
        <w:t>.</w:t>
      </w:r>
    </w:p>
    <w:p w14:paraId="77A8F7A5" w14:textId="77777777" w:rsidR="00D764EC" w:rsidRPr="00FE6865" w:rsidRDefault="00D764EC" w:rsidP="00D764EC">
      <w:pPr>
        <w:spacing w:line="312" w:lineRule="auto"/>
        <w:rPr>
          <w:b/>
          <w:bCs/>
        </w:rPr>
      </w:pPr>
      <w:r w:rsidRPr="00D764EC">
        <w:t> </w:t>
      </w:r>
    </w:p>
    <w:p w14:paraId="2831633D" w14:textId="77777777" w:rsidR="00D764EC" w:rsidRPr="00D764EC" w:rsidRDefault="00D764EC" w:rsidP="00D764EC">
      <w:pPr>
        <w:spacing w:line="312" w:lineRule="auto"/>
      </w:pPr>
      <w:r w:rsidRPr="00FE6865">
        <w:rPr>
          <w:b/>
          <w:bCs/>
        </w:rPr>
        <w:t>Echipa ENGAGE Racing:</w:t>
      </w:r>
      <w:r w:rsidRPr="00FE6865">
        <w:rPr>
          <w:b/>
          <w:bCs/>
        </w:rPr>
        <w:br/>
      </w:r>
      <w:r w:rsidRPr="00D764EC">
        <w:t xml:space="preserve">Anya Gherghina, Horia Platona, Costin Păunescu, Alexandru </w:t>
      </w:r>
      <w:proofErr w:type="spellStart"/>
      <w:proofErr w:type="gramStart"/>
      <w:r w:rsidRPr="00D764EC">
        <w:t>Șeremet,Ștefan</w:t>
      </w:r>
      <w:proofErr w:type="spellEnd"/>
      <w:proofErr w:type="gramEnd"/>
      <w:r w:rsidRPr="00D764EC">
        <w:t xml:space="preserve"> </w:t>
      </w:r>
      <w:proofErr w:type="spellStart"/>
      <w:r w:rsidRPr="00D764EC">
        <w:t>Sterpu</w:t>
      </w:r>
      <w:proofErr w:type="spellEnd"/>
      <w:r w:rsidRPr="00D764EC">
        <w:t xml:space="preserve">, Florin </w:t>
      </w:r>
      <w:proofErr w:type="spellStart"/>
      <w:r w:rsidRPr="00D764EC">
        <w:t>Luță</w:t>
      </w:r>
      <w:proofErr w:type="spellEnd"/>
      <w:r w:rsidRPr="00D764EC">
        <w:t xml:space="preserve">, Liviu Nossa, Andrei Kerekes, Radu </w:t>
      </w:r>
      <w:proofErr w:type="spellStart"/>
      <w:r w:rsidRPr="00D764EC">
        <w:t>Torpan</w:t>
      </w:r>
      <w:proofErr w:type="spellEnd"/>
      <w:r w:rsidRPr="00D764EC">
        <w:t xml:space="preserve">, Marius Dascălu, Andrei </w:t>
      </w:r>
      <w:proofErr w:type="spellStart"/>
      <w:r w:rsidRPr="00D764EC">
        <w:t>Șerbulea</w:t>
      </w:r>
      <w:proofErr w:type="spellEnd"/>
      <w:r w:rsidRPr="00D764EC">
        <w:t>.</w:t>
      </w:r>
    </w:p>
    <w:p w14:paraId="09B8DD07" w14:textId="77777777" w:rsidR="00D764EC" w:rsidRPr="00D764EC" w:rsidRDefault="00D764EC" w:rsidP="00D764EC">
      <w:pPr>
        <w:spacing w:line="312" w:lineRule="auto"/>
      </w:pPr>
      <w:r w:rsidRPr="00D764EC">
        <w:t> </w:t>
      </w:r>
    </w:p>
    <w:p w14:paraId="1403FC0F" w14:textId="77777777" w:rsidR="00D764EC" w:rsidRPr="00D764EC" w:rsidRDefault="00D764EC" w:rsidP="00D764EC">
      <w:pPr>
        <w:spacing w:line="312" w:lineRule="auto"/>
      </w:pPr>
      <w:r w:rsidRPr="00FE6865">
        <w:rPr>
          <w:b/>
          <w:bCs/>
        </w:rPr>
        <w:t xml:space="preserve">Overview </w:t>
      </w:r>
      <w:proofErr w:type="spellStart"/>
      <w:r w:rsidRPr="00FE6865">
        <w:rPr>
          <w:b/>
          <w:bCs/>
        </w:rPr>
        <w:t>modificări</w:t>
      </w:r>
      <w:proofErr w:type="spellEnd"/>
      <w:r w:rsidRPr="00FE6865">
        <w:rPr>
          <w:b/>
          <w:bCs/>
        </w:rPr>
        <w:t xml:space="preserve"> Elsa</w:t>
      </w:r>
      <w:r w:rsidRPr="00D764EC">
        <w:br/>
      </w:r>
      <w:proofErr w:type="spellStart"/>
      <w:r w:rsidRPr="00D764EC">
        <w:t>Siguranta</w:t>
      </w:r>
      <w:proofErr w:type="spellEnd"/>
      <w:r w:rsidRPr="00D764EC">
        <w:t xml:space="preserve"> </w:t>
      </w:r>
      <w:proofErr w:type="spellStart"/>
      <w:r w:rsidRPr="00D764EC">
        <w:t>si</w:t>
      </w:r>
      <w:proofErr w:type="spellEnd"/>
      <w:r w:rsidRPr="00D764EC">
        <w:t xml:space="preserve"> </w:t>
      </w:r>
      <w:proofErr w:type="spellStart"/>
      <w:r w:rsidRPr="00D764EC">
        <w:t>conformitate</w:t>
      </w:r>
      <w:proofErr w:type="spellEnd"/>
      <w:r w:rsidRPr="00D764EC">
        <w:t xml:space="preserve"> cu </w:t>
      </w:r>
      <w:proofErr w:type="spellStart"/>
      <w:r w:rsidRPr="00D764EC">
        <w:t>regulamentul</w:t>
      </w:r>
      <w:proofErr w:type="spellEnd"/>
      <w:r w:rsidRPr="00D764EC">
        <w:t xml:space="preserve"> FIA:</w:t>
      </w:r>
      <w:r w:rsidRPr="00D764EC">
        <w:br/>
      </w:r>
      <w:proofErr w:type="spellStart"/>
      <w:r w:rsidRPr="00D764EC">
        <w:t>În</w:t>
      </w:r>
      <w:proofErr w:type="spellEnd"/>
      <w:r w:rsidRPr="00D764EC">
        <w:t xml:space="preserve"> </w:t>
      </w:r>
      <w:proofErr w:type="spellStart"/>
      <w:r w:rsidRPr="00D764EC">
        <w:t>primul</w:t>
      </w:r>
      <w:proofErr w:type="spellEnd"/>
      <w:r w:rsidRPr="00D764EC">
        <w:t xml:space="preserve"> </w:t>
      </w:r>
      <w:proofErr w:type="spellStart"/>
      <w:r w:rsidRPr="00D764EC">
        <w:t>rănd</w:t>
      </w:r>
      <w:proofErr w:type="spellEnd"/>
      <w:r w:rsidRPr="00D764EC">
        <w:t xml:space="preserve">, o </w:t>
      </w:r>
      <w:proofErr w:type="spellStart"/>
      <w:r w:rsidRPr="00D764EC">
        <w:t>masina</w:t>
      </w:r>
      <w:proofErr w:type="spellEnd"/>
      <w:r w:rsidRPr="00D764EC">
        <w:t xml:space="preserve"> de curse </w:t>
      </w:r>
      <w:proofErr w:type="spellStart"/>
      <w:r w:rsidRPr="00D764EC">
        <w:t>trebuie</w:t>
      </w:r>
      <w:proofErr w:type="spellEnd"/>
      <w:r w:rsidRPr="00D764EC">
        <w:t xml:space="preserve"> </w:t>
      </w:r>
      <w:proofErr w:type="spellStart"/>
      <w:r w:rsidRPr="00D764EC">
        <w:t>sa</w:t>
      </w:r>
      <w:proofErr w:type="spellEnd"/>
      <w:r w:rsidRPr="00D764EC">
        <w:t xml:space="preserve"> fie </w:t>
      </w:r>
      <w:proofErr w:type="spellStart"/>
      <w:r w:rsidRPr="00D764EC">
        <w:t>sigura</w:t>
      </w:r>
      <w:proofErr w:type="spellEnd"/>
      <w:r w:rsidRPr="00D764EC">
        <w:t xml:space="preserve"> </w:t>
      </w:r>
      <w:proofErr w:type="spellStart"/>
      <w:r w:rsidRPr="00D764EC">
        <w:t>si</w:t>
      </w:r>
      <w:proofErr w:type="spellEnd"/>
      <w:r w:rsidRPr="00D764EC">
        <w:t xml:space="preserve"> </w:t>
      </w:r>
      <w:proofErr w:type="spellStart"/>
      <w:r w:rsidRPr="00D764EC">
        <w:t>conforma</w:t>
      </w:r>
      <w:proofErr w:type="spellEnd"/>
      <w:r w:rsidRPr="00D764EC">
        <w:t xml:space="preserve"> cu </w:t>
      </w:r>
      <w:proofErr w:type="spellStart"/>
      <w:r w:rsidRPr="00D764EC">
        <w:t>regulamentele</w:t>
      </w:r>
      <w:proofErr w:type="spellEnd"/>
      <w:r w:rsidRPr="00D764EC">
        <w:t xml:space="preserve">. Elsa a </w:t>
      </w:r>
      <w:proofErr w:type="spellStart"/>
      <w:r w:rsidRPr="00D764EC">
        <w:t>primit</w:t>
      </w:r>
      <w:proofErr w:type="spellEnd"/>
      <w:r w:rsidRPr="00D764EC">
        <w:t xml:space="preserve"> un </w:t>
      </w:r>
      <w:proofErr w:type="spellStart"/>
      <w:r w:rsidRPr="00D764EC">
        <w:t>rollcage</w:t>
      </w:r>
      <w:proofErr w:type="spellEnd"/>
      <w:r w:rsidRPr="00D764EC">
        <w:t xml:space="preserve"> </w:t>
      </w:r>
      <w:proofErr w:type="spellStart"/>
      <w:r w:rsidRPr="00D764EC">
        <w:t>omologat</w:t>
      </w:r>
      <w:proofErr w:type="spellEnd"/>
      <w:r w:rsidRPr="00D764EC">
        <w:t xml:space="preserve"> FIA </w:t>
      </w:r>
      <w:proofErr w:type="spellStart"/>
      <w:r w:rsidRPr="00D764EC">
        <w:t>și</w:t>
      </w:r>
      <w:proofErr w:type="spellEnd"/>
      <w:r w:rsidRPr="00D764EC">
        <w:t xml:space="preserve"> Pikes Peak, o </w:t>
      </w:r>
      <w:proofErr w:type="spellStart"/>
      <w:r w:rsidRPr="00D764EC">
        <w:t>dezvoltare</w:t>
      </w:r>
      <w:proofErr w:type="spellEnd"/>
      <w:r w:rsidRPr="00D764EC">
        <w:t xml:space="preserve"> </w:t>
      </w:r>
      <w:proofErr w:type="spellStart"/>
      <w:r w:rsidRPr="00D764EC">
        <w:t>inginerească</w:t>
      </w:r>
      <w:proofErr w:type="spellEnd"/>
      <w:r w:rsidRPr="00D764EC">
        <w:t xml:space="preserve"> </w:t>
      </w:r>
      <w:proofErr w:type="spellStart"/>
      <w:r w:rsidRPr="00D764EC">
        <w:t>deosebită</w:t>
      </w:r>
      <w:proofErr w:type="spellEnd"/>
      <w:r w:rsidRPr="00D764EC">
        <w:t xml:space="preserve">, </w:t>
      </w:r>
      <w:proofErr w:type="spellStart"/>
      <w:r w:rsidRPr="00D764EC">
        <w:t>mai</w:t>
      </w:r>
      <w:proofErr w:type="spellEnd"/>
      <w:r w:rsidRPr="00D764EC">
        <w:t xml:space="preserve"> ales </w:t>
      </w:r>
      <w:proofErr w:type="spellStart"/>
      <w:r w:rsidRPr="00D764EC">
        <w:t>comparat</w:t>
      </w:r>
      <w:proofErr w:type="spellEnd"/>
      <w:r w:rsidRPr="00D764EC">
        <w:t xml:space="preserve"> cu </w:t>
      </w:r>
      <w:proofErr w:type="spellStart"/>
      <w:r w:rsidRPr="00D764EC">
        <w:t>unul</w:t>
      </w:r>
      <w:proofErr w:type="spellEnd"/>
      <w:r w:rsidRPr="00D764EC">
        <w:t xml:space="preserve"> specific GT-</w:t>
      </w:r>
      <w:proofErr w:type="spellStart"/>
      <w:r w:rsidRPr="00D764EC">
        <w:t>urilor</w:t>
      </w:r>
      <w:proofErr w:type="spellEnd"/>
      <w:r w:rsidRPr="00D764EC">
        <w:t xml:space="preserve">. Pikes Peak </w:t>
      </w:r>
      <w:proofErr w:type="spellStart"/>
      <w:r w:rsidRPr="00D764EC">
        <w:t>insistă</w:t>
      </w:r>
      <w:proofErr w:type="spellEnd"/>
      <w:r w:rsidRPr="00D764EC">
        <w:t xml:space="preserve"> pe </w:t>
      </w:r>
      <w:proofErr w:type="spellStart"/>
      <w:r w:rsidRPr="00D764EC">
        <w:t>dimensionarea</w:t>
      </w:r>
      <w:proofErr w:type="spellEnd"/>
      <w:r w:rsidRPr="00D764EC">
        <w:t xml:space="preserve"> </w:t>
      </w:r>
      <w:proofErr w:type="spellStart"/>
      <w:r w:rsidRPr="00D764EC">
        <w:t>mai</w:t>
      </w:r>
      <w:proofErr w:type="spellEnd"/>
      <w:r w:rsidRPr="00D764EC">
        <w:t xml:space="preserve"> </w:t>
      </w:r>
      <w:proofErr w:type="spellStart"/>
      <w:r w:rsidRPr="00D764EC">
        <w:t>generoasa</w:t>
      </w:r>
      <w:proofErr w:type="spellEnd"/>
      <w:r w:rsidRPr="00D764EC">
        <w:t xml:space="preserve"> a </w:t>
      </w:r>
      <w:proofErr w:type="spellStart"/>
      <w:r w:rsidRPr="00D764EC">
        <w:t>țevilor</w:t>
      </w:r>
      <w:proofErr w:type="spellEnd"/>
      <w:r w:rsidRPr="00D764EC">
        <w:t xml:space="preserve"> din 25CRMo4 din </w:t>
      </w:r>
      <w:proofErr w:type="spellStart"/>
      <w:r w:rsidRPr="00D764EC">
        <w:t>cauza</w:t>
      </w:r>
      <w:proofErr w:type="spellEnd"/>
      <w:r w:rsidRPr="00D764EC">
        <w:t xml:space="preserve"> </w:t>
      </w:r>
      <w:proofErr w:type="spellStart"/>
      <w:r w:rsidRPr="00D764EC">
        <w:t>greutății</w:t>
      </w:r>
      <w:proofErr w:type="spellEnd"/>
      <w:r w:rsidRPr="00D764EC">
        <w:t xml:space="preserve"> </w:t>
      </w:r>
      <w:proofErr w:type="spellStart"/>
      <w:r w:rsidRPr="00D764EC">
        <w:t>mașinii</w:t>
      </w:r>
      <w:proofErr w:type="spellEnd"/>
      <w:r w:rsidRPr="00D764EC">
        <w:t xml:space="preserve">, in </w:t>
      </w:r>
      <w:proofErr w:type="spellStart"/>
      <w:r w:rsidRPr="00D764EC">
        <w:t>timp</w:t>
      </w:r>
      <w:proofErr w:type="spellEnd"/>
      <w:r w:rsidRPr="00D764EC">
        <w:t xml:space="preserve"> </w:t>
      </w:r>
      <w:proofErr w:type="spellStart"/>
      <w:r w:rsidRPr="00D764EC">
        <w:t>ce</w:t>
      </w:r>
      <w:proofErr w:type="spellEnd"/>
      <w:r w:rsidRPr="00D764EC">
        <w:t xml:space="preserve"> FIA se </w:t>
      </w:r>
      <w:proofErr w:type="spellStart"/>
      <w:r w:rsidRPr="00D764EC">
        <w:t>concentrează</w:t>
      </w:r>
      <w:proofErr w:type="spellEnd"/>
      <w:r w:rsidRPr="00D764EC">
        <w:t xml:space="preserve"> pe forma </w:t>
      </w:r>
      <w:proofErr w:type="spellStart"/>
      <w:r w:rsidRPr="00D764EC">
        <w:t>structurii</w:t>
      </w:r>
      <w:proofErr w:type="spellEnd"/>
      <w:r w:rsidRPr="00D764EC">
        <w:t xml:space="preserve">. </w:t>
      </w:r>
      <w:proofErr w:type="spellStart"/>
      <w:r w:rsidRPr="00D764EC">
        <w:t>Astfel</w:t>
      </w:r>
      <w:proofErr w:type="spellEnd"/>
      <w:r w:rsidRPr="00D764EC">
        <w:t xml:space="preserve">, am </w:t>
      </w:r>
      <w:proofErr w:type="spellStart"/>
      <w:r w:rsidRPr="00D764EC">
        <w:t>reușit</w:t>
      </w:r>
      <w:proofErr w:type="spellEnd"/>
      <w:r w:rsidRPr="00D764EC">
        <w:t xml:space="preserve"> </w:t>
      </w:r>
      <w:proofErr w:type="spellStart"/>
      <w:r w:rsidRPr="00D764EC">
        <w:t>sa</w:t>
      </w:r>
      <w:proofErr w:type="spellEnd"/>
      <w:r w:rsidRPr="00D764EC">
        <w:t xml:space="preserve"> </w:t>
      </w:r>
      <w:proofErr w:type="spellStart"/>
      <w:r w:rsidRPr="00D764EC">
        <w:t>construim</w:t>
      </w:r>
      <w:proofErr w:type="spellEnd"/>
      <w:r w:rsidRPr="00D764EC">
        <w:t xml:space="preserve"> un </w:t>
      </w:r>
      <w:proofErr w:type="spellStart"/>
      <w:r w:rsidRPr="00D764EC">
        <w:t>rollcage</w:t>
      </w:r>
      <w:proofErr w:type="spellEnd"/>
      <w:r w:rsidRPr="00D764EC">
        <w:t xml:space="preserve"> </w:t>
      </w:r>
      <w:proofErr w:type="spellStart"/>
      <w:r w:rsidRPr="00D764EC">
        <w:t>hibrid</w:t>
      </w:r>
      <w:proofErr w:type="spellEnd"/>
      <w:r w:rsidRPr="00D764EC">
        <w:t xml:space="preserve"> care </w:t>
      </w:r>
      <w:proofErr w:type="spellStart"/>
      <w:r w:rsidRPr="00D764EC">
        <w:t>este</w:t>
      </w:r>
      <w:proofErr w:type="spellEnd"/>
      <w:r w:rsidRPr="00D764EC">
        <w:t xml:space="preserve"> </w:t>
      </w:r>
      <w:proofErr w:type="spellStart"/>
      <w:r w:rsidRPr="00D764EC">
        <w:t>foarte</w:t>
      </w:r>
      <w:proofErr w:type="spellEnd"/>
      <w:r w:rsidRPr="00D764EC">
        <w:t xml:space="preserve"> </w:t>
      </w:r>
      <w:proofErr w:type="spellStart"/>
      <w:r w:rsidRPr="00D764EC">
        <w:t>sigur</w:t>
      </w:r>
      <w:proofErr w:type="spellEnd"/>
      <w:r w:rsidRPr="00D764EC">
        <w:t>.</w:t>
      </w:r>
    </w:p>
    <w:p w14:paraId="77E98CDC" w14:textId="77777777" w:rsidR="00D764EC" w:rsidRPr="00D764EC" w:rsidRDefault="00D764EC" w:rsidP="00D764EC">
      <w:pPr>
        <w:spacing w:line="312" w:lineRule="auto"/>
      </w:pPr>
      <w:r w:rsidRPr="00D764EC">
        <w:t xml:space="preserve">Au </w:t>
      </w:r>
      <w:proofErr w:type="spellStart"/>
      <w:r w:rsidRPr="00D764EC">
        <w:t>urmat</w:t>
      </w:r>
      <w:proofErr w:type="spellEnd"/>
      <w:r w:rsidRPr="00D764EC">
        <w:t xml:space="preserve"> </w:t>
      </w:r>
      <w:proofErr w:type="spellStart"/>
      <w:r w:rsidRPr="00D764EC">
        <w:t>transformările</w:t>
      </w:r>
      <w:proofErr w:type="spellEnd"/>
      <w:r w:rsidRPr="00D764EC">
        <w:t xml:space="preserve"> </w:t>
      </w:r>
      <w:proofErr w:type="spellStart"/>
      <w:r w:rsidRPr="00D764EC">
        <w:t>normale</w:t>
      </w:r>
      <w:proofErr w:type="spellEnd"/>
      <w:r w:rsidRPr="00D764EC">
        <w:t xml:space="preserve"> de la curse - extinctor automat </w:t>
      </w:r>
      <w:proofErr w:type="spellStart"/>
      <w:r w:rsidRPr="00D764EC">
        <w:t>omologat</w:t>
      </w:r>
      <w:proofErr w:type="spellEnd"/>
      <w:r w:rsidRPr="00D764EC">
        <w:t xml:space="preserve"> </w:t>
      </w:r>
      <w:proofErr w:type="spellStart"/>
      <w:r w:rsidRPr="00D764EC">
        <w:t>pentru</w:t>
      </w:r>
      <w:proofErr w:type="spellEnd"/>
      <w:r w:rsidRPr="00D764EC">
        <w:t xml:space="preserve"> </w:t>
      </w:r>
      <w:proofErr w:type="spellStart"/>
      <w:r w:rsidRPr="00D764EC">
        <w:t>mașini</w:t>
      </w:r>
      <w:proofErr w:type="spellEnd"/>
      <w:r w:rsidRPr="00D764EC">
        <w:t xml:space="preserve"> </w:t>
      </w:r>
      <w:proofErr w:type="spellStart"/>
      <w:r w:rsidRPr="00D764EC">
        <w:t>electrice</w:t>
      </w:r>
      <w:proofErr w:type="spellEnd"/>
      <w:r w:rsidRPr="00D764EC">
        <w:t xml:space="preserve">, </w:t>
      </w:r>
      <w:proofErr w:type="spellStart"/>
      <w:r w:rsidRPr="00D764EC">
        <w:t>scaune</w:t>
      </w:r>
      <w:proofErr w:type="spellEnd"/>
      <w:r w:rsidRPr="00D764EC">
        <w:t xml:space="preserve"> de curse </w:t>
      </w:r>
      <w:proofErr w:type="spellStart"/>
      <w:r w:rsidRPr="00D764EC">
        <w:t>si</w:t>
      </w:r>
      <w:proofErr w:type="spellEnd"/>
      <w:r w:rsidRPr="00D764EC">
        <w:t xml:space="preserve"> </w:t>
      </w:r>
      <w:proofErr w:type="spellStart"/>
      <w:r w:rsidRPr="00D764EC">
        <w:t>centuri</w:t>
      </w:r>
      <w:proofErr w:type="spellEnd"/>
      <w:r w:rsidRPr="00D764EC">
        <w:t>.</w:t>
      </w:r>
    </w:p>
    <w:p w14:paraId="55CDC3B7" w14:textId="77777777" w:rsidR="00D764EC" w:rsidRPr="00D764EC" w:rsidRDefault="00D764EC" w:rsidP="00D764EC">
      <w:pPr>
        <w:spacing w:line="312" w:lineRule="auto"/>
      </w:pPr>
      <w:r w:rsidRPr="00D764EC">
        <w:t> </w:t>
      </w:r>
    </w:p>
    <w:p w14:paraId="51DA1D9E" w14:textId="77777777" w:rsidR="00D764EC" w:rsidRPr="00D764EC" w:rsidRDefault="00D764EC" w:rsidP="00D764EC">
      <w:pPr>
        <w:spacing w:line="312" w:lineRule="auto"/>
      </w:pPr>
      <w:r w:rsidRPr="00FE6865">
        <w:rPr>
          <w:b/>
          <w:bCs/>
          <w:lang w:val="de-DE"/>
        </w:rPr>
        <w:t>Upgrade-</w:t>
      </w:r>
      <w:proofErr w:type="spellStart"/>
      <w:r w:rsidRPr="00FE6865">
        <w:rPr>
          <w:b/>
          <w:bCs/>
          <w:lang w:val="de-DE"/>
        </w:rPr>
        <w:t>uri</w:t>
      </w:r>
      <w:proofErr w:type="spellEnd"/>
      <w:r w:rsidRPr="00FE6865">
        <w:rPr>
          <w:b/>
          <w:bCs/>
          <w:lang w:val="de-DE"/>
        </w:rPr>
        <w:t xml:space="preserve"> de </w:t>
      </w:r>
      <w:proofErr w:type="spellStart"/>
      <w:r w:rsidRPr="00FE6865">
        <w:rPr>
          <w:b/>
          <w:bCs/>
          <w:lang w:val="de-DE"/>
        </w:rPr>
        <w:t>performanta</w:t>
      </w:r>
      <w:proofErr w:type="spellEnd"/>
      <w:r w:rsidRPr="00FE6865">
        <w:rPr>
          <w:b/>
          <w:bCs/>
          <w:lang w:val="de-DE"/>
        </w:rPr>
        <w:t>:</w:t>
      </w:r>
      <w:r w:rsidRPr="00D764EC">
        <w:rPr>
          <w:lang w:val="de-DE"/>
        </w:rPr>
        <w:br/>
        <w:t>“</w:t>
      </w:r>
      <w:proofErr w:type="spellStart"/>
      <w:r w:rsidRPr="00D764EC">
        <w:rPr>
          <w:lang w:val="de-DE"/>
        </w:rPr>
        <w:t>Deși</w:t>
      </w:r>
      <w:proofErr w:type="spellEnd"/>
      <w:r w:rsidRPr="00D764EC">
        <w:rPr>
          <w:lang w:val="de-DE"/>
        </w:rPr>
        <w:t xml:space="preserve"> o </w:t>
      </w:r>
      <w:proofErr w:type="spellStart"/>
      <w:r w:rsidRPr="00D764EC">
        <w:rPr>
          <w:lang w:val="de-DE"/>
        </w:rPr>
        <w:t>spunem</w:t>
      </w:r>
      <w:proofErr w:type="spellEnd"/>
      <w:r w:rsidRPr="00D764EC">
        <w:rPr>
          <w:lang w:val="de-DE"/>
        </w:rPr>
        <w:t xml:space="preserve"> des, </w:t>
      </w:r>
      <w:proofErr w:type="spellStart"/>
      <w:r w:rsidRPr="00D764EC">
        <w:rPr>
          <w:lang w:val="de-DE"/>
        </w:rPr>
        <w:t>poate</w:t>
      </w:r>
      <w:proofErr w:type="spellEnd"/>
      <w:r w:rsidRPr="00D764EC">
        <w:rPr>
          <w:lang w:val="de-DE"/>
        </w:rPr>
        <w:t xml:space="preserve"> nu </w:t>
      </w:r>
      <w:proofErr w:type="spellStart"/>
      <w:r w:rsidRPr="00D764EC">
        <w:rPr>
          <w:lang w:val="de-DE"/>
        </w:rPr>
        <w:t>este</w:t>
      </w:r>
      <w:proofErr w:type="spellEnd"/>
      <w:r w:rsidRPr="00D764EC">
        <w:rPr>
          <w:lang w:val="de-DE"/>
        </w:rPr>
        <w:t xml:space="preserve"> </w:t>
      </w:r>
      <w:proofErr w:type="spellStart"/>
      <w:r w:rsidRPr="00D764EC">
        <w:rPr>
          <w:lang w:val="de-DE"/>
        </w:rPr>
        <w:t>suficient</w:t>
      </w:r>
      <w:proofErr w:type="spellEnd"/>
      <w:r w:rsidRPr="00D764EC">
        <w:rPr>
          <w:lang w:val="de-DE"/>
        </w:rPr>
        <w:t xml:space="preserve">. </w:t>
      </w:r>
      <w:proofErr w:type="spellStart"/>
      <w:r w:rsidRPr="00D764EC">
        <w:t>Pentru</w:t>
      </w:r>
      <w:proofErr w:type="spellEnd"/>
      <w:r w:rsidRPr="00D764EC">
        <w:t xml:space="preserve"> i4 nu </w:t>
      </w:r>
      <w:proofErr w:type="spellStart"/>
      <w:r w:rsidRPr="00D764EC">
        <w:t>exista</w:t>
      </w:r>
      <w:proofErr w:type="spellEnd"/>
      <w:r w:rsidRPr="00D764EC">
        <w:t xml:space="preserve"> </w:t>
      </w:r>
      <w:proofErr w:type="spellStart"/>
      <w:r w:rsidRPr="00D764EC">
        <w:t>nici</w:t>
      </w:r>
      <w:proofErr w:type="spellEnd"/>
      <w:r w:rsidRPr="00D764EC">
        <w:t xml:space="preserve"> o </w:t>
      </w:r>
      <w:proofErr w:type="spellStart"/>
      <w:r w:rsidRPr="00D764EC">
        <w:t>soluție</w:t>
      </w:r>
      <w:proofErr w:type="spellEnd"/>
      <w:r w:rsidRPr="00D764EC">
        <w:t xml:space="preserve"> </w:t>
      </w:r>
      <w:proofErr w:type="spellStart"/>
      <w:r w:rsidRPr="00D764EC">
        <w:t>dedicată</w:t>
      </w:r>
      <w:proofErr w:type="spellEnd"/>
      <w:r w:rsidRPr="00D764EC">
        <w:t xml:space="preserve"> </w:t>
      </w:r>
      <w:proofErr w:type="spellStart"/>
      <w:r w:rsidRPr="00D764EC">
        <w:t>pentru</w:t>
      </w:r>
      <w:proofErr w:type="spellEnd"/>
      <w:r w:rsidRPr="00D764EC">
        <w:t xml:space="preserve"> motorsport, </w:t>
      </w:r>
      <w:proofErr w:type="spellStart"/>
      <w:r w:rsidRPr="00D764EC">
        <w:t>toate</w:t>
      </w:r>
      <w:proofErr w:type="spellEnd"/>
      <w:r w:rsidRPr="00D764EC">
        <w:t xml:space="preserve"> </w:t>
      </w:r>
      <w:proofErr w:type="spellStart"/>
      <w:r w:rsidRPr="00D764EC">
        <w:t>modificările</w:t>
      </w:r>
      <w:proofErr w:type="spellEnd"/>
      <w:r w:rsidRPr="00D764EC">
        <w:t xml:space="preserve"> au </w:t>
      </w:r>
      <w:proofErr w:type="spellStart"/>
      <w:r w:rsidRPr="00D764EC">
        <w:t>fost</w:t>
      </w:r>
      <w:proofErr w:type="spellEnd"/>
      <w:r w:rsidRPr="00D764EC">
        <w:t xml:space="preserve"> </w:t>
      </w:r>
      <w:proofErr w:type="spellStart"/>
      <w:r w:rsidRPr="00D764EC">
        <w:t>inițiate</w:t>
      </w:r>
      <w:proofErr w:type="spellEnd"/>
      <w:r w:rsidRPr="00D764EC">
        <w:t xml:space="preserve"> </w:t>
      </w:r>
      <w:proofErr w:type="spellStart"/>
      <w:r w:rsidRPr="00D764EC">
        <w:t>si</w:t>
      </w:r>
      <w:proofErr w:type="spellEnd"/>
      <w:r w:rsidRPr="00D764EC">
        <w:t xml:space="preserve"> </w:t>
      </w:r>
      <w:proofErr w:type="spellStart"/>
      <w:r w:rsidRPr="00D764EC">
        <w:t>susținute</w:t>
      </w:r>
      <w:proofErr w:type="spellEnd"/>
      <w:r w:rsidRPr="00D764EC">
        <w:t xml:space="preserve"> de </w:t>
      </w:r>
      <w:proofErr w:type="spellStart"/>
      <w:r w:rsidRPr="00D764EC">
        <w:t>noi</w:t>
      </w:r>
      <w:proofErr w:type="spellEnd"/>
      <w:r w:rsidRPr="00D764EC">
        <w:t xml:space="preserve">. </w:t>
      </w:r>
      <w:proofErr w:type="spellStart"/>
      <w:r w:rsidRPr="00D764EC">
        <w:t>Astfel</w:t>
      </w:r>
      <w:proofErr w:type="spellEnd"/>
      <w:r w:rsidRPr="00D764EC">
        <w:t xml:space="preserve">, am </w:t>
      </w:r>
      <w:proofErr w:type="spellStart"/>
      <w:r w:rsidRPr="00D764EC">
        <w:t>schimbat</w:t>
      </w:r>
      <w:proofErr w:type="spellEnd"/>
      <w:r w:rsidRPr="00D764EC">
        <w:t xml:space="preserve"> </w:t>
      </w:r>
      <w:proofErr w:type="spellStart"/>
      <w:r w:rsidRPr="00D764EC">
        <w:t>sistemul</w:t>
      </w:r>
      <w:proofErr w:type="spellEnd"/>
      <w:r w:rsidRPr="00D764EC">
        <w:t xml:space="preserve"> de </w:t>
      </w:r>
      <w:proofErr w:type="spellStart"/>
      <w:r w:rsidRPr="00D764EC">
        <w:t>amortizoare</w:t>
      </w:r>
      <w:proofErr w:type="spellEnd"/>
      <w:r w:rsidRPr="00D764EC">
        <w:t xml:space="preserve"> cu </w:t>
      </w:r>
      <w:proofErr w:type="spellStart"/>
      <w:r w:rsidRPr="00D764EC">
        <w:t>unul</w:t>
      </w:r>
      <w:proofErr w:type="spellEnd"/>
      <w:r w:rsidRPr="00D764EC">
        <w:t xml:space="preserve"> specific motorsport </w:t>
      </w:r>
      <w:proofErr w:type="spellStart"/>
      <w:r w:rsidRPr="00D764EC">
        <w:t>în</w:t>
      </w:r>
      <w:proofErr w:type="spellEnd"/>
      <w:r w:rsidRPr="00D764EC">
        <w:t xml:space="preserve"> </w:t>
      </w:r>
      <w:proofErr w:type="spellStart"/>
      <w:r w:rsidRPr="00D764EC">
        <w:t>colaborare</w:t>
      </w:r>
      <w:proofErr w:type="spellEnd"/>
      <w:r w:rsidRPr="00D764EC">
        <w:t xml:space="preserve"> cu </w:t>
      </w:r>
      <w:proofErr w:type="spellStart"/>
      <w:r w:rsidRPr="00D764EC">
        <w:t>compania</w:t>
      </w:r>
      <w:proofErr w:type="spellEnd"/>
      <w:r w:rsidRPr="00D764EC">
        <w:t xml:space="preserve"> </w:t>
      </w:r>
      <w:proofErr w:type="spellStart"/>
      <w:r w:rsidRPr="00D764EC">
        <w:t>olandeză</w:t>
      </w:r>
      <w:proofErr w:type="spellEnd"/>
      <w:r w:rsidRPr="00D764EC">
        <w:t xml:space="preserve"> Olins, </w:t>
      </w:r>
      <w:proofErr w:type="spellStart"/>
      <w:r w:rsidRPr="00D764EC">
        <w:t>calculat</w:t>
      </w:r>
      <w:proofErr w:type="spellEnd"/>
      <w:r w:rsidRPr="00D764EC">
        <w:t xml:space="preserve"> </w:t>
      </w:r>
      <w:proofErr w:type="spellStart"/>
      <w:r w:rsidRPr="00D764EC">
        <w:t>pentru</w:t>
      </w:r>
      <w:proofErr w:type="spellEnd"/>
      <w:r w:rsidRPr="00D764EC">
        <w:t xml:space="preserve"> </w:t>
      </w:r>
      <w:proofErr w:type="spellStart"/>
      <w:r w:rsidRPr="00D764EC">
        <w:t>cerințele</w:t>
      </w:r>
      <w:proofErr w:type="spellEnd"/>
      <w:r w:rsidRPr="00D764EC">
        <w:t xml:space="preserve"> </w:t>
      </w:r>
      <w:proofErr w:type="spellStart"/>
      <w:r w:rsidRPr="00D764EC">
        <w:t>noastre</w:t>
      </w:r>
      <w:proofErr w:type="spellEnd"/>
      <w:r w:rsidRPr="00D764EC">
        <w:t xml:space="preserve"> - </w:t>
      </w:r>
      <w:proofErr w:type="spellStart"/>
      <w:r w:rsidRPr="00D764EC">
        <w:t>amortizoare</w:t>
      </w:r>
      <w:proofErr w:type="spellEnd"/>
      <w:r w:rsidRPr="00D764EC">
        <w:t xml:space="preserve"> pe </w:t>
      </w:r>
      <w:proofErr w:type="spellStart"/>
      <w:r w:rsidRPr="00D764EC">
        <w:t>reglabile</w:t>
      </w:r>
      <w:proofErr w:type="spellEnd"/>
      <w:r w:rsidRPr="00D764EC">
        <w:t xml:space="preserve"> pe 4 </w:t>
      </w:r>
      <w:proofErr w:type="spellStart"/>
      <w:r w:rsidRPr="00D764EC">
        <w:t>cai</w:t>
      </w:r>
      <w:proofErr w:type="spellEnd"/>
      <w:r w:rsidRPr="00D764EC">
        <w:t xml:space="preserve">, </w:t>
      </w:r>
      <w:proofErr w:type="spellStart"/>
      <w:r w:rsidRPr="00D764EC">
        <w:t>înălțime</w:t>
      </w:r>
      <w:proofErr w:type="spellEnd"/>
      <w:r w:rsidRPr="00D764EC">
        <w:t xml:space="preserve"> </w:t>
      </w:r>
      <w:proofErr w:type="spellStart"/>
      <w:r w:rsidRPr="00D764EC">
        <w:t>si</w:t>
      </w:r>
      <w:proofErr w:type="spellEnd"/>
      <w:r w:rsidRPr="00D764EC">
        <w:t xml:space="preserve"> </w:t>
      </w:r>
      <w:proofErr w:type="spellStart"/>
      <w:r w:rsidRPr="00D764EC">
        <w:t>duritate</w:t>
      </w:r>
      <w:proofErr w:type="spellEnd"/>
      <w:r w:rsidRPr="00D764EC">
        <w:t xml:space="preserve"> </w:t>
      </w:r>
      <w:proofErr w:type="gramStart"/>
      <w:r w:rsidRPr="00D764EC">
        <w:t>a</w:t>
      </w:r>
      <w:proofErr w:type="gramEnd"/>
      <w:r w:rsidRPr="00D764EC">
        <w:t xml:space="preserve"> </w:t>
      </w:r>
      <w:proofErr w:type="spellStart"/>
      <w:r w:rsidRPr="00D764EC">
        <w:t>arcului</w:t>
      </w:r>
      <w:proofErr w:type="spellEnd"/>
      <w:r w:rsidRPr="00D764EC">
        <w:t xml:space="preserve">, </w:t>
      </w:r>
      <w:proofErr w:type="spellStart"/>
      <w:r w:rsidRPr="00D764EC">
        <w:t>absolut</w:t>
      </w:r>
      <w:proofErr w:type="spellEnd"/>
      <w:r w:rsidRPr="00D764EC">
        <w:t xml:space="preserve"> </w:t>
      </w:r>
      <w:proofErr w:type="spellStart"/>
      <w:r w:rsidRPr="00D764EC">
        <w:t>esențiale</w:t>
      </w:r>
      <w:proofErr w:type="spellEnd"/>
      <w:r w:rsidRPr="00D764EC">
        <w:t xml:space="preserve"> </w:t>
      </w:r>
      <w:proofErr w:type="spellStart"/>
      <w:r w:rsidRPr="00D764EC">
        <w:t>pentru</w:t>
      </w:r>
      <w:proofErr w:type="spellEnd"/>
      <w:r w:rsidRPr="00D764EC">
        <w:t xml:space="preserve"> </w:t>
      </w:r>
      <w:proofErr w:type="spellStart"/>
      <w:r w:rsidRPr="00D764EC">
        <w:t>performanță</w:t>
      </w:r>
      <w:proofErr w:type="spellEnd"/>
      <w:r w:rsidRPr="00D764EC">
        <w:t xml:space="preserve"> </w:t>
      </w:r>
      <w:proofErr w:type="spellStart"/>
      <w:r w:rsidRPr="00D764EC">
        <w:t>dinamică</w:t>
      </w:r>
      <w:proofErr w:type="spellEnd"/>
      <w:r w:rsidRPr="00D764EC">
        <w:t>.</w:t>
      </w:r>
    </w:p>
    <w:p w14:paraId="37AF23F2" w14:textId="77777777" w:rsidR="00D764EC" w:rsidRPr="00D764EC" w:rsidRDefault="00D764EC" w:rsidP="00D764EC">
      <w:pPr>
        <w:spacing w:line="312" w:lineRule="auto"/>
      </w:pPr>
      <w:proofErr w:type="spellStart"/>
      <w:r w:rsidRPr="00D764EC">
        <w:t>Frânarea</w:t>
      </w:r>
      <w:proofErr w:type="spellEnd"/>
      <w:r w:rsidRPr="00D764EC">
        <w:t xml:space="preserve"> </w:t>
      </w:r>
      <w:proofErr w:type="spellStart"/>
      <w:r w:rsidRPr="00D764EC">
        <w:t>este</w:t>
      </w:r>
      <w:proofErr w:type="spellEnd"/>
      <w:r w:rsidRPr="00D764EC">
        <w:t xml:space="preserve"> </w:t>
      </w:r>
      <w:proofErr w:type="spellStart"/>
      <w:r w:rsidRPr="00D764EC">
        <w:t>asigurata</w:t>
      </w:r>
      <w:proofErr w:type="spellEnd"/>
      <w:r w:rsidRPr="00D764EC">
        <w:t xml:space="preserve"> de un </w:t>
      </w:r>
      <w:proofErr w:type="spellStart"/>
      <w:r w:rsidRPr="00D764EC">
        <w:t>sistem</w:t>
      </w:r>
      <w:proofErr w:type="spellEnd"/>
      <w:r w:rsidRPr="00D764EC">
        <w:t xml:space="preserve"> cu </w:t>
      </w:r>
      <w:proofErr w:type="spellStart"/>
      <w:r w:rsidRPr="00D764EC">
        <w:t>doua</w:t>
      </w:r>
      <w:proofErr w:type="spellEnd"/>
      <w:r w:rsidRPr="00D764EC">
        <w:t xml:space="preserve"> </w:t>
      </w:r>
      <w:proofErr w:type="spellStart"/>
      <w:r w:rsidRPr="00D764EC">
        <w:t>pompe</w:t>
      </w:r>
      <w:proofErr w:type="spellEnd"/>
      <w:r w:rsidRPr="00D764EC">
        <w:t xml:space="preserve"> de </w:t>
      </w:r>
      <w:proofErr w:type="spellStart"/>
      <w:r w:rsidRPr="00D764EC">
        <w:t>frână</w:t>
      </w:r>
      <w:proofErr w:type="spellEnd"/>
      <w:r w:rsidRPr="00D764EC">
        <w:t xml:space="preserve"> (</w:t>
      </w:r>
      <w:proofErr w:type="spellStart"/>
      <w:r w:rsidRPr="00D764EC">
        <w:t>față</w:t>
      </w:r>
      <w:proofErr w:type="spellEnd"/>
      <w:r w:rsidRPr="00D764EC">
        <w:t xml:space="preserve"> </w:t>
      </w:r>
      <w:proofErr w:type="spellStart"/>
      <w:r w:rsidRPr="00D764EC">
        <w:t>și</w:t>
      </w:r>
      <w:proofErr w:type="spellEnd"/>
      <w:r w:rsidRPr="00D764EC">
        <w:t xml:space="preserve"> spate), </w:t>
      </w:r>
      <w:proofErr w:type="spellStart"/>
      <w:r w:rsidRPr="00D764EC">
        <w:t>etrieri</w:t>
      </w:r>
      <w:proofErr w:type="spellEnd"/>
      <w:r w:rsidRPr="00D764EC">
        <w:t xml:space="preserve"> cu 6 </w:t>
      </w:r>
      <w:proofErr w:type="spellStart"/>
      <w:r w:rsidRPr="00D764EC">
        <w:t>pistonașe</w:t>
      </w:r>
      <w:proofErr w:type="spellEnd"/>
      <w:r w:rsidRPr="00D764EC">
        <w:t xml:space="preserve"> </w:t>
      </w:r>
      <w:proofErr w:type="spellStart"/>
      <w:r w:rsidRPr="00D764EC">
        <w:t>față</w:t>
      </w:r>
      <w:proofErr w:type="spellEnd"/>
      <w:r w:rsidRPr="00D764EC">
        <w:t xml:space="preserve"> </w:t>
      </w:r>
      <w:proofErr w:type="spellStart"/>
      <w:r w:rsidRPr="00D764EC">
        <w:t>și</w:t>
      </w:r>
      <w:proofErr w:type="spellEnd"/>
      <w:r w:rsidRPr="00D764EC">
        <w:t xml:space="preserve"> 4 </w:t>
      </w:r>
      <w:proofErr w:type="spellStart"/>
      <w:r w:rsidRPr="00D764EC">
        <w:t>pistonașe</w:t>
      </w:r>
      <w:proofErr w:type="spellEnd"/>
      <w:r w:rsidRPr="00D764EC">
        <w:t xml:space="preserve"> spate. A </w:t>
      </w:r>
      <w:proofErr w:type="spellStart"/>
      <w:r w:rsidRPr="00D764EC">
        <w:t>fost</w:t>
      </w:r>
      <w:proofErr w:type="spellEnd"/>
      <w:r w:rsidRPr="00D764EC">
        <w:t xml:space="preserve"> </w:t>
      </w:r>
      <w:proofErr w:type="spellStart"/>
      <w:r w:rsidRPr="00D764EC">
        <w:t>elimnat</w:t>
      </w:r>
      <w:proofErr w:type="spellEnd"/>
      <w:r w:rsidRPr="00D764EC">
        <w:t xml:space="preserve"> </w:t>
      </w:r>
      <w:proofErr w:type="spellStart"/>
      <w:r w:rsidRPr="00D764EC">
        <w:t>sistemul</w:t>
      </w:r>
      <w:proofErr w:type="spellEnd"/>
      <w:r w:rsidRPr="00D764EC">
        <w:t xml:space="preserve"> ABS </w:t>
      </w:r>
      <w:proofErr w:type="spellStart"/>
      <w:r w:rsidRPr="00D764EC">
        <w:t>și</w:t>
      </w:r>
      <w:proofErr w:type="spellEnd"/>
      <w:r w:rsidRPr="00D764EC">
        <w:t xml:space="preserve"> brake-by-wire de </w:t>
      </w:r>
      <w:proofErr w:type="spellStart"/>
      <w:r w:rsidRPr="00D764EC">
        <w:t>serie</w:t>
      </w:r>
      <w:proofErr w:type="spellEnd"/>
      <w:r w:rsidRPr="00D764EC">
        <w:t xml:space="preserve">. </w:t>
      </w:r>
      <w:proofErr w:type="spellStart"/>
      <w:r w:rsidRPr="00D764EC">
        <w:lastRenderedPageBreak/>
        <w:t>Pentru</w:t>
      </w:r>
      <w:proofErr w:type="spellEnd"/>
      <w:r w:rsidRPr="00D764EC">
        <w:t xml:space="preserve"> </w:t>
      </w:r>
      <w:proofErr w:type="spellStart"/>
      <w:r w:rsidRPr="00D764EC">
        <w:t>comanda</w:t>
      </w:r>
      <w:proofErr w:type="spellEnd"/>
      <w:r w:rsidRPr="00D764EC">
        <w:t xml:space="preserve"> </w:t>
      </w:r>
      <w:proofErr w:type="spellStart"/>
      <w:r w:rsidRPr="00D764EC">
        <w:t>electronică</w:t>
      </w:r>
      <w:proofErr w:type="spellEnd"/>
      <w:r w:rsidRPr="00D764EC">
        <w:t xml:space="preserve"> de </w:t>
      </w:r>
      <w:proofErr w:type="spellStart"/>
      <w:r w:rsidRPr="00D764EC">
        <w:t>activare</w:t>
      </w:r>
      <w:proofErr w:type="spellEnd"/>
      <w:r w:rsidRPr="00D764EC">
        <w:t xml:space="preserve"> a </w:t>
      </w:r>
      <w:proofErr w:type="spellStart"/>
      <w:r w:rsidRPr="00D764EC">
        <w:t>transmisiei</w:t>
      </w:r>
      <w:proofErr w:type="spellEnd"/>
      <w:r w:rsidRPr="00D764EC">
        <w:t xml:space="preserve"> </w:t>
      </w:r>
      <w:proofErr w:type="spellStart"/>
      <w:r w:rsidRPr="00D764EC">
        <w:t>există</w:t>
      </w:r>
      <w:proofErr w:type="spellEnd"/>
      <w:r w:rsidRPr="00D764EC">
        <w:t xml:space="preserve"> o a </w:t>
      </w:r>
      <w:proofErr w:type="spellStart"/>
      <w:r w:rsidRPr="00D764EC">
        <w:t>treia</w:t>
      </w:r>
      <w:proofErr w:type="spellEnd"/>
      <w:r w:rsidRPr="00D764EC">
        <w:t xml:space="preserve"> </w:t>
      </w:r>
      <w:proofErr w:type="spellStart"/>
      <w:r w:rsidRPr="00D764EC">
        <w:t>pedală</w:t>
      </w:r>
      <w:proofErr w:type="spellEnd"/>
      <w:r w:rsidRPr="00D764EC">
        <w:t xml:space="preserve">, cel </w:t>
      </w:r>
      <w:proofErr w:type="spellStart"/>
      <w:r w:rsidRPr="00D764EC">
        <w:t>puțin</w:t>
      </w:r>
      <w:proofErr w:type="spellEnd"/>
      <w:r w:rsidRPr="00D764EC">
        <w:t xml:space="preserve"> </w:t>
      </w:r>
      <w:proofErr w:type="spellStart"/>
      <w:r w:rsidRPr="00D764EC">
        <w:t>pentru</w:t>
      </w:r>
      <w:proofErr w:type="spellEnd"/>
      <w:r w:rsidRPr="00D764EC">
        <w:t xml:space="preserve"> moment.</w:t>
      </w:r>
    </w:p>
    <w:p w14:paraId="5502C3D1" w14:textId="77777777" w:rsidR="00D764EC" w:rsidRPr="00D764EC" w:rsidRDefault="00D764EC" w:rsidP="00D764EC">
      <w:pPr>
        <w:spacing w:line="312" w:lineRule="auto"/>
      </w:pPr>
      <w:proofErr w:type="spellStart"/>
      <w:r w:rsidRPr="00D764EC">
        <w:t>Pachetul</w:t>
      </w:r>
      <w:proofErr w:type="spellEnd"/>
      <w:r w:rsidRPr="00D764EC">
        <w:t xml:space="preserve"> </w:t>
      </w:r>
      <w:proofErr w:type="spellStart"/>
      <w:r w:rsidRPr="00D764EC">
        <w:t>aerodinamic</w:t>
      </w:r>
      <w:proofErr w:type="spellEnd"/>
      <w:r w:rsidRPr="00D764EC">
        <w:t xml:space="preserve"> </w:t>
      </w:r>
      <w:proofErr w:type="spellStart"/>
      <w:r w:rsidRPr="00D764EC">
        <w:t>compus</w:t>
      </w:r>
      <w:proofErr w:type="spellEnd"/>
      <w:r w:rsidRPr="00D764EC">
        <w:t xml:space="preserve"> din splitter, </w:t>
      </w:r>
      <w:proofErr w:type="spellStart"/>
      <w:r w:rsidRPr="00D764EC">
        <w:t>difuzor</w:t>
      </w:r>
      <w:proofErr w:type="spellEnd"/>
      <w:r w:rsidRPr="00D764EC">
        <w:t xml:space="preserve"> </w:t>
      </w:r>
      <w:proofErr w:type="spellStart"/>
      <w:r w:rsidRPr="00D764EC">
        <w:t>și</w:t>
      </w:r>
      <w:proofErr w:type="spellEnd"/>
      <w:r w:rsidRPr="00D764EC">
        <w:t xml:space="preserve"> </w:t>
      </w:r>
      <w:proofErr w:type="spellStart"/>
      <w:r w:rsidRPr="00D764EC">
        <w:t>aripa</w:t>
      </w:r>
      <w:proofErr w:type="spellEnd"/>
      <w:r w:rsidRPr="00D764EC">
        <w:t xml:space="preserve"> spate a </w:t>
      </w:r>
      <w:proofErr w:type="spellStart"/>
      <w:r w:rsidRPr="00D764EC">
        <w:t>fost</w:t>
      </w:r>
      <w:proofErr w:type="spellEnd"/>
      <w:r w:rsidRPr="00D764EC">
        <w:t xml:space="preserve"> </w:t>
      </w:r>
      <w:proofErr w:type="spellStart"/>
      <w:r w:rsidRPr="00D764EC">
        <w:t>simulat</w:t>
      </w:r>
      <w:proofErr w:type="spellEnd"/>
      <w:r w:rsidRPr="00D764EC">
        <w:t xml:space="preserve"> CFD in-house. </w:t>
      </w:r>
      <w:proofErr w:type="spellStart"/>
      <w:r w:rsidRPr="00D764EC">
        <w:t>Dimensiunile</w:t>
      </w:r>
      <w:proofErr w:type="spellEnd"/>
      <w:r w:rsidRPr="00D764EC">
        <w:t xml:space="preserve"> </w:t>
      </w:r>
      <w:proofErr w:type="spellStart"/>
      <w:r w:rsidRPr="00D764EC">
        <w:t>foarte</w:t>
      </w:r>
      <w:proofErr w:type="spellEnd"/>
      <w:r w:rsidRPr="00D764EC">
        <w:t xml:space="preserve"> </w:t>
      </w:r>
      <w:proofErr w:type="spellStart"/>
      <w:r w:rsidRPr="00D764EC">
        <w:t>mari</w:t>
      </w:r>
      <w:proofErr w:type="spellEnd"/>
      <w:r w:rsidRPr="00D764EC">
        <w:t xml:space="preserve"> sunt </w:t>
      </w:r>
      <w:proofErr w:type="spellStart"/>
      <w:r w:rsidRPr="00D764EC">
        <w:t>justificate</w:t>
      </w:r>
      <w:proofErr w:type="spellEnd"/>
      <w:r w:rsidRPr="00D764EC">
        <w:t xml:space="preserve"> </w:t>
      </w:r>
      <w:proofErr w:type="spellStart"/>
      <w:r w:rsidRPr="00D764EC">
        <w:t>prin</w:t>
      </w:r>
      <w:proofErr w:type="spellEnd"/>
      <w:r w:rsidRPr="00D764EC">
        <w:t xml:space="preserve"> masa </w:t>
      </w:r>
      <w:proofErr w:type="spellStart"/>
      <w:r w:rsidRPr="00D764EC">
        <w:t>mașinii</w:t>
      </w:r>
      <w:proofErr w:type="spellEnd"/>
      <w:r w:rsidRPr="00D764EC">
        <w:t>.</w:t>
      </w:r>
    </w:p>
    <w:p w14:paraId="661F1F03" w14:textId="77777777" w:rsidR="00D764EC" w:rsidRPr="00D764EC" w:rsidRDefault="00D764EC" w:rsidP="00D764EC">
      <w:pPr>
        <w:spacing w:line="312" w:lineRule="auto"/>
      </w:pPr>
      <w:proofErr w:type="spellStart"/>
      <w:r w:rsidRPr="00D764EC">
        <w:t>Pentru</w:t>
      </w:r>
      <w:proofErr w:type="spellEnd"/>
      <w:r w:rsidRPr="00D764EC">
        <w:t xml:space="preserve"> a </w:t>
      </w:r>
      <w:proofErr w:type="spellStart"/>
      <w:r w:rsidRPr="00D764EC">
        <w:t>ajunge</w:t>
      </w:r>
      <w:proofErr w:type="spellEnd"/>
      <w:r w:rsidRPr="00D764EC">
        <w:t xml:space="preserve"> la </w:t>
      </w:r>
      <w:proofErr w:type="spellStart"/>
      <w:r w:rsidRPr="00D764EC">
        <w:t>comportamentul</w:t>
      </w:r>
      <w:proofErr w:type="spellEnd"/>
      <w:r w:rsidRPr="00D764EC">
        <w:t xml:space="preserve"> </w:t>
      </w:r>
      <w:proofErr w:type="spellStart"/>
      <w:r w:rsidRPr="00D764EC">
        <w:t>dinamic</w:t>
      </w:r>
      <w:proofErr w:type="spellEnd"/>
      <w:r w:rsidRPr="00D764EC">
        <w:t xml:space="preserve"> </w:t>
      </w:r>
      <w:proofErr w:type="spellStart"/>
      <w:r w:rsidRPr="00D764EC">
        <w:t>dorit</w:t>
      </w:r>
      <w:proofErr w:type="spellEnd"/>
      <w:r w:rsidRPr="00D764EC">
        <w:t xml:space="preserve"> </w:t>
      </w:r>
      <w:proofErr w:type="spellStart"/>
      <w:r w:rsidRPr="00D764EC">
        <w:t>și</w:t>
      </w:r>
      <w:proofErr w:type="spellEnd"/>
      <w:r w:rsidRPr="00D764EC">
        <w:t xml:space="preserve"> o </w:t>
      </w:r>
      <w:proofErr w:type="spellStart"/>
      <w:r w:rsidRPr="00D764EC">
        <w:t>bună</w:t>
      </w:r>
      <w:proofErr w:type="spellEnd"/>
      <w:r w:rsidRPr="00D764EC">
        <w:t xml:space="preserve"> </w:t>
      </w:r>
      <w:proofErr w:type="spellStart"/>
      <w:r w:rsidRPr="00D764EC">
        <w:t>transmitere</w:t>
      </w:r>
      <w:proofErr w:type="spellEnd"/>
      <w:r w:rsidRPr="00D764EC">
        <w:t xml:space="preserve"> a </w:t>
      </w:r>
      <w:proofErr w:type="spellStart"/>
      <w:r w:rsidRPr="00D764EC">
        <w:t>puterii</w:t>
      </w:r>
      <w:proofErr w:type="spellEnd"/>
      <w:r w:rsidRPr="00D764EC">
        <w:t xml:space="preserve">, </w:t>
      </w:r>
      <w:proofErr w:type="spellStart"/>
      <w:r w:rsidRPr="00D764EC">
        <w:t>diferențialele</w:t>
      </w:r>
      <w:proofErr w:type="spellEnd"/>
      <w:r w:rsidRPr="00D764EC">
        <w:t xml:space="preserve"> "</w:t>
      </w:r>
      <w:proofErr w:type="spellStart"/>
      <w:r w:rsidRPr="00D764EC">
        <w:t>deschise</w:t>
      </w:r>
      <w:proofErr w:type="spellEnd"/>
      <w:r w:rsidRPr="00D764EC">
        <w:t xml:space="preserve">" de </w:t>
      </w:r>
      <w:proofErr w:type="spellStart"/>
      <w:r w:rsidRPr="00D764EC">
        <w:t>fabrica</w:t>
      </w:r>
      <w:proofErr w:type="spellEnd"/>
      <w:r w:rsidRPr="00D764EC">
        <w:t xml:space="preserve"> au </w:t>
      </w:r>
      <w:proofErr w:type="spellStart"/>
      <w:r w:rsidRPr="00D764EC">
        <w:t>fost</w:t>
      </w:r>
      <w:proofErr w:type="spellEnd"/>
      <w:r w:rsidRPr="00D764EC">
        <w:t xml:space="preserve"> </w:t>
      </w:r>
      <w:proofErr w:type="spellStart"/>
      <w:r w:rsidRPr="00D764EC">
        <w:t>schimbate</w:t>
      </w:r>
      <w:proofErr w:type="spellEnd"/>
      <w:r w:rsidRPr="00D764EC">
        <w:t xml:space="preserve"> cu </w:t>
      </w:r>
      <w:proofErr w:type="spellStart"/>
      <w:r w:rsidRPr="00D764EC">
        <w:t>unele</w:t>
      </w:r>
      <w:proofErr w:type="spellEnd"/>
      <w:r w:rsidRPr="00D764EC">
        <w:t xml:space="preserve"> cu </w:t>
      </w:r>
      <w:proofErr w:type="spellStart"/>
      <w:r w:rsidRPr="00D764EC">
        <w:t>alunecare</w:t>
      </w:r>
      <w:proofErr w:type="spellEnd"/>
      <w:r w:rsidRPr="00D764EC">
        <w:t xml:space="preserve"> </w:t>
      </w:r>
      <w:proofErr w:type="spellStart"/>
      <w:r w:rsidRPr="00D764EC">
        <w:t>limitata</w:t>
      </w:r>
      <w:proofErr w:type="spellEnd"/>
      <w:r w:rsidRPr="00D764EC">
        <w:t xml:space="preserve"> </w:t>
      </w:r>
      <w:proofErr w:type="spellStart"/>
      <w:r w:rsidRPr="00D764EC">
        <w:t>pentru</w:t>
      </w:r>
      <w:proofErr w:type="spellEnd"/>
      <w:r w:rsidRPr="00D764EC">
        <w:t xml:space="preserve"> </w:t>
      </w:r>
      <w:proofErr w:type="spellStart"/>
      <w:r w:rsidRPr="00D764EC">
        <w:t>ambele</w:t>
      </w:r>
      <w:proofErr w:type="spellEnd"/>
      <w:r w:rsidRPr="00D764EC">
        <w:t xml:space="preserve"> </w:t>
      </w:r>
      <w:proofErr w:type="spellStart"/>
      <w:r w:rsidRPr="00D764EC">
        <w:t>punți</w:t>
      </w:r>
      <w:proofErr w:type="spellEnd"/>
      <w:r w:rsidRPr="00D764EC">
        <w:t xml:space="preserve">. </w:t>
      </w:r>
      <w:proofErr w:type="spellStart"/>
      <w:r w:rsidRPr="00D764EC">
        <w:t>Producția</w:t>
      </w:r>
      <w:proofErr w:type="spellEnd"/>
      <w:r w:rsidRPr="00D764EC">
        <w:t xml:space="preserve"> lor a </w:t>
      </w:r>
      <w:proofErr w:type="spellStart"/>
      <w:r w:rsidRPr="00D764EC">
        <w:t>fost</w:t>
      </w:r>
      <w:proofErr w:type="spellEnd"/>
      <w:r w:rsidRPr="00D764EC">
        <w:t xml:space="preserve"> </w:t>
      </w:r>
      <w:proofErr w:type="spellStart"/>
      <w:r w:rsidRPr="00D764EC">
        <w:t>realizată</w:t>
      </w:r>
      <w:proofErr w:type="spellEnd"/>
      <w:r w:rsidRPr="00D764EC">
        <w:t xml:space="preserve"> </w:t>
      </w:r>
      <w:proofErr w:type="spellStart"/>
      <w:r w:rsidRPr="00D764EC">
        <w:t>împreună</w:t>
      </w:r>
      <w:proofErr w:type="spellEnd"/>
      <w:r w:rsidRPr="00D764EC">
        <w:t xml:space="preserve"> cu </w:t>
      </w:r>
      <w:proofErr w:type="spellStart"/>
      <w:r w:rsidRPr="00D764EC">
        <w:t>compania</w:t>
      </w:r>
      <w:proofErr w:type="spellEnd"/>
      <w:r w:rsidRPr="00D764EC">
        <w:t xml:space="preserve"> </w:t>
      </w:r>
      <w:proofErr w:type="spellStart"/>
      <w:r w:rsidRPr="00D764EC">
        <w:t>germană</w:t>
      </w:r>
      <w:proofErr w:type="spellEnd"/>
      <w:r w:rsidRPr="00D764EC">
        <w:t xml:space="preserve"> Drexler.</w:t>
      </w:r>
    </w:p>
    <w:p w14:paraId="52F59A1E" w14:textId="77777777" w:rsidR="00D764EC" w:rsidRPr="00D764EC" w:rsidRDefault="00D764EC" w:rsidP="00D764EC">
      <w:pPr>
        <w:spacing w:line="312" w:lineRule="auto"/>
      </w:pPr>
      <w:proofErr w:type="spellStart"/>
      <w:r w:rsidRPr="00D764EC">
        <w:t>În</w:t>
      </w:r>
      <w:proofErr w:type="spellEnd"/>
      <w:r w:rsidRPr="00D764EC">
        <w:t xml:space="preserve"> </w:t>
      </w:r>
      <w:proofErr w:type="spellStart"/>
      <w:r w:rsidRPr="00D764EC">
        <w:t>ceea</w:t>
      </w:r>
      <w:proofErr w:type="spellEnd"/>
      <w:r w:rsidRPr="00D764EC">
        <w:t xml:space="preserve"> </w:t>
      </w:r>
      <w:proofErr w:type="spellStart"/>
      <w:r w:rsidRPr="00D764EC">
        <w:t>ce</w:t>
      </w:r>
      <w:proofErr w:type="spellEnd"/>
      <w:r w:rsidRPr="00D764EC">
        <w:t xml:space="preserve"> </w:t>
      </w:r>
      <w:proofErr w:type="spellStart"/>
      <w:r w:rsidRPr="00D764EC">
        <w:t>privește</w:t>
      </w:r>
      <w:proofErr w:type="spellEnd"/>
      <w:r w:rsidRPr="00D764EC">
        <w:t xml:space="preserve"> software-ul, </w:t>
      </w:r>
      <w:proofErr w:type="spellStart"/>
      <w:r w:rsidRPr="00D764EC">
        <w:t>masina</w:t>
      </w:r>
      <w:proofErr w:type="spellEnd"/>
      <w:r w:rsidRPr="00D764EC">
        <w:t xml:space="preserve"> </w:t>
      </w:r>
      <w:proofErr w:type="spellStart"/>
      <w:r w:rsidRPr="00D764EC">
        <w:t>putea</w:t>
      </w:r>
      <w:proofErr w:type="spellEnd"/>
      <w:r w:rsidRPr="00D764EC">
        <w:t xml:space="preserve"> fi un </w:t>
      </w:r>
      <w:proofErr w:type="spellStart"/>
      <w:r w:rsidRPr="00D764EC">
        <w:t>proiect</w:t>
      </w:r>
      <w:proofErr w:type="spellEnd"/>
      <w:r w:rsidRPr="00D764EC">
        <w:t xml:space="preserve"> in sine, un </w:t>
      </w:r>
      <w:proofErr w:type="spellStart"/>
      <w:r w:rsidRPr="00D764EC">
        <w:t>indiciu</w:t>
      </w:r>
      <w:proofErr w:type="spellEnd"/>
      <w:r w:rsidRPr="00D764EC">
        <w:t xml:space="preserve"> bun </w:t>
      </w:r>
      <w:proofErr w:type="spellStart"/>
      <w:r w:rsidRPr="00D764EC">
        <w:t>fiind</w:t>
      </w:r>
      <w:proofErr w:type="spellEnd"/>
      <w:r w:rsidRPr="00D764EC">
        <w:t xml:space="preserve"> </w:t>
      </w:r>
      <w:proofErr w:type="spellStart"/>
      <w:r w:rsidRPr="00D764EC">
        <w:t>cele</w:t>
      </w:r>
      <w:proofErr w:type="spellEnd"/>
      <w:r w:rsidRPr="00D764EC">
        <w:t xml:space="preserve"> </w:t>
      </w:r>
      <w:proofErr w:type="spellStart"/>
      <w:r w:rsidRPr="00D764EC">
        <w:t>sase</w:t>
      </w:r>
      <w:proofErr w:type="spellEnd"/>
      <w:r w:rsidRPr="00D764EC">
        <w:t xml:space="preserve"> module Raspberry pi </w:t>
      </w:r>
      <w:proofErr w:type="spellStart"/>
      <w:r w:rsidRPr="00D764EC">
        <w:t>si</w:t>
      </w:r>
      <w:proofErr w:type="spellEnd"/>
      <w:r w:rsidRPr="00D764EC">
        <w:t xml:space="preserve"> Arduino </w:t>
      </w:r>
      <w:proofErr w:type="spellStart"/>
      <w:r w:rsidRPr="00D764EC">
        <w:t>ascunse</w:t>
      </w:r>
      <w:proofErr w:type="spellEnd"/>
      <w:r w:rsidRPr="00D764EC">
        <w:t xml:space="preserve"> sub </w:t>
      </w:r>
      <w:proofErr w:type="spellStart"/>
      <w:r w:rsidRPr="00D764EC">
        <w:t>consola</w:t>
      </w:r>
      <w:proofErr w:type="spellEnd"/>
      <w:r w:rsidRPr="00D764EC">
        <w:t xml:space="preserve"> de bord. Cu </w:t>
      </w:r>
      <w:proofErr w:type="spellStart"/>
      <w:r w:rsidRPr="00D764EC">
        <w:t>ajutorul</w:t>
      </w:r>
      <w:proofErr w:type="spellEnd"/>
      <w:r w:rsidRPr="00D764EC">
        <w:t xml:space="preserve"> </w:t>
      </w:r>
      <w:proofErr w:type="spellStart"/>
      <w:r w:rsidRPr="00D764EC">
        <w:t>acestora</w:t>
      </w:r>
      <w:proofErr w:type="spellEnd"/>
      <w:r w:rsidRPr="00D764EC">
        <w:t xml:space="preserve"> </w:t>
      </w:r>
      <w:proofErr w:type="spellStart"/>
      <w:r w:rsidRPr="00D764EC">
        <w:t>și</w:t>
      </w:r>
      <w:proofErr w:type="spellEnd"/>
      <w:r w:rsidRPr="00D764EC">
        <w:t xml:space="preserve"> al soft-</w:t>
      </w:r>
      <w:proofErr w:type="spellStart"/>
      <w:r w:rsidRPr="00D764EC">
        <w:t>ului</w:t>
      </w:r>
      <w:proofErr w:type="spellEnd"/>
      <w:r w:rsidRPr="00D764EC">
        <w:t xml:space="preserve"> cu </w:t>
      </w:r>
      <w:proofErr w:type="spellStart"/>
      <w:r w:rsidRPr="00D764EC">
        <w:t>peste</w:t>
      </w:r>
      <w:proofErr w:type="spellEnd"/>
      <w:r w:rsidRPr="00D764EC">
        <w:t xml:space="preserve"> 15000 de </w:t>
      </w:r>
      <w:proofErr w:type="spellStart"/>
      <w:r w:rsidRPr="00D764EC">
        <w:t>linii</w:t>
      </w:r>
      <w:proofErr w:type="spellEnd"/>
      <w:r w:rsidRPr="00D764EC">
        <w:t xml:space="preserve"> de cod, am </w:t>
      </w:r>
      <w:proofErr w:type="spellStart"/>
      <w:r w:rsidRPr="00D764EC">
        <w:t>reușit</w:t>
      </w:r>
      <w:proofErr w:type="spellEnd"/>
      <w:r w:rsidRPr="00D764EC">
        <w:t xml:space="preserve"> </w:t>
      </w:r>
      <w:proofErr w:type="spellStart"/>
      <w:r w:rsidRPr="00D764EC">
        <w:t>să</w:t>
      </w:r>
      <w:proofErr w:type="spellEnd"/>
      <w:r w:rsidRPr="00D764EC">
        <w:t xml:space="preserve">: </w:t>
      </w:r>
      <w:proofErr w:type="spellStart"/>
      <w:r w:rsidRPr="00D764EC">
        <w:t>renunțăm</w:t>
      </w:r>
      <w:proofErr w:type="spellEnd"/>
      <w:r w:rsidRPr="00D764EC">
        <w:t xml:space="preserve"> la </w:t>
      </w:r>
      <w:proofErr w:type="spellStart"/>
      <w:r w:rsidRPr="00D764EC">
        <w:t>toate</w:t>
      </w:r>
      <w:proofErr w:type="spellEnd"/>
      <w:r w:rsidRPr="00D764EC">
        <w:t xml:space="preserve"> </w:t>
      </w:r>
      <w:proofErr w:type="spellStart"/>
      <w:r w:rsidRPr="00D764EC">
        <w:t>comenzile</w:t>
      </w:r>
      <w:proofErr w:type="spellEnd"/>
      <w:r w:rsidRPr="00D764EC">
        <w:t xml:space="preserve"> </w:t>
      </w:r>
      <w:proofErr w:type="spellStart"/>
      <w:r w:rsidRPr="00D764EC">
        <w:t>și</w:t>
      </w:r>
      <w:proofErr w:type="spellEnd"/>
      <w:r w:rsidRPr="00D764EC">
        <w:t xml:space="preserve"> </w:t>
      </w:r>
      <w:proofErr w:type="spellStart"/>
      <w:r w:rsidRPr="00D764EC">
        <w:t>butoanele</w:t>
      </w:r>
      <w:proofErr w:type="spellEnd"/>
      <w:r w:rsidRPr="00D764EC">
        <w:t xml:space="preserve"> </w:t>
      </w:r>
      <w:proofErr w:type="spellStart"/>
      <w:r w:rsidRPr="00D764EC">
        <w:t>mașinii</w:t>
      </w:r>
      <w:proofErr w:type="spellEnd"/>
      <w:r w:rsidRPr="00D764EC">
        <w:t xml:space="preserve"> </w:t>
      </w:r>
      <w:proofErr w:type="spellStart"/>
      <w:r w:rsidRPr="00D764EC">
        <w:t>și</w:t>
      </w:r>
      <w:proofErr w:type="spellEnd"/>
      <w:r w:rsidRPr="00D764EC">
        <w:t xml:space="preserve"> </w:t>
      </w:r>
      <w:proofErr w:type="spellStart"/>
      <w:r w:rsidRPr="00D764EC">
        <w:t>să</w:t>
      </w:r>
      <w:proofErr w:type="spellEnd"/>
      <w:r w:rsidRPr="00D764EC">
        <w:t xml:space="preserve"> le </w:t>
      </w:r>
      <w:proofErr w:type="spellStart"/>
      <w:r w:rsidRPr="00D764EC">
        <w:t>înlocuim</w:t>
      </w:r>
      <w:proofErr w:type="spellEnd"/>
      <w:r w:rsidRPr="00D764EC">
        <w:t xml:space="preserve"> cu </w:t>
      </w:r>
      <w:proofErr w:type="spellStart"/>
      <w:r w:rsidRPr="00D764EC">
        <w:t>comenzi</w:t>
      </w:r>
      <w:proofErr w:type="spellEnd"/>
      <w:r w:rsidRPr="00D764EC">
        <w:t xml:space="preserve"> pe </w:t>
      </w:r>
      <w:proofErr w:type="spellStart"/>
      <w:r w:rsidRPr="00D764EC">
        <w:t>volan</w:t>
      </w:r>
      <w:proofErr w:type="spellEnd"/>
      <w:r w:rsidRPr="00D764EC">
        <w:t xml:space="preserve"> </w:t>
      </w:r>
      <w:proofErr w:type="spellStart"/>
      <w:r w:rsidRPr="00D764EC">
        <w:t>sau</w:t>
      </w:r>
      <w:proofErr w:type="spellEnd"/>
      <w:r w:rsidRPr="00D764EC">
        <w:t xml:space="preserve"> </w:t>
      </w:r>
      <w:proofErr w:type="spellStart"/>
      <w:r w:rsidRPr="00D764EC">
        <w:t>consola</w:t>
      </w:r>
      <w:proofErr w:type="spellEnd"/>
      <w:r w:rsidRPr="00D764EC">
        <w:t xml:space="preserve"> </w:t>
      </w:r>
      <w:proofErr w:type="spellStart"/>
      <w:r w:rsidRPr="00D764EC">
        <w:t>centrală</w:t>
      </w:r>
      <w:proofErr w:type="spellEnd"/>
      <w:r w:rsidRPr="00D764EC">
        <w:t xml:space="preserve">; </w:t>
      </w:r>
      <w:proofErr w:type="spellStart"/>
      <w:r w:rsidRPr="00D764EC">
        <w:t>să</w:t>
      </w:r>
      <w:proofErr w:type="spellEnd"/>
      <w:r w:rsidRPr="00D764EC">
        <w:t xml:space="preserve"> </w:t>
      </w:r>
      <w:proofErr w:type="spellStart"/>
      <w:r w:rsidRPr="00D764EC">
        <w:t>construim</w:t>
      </w:r>
      <w:proofErr w:type="spellEnd"/>
      <w:r w:rsidRPr="00D764EC">
        <w:t xml:space="preserve"> un </w:t>
      </w:r>
      <w:proofErr w:type="spellStart"/>
      <w:r w:rsidRPr="00D764EC">
        <w:t>sistem</w:t>
      </w:r>
      <w:proofErr w:type="spellEnd"/>
      <w:r w:rsidRPr="00D764EC">
        <w:t xml:space="preserve"> de </w:t>
      </w:r>
      <w:proofErr w:type="spellStart"/>
      <w:r w:rsidRPr="00D764EC">
        <w:t>telemetrie</w:t>
      </w:r>
      <w:proofErr w:type="spellEnd"/>
      <w:r w:rsidRPr="00D764EC">
        <w:t xml:space="preserve"> la </w:t>
      </w:r>
      <w:proofErr w:type="spellStart"/>
      <w:r w:rsidRPr="00D764EC">
        <w:t>distanță</w:t>
      </w:r>
      <w:proofErr w:type="spellEnd"/>
      <w:r w:rsidRPr="00D764EC">
        <w:t xml:space="preserve">; </w:t>
      </w:r>
      <w:proofErr w:type="spellStart"/>
      <w:r w:rsidRPr="00D764EC">
        <w:t>să</w:t>
      </w:r>
      <w:proofErr w:type="spellEnd"/>
      <w:r w:rsidRPr="00D764EC">
        <w:t xml:space="preserve"> </w:t>
      </w:r>
      <w:proofErr w:type="spellStart"/>
      <w:r w:rsidRPr="00D764EC">
        <w:t>controlam</w:t>
      </w:r>
      <w:proofErr w:type="spellEnd"/>
      <w:r w:rsidRPr="00D764EC">
        <w:t xml:space="preserve"> </w:t>
      </w:r>
      <w:proofErr w:type="spellStart"/>
      <w:r w:rsidRPr="00D764EC">
        <w:t>majoritatea</w:t>
      </w:r>
      <w:proofErr w:type="spellEnd"/>
      <w:r w:rsidRPr="00D764EC">
        <w:t xml:space="preserve"> </w:t>
      </w:r>
      <w:proofErr w:type="spellStart"/>
      <w:r w:rsidRPr="00D764EC">
        <w:t>funcțiilor</w:t>
      </w:r>
      <w:proofErr w:type="spellEnd"/>
      <w:r w:rsidRPr="00D764EC">
        <w:t xml:space="preserve"> </w:t>
      </w:r>
      <w:proofErr w:type="spellStart"/>
      <w:r w:rsidRPr="00D764EC">
        <w:t>mașinii</w:t>
      </w:r>
      <w:proofErr w:type="spellEnd"/>
      <w:r w:rsidRPr="00D764EC">
        <w:t xml:space="preserve"> </w:t>
      </w:r>
      <w:proofErr w:type="spellStart"/>
      <w:r w:rsidRPr="00D764EC">
        <w:t>prin</w:t>
      </w:r>
      <w:proofErr w:type="spellEnd"/>
      <w:r w:rsidRPr="00D764EC">
        <w:t xml:space="preserve"> </w:t>
      </w:r>
      <w:proofErr w:type="spellStart"/>
      <w:r w:rsidRPr="00D764EC">
        <w:t>intermediul</w:t>
      </w:r>
      <w:proofErr w:type="spellEnd"/>
      <w:r w:rsidRPr="00D764EC">
        <w:t xml:space="preserve"> </w:t>
      </w:r>
      <w:proofErr w:type="spellStart"/>
      <w:r w:rsidRPr="00D764EC">
        <w:t>unei</w:t>
      </w:r>
      <w:proofErr w:type="spellEnd"/>
      <w:r w:rsidRPr="00D764EC">
        <w:t xml:space="preserve"> </w:t>
      </w:r>
      <w:proofErr w:type="spellStart"/>
      <w:r w:rsidRPr="00D764EC">
        <w:t>aplicații</w:t>
      </w:r>
      <w:proofErr w:type="spellEnd"/>
      <w:r w:rsidRPr="00D764EC">
        <w:t>.</w:t>
      </w:r>
      <w:r w:rsidRPr="00D764EC">
        <w:br/>
      </w:r>
      <w:r w:rsidRPr="00D764EC">
        <w:br/>
        <w:t xml:space="preserve">Cele </w:t>
      </w:r>
      <w:proofErr w:type="spellStart"/>
      <w:r w:rsidRPr="00D764EC">
        <w:t>mai</w:t>
      </w:r>
      <w:proofErr w:type="spellEnd"/>
      <w:r w:rsidRPr="00D764EC">
        <w:t xml:space="preserve"> </w:t>
      </w:r>
      <w:proofErr w:type="spellStart"/>
      <w:r w:rsidRPr="00D764EC">
        <w:t>noi</w:t>
      </w:r>
      <w:proofErr w:type="spellEnd"/>
      <w:r w:rsidRPr="00D764EC">
        <w:t xml:space="preserve"> </w:t>
      </w:r>
      <w:proofErr w:type="spellStart"/>
      <w:r w:rsidRPr="00D764EC">
        <w:t>modificări</w:t>
      </w:r>
      <w:proofErr w:type="spellEnd"/>
      <w:r w:rsidRPr="00D764EC">
        <w:t xml:space="preserve"> </w:t>
      </w:r>
      <w:proofErr w:type="spellStart"/>
      <w:r w:rsidRPr="00D764EC">
        <w:t>includ</w:t>
      </w:r>
      <w:proofErr w:type="spellEnd"/>
      <w:r w:rsidRPr="00D764EC">
        <w:t xml:space="preserve"> un </w:t>
      </w:r>
      <w:proofErr w:type="spellStart"/>
      <w:r w:rsidRPr="00D764EC">
        <w:t>pachet</w:t>
      </w:r>
      <w:proofErr w:type="spellEnd"/>
      <w:r w:rsidRPr="00D764EC">
        <w:t xml:space="preserve"> </w:t>
      </w:r>
      <w:proofErr w:type="spellStart"/>
      <w:r w:rsidRPr="00D764EC">
        <w:t>extins</w:t>
      </w:r>
      <w:proofErr w:type="spellEnd"/>
      <w:r w:rsidRPr="00D764EC">
        <w:t xml:space="preserve"> de </w:t>
      </w:r>
      <w:proofErr w:type="spellStart"/>
      <w:r w:rsidRPr="00D764EC">
        <w:t>răcire</w:t>
      </w:r>
      <w:proofErr w:type="spellEnd"/>
      <w:r w:rsidRPr="00D764EC">
        <w:t xml:space="preserve"> </w:t>
      </w:r>
      <w:proofErr w:type="spellStart"/>
      <w:r w:rsidRPr="00D764EC">
        <w:t>şi</w:t>
      </w:r>
      <w:proofErr w:type="spellEnd"/>
      <w:r w:rsidRPr="00D764EC">
        <w:t xml:space="preserve"> management de </w:t>
      </w:r>
      <w:proofErr w:type="spellStart"/>
      <w:r w:rsidRPr="00D764EC">
        <w:t>putere</w:t>
      </w:r>
      <w:proofErr w:type="spellEnd"/>
      <w:r w:rsidRPr="00D764EC">
        <w:t xml:space="preserve"> </w:t>
      </w:r>
      <w:proofErr w:type="spellStart"/>
      <w:r w:rsidRPr="00D764EC">
        <w:t>şi</w:t>
      </w:r>
      <w:proofErr w:type="spellEnd"/>
      <w:r w:rsidRPr="00D764EC">
        <w:t xml:space="preserve"> </w:t>
      </w:r>
      <w:proofErr w:type="spellStart"/>
      <w:r w:rsidRPr="00D764EC">
        <w:t>temperatură</w:t>
      </w:r>
      <w:proofErr w:type="spellEnd"/>
      <w:r w:rsidRPr="00D764EC">
        <w:t xml:space="preserve"> care </w:t>
      </w:r>
      <w:proofErr w:type="spellStart"/>
      <w:r w:rsidRPr="00D764EC">
        <w:t>este</w:t>
      </w:r>
      <w:proofErr w:type="spellEnd"/>
      <w:r w:rsidRPr="00D764EC">
        <w:t xml:space="preserve"> </w:t>
      </w:r>
      <w:proofErr w:type="spellStart"/>
      <w:r w:rsidRPr="00D764EC">
        <w:t>încă</w:t>
      </w:r>
      <w:proofErr w:type="spellEnd"/>
      <w:r w:rsidRPr="00D764EC">
        <w:t xml:space="preserve"> </w:t>
      </w:r>
      <w:proofErr w:type="spellStart"/>
      <w:r w:rsidRPr="00D764EC">
        <w:t>în</w:t>
      </w:r>
      <w:proofErr w:type="spellEnd"/>
      <w:r w:rsidRPr="00D764EC">
        <w:t xml:space="preserve"> </w:t>
      </w:r>
      <w:proofErr w:type="spellStart"/>
      <w:r w:rsidRPr="00D764EC">
        <w:t>dezvoltare</w:t>
      </w:r>
      <w:proofErr w:type="spellEnd"/>
      <w:r w:rsidRPr="00D764EC">
        <w:t xml:space="preserve">. </w:t>
      </w:r>
      <w:proofErr w:type="spellStart"/>
      <w:r w:rsidRPr="00D764EC">
        <w:t>Aproape</w:t>
      </w:r>
      <w:proofErr w:type="spellEnd"/>
      <w:r w:rsidRPr="00D764EC">
        <w:t xml:space="preserve"> de </w:t>
      </w:r>
      <w:proofErr w:type="spellStart"/>
      <w:r w:rsidRPr="00D764EC">
        <w:t>finalizare</w:t>
      </w:r>
      <w:proofErr w:type="spellEnd"/>
      <w:r w:rsidRPr="00D764EC">
        <w:t xml:space="preserve"> </w:t>
      </w:r>
      <w:proofErr w:type="spellStart"/>
      <w:r w:rsidRPr="00D764EC">
        <w:t>este</w:t>
      </w:r>
      <w:proofErr w:type="spellEnd"/>
      <w:r w:rsidRPr="00D764EC">
        <w:t xml:space="preserve"> </w:t>
      </w:r>
      <w:proofErr w:type="spellStart"/>
      <w:r w:rsidRPr="00D764EC">
        <w:t>procesul</w:t>
      </w:r>
      <w:proofErr w:type="spellEnd"/>
      <w:r w:rsidRPr="00D764EC">
        <w:t xml:space="preserve"> de </w:t>
      </w:r>
      <w:proofErr w:type="spellStart"/>
      <w:r w:rsidRPr="00D764EC">
        <w:t>înlocuire</w:t>
      </w:r>
      <w:proofErr w:type="spellEnd"/>
      <w:r w:rsidRPr="00D764EC">
        <w:t xml:space="preserve"> a </w:t>
      </w:r>
      <w:proofErr w:type="spellStart"/>
      <w:r w:rsidRPr="00D764EC">
        <w:t>bucșelor</w:t>
      </w:r>
      <w:proofErr w:type="spellEnd"/>
      <w:r w:rsidRPr="00D764EC">
        <w:t xml:space="preserve"> </w:t>
      </w:r>
      <w:proofErr w:type="spellStart"/>
      <w:r w:rsidRPr="00D764EC">
        <w:t>hidraulice</w:t>
      </w:r>
      <w:proofErr w:type="spellEnd"/>
      <w:r w:rsidRPr="00D764EC">
        <w:t xml:space="preserve"> OEM cu </w:t>
      </w:r>
      <w:proofErr w:type="spellStart"/>
      <w:r w:rsidRPr="00D764EC">
        <w:t>rulmenți</w:t>
      </w:r>
      <w:proofErr w:type="spellEnd"/>
      <w:r w:rsidRPr="00D764EC">
        <w:t xml:space="preserve"> </w:t>
      </w:r>
      <w:proofErr w:type="spellStart"/>
      <w:r w:rsidRPr="00D764EC">
        <w:t>sferici</w:t>
      </w:r>
      <w:proofErr w:type="spellEnd"/>
      <w:r w:rsidRPr="00D764EC">
        <w:t xml:space="preserve"> special </w:t>
      </w:r>
      <w:proofErr w:type="spellStart"/>
      <w:r w:rsidRPr="00D764EC">
        <w:t>dezvoltaţi</w:t>
      </w:r>
      <w:proofErr w:type="spellEnd"/>
      <w:r w:rsidRPr="00D764EC">
        <w:t xml:space="preserve">, precum </w:t>
      </w:r>
      <w:proofErr w:type="spellStart"/>
      <w:r w:rsidRPr="00D764EC">
        <w:t>şi</w:t>
      </w:r>
      <w:proofErr w:type="spellEnd"/>
      <w:r w:rsidRPr="00D764EC">
        <w:t xml:space="preserve"> </w:t>
      </w:r>
      <w:proofErr w:type="spellStart"/>
      <w:r w:rsidRPr="00D764EC">
        <w:t>sistemul</w:t>
      </w:r>
      <w:proofErr w:type="spellEnd"/>
      <w:r w:rsidRPr="00D764EC">
        <w:t xml:space="preserve"> de </w:t>
      </w:r>
      <w:proofErr w:type="spellStart"/>
      <w:r w:rsidRPr="00D764EC">
        <w:t>sunet</w:t>
      </w:r>
      <w:proofErr w:type="spellEnd"/>
      <w:r w:rsidRPr="00D764EC">
        <w:t>.</w:t>
      </w:r>
    </w:p>
    <w:p w14:paraId="33265D8C" w14:textId="77777777" w:rsidR="00D764EC" w:rsidRPr="00D764EC" w:rsidRDefault="00D764EC" w:rsidP="00D764EC">
      <w:pPr>
        <w:spacing w:line="312" w:lineRule="auto"/>
      </w:pPr>
      <w:r w:rsidRPr="00D764EC">
        <w:t> </w:t>
      </w:r>
    </w:p>
    <w:p w14:paraId="280C78E2" w14:textId="4F0791F3" w:rsidR="00494F8B" w:rsidRPr="009C5BEB" w:rsidRDefault="00494F8B" w:rsidP="00494F8B">
      <w:pPr>
        <w:spacing w:line="312" w:lineRule="auto"/>
        <w:rPr>
          <w:rFonts w:ascii="Josefin Sans" w:hAnsi="Josefin Sans"/>
          <w:lang w:val="ro-RO"/>
        </w:rPr>
      </w:pPr>
      <w:r w:rsidRPr="009C5BEB">
        <w:rPr>
          <w:rFonts w:ascii="Josefin Sans" w:hAnsi="Josefin Sans"/>
          <w:lang w:val="ro-RO"/>
        </w:rPr>
        <w:t xml:space="preserve">Comunicat remis de echipa </w:t>
      </w:r>
      <w:proofErr w:type="spellStart"/>
      <w:r w:rsidRPr="009C5BEB">
        <w:rPr>
          <w:rFonts w:ascii="Josefin Sans" w:hAnsi="Josefin Sans"/>
          <w:lang w:val="ro-RO"/>
        </w:rPr>
        <w:t>Engage</w:t>
      </w:r>
      <w:proofErr w:type="spellEnd"/>
      <w:r w:rsidRPr="009C5BEB">
        <w:rPr>
          <w:rFonts w:ascii="Josefin Sans" w:hAnsi="Josefin Sans"/>
          <w:lang w:val="ro-RO"/>
        </w:rPr>
        <w:t xml:space="preserve"> Racing</w:t>
      </w:r>
      <w:r w:rsidRPr="009C5BEB">
        <w:rPr>
          <w:rFonts w:ascii="Josefin Sans" w:hAnsi="Josefin Sans"/>
          <w:lang w:val="ro-RO"/>
        </w:rPr>
        <w:br/>
        <w:t>Contact: Anya Gherghina</w:t>
      </w:r>
      <w:r w:rsidRPr="009C5BEB">
        <w:rPr>
          <w:rFonts w:ascii="Josefin Sans" w:hAnsi="Josefin Sans"/>
          <w:lang w:val="ro-RO"/>
        </w:rPr>
        <w:br/>
        <w:t>anya@engage-racing.com</w:t>
      </w:r>
    </w:p>
    <w:sectPr w:rsidR="00494F8B" w:rsidRPr="009C5BE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9F54" w14:textId="77777777" w:rsidR="00C4681D" w:rsidRDefault="00C4681D" w:rsidP="003B31E0">
      <w:pPr>
        <w:spacing w:after="0" w:line="240" w:lineRule="auto"/>
      </w:pPr>
      <w:r>
        <w:separator/>
      </w:r>
    </w:p>
  </w:endnote>
  <w:endnote w:type="continuationSeparator" w:id="0">
    <w:p w14:paraId="23A81184" w14:textId="77777777" w:rsidR="00C4681D" w:rsidRDefault="00C4681D" w:rsidP="003B31E0">
      <w:pPr>
        <w:spacing w:after="0" w:line="240" w:lineRule="auto"/>
      </w:pPr>
      <w:r>
        <w:continuationSeparator/>
      </w:r>
    </w:p>
  </w:endnote>
  <w:endnote w:type="continuationNotice" w:id="1">
    <w:p w14:paraId="0D911466" w14:textId="77777777" w:rsidR="00C4681D" w:rsidRDefault="00C46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Josefin Sans">
    <w:panose1 w:val="00000000000000000000"/>
    <w:charset w:val="EE"/>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F8EC" w14:textId="77777777" w:rsidR="00C4681D" w:rsidRDefault="00C4681D" w:rsidP="003B31E0">
      <w:pPr>
        <w:spacing w:after="0" w:line="240" w:lineRule="auto"/>
      </w:pPr>
      <w:r>
        <w:separator/>
      </w:r>
    </w:p>
  </w:footnote>
  <w:footnote w:type="continuationSeparator" w:id="0">
    <w:p w14:paraId="09EDF4CD" w14:textId="77777777" w:rsidR="00C4681D" w:rsidRDefault="00C4681D" w:rsidP="003B31E0">
      <w:pPr>
        <w:spacing w:after="0" w:line="240" w:lineRule="auto"/>
      </w:pPr>
      <w:r>
        <w:continuationSeparator/>
      </w:r>
    </w:p>
  </w:footnote>
  <w:footnote w:type="continuationNotice" w:id="1">
    <w:p w14:paraId="6ED205F7" w14:textId="77777777" w:rsidR="00C4681D" w:rsidRDefault="00C46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BEA" w14:textId="5BA244BD" w:rsidR="00AC63EE" w:rsidRPr="005D0B4F" w:rsidRDefault="003B31E0" w:rsidP="003B31E0">
    <w:pPr>
      <w:pStyle w:val="Header"/>
      <w:tabs>
        <w:tab w:val="clear" w:pos="9360"/>
      </w:tabs>
      <w:rPr>
        <w:rFonts w:ascii="Josefin Sans" w:hAnsi="Josefin Sans"/>
        <w:lang w:val="en-US"/>
      </w:rPr>
    </w:pPr>
    <w:r w:rsidRPr="003B31E0">
      <w:rPr>
        <w:rFonts w:ascii="Josefin Sans" w:hAnsi="Josefin Sans"/>
        <w:b/>
        <w:bCs/>
        <w:noProof/>
      </w:rPr>
      <w:drawing>
        <wp:anchor distT="0" distB="0" distL="114300" distR="114300" simplePos="0" relativeHeight="251658240" behindDoc="0" locked="0" layoutInCell="1" allowOverlap="1" wp14:anchorId="1C867E98" wp14:editId="73D5E07A">
          <wp:simplePos x="0" y="0"/>
          <wp:positionH relativeFrom="margin">
            <wp:posOffset>5422900</wp:posOffset>
          </wp:positionH>
          <wp:positionV relativeFrom="margin">
            <wp:posOffset>-1065882</wp:posOffset>
          </wp:positionV>
          <wp:extent cx="845820" cy="808355"/>
          <wp:effectExtent l="0" t="0" r="5080" b="4445"/>
          <wp:wrapSquare wrapText="bothSides"/>
          <wp:docPr id="195657097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70972"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820" cy="808355"/>
                  </a:xfrm>
                  <a:prstGeom prst="rect">
                    <a:avLst/>
                  </a:prstGeom>
                </pic:spPr>
              </pic:pic>
            </a:graphicData>
          </a:graphic>
        </wp:anchor>
      </w:drawing>
    </w:r>
    <w:proofErr w:type="spellStart"/>
    <w:r w:rsidRPr="003B31E0">
      <w:rPr>
        <w:rFonts w:ascii="Josefin Sans" w:hAnsi="Josefin Sans"/>
        <w:b/>
        <w:bCs/>
      </w:rPr>
      <w:t>Comunicat</w:t>
    </w:r>
    <w:proofErr w:type="spellEnd"/>
    <w:r w:rsidRPr="003B31E0">
      <w:rPr>
        <w:rFonts w:ascii="Josefin Sans" w:hAnsi="Josefin Sans"/>
        <w:b/>
        <w:bCs/>
      </w:rPr>
      <w:t xml:space="preserve"> de </w:t>
    </w:r>
    <w:proofErr w:type="spellStart"/>
    <w:r w:rsidRPr="003B31E0">
      <w:rPr>
        <w:rFonts w:ascii="Josefin Sans" w:hAnsi="Josefin Sans"/>
        <w:b/>
        <w:bCs/>
      </w:rPr>
      <w:t>presă</w:t>
    </w:r>
    <w:proofErr w:type="spellEnd"/>
    <w:r w:rsidRPr="003B31E0">
      <w:rPr>
        <w:rFonts w:ascii="Josefin Sans" w:hAnsi="Josefin Sans"/>
        <w:b/>
        <w:bCs/>
      </w:rPr>
      <w:t>.</w:t>
    </w:r>
    <w:r>
      <w:rPr>
        <w:rFonts w:ascii="Josefin Sans" w:hAnsi="Josefin Sans"/>
        <w:b/>
        <w:bCs/>
      </w:rPr>
      <w:br/>
    </w:r>
    <w:r w:rsidR="0042614B">
      <w:rPr>
        <w:rFonts w:ascii="Josefin Sans" w:hAnsi="Josefin Sans"/>
        <w:lang w:val="en-US"/>
      </w:rPr>
      <w:t>2</w:t>
    </w:r>
    <w:r w:rsidR="00960E74">
      <w:rPr>
        <w:rFonts w:ascii="Josefin Sans" w:hAnsi="Josefin Sans"/>
        <w:lang w:val="en-US"/>
      </w:rPr>
      <w:t>9</w:t>
    </w:r>
    <w:r w:rsidRPr="003B31E0">
      <w:rPr>
        <w:rFonts w:ascii="Josefin Sans" w:hAnsi="Josefin Sans"/>
      </w:rPr>
      <w:t>.</w:t>
    </w:r>
    <w:r w:rsidR="005D0B4F">
      <w:rPr>
        <w:rFonts w:ascii="Josefin Sans" w:hAnsi="Josefin Sans"/>
        <w:lang w:val="en-US"/>
      </w:rPr>
      <w:t>0</w:t>
    </w:r>
    <w:r w:rsidR="002E6769">
      <w:rPr>
        <w:rFonts w:ascii="Josefin Sans" w:hAnsi="Josefin Sans"/>
        <w:lang w:val="en-US"/>
      </w:rPr>
      <w:t>7</w:t>
    </w:r>
    <w:r w:rsidRPr="003B31E0">
      <w:rPr>
        <w:rFonts w:ascii="Josefin Sans" w:hAnsi="Josefin Sans"/>
      </w:rPr>
      <w:t>.202</w:t>
    </w:r>
    <w:r w:rsidR="005D0B4F">
      <w:rPr>
        <w:rFonts w:ascii="Josefin Sans" w:hAnsi="Josefin Sans"/>
        <w:lang w:val="en-US"/>
      </w:rPr>
      <w:t>5</w:t>
    </w:r>
  </w:p>
  <w:p w14:paraId="7B763E19" w14:textId="77777777" w:rsidR="00AC63EE" w:rsidRDefault="00AC63EE" w:rsidP="003B31E0">
    <w:pPr>
      <w:pStyle w:val="Header"/>
      <w:tabs>
        <w:tab w:val="clear" w:pos="9360"/>
      </w:tabs>
      <w:rPr>
        <w:rFonts w:ascii="Josefin Sans" w:hAnsi="Josefin Sans"/>
      </w:rPr>
    </w:pPr>
  </w:p>
  <w:p w14:paraId="423C2749" w14:textId="21206444" w:rsidR="003B31E0" w:rsidRPr="003B31E0" w:rsidRDefault="003B31E0" w:rsidP="003B31E0">
    <w:pPr>
      <w:pStyle w:val="Header"/>
      <w:tabs>
        <w:tab w:val="clear" w:pos="9360"/>
      </w:tabs>
      <w:rPr>
        <w:rFonts w:ascii="Josefin Sans" w:hAnsi="Josefin Sans"/>
        <w:b/>
        <w:bCs/>
      </w:rPr>
    </w:pPr>
    <w:r w:rsidRPr="003B31E0">
      <w:rPr>
        <w:rFonts w:ascii="Josefin Sans" w:hAnsi="Josefin Sans"/>
        <w:b/>
        <w:bCs/>
      </w:rPr>
      <w:tab/>
    </w:r>
  </w:p>
  <w:p w14:paraId="7F29D1B8" w14:textId="4BC1477A" w:rsidR="003B31E0" w:rsidRDefault="003B3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E0"/>
    <w:rsid w:val="00012355"/>
    <w:rsid w:val="00083D35"/>
    <w:rsid w:val="000C60F1"/>
    <w:rsid w:val="000D6AC3"/>
    <w:rsid w:val="000E2445"/>
    <w:rsid w:val="00100BB1"/>
    <w:rsid w:val="00116950"/>
    <w:rsid w:val="00123CDE"/>
    <w:rsid w:val="001D5E9C"/>
    <w:rsid w:val="00221A2F"/>
    <w:rsid w:val="002352A1"/>
    <w:rsid w:val="002857E4"/>
    <w:rsid w:val="002B288A"/>
    <w:rsid w:val="002D00E1"/>
    <w:rsid w:val="002D40B5"/>
    <w:rsid w:val="002E6769"/>
    <w:rsid w:val="00341449"/>
    <w:rsid w:val="00353294"/>
    <w:rsid w:val="0037071C"/>
    <w:rsid w:val="003B31E0"/>
    <w:rsid w:val="003D1005"/>
    <w:rsid w:val="003E02D2"/>
    <w:rsid w:val="003F146B"/>
    <w:rsid w:val="00425487"/>
    <w:rsid w:val="0042614B"/>
    <w:rsid w:val="0043311B"/>
    <w:rsid w:val="0043463D"/>
    <w:rsid w:val="00455D09"/>
    <w:rsid w:val="004639D9"/>
    <w:rsid w:val="00470575"/>
    <w:rsid w:val="00494F8B"/>
    <w:rsid w:val="004A0FFF"/>
    <w:rsid w:val="004B02BA"/>
    <w:rsid w:val="004C2CB1"/>
    <w:rsid w:val="004D75DC"/>
    <w:rsid w:val="005175BA"/>
    <w:rsid w:val="00520BBC"/>
    <w:rsid w:val="005A1567"/>
    <w:rsid w:val="005C3A51"/>
    <w:rsid w:val="005D09DD"/>
    <w:rsid w:val="005D0B4F"/>
    <w:rsid w:val="006B520E"/>
    <w:rsid w:val="006C3922"/>
    <w:rsid w:val="006E31B7"/>
    <w:rsid w:val="006E5813"/>
    <w:rsid w:val="006F571B"/>
    <w:rsid w:val="006F5C5E"/>
    <w:rsid w:val="007318F4"/>
    <w:rsid w:val="0075008A"/>
    <w:rsid w:val="007627E9"/>
    <w:rsid w:val="007721CE"/>
    <w:rsid w:val="007B3962"/>
    <w:rsid w:val="007F47BB"/>
    <w:rsid w:val="00804485"/>
    <w:rsid w:val="00814164"/>
    <w:rsid w:val="008A524A"/>
    <w:rsid w:val="008A6A08"/>
    <w:rsid w:val="008B3485"/>
    <w:rsid w:val="008C5AE2"/>
    <w:rsid w:val="00901BF4"/>
    <w:rsid w:val="00905D66"/>
    <w:rsid w:val="00927E2B"/>
    <w:rsid w:val="009428E1"/>
    <w:rsid w:val="0094644D"/>
    <w:rsid w:val="009566AB"/>
    <w:rsid w:val="009568A4"/>
    <w:rsid w:val="00957617"/>
    <w:rsid w:val="00960E74"/>
    <w:rsid w:val="00976923"/>
    <w:rsid w:val="00993BE7"/>
    <w:rsid w:val="009B0F0C"/>
    <w:rsid w:val="009C5BEB"/>
    <w:rsid w:val="00A17A8C"/>
    <w:rsid w:val="00A209D7"/>
    <w:rsid w:val="00A21747"/>
    <w:rsid w:val="00A35E00"/>
    <w:rsid w:val="00A53B22"/>
    <w:rsid w:val="00A77CB1"/>
    <w:rsid w:val="00AB08BE"/>
    <w:rsid w:val="00AC63EE"/>
    <w:rsid w:val="00AD3ECE"/>
    <w:rsid w:val="00AE44C5"/>
    <w:rsid w:val="00B0620C"/>
    <w:rsid w:val="00B12125"/>
    <w:rsid w:val="00B34769"/>
    <w:rsid w:val="00B81306"/>
    <w:rsid w:val="00B87A83"/>
    <w:rsid w:val="00BA2C9B"/>
    <w:rsid w:val="00BA361B"/>
    <w:rsid w:val="00BA4E39"/>
    <w:rsid w:val="00BB2327"/>
    <w:rsid w:val="00BC3AFB"/>
    <w:rsid w:val="00BC4EBA"/>
    <w:rsid w:val="00BC5086"/>
    <w:rsid w:val="00BD7E66"/>
    <w:rsid w:val="00C05E0F"/>
    <w:rsid w:val="00C209E6"/>
    <w:rsid w:val="00C4681D"/>
    <w:rsid w:val="00C5753D"/>
    <w:rsid w:val="00C74B17"/>
    <w:rsid w:val="00C87942"/>
    <w:rsid w:val="00D66737"/>
    <w:rsid w:val="00D764EC"/>
    <w:rsid w:val="00D77BDE"/>
    <w:rsid w:val="00D835AE"/>
    <w:rsid w:val="00DC1644"/>
    <w:rsid w:val="00DF2BF7"/>
    <w:rsid w:val="00E00B99"/>
    <w:rsid w:val="00E11DC6"/>
    <w:rsid w:val="00E2586D"/>
    <w:rsid w:val="00E55AF1"/>
    <w:rsid w:val="00E948D8"/>
    <w:rsid w:val="00EC4D9F"/>
    <w:rsid w:val="00EC4DA3"/>
    <w:rsid w:val="00EC4DE8"/>
    <w:rsid w:val="00ED3CD6"/>
    <w:rsid w:val="00EE5409"/>
    <w:rsid w:val="00EF5B57"/>
    <w:rsid w:val="00F12B6A"/>
    <w:rsid w:val="00FB2FD9"/>
    <w:rsid w:val="00FE1CE3"/>
    <w:rsid w:val="00FE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8CBC"/>
  <w15:chartTrackingRefBased/>
  <w15:docId w15:val="{BF3A566C-C331-F847-85C8-4CEA2AFB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E0"/>
    <w:rPr>
      <w:rFonts w:eastAsiaTheme="majorEastAsia" w:cstheme="majorBidi"/>
      <w:color w:val="272727" w:themeColor="text1" w:themeTint="D8"/>
    </w:rPr>
  </w:style>
  <w:style w:type="paragraph" w:styleId="Title">
    <w:name w:val="Title"/>
    <w:basedOn w:val="Normal"/>
    <w:next w:val="Normal"/>
    <w:link w:val="TitleChar"/>
    <w:uiPriority w:val="10"/>
    <w:qFormat/>
    <w:rsid w:val="003B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E0"/>
    <w:pPr>
      <w:spacing w:before="160"/>
      <w:jc w:val="center"/>
    </w:pPr>
    <w:rPr>
      <w:i/>
      <w:iCs/>
      <w:color w:val="404040" w:themeColor="text1" w:themeTint="BF"/>
    </w:rPr>
  </w:style>
  <w:style w:type="character" w:customStyle="1" w:styleId="QuoteChar">
    <w:name w:val="Quote Char"/>
    <w:basedOn w:val="DefaultParagraphFont"/>
    <w:link w:val="Quote"/>
    <w:uiPriority w:val="29"/>
    <w:rsid w:val="003B31E0"/>
    <w:rPr>
      <w:i/>
      <w:iCs/>
      <w:color w:val="404040" w:themeColor="text1" w:themeTint="BF"/>
    </w:rPr>
  </w:style>
  <w:style w:type="paragraph" w:styleId="ListParagraph">
    <w:name w:val="List Paragraph"/>
    <w:basedOn w:val="Normal"/>
    <w:uiPriority w:val="34"/>
    <w:qFormat/>
    <w:rsid w:val="003B31E0"/>
    <w:pPr>
      <w:ind w:left="720"/>
      <w:contextualSpacing/>
    </w:pPr>
  </w:style>
  <w:style w:type="character" w:styleId="IntenseEmphasis">
    <w:name w:val="Intense Emphasis"/>
    <w:basedOn w:val="DefaultParagraphFont"/>
    <w:uiPriority w:val="21"/>
    <w:qFormat/>
    <w:rsid w:val="003B31E0"/>
    <w:rPr>
      <w:i/>
      <w:iCs/>
      <w:color w:val="0F4761" w:themeColor="accent1" w:themeShade="BF"/>
    </w:rPr>
  </w:style>
  <w:style w:type="paragraph" w:styleId="IntenseQuote">
    <w:name w:val="Intense Quote"/>
    <w:basedOn w:val="Normal"/>
    <w:next w:val="Normal"/>
    <w:link w:val="IntenseQuoteChar"/>
    <w:uiPriority w:val="30"/>
    <w:qFormat/>
    <w:rsid w:val="003B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E0"/>
    <w:rPr>
      <w:i/>
      <w:iCs/>
      <w:color w:val="0F4761" w:themeColor="accent1" w:themeShade="BF"/>
    </w:rPr>
  </w:style>
  <w:style w:type="character" w:styleId="IntenseReference">
    <w:name w:val="Intense Reference"/>
    <w:basedOn w:val="DefaultParagraphFont"/>
    <w:uiPriority w:val="32"/>
    <w:qFormat/>
    <w:rsid w:val="003B31E0"/>
    <w:rPr>
      <w:b/>
      <w:bCs/>
      <w:smallCaps/>
      <w:color w:val="0F4761" w:themeColor="accent1" w:themeShade="BF"/>
      <w:spacing w:val="5"/>
    </w:rPr>
  </w:style>
  <w:style w:type="paragraph" w:styleId="Header">
    <w:name w:val="header"/>
    <w:basedOn w:val="Normal"/>
    <w:link w:val="HeaderChar"/>
    <w:uiPriority w:val="99"/>
    <w:unhideWhenUsed/>
    <w:rsid w:val="003B3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E0"/>
  </w:style>
  <w:style w:type="paragraph" w:styleId="Footer">
    <w:name w:val="footer"/>
    <w:basedOn w:val="Normal"/>
    <w:link w:val="FooterChar"/>
    <w:uiPriority w:val="99"/>
    <w:unhideWhenUsed/>
    <w:rsid w:val="003B3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1E0"/>
  </w:style>
  <w:style w:type="paragraph" w:styleId="PlainText">
    <w:name w:val="Plain Text"/>
    <w:basedOn w:val="Normal"/>
    <w:link w:val="PlainTextChar"/>
    <w:uiPriority w:val="99"/>
    <w:semiHidden/>
    <w:unhideWhenUsed/>
    <w:rsid w:val="00927E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7E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4829">
      <w:bodyDiv w:val="1"/>
      <w:marLeft w:val="0"/>
      <w:marRight w:val="0"/>
      <w:marTop w:val="0"/>
      <w:marBottom w:val="0"/>
      <w:divBdr>
        <w:top w:val="none" w:sz="0" w:space="0" w:color="auto"/>
        <w:left w:val="none" w:sz="0" w:space="0" w:color="auto"/>
        <w:bottom w:val="none" w:sz="0" w:space="0" w:color="auto"/>
        <w:right w:val="none" w:sz="0" w:space="0" w:color="auto"/>
      </w:divBdr>
    </w:div>
    <w:div w:id="743340789">
      <w:bodyDiv w:val="1"/>
      <w:marLeft w:val="0"/>
      <w:marRight w:val="0"/>
      <w:marTop w:val="0"/>
      <w:marBottom w:val="0"/>
      <w:divBdr>
        <w:top w:val="none" w:sz="0" w:space="0" w:color="auto"/>
        <w:left w:val="none" w:sz="0" w:space="0" w:color="auto"/>
        <w:bottom w:val="none" w:sz="0" w:space="0" w:color="auto"/>
        <w:right w:val="none" w:sz="0" w:space="0" w:color="auto"/>
      </w:divBdr>
    </w:div>
    <w:div w:id="884219504">
      <w:bodyDiv w:val="1"/>
      <w:marLeft w:val="0"/>
      <w:marRight w:val="0"/>
      <w:marTop w:val="0"/>
      <w:marBottom w:val="0"/>
      <w:divBdr>
        <w:top w:val="none" w:sz="0" w:space="0" w:color="auto"/>
        <w:left w:val="none" w:sz="0" w:space="0" w:color="auto"/>
        <w:bottom w:val="none" w:sz="0" w:space="0" w:color="auto"/>
        <w:right w:val="none" w:sz="0" w:space="0" w:color="auto"/>
      </w:divBdr>
    </w:div>
    <w:div w:id="912396054">
      <w:bodyDiv w:val="1"/>
      <w:marLeft w:val="0"/>
      <w:marRight w:val="0"/>
      <w:marTop w:val="0"/>
      <w:marBottom w:val="0"/>
      <w:divBdr>
        <w:top w:val="none" w:sz="0" w:space="0" w:color="auto"/>
        <w:left w:val="none" w:sz="0" w:space="0" w:color="auto"/>
        <w:bottom w:val="none" w:sz="0" w:space="0" w:color="auto"/>
        <w:right w:val="none" w:sz="0" w:space="0" w:color="auto"/>
      </w:divBdr>
    </w:div>
    <w:div w:id="939677326">
      <w:bodyDiv w:val="1"/>
      <w:marLeft w:val="0"/>
      <w:marRight w:val="0"/>
      <w:marTop w:val="0"/>
      <w:marBottom w:val="0"/>
      <w:divBdr>
        <w:top w:val="none" w:sz="0" w:space="0" w:color="auto"/>
        <w:left w:val="none" w:sz="0" w:space="0" w:color="auto"/>
        <w:bottom w:val="none" w:sz="0" w:space="0" w:color="auto"/>
        <w:right w:val="none" w:sz="0" w:space="0" w:color="auto"/>
      </w:divBdr>
    </w:div>
    <w:div w:id="1556969774">
      <w:bodyDiv w:val="1"/>
      <w:marLeft w:val="0"/>
      <w:marRight w:val="0"/>
      <w:marTop w:val="0"/>
      <w:marBottom w:val="0"/>
      <w:divBdr>
        <w:top w:val="none" w:sz="0" w:space="0" w:color="auto"/>
        <w:left w:val="none" w:sz="0" w:space="0" w:color="auto"/>
        <w:bottom w:val="none" w:sz="0" w:space="0" w:color="auto"/>
        <w:right w:val="none" w:sz="0" w:space="0" w:color="auto"/>
      </w:divBdr>
    </w:div>
    <w:div w:id="1585720755">
      <w:bodyDiv w:val="1"/>
      <w:marLeft w:val="0"/>
      <w:marRight w:val="0"/>
      <w:marTop w:val="0"/>
      <w:marBottom w:val="0"/>
      <w:divBdr>
        <w:top w:val="none" w:sz="0" w:space="0" w:color="auto"/>
        <w:left w:val="none" w:sz="0" w:space="0" w:color="auto"/>
        <w:bottom w:val="none" w:sz="0" w:space="0" w:color="auto"/>
        <w:right w:val="none" w:sz="0" w:space="0" w:color="auto"/>
      </w:divBdr>
    </w:div>
    <w:div w:id="1902591705">
      <w:bodyDiv w:val="1"/>
      <w:marLeft w:val="0"/>
      <w:marRight w:val="0"/>
      <w:marTop w:val="0"/>
      <w:marBottom w:val="0"/>
      <w:divBdr>
        <w:top w:val="none" w:sz="0" w:space="0" w:color="auto"/>
        <w:left w:val="none" w:sz="0" w:space="0" w:color="auto"/>
        <w:bottom w:val="none" w:sz="0" w:space="0" w:color="auto"/>
        <w:right w:val="none" w:sz="0" w:space="0" w:color="auto"/>
      </w:divBdr>
    </w:div>
    <w:div w:id="20581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6d50f11-2948-4504-b85a-3bd8bed9a0fc}" enabled="1" method="Standard" siteId="{a8f2ac6f-681f-4361-b51f-c85d86014a1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Seremet</dc:creator>
  <cp:keywords/>
  <dc:description/>
  <cp:lastModifiedBy>Anya Gherghina</cp:lastModifiedBy>
  <cp:revision>13</cp:revision>
  <cp:lastPrinted>2025-07-22T12:00:00Z</cp:lastPrinted>
  <dcterms:created xsi:type="dcterms:W3CDTF">2025-06-18T08:02:00Z</dcterms:created>
  <dcterms:modified xsi:type="dcterms:W3CDTF">2025-07-30T06:57:00Z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2025-06-18T08:02:01Z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1e2f86d5-daed-4633-86da-51e61ad501e7</vt:lpwstr>
  </property>
  <property fmtid="{D5CDD505-2E9C-101B-9397-08002B2CF9AE}" pid="8" name="MSIP_Label_c2601314-b878-4900-a263-6d04f23371fa_ContentBits">
    <vt:lpwstr>0</vt:lpwstr>
  </property>
</Properties>
</file>