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BC8" w:rsidRPr="006D4D3C" w:rsidRDefault="00B61313" w:rsidP="00524AE9">
      <w:pPr>
        <w:pStyle w:val="03Kapitel"/>
        <w:framePr w:w="7910" w:h="2279" w:hRule="exact" w:wrap="notBeside" w:y="602"/>
        <w:numPr>
          <w:ilvl w:val="0"/>
          <w:numId w:val="0"/>
        </w:numPr>
        <w:tabs>
          <w:tab w:val="left" w:pos="0"/>
        </w:tabs>
        <w:spacing w:line="240" w:lineRule="auto"/>
        <w:ind w:right="-20"/>
        <w:rPr>
          <w:rFonts w:cs="BMWType V2 Bold"/>
          <w:b w:val="0"/>
          <w:color w:val="808080"/>
          <w:kern w:val="0"/>
          <w:lang w:val="en-US"/>
        </w:rPr>
      </w:pPr>
      <w:r w:rsidRPr="00524AE9">
        <w:rPr>
          <w:rFonts w:cs="BMWType V2 Bold"/>
          <w:b w:val="0"/>
          <w:noProof/>
          <w:lang w:val="en-ZA" w:eastAsia="en-ZA"/>
        </w:rPr>
        <w:drawing>
          <wp:anchor distT="0" distB="0" distL="114300" distR="114300" simplePos="0" relativeHeight="251652608"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524AE9" w:rsidRPr="00524AE9">
        <w:rPr>
          <w:rFonts w:cs="BMWType V2 Bold"/>
          <w:color w:val="auto"/>
          <w:szCs w:val="22"/>
          <w:lang w:val="en-GB"/>
        </w:rPr>
        <w:t xml:space="preserve">The new BMW F 700 GS and </w:t>
      </w:r>
      <w:r w:rsidR="002A007E">
        <w:rPr>
          <w:rFonts w:cs="BMWType V2 Bold"/>
          <w:color w:val="auto"/>
          <w:szCs w:val="22"/>
          <w:lang w:val="en-GB"/>
        </w:rPr>
        <w:br/>
        <w:t xml:space="preserve">BMW </w:t>
      </w:r>
      <w:r w:rsidR="00524AE9" w:rsidRPr="00524AE9">
        <w:rPr>
          <w:rFonts w:cs="BMWType V2 Bold"/>
          <w:color w:val="auto"/>
          <w:szCs w:val="22"/>
          <w:lang w:val="en-GB"/>
        </w:rPr>
        <w:t>F 800 GS</w:t>
      </w:r>
      <w:r w:rsidR="00CA6BC8" w:rsidRPr="00524AE9">
        <w:rPr>
          <w:rFonts w:cs="BMWType V2 Bold"/>
          <w:b w:val="0"/>
          <w:lang w:val="en-US"/>
        </w:rPr>
        <w:t>.</w:t>
      </w:r>
      <w:r w:rsidR="00CA6BC8" w:rsidRPr="00CA6BC8">
        <w:rPr>
          <w:rFonts w:cs="BMWType V2 Bold"/>
          <w:b w:val="0"/>
          <w:lang w:val="en-US"/>
        </w:rPr>
        <w:br/>
      </w:r>
      <w:proofErr w:type="gramStart"/>
      <w:r w:rsidR="00CA6BC8" w:rsidRPr="006D4D3C">
        <w:rPr>
          <w:rFonts w:cs="BMWType V2 Bold"/>
          <w:b w:val="0"/>
          <w:color w:val="808080"/>
          <w:lang w:val="en-US"/>
        </w:rPr>
        <w:t>Contents</w:t>
      </w:r>
      <w:r w:rsidR="00CA6BC8" w:rsidRPr="006D4D3C">
        <w:rPr>
          <w:rFonts w:cs="BMWType V2 Bold"/>
          <w:b w:val="0"/>
          <w:color w:val="808080"/>
          <w:kern w:val="0"/>
          <w:lang w:val="en-US"/>
        </w:rPr>
        <w:t>.</w:t>
      </w:r>
      <w:proofErr w:type="gramEnd"/>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1.</w:t>
      </w:r>
      <w:r w:rsidRPr="00CA6BC8">
        <w:rPr>
          <w:rFonts w:ascii="BMWType V2 Bold" w:hAnsi="BMWType V2 Bold" w:cs="BMWType V2 Bold"/>
          <w:szCs w:val="22"/>
        </w:rPr>
        <w:tab/>
        <w:t>Overall concept and vehicle properties</w:t>
      </w:r>
      <w:r w:rsidR="00CA6BC8" w:rsidRPr="00CA6BC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12697">
        <w:rPr>
          <w:rFonts w:ascii="BMWType V2 Light" w:hAnsi="BMWType V2 Light" w:cs="BMWType V2 Light"/>
          <w:kern w:val="0"/>
          <w:szCs w:val="22"/>
          <w:lang w:val="en-US"/>
        </w:rPr>
        <w:t>2</w:t>
      </w:r>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2.</w:t>
      </w:r>
      <w:r w:rsidRPr="00CA6BC8">
        <w:rPr>
          <w:rFonts w:ascii="BMWType V2 Bold" w:hAnsi="BMWType V2 Bold" w:cs="BMWType V2 Bold"/>
          <w:szCs w:val="22"/>
        </w:rPr>
        <w:tab/>
      </w:r>
      <w:proofErr w:type="spellStart"/>
      <w:r w:rsidR="00535E18" w:rsidRPr="00535E18">
        <w:rPr>
          <w:rFonts w:ascii="BMWType V2 Bold" w:hAnsi="BMWType V2 Bold" w:cs="BMWType V2 Bold"/>
          <w:color w:val="auto"/>
          <w:szCs w:val="22"/>
        </w:rPr>
        <w:t>Drivetrain</w:t>
      </w:r>
      <w:proofErr w:type="spellEnd"/>
      <w:r w:rsidR="00CA6BC8" w:rsidRPr="00535E1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7</w:t>
      </w:r>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3.</w:t>
      </w:r>
      <w:r w:rsidRPr="00CA6BC8">
        <w:rPr>
          <w:rFonts w:ascii="BMWType V2 Bold" w:hAnsi="BMWType V2 Bold" w:cs="BMWType V2 Bold"/>
          <w:szCs w:val="22"/>
        </w:rPr>
        <w:tab/>
      </w:r>
      <w:r w:rsidR="005635EF" w:rsidRPr="005635EF">
        <w:rPr>
          <w:rFonts w:ascii="BMWType V2 Bold" w:hAnsi="BMWType V2 Bold" w:cs="BMWType V2 Bold"/>
          <w:color w:val="auto"/>
          <w:szCs w:val="22"/>
        </w:rPr>
        <w:t>Chassis.</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9</w:t>
      </w:r>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4.</w:t>
      </w:r>
      <w:r w:rsidRPr="00CA6BC8">
        <w:rPr>
          <w:rFonts w:ascii="BMWType V2 Bold" w:hAnsi="BMWType V2 Bold" w:cs="BMWType V2 Bold"/>
          <w:szCs w:val="22"/>
        </w:rPr>
        <w:tab/>
        <w:t>Electrical and electronic systems</w:t>
      </w:r>
      <w:r w:rsidR="00CA6BC8" w:rsidRPr="00CA6BC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11</w:t>
      </w:r>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5.</w:t>
      </w:r>
      <w:r w:rsidRPr="00CA6BC8">
        <w:rPr>
          <w:rFonts w:ascii="BMWType V2 Bold" w:hAnsi="BMWType V2 Bold" w:cs="BMWType V2 Bold"/>
          <w:szCs w:val="22"/>
        </w:rPr>
        <w:tab/>
        <w:t>Body and design</w:t>
      </w:r>
      <w:r w:rsidR="00CA6BC8" w:rsidRPr="00CA6BC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13</w:t>
      </w:r>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6.</w:t>
      </w:r>
      <w:r w:rsidRPr="00CA6BC8">
        <w:rPr>
          <w:rFonts w:ascii="BMWType V2 Bold" w:hAnsi="BMWType V2 Bold" w:cs="BMWType V2 Bold"/>
          <w:szCs w:val="22"/>
        </w:rPr>
        <w:tab/>
        <w:t xml:space="preserve">Equipment </w:t>
      </w:r>
      <w:r w:rsidR="00DA1DBF">
        <w:rPr>
          <w:rFonts w:ascii="BMWType V2 Bold" w:hAnsi="BMWType V2 Bold" w:cs="BMWType V2 Bold"/>
          <w:szCs w:val="22"/>
        </w:rPr>
        <w:t>program</w:t>
      </w:r>
      <w:r w:rsidR="00CA6BC8" w:rsidRPr="00CA6BC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15</w:t>
      </w:r>
    </w:p>
    <w:p w:rsidR="00CA6BC8" w:rsidRPr="00CA6BC8" w:rsidRDefault="006567CC"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Pr>
          <w:rFonts w:ascii="BMWType V2 Bold" w:hAnsi="BMWType V2 Bold" w:cs="BMWType V2 Bold"/>
          <w:szCs w:val="22"/>
        </w:rPr>
        <w:t>7.</w:t>
      </w:r>
      <w:r>
        <w:rPr>
          <w:rFonts w:ascii="BMWType V2 Bold" w:hAnsi="BMWType V2 Bold" w:cs="BMWType V2 Bold"/>
          <w:szCs w:val="22"/>
        </w:rPr>
        <w:tab/>
      </w:r>
      <w:r w:rsidR="00F91089">
        <w:rPr>
          <w:rFonts w:ascii="BMWType V2 Bold" w:hAnsi="BMWType V2 Bold" w:cs="BMWType V2 Bold"/>
          <w:szCs w:val="22"/>
        </w:rPr>
        <w:t>Paint finishes</w:t>
      </w:r>
      <w:r w:rsidR="00CA6BC8" w:rsidRPr="00CA6BC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18</w:t>
      </w:r>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8.</w:t>
      </w:r>
      <w:r w:rsidRPr="00CA6BC8">
        <w:rPr>
          <w:rFonts w:ascii="BMWType V2 Bold" w:hAnsi="BMWType V2 Bold" w:cs="BMWType V2 Bold"/>
          <w:szCs w:val="22"/>
        </w:rPr>
        <w:tab/>
        <w:t>Engine output and torque</w:t>
      </w:r>
      <w:r w:rsidR="00CA6BC8" w:rsidRPr="00CA6BC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19</w:t>
      </w:r>
    </w:p>
    <w:p w:rsidR="00CA6BC8" w:rsidRPr="00CA6BC8" w:rsidRDefault="00F16380" w:rsidP="00FA7545">
      <w:pPr>
        <w:pStyle w:val="Flietext"/>
        <w:tabs>
          <w:tab w:val="right" w:leader="dot" w:pos="7513"/>
        </w:tabs>
        <w:spacing w:after="370" w:line="360" w:lineRule="auto"/>
        <w:ind w:left="425" w:right="0" w:hanging="425"/>
        <w:rPr>
          <w:rFonts w:ascii="BMWType V2 Light" w:hAnsi="BMWType V2 Light" w:cs="BMWType V2 Light"/>
          <w:kern w:val="0"/>
          <w:szCs w:val="22"/>
          <w:lang w:val="en-US"/>
        </w:rPr>
      </w:pPr>
      <w:r w:rsidRPr="00CA6BC8">
        <w:rPr>
          <w:rFonts w:ascii="BMWType V2 Bold" w:hAnsi="BMWType V2 Bold" w:cs="BMWType V2 Bold"/>
          <w:szCs w:val="22"/>
        </w:rPr>
        <w:t>9.</w:t>
      </w:r>
      <w:r w:rsidRPr="00CA6BC8">
        <w:rPr>
          <w:rFonts w:ascii="BMWType V2 Bold" w:hAnsi="BMWType V2 Bold" w:cs="BMWType V2 Bold"/>
          <w:szCs w:val="22"/>
        </w:rPr>
        <w:tab/>
        <w:t>Technical specifications</w:t>
      </w:r>
      <w:r w:rsidR="00CA6BC8" w:rsidRPr="00CA6BC8">
        <w:rPr>
          <w:rFonts w:ascii="BMWType V2 Bold" w:hAnsi="BMWType V2 Bold" w:cs="BMWType V2 Bold"/>
          <w:color w:val="auto"/>
          <w:szCs w:val="22"/>
          <w:lang w:val="en-US"/>
        </w:rPr>
        <w:t>.</w:t>
      </w:r>
      <w:r w:rsidR="00CA6BC8" w:rsidRPr="00CA6BC8">
        <w:rPr>
          <w:rFonts w:ascii="BMWType V2 Light" w:hAnsi="BMWType V2 Light" w:cs="BMWType V2 Light"/>
          <w:color w:val="auto"/>
          <w:szCs w:val="22"/>
          <w:lang w:val="en-US"/>
        </w:rPr>
        <w:t xml:space="preserve"> </w:t>
      </w:r>
      <w:r w:rsidR="00CA6BC8" w:rsidRPr="00CA6BC8">
        <w:rPr>
          <w:rFonts w:ascii="BMWType V2 Light" w:hAnsi="BMWType V2 Light" w:cs="BMWType V2 Light"/>
          <w:kern w:val="0"/>
          <w:szCs w:val="22"/>
          <w:lang w:val="en-US"/>
        </w:rPr>
        <w:tab/>
        <w:t xml:space="preserve"> </w:t>
      </w:r>
      <w:r w:rsidR="00FD0A12">
        <w:rPr>
          <w:rFonts w:ascii="BMWType V2 Light" w:hAnsi="BMWType V2 Light" w:cs="BMWType V2 Light"/>
          <w:kern w:val="0"/>
          <w:szCs w:val="22"/>
          <w:lang w:val="en-US"/>
        </w:rPr>
        <w:t>21</w:t>
      </w:r>
    </w:p>
    <w:p w:rsidR="00CA6BC8" w:rsidRPr="006D4D3C" w:rsidRDefault="00B61313" w:rsidP="00CA6BC8">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53632"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CA6BC8" w:rsidRPr="006D4D3C">
        <w:rPr>
          <w:rFonts w:cs="BMWType V2 Bold"/>
          <w:b w:val="0"/>
          <w:lang w:val="en-US"/>
        </w:rPr>
        <w:t>1.</w:t>
      </w:r>
      <w:r w:rsidR="00CA6BC8" w:rsidRPr="006D4D3C">
        <w:rPr>
          <w:rFonts w:cs="BMWType V2 Bold"/>
          <w:b w:val="0"/>
          <w:lang w:val="en-US"/>
        </w:rPr>
        <w:tab/>
        <w:t xml:space="preserve">Overall concept and vehicle </w:t>
      </w:r>
      <w:r w:rsidR="00F12697" w:rsidRPr="006D4D3C">
        <w:rPr>
          <w:rFonts w:cs="BMWType V2 Bold"/>
          <w:b w:val="0"/>
          <w:lang w:val="en-US"/>
        </w:rPr>
        <w:br/>
      </w:r>
      <w:r w:rsidR="00CA6BC8" w:rsidRPr="006D4D3C">
        <w:rPr>
          <w:rFonts w:cs="BMWType V2 Bold"/>
          <w:b w:val="0"/>
          <w:lang w:val="en-US"/>
        </w:rPr>
        <w:t>properties</w:t>
      </w:r>
    </w:p>
    <w:p w:rsidR="00AC0A55" w:rsidRPr="00C25C1A" w:rsidRDefault="00AC0A55" w:rsidP="00AC0A55">
      <w:pPr>
        <w:tabs>
          <w:tab w:val="left" w:pos="9072"/>
        </w:tabs>
        <w:spacing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 xml:space="preserve">When BMW Motorrad extended the GS family with an entry-level and medium category in 2007 in the form of the F 650 GS and the F 800 GS, there was no doubt as to the message: lots of riding fun based on light, safe controllability over all surfaces, plenty of drive power and endurance on trips </w:t>
      </w:r>
      <w:r w:rsidR="002971D5">
        <w:rPr>
          <w:rFonts w:ascii="BMWType V2 Light" w:hAnsi="BMWType V2 Light" w:cs="BMWType V2 Light"/>
          <w:color w:val="auto"/>
          <w:szCs w:val="22"/>
        </w:rPr>
        <w:t>–</w:t>
      </w:r>
      <w:r w:rsidRPr="00C25C1A">
        <w:rPr>
          <w:rFonts w:ascii="BMWType V2 Light" w:hAnsi="BMWType V2 Light" w:cs="BMWType V2 Light"/>
          <w:color w:val="auto"/>
          <w:szCs w:val="22"/>
        </w:rPr>
        <w:t xml:space="preserve"> even when there are only gravel tracks left to get you where you're going. A concept in two versions which many motorcycling fans responded to enthusiastically.</w:t>
      </w:r>
    </w:p>
    <w:p w:rsidR="00AC0A55" w:rsidRPr="00C25C1A" w:rsidRDefault="00AC0A55" w:rsidP="00AC0A55">
      <w:pPr>
        <w:tabs>
          <w:tab w:val="left" w:pos="9072"/>
        </w:tabs>
        <w:spacing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 xml:space="preserve">BMW Motorrad now continues this chapter of the GS success story with </w:t>
      </w:r>
      <w:r w:rsidR="002A007E">
        <w:rPr>
          <w:rFonts w:ascii="BMWType V2 Light" w:hAnsi="BMWType V2 Light" w:cs="BMWType V2 Light"/>
          <w:color w:val="auto"/>
          <w:szCs w:val="22"/>
        </w:rPr>
        <w:t xml:space="preserve">the updated versions of these </w:t>
      </w:r>
      <w:r w:rsidRPr="00C25C1A">
        <w:rPr>
          <w:rFonts w:ascii="BMWType V2 Light" w:hAnsi="BMWType V2 Light" w:cs="BMWType V2 Light"/>
          <w:color w:val="auto"/>
          <w:szCs w:val="22"/>
        </w:rPr>
        <w:t xml:space="preserve">two </w:t>
      </w:r>
      <w:r w:rsidR="002A007E">
        <w:rPr>
          <w:rFonts w:ascii="BMWType V2 Light" w:hAnsi="BMWType V2 Light" w:cs="BMWType V2 Light"/>
          <w:color w:val="auto"/>
          <w:szCs w:val="22"/>
        </w:rPr>
        <w:t xml:space="preserve">successful enduro models: </w:t>
      </w:r>
      <w:r w:rsidRPr="00C25C1A">
        <w:rPr>
          <w:rFonts w:ascii="BMWType V2 Light" w:hAnsi="BMWType V2 Light" w:cs="BMWType V2 Light"/>
          <w:color w:val="auto"/>
          <w:szCs w:val="22"/>
        </w:rPr>
        <w:t xml:space="preserve">the F 700 GS and </w:t>
      </w:r>
      <w:r w:rsidR="002A007E">
        <w:rPr>
          <w:rFonts w:ascii="BMWType V2 Light" w:hAnsi="BMWType V2 Light" w:cs="BMWType V2 Light"/>
          <w:color w:val="auto"/>
          <w:szCs w:val="22"/>
        </w:rPr>
        <w:br/>
      </w:r>
      <w:r w:rsidRPr="00C25C1A">
        <w:rPr>
          <w:rFonts w:ascii="BMWType V2 Light" w:hAnsi="BMWType V2 Light" w:cs="BMWType V2 Light"/>
          <w:color w:val="auto"/>
          <w:szCs w:val="22"/>
        </w:rPr>
        <w:t>F 800 GS. As always, BMW Motorrad has faced the challenge of taking something that is already good and making it even better, consistently focusing on building on the characteristic strengths of the GS in refining the concept.</w:t>
      </w:r>
    </w:p>
    <w:p w:rsidR="00AC0A55" w:rsidRPr="00C25C1A" w:rsidRDefault="00AC0A55" w:rsidP="00AC0A55">
      <w:pPr>
        <w:tabs>
          <w:tab w:val="left" w:pos="9072"/>
        </w:tabs>
        <w:spacing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The new F 800 GS combines suitability for road use and touring with superior off-road qualities, bringing the two worlds together to an extent not previously seen in this class of motorcycle. By contrast, the new F 700 GS is geared more towards motorcyclists who do not yet need quite the same level of off-road expertise. Its strengths are a lower seating height, all-round capabilities for everyday use and more than sufficient power while also offering outstanding economy.</w:t>
      </w:r>
    </w:p>
    <w:p w:rsidR="00AC0A55" w:rsidRPr="00C25C1A" w:rsidRDefault="00AC0A55" w:rsidP="00AC0A55">
      <w:pPr>
        <w:tabs>
          <w:tab w:val="left" w:pos="9072"/>
        </w:tabs>
        <w:spacing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In accordance with the "Safety 360</w:t>
      </w:r>
      <w:r w:rsidRPr="00C25C1A">
        <w:rPr>
          <w:rFonts w:ascii="BMWType V2 Light" w:hAnsi="BMWType V2 Light" w:cs="BMWType V2 Light"/>
          <w:color w:val="auto"/>
          <w:szCs w:val="22"/>
          <w:vertAlign w:val="superscript"/>
        </w:rPr>
        <w:t>o</w:t>
      </w:r>
      <w:r w:rsidRPr="00C25C1A">
        <w:rPr>
          <w:rFonts w:ascii="BMWType V2 Light" w:hAnsi="BMWType V2 Light" w:cs="BMWType V2 Light"/>
          <w:color w:val="auto"/>
          <w:szCs w:val="22"/>
        </w:rPr>
        <w:t>" principle, BMW Motorrad provides</w:t>
      </w:r>
      <w:r w:rsidR="00B329F1">
        <w:rPr>
          <w:rFonts w:ascii="BMWType V2 Light" w:hAnsi="BMWType V2 Light" w:cs="BMWType V2 Light"/>
          <w:color w:val="auto"/>
          <w:szCs w:val="22"/>
        </w:rPr>
        <w:br/>
      </w:r>
      <w:r w:rsidRPr="00C25C1A">
        <w:rPr>
          <w:rFonts w:ascii="BMWType V2 Light" w:hAnsi="BMWType V2 Light" w:cs="BMWType V2 Light"/>
          <w:color w:val="auto"/>
          <w:szCs w:val="22"/>
        </w:rPr>
        <w:t xml:space="preserve">BMW Motorrad ABS as standard in the new F 700 GS and F 800 GS. The new F 700 GS and F 800 GS also feature other safety-related innovations within their respective classes such as the optional ASC (Automatic Stability Control) and the likewise optional ESA (Electronic Suspension Adjustment). </w:t>
      </w:r>
    </w:p>
    <w:p w:rsidR="00AC0A55" w:rsidRPr="00C25C1A" w:rsidRDefault="00AC0A55" w:rsidP="00B329F1">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 xml:space="preserve">The well-proven parallel twin </w:t>
      </w:r>
      <w:r w:rsidR="002971D5">
        <w:rPr>
          <w:rFonts w:ascii="BMWType V2 Bold" w:hAnsi="BMWType V2 Bold" w:cs="BMWType V2 Bold"/>
          <w:color w:val="auto"/>
          <w:szCs w:val="22"/>
        </w:rPr>
        <w:t>–</w:t>
      </w:r>
      <w:r w:rsidRPr="00C25C1A">
        <w:rPr>
          <w:rFonts w:ascii="BMWType V2 Bold" w:hAnsi="BMWType V2 Bold" w:cs="BMWType V2 Bold"/>
          <w:color w:val="auto"/>
          <w:szCs w:val="22"/>
        </w:rPr>
        <w:t xml:space="preserve"> now with increased output and torque for the new F 700 GS.</w:t>
      </w:r>
    </w:p>
    <w:p w:rsidR="00AC0A55" w:rsidRPr="00C25C1A" w:rsidRDefault="00AC0A55" w:rsidP="00B329F1">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Both the F 700 GS and the F 800 GS continue to draw their power from the distinctive, liquid-cooled 4-valve 2-cylinder engine with 798 cc, electronic fuel injection, closed-loop catalytic con</w:t>
      </w:r>
      <w:r w:rsidR="002971D5">
        <w:rPr>
          <w:rFonts w:ascii="BMWType V2 Light" w:hAnsi="BMWType V2 Light" w:cs="BMWType V2 Light"/>
          <w:color w:val="auto"/>
          <w:szCs w:val="22"/>
        </w:rPr>
        <w:t xml:space="preserve">verter and 6-speed gearbox. Its </w:t>
      </w:r>
      <w:r w:rsidRPr="00C25C1A">
        <w:rPr>
          <w:rFonts w:ascii="BMWType V2 Light" w:hAnsi="BMWType V2 Light" w:cs="BMWType V2 Light"/>
          <w:color w:val="auto"/>
          <w:szCs w:val="22"/>
        </w:rPr>
        <w:t xml:space="preserve">spontaneous response, impressive pulling power and low fuel consumption </w:t>
      </w:r>
      <w:r w:rsidRPr="00C25C1A">
        <w:rPr>
          <w:rFonts w:ascii="BMWType V2 Light" w:hAnsi="BMWType V2 Light" w:cs="BMWType V2 Light"/>
          <w:color w:val="auto"/>
          <w:szCs w:val="22"/>
        </w:rPr>
        <w:lastRenderedPageBreak/>
        <w:t xml:space="preserve">are what give it a particular fascination. Another unique feature in serial production motorcycle manufacture is the mass balance based on an additional connecting rod. This compensates for first and second-order inertia forces, ensuring that the 2-cylinder runs with a low level of vibration. </w:t>
      </w:r>
    </w:p>
    <w:p w:rsidR="00AC0A55" w:rsidRPr="00C25C1A" w:rsidRDefault="00AC0A55" w:rsidP="00AC0A55">
      <w:pPr>
        <w:tabs>
          <w:tab w:val="left" w:pos="9072"/>
        </w:tabs>
        <w:spacing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In the F 800 GS, the power unit still delivers 63 kW at 7,500 rpm, producing a maximum torque of 83 Nm at 5,750 rpm.</w:t>
      </w:r>
    </w:p>
    <w:p w:rsidR="00AC0A55" w:rsidRPr="002971D5" w:rsidRDefault="00AC0A55" w:rsidP="00AC0A55">
      <w:pPr>
        <w:tabs>
          <w:tab w:val="left" w:pos="9072"/>
        </w:tabs>
        <w:spacing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As compared to its predecessor, the new F 700 GS benefits from a boost in terms of output and torque. W</w:t>
      </w:r>
      <w:r w:rsidR="00B329F1">
        <w:rPr>
          <w:rFonts w:ascii="BMWType V2 Light" w:hAnsi="BMWType V2 Light" w:cs="BMWType V2 Light"/>
          <w:color w:val="auto"/>
          <w:szCs w:val="22"/>
        </w:rPr>
        <w:t xml:space="preserve">ith 55 kW </w:t>
      </w:r>
      <w:r w:rsidR="002971D5">
        <w:rPr>
          <w:rFonts w:ascii="BMWType V2 Light" w:hAnsi="BMWType V2 Light" w:cs="BMWType V2 Light"/>
          <w:color w:val="auto"/>
          <w:szCs w:val="22"/>
        </w:rPr>
        <w:t xml:space="preserve">at 7,300 rpm </w:t>
      </w:r>
      <w:r w:rsidRPr="00C25C1A">
        <w:rPr>
          <w:rFonts w:ascii="BMWType V2 Light" w:hAnsi="BMWType V2 Light" w:cs="BMWType V2 Light"/>
          <w:color w:val="auto"/>
          <w:szCs w:val="22"/>
        </w:rPr>
        <w:t xml:space="preserve">(F 650 GS: 52 kW at 7,000 rpm), its engine now delivers 4 </w:t>
      </w:r>
      <w:r w:rsidR="00C95CDF">
        <w:rPr>
          <w:rFonts w:ascii="BMWType V2 Light" w:hAnsi="BMWType V2 Light" w:cs="BMWType V2 Light"/>
          <w:color w:val="auto"/>
          <w:szCs w:val="22"/>
        </w:rPr>
        <w:t>hp</w:t>
      </w:r>
      <w:r w:rsidRPr="00C25C1A">
        <w:rPr>
          <w:rFonts w:ascii="BMWType V2 Light" w:hAnsi="BMWType V2 Light" w:cs="BMWType V2 Light"/>
          <w:color w:val="auto"/>
          <w:szCs w:val="22"/>
        </w:rPr>
        <w:t xml:space="preserve"> more power and with 77 Nm at 5,500 pm (F 650 GS: 75 Nm at 4,500 rpm) it also sees an increase in maximum torque. In conjunction with a somewhat shorter overall gear ratio, the bike now offers even further enhanced engine performance and riding dynamics</w:t>
      </w:r>
      <w:r w:rsidRPr="002971D5">
        <w:rPr>
          <w:rFonts w:ascii="BMWType V2 Light" w:hAnsi="BMWType V2 Light" w:cs="BMWType V2 Light"/>
          <w:i/>
          <w:color w:val="auto"/>
          <w:szCs w:val="22"/>
        </w:rPr>
        <w:t>.</w:t>
      </w:r>
    </w:p>
    <w:p w:rsidR="00AC0A55" w:rsidRPr="00C25C1A" w:rsidRDefault="00AC0A55" w:rsidP="00B329F1">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 xml:space="preserve">F 700 GS now fitted with </w:t>
      </w:r>
      <w:r w:rsidR="00C95CDF">
        <w:rPr>
          <w:rFonts w:ascii="BMWType V2 Bold" w:hAnsi="BMWType V2 Bold" w:cs="BMWType V2 Bold"/>
          <w:color w:val="auto"/>
          <w:szCs w:val="22"/>
        </w:rPr>
        <w:t>double disc</w:t>
      </w:r>
      <w:r w:rsidRPr="00C25C1A">
        <w:rPr>
          <w:rFonts w:ascii="BMWType V2 Bold" w:hAnsi="BMWType V2 Bold" w:cs="BMWType V2 Bold"/>
          <w:color w:val="auto"/>
          <w:szCs w:val="22"/>
        </w:rPr>
        <w:t xml:space="preserve"> brake. ABS now standard in both models based on the "Safety 360</w:t>
      </w:r>
      <w:r w:rsidRPr="00C25C1A">
        <w:rPr>
          <w:rFonts w:ascii="BMWType V2 Bold" w:hAnsi="BMWType V2 Bold" w:cs="BMWType V2 Bold"/>
          <w:color w:val="auto"/>
          <w:szCs w:val="22"/>
          <w:vertAlign w:val="superscript"/>
        </w:rPr>
        <w:t>o"</w:t>
      </w:r>
      <w:r w:rsidRPr="00C25C1A">
        <w:rPr>
          <w:rFonts w:ascii="BMWType V2 Bold" w:hAnsi="BMWType V2 Bold" w:cs="BMWType V2 Bold"/>
          <w:color w:val="auto"/>
          <w:szCs w:val="22"/>
        </w:rPr>
        <w:t xml:space="preserve"> principle.</w:t>
      </w:r>
    </w:p>
    <w:p w:rsidR="00AC0A55" w:rsidRPr="00C25C1A" w:rsidRDefault="00AC0A55" w:rsidP="00B329F1">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The new F 700 GS and F 800 GS draw on established suspension technology. The steel frame in tubular construction integrates the engine as a load-bearing element. The rear frame in square steel tubing, the aluminium double-sided swing arm and the wheels and tyres all remain unchanged.</w:t>
      </w:r>
      <w:r w:rsidR="00B329F1">
        <w:rPr>
          <w:rFonts w:ascii="BMWType V2 Light" w:hAnsi="BMWType V2 Light" w:cs="BMWType V2 Light"/>
          <w:color w:val="auto"/>
          <w:szCs w:val="22"/>
        </w:rPr>
        <w:br/>
      </w:r>
    </w:p>
    <w:p w:rsidR="00AC0A55" w:rsidRPr="00C25C1A" w:rsidRDefault="00AC0A55" w:rsidP="00AC0A55">
      <w:pPr>
        <w:tabs>
          <w:tab w:val="left" w:pos="9072"/>
        </w:tabs>
        <w:spacing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 xml:space="preserve">Like the F 800 GS, the new F 700 GS is now fitted with a </w:t>
      </w:r>
      <w:r w:rsidR="00C95CDF">
        <w:rPr>
          <w:rFonts w:ascii="BMWType V2 Light" w:hAnsi="BMWType V2 Light" w:cs="BMWType V2 Light"/>
          <w:color w:val="auto"/>
          <w:szCs w:val="22"/>
        </w:rPr>
        <w:t>double disc</w:t>
      </w:r>
      <w:r w:rsidRPr="00C25C1A">
        <w:rPr>
          <w:rFonts w:ascii="BMWType V2 Light" w:hAnsi="BMWType V2 Light" w:cs="BMWType V2 Light"/>
          <w:color w:val="auto"/>
          <w:szCs w:val="22"/>
        </w:rPr>
        <w:t xml:space="preserve"> brake on the front wheel. What is more, the two new GS models are fitted as standard with a new generation of the BMW Motorrad </w:t>
      </w:r>
      <w:r w:rsidR="00DD73E5">
        <w:rPr>
          <w:rFonts w:ascii="BMWType V2 Light" w:hAnsi="BMWType V2 Light" w:cs="BMWType V2 Light"/>
          <w:color w:val="auto"/>
          <w:szCs w:val="22"/>
        </w:rPr>
        <w:t>two-channel</w:t>
      </w:r>
      <w:r w:rsidR="00B329F1">
        <w:rPr>
          <w:rFonts w:ascii="BMWType V2 Light" w:hAnsi="BMWType V2 Light" w:cs="BMWType V2 Light"/>
          <w:color w:val="auto"/>
          <w:szCs w:val="22"/>
        </w:rPr>
        <w:t xml:space="preserve"> ABS for the first time.</w:t>
      </w:r>
    </w:p>
    <w:p w:rsidR="00AC0A55" w:rsidRPr="00C25C1A" w:rsidRDefault="00AC0A55" w:rsidP="00B329F1">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Electronic Suspension Adjustment ESA.</w:t>
      </w:r>
    </w:p>
    <w:p w:rsidR="00B329F1" w:rsidRDefault="00AC0A55" w:rsidP="00B329F1">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The Electronic Suspension Adjustment ESA is a new feature in this motorcycle segment. Available as an option ex works, it allows the rider to conveniently set the rebound stage damping of the rear spring strut at the press of a button on the handlebars, with the settings "Comfort", "Normal" or "Sport" available, thereby adapting the set-up to the needs of both route and riding style. The handwheel for setting the desired spring mount has been optimised for improved controllability.</w:t>
      </w:r>
    </w:p>
    <w:p w:rsidR="00B329F1" w:rsidRDefault="00B329F1">
      <w:pPr>
        <w:spacing w:after="0" w:line="240" w:lineRule="auto"/>
        <w:ind w:right="0"/>
        <w:rPr>
          <w:rFonts w:ascii="BMWType V2 Light" w:hAnsi="BMWType V2 Light" w:cs="BMWType V2 Light"/>
          <w:color w:val="auto"/>
          <w:szCs w:val="22"/>
        </w:rPr>
      </w:pPr>
      <w:r>
        <w:rPr>
          <w:rFonts w:ascii="BMWType V2 Light" w:hAnsi="BMWType V2 Light" w:cs="BMWType V2 Light"/>
          <w:color w:val="auto"/>
          <w:szCs w:val="22"/>
        </w:rPr>
        <w:br w:type="page"/>
      </w:r>
    </w:p>
    <w:p w:rsidR="00AC0A55" w:rsidRPr="00C25C1A" w:rsidRDefault="00AC0A55" w:rsidP="00B329F1">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lastRenderedPageBreak/>
        <w:t>Automatic Stability Control ASC.</w:t>
      </w:r>
    </w:p>
    <w:p w:rsidR="00AC0A55" w:rsidRPr="00C25C1A" w:rsidRDefault="00AC0A55" w:rsidP="00B329F1">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BMW Motorrad ASC (Automatic Stability Control) is likewise a newly available ex works option which is also unique in the market segment of the new</w:t>
      </w:r>
      <w:r w:rsidR="00B329F1">
        <w:rPr>
          <w:rFonts w:ascii="BMWType V2 Light" w:hAnsi="BMWType V2 Light" w:cs="BMWType V2 Light"/>
          <w:color w:val="auto"/>
          <w:szCs w:val="22"/>
        </w:rPr>
        <w:br/>
      </w:r>
      <w:r w:rsidRPr="00C25C1A">
        <w:rPr>
          <w:rFonts w:ascii="BMWType V2 Light" w:hAnsi="BMWType V2 Light" w:cs="BMWType V2 Light"/>
          <w:color w:val="auto"/>
          <w:szCs w:val="22"/>
        </w:rPr>
        <w:t>F 700 GS and F 800 GS. This BMW Motorrad traction control system prevents unwanted spinning of the rear wheel while accelerating, which would result in the loss of lateral grip and thus break-out of the rear wheel. The welcome consequence - especially when the road surface offers reduced friction - is an increase in riding safety.</w:t>
      </w:r>
      <w:r w:rsidR="00B329F1">
        <w:rPr>
          <w:rFonts w:ascii="BMWType V2 Light" w:hAnsi="BMWType V2 Light" w:cs="BMWType V2 Light"/>
          <w:color w:val="auto"/>
          <w:szCs w:val="22"/>
        </w:rPr>
        <w:br/>
      </w:r>
    </w:p>
    <w:p w:rsidR="00AC0A55" w:rsidRPr="00C25C1A" w:rsidRDefault="00AC0A55" w:rsidP="00B329F1">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New switch units.</w:t>
      </w:r>
    </w:p>
    <w:p w:rsidR="00AC0A55" w:rsidRPr="00C25C1A" w:rsidRDefault="00AC0A55" w:rsidP="00B329F1">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The new F 700 GS and F 800 GS each feature the latest generation of</w:t>
      </w:r>
      <w:r w:rsidR="00B329F1">
        <w:rPr>
          <w:rFonts w:ascii="BMWType V2 Light" w:hAnsi="BMWType V2 Light" w:cs="BMWType V2 Light"/>
          <w:color w:val="auto"/>
          <w:szCs w:val="22"/>
        </w:rPr>
        <w:br/>
      </w:r>
      <w:r w:rsidR="00DD73E5">
        <w:rPr>
          <w:rFonts w:ascii="BMWType V2 Light" w:hAnsi="BMWType V2 Light" w:cs="BMWType V2 Light"/>
          <w:color w:val="auto"/>
          <w:szCs w:val="22"/>
        </w:rPr>
        <w:t xml:space="preserve">BMW Motorrad </w:t>
      </w:r>
      <w:r w:rsidR="00FE2BC2">
        <w:rPr>
          <w:rFonts w:ascii="BMWType V2 Light" w:hAnsi="BMWType V2 Light" w:cs="BMWType V2 Light"/>
          <w:color w:val="auto"/>
          <w:szCs w:val="22"/>
        </w:rPr>
        <w:t>s</w:t>
      </w:r>
      <w:r w:rsidR="00DD73E5">
        <w:rPr>
          <w:rFonts w:ascii="BMWType V2 Light" w:hAnsi="BMWType V2 Light" w:cs="BMWType V2 Light"/>
          <w:color w:val="auto"/>
          <w:szCs w:val="22"/>
        </w:rPr>
        <w:t>witch units</w:t>
      </w:r>
      <w:r w:rsidRPr="00C25C1A">
        <w:rPr>
          <w:rFonts w:ascii="BMWType V2 Light" w:hAnsi="BMWType V2 Light" w:cs="BMWType V2 Light"/>
          <w:color w:val="auto"/>
          <w:szCs w:val="22"/>
        </w:rPr>
        <w:t>. These are more compact in design and offer improved ergonomics.</w:t>
      </w:r>
      <w:r w:rsidR="00B329F1">
        <w:rPr>
          <w:rFonts w:ascii="BMWType V2 Light" w:hAnsi="BMWType V2 Light" w:cs="BMWType V2 Light"/>
          <w:color w:val="auto"/>
          <w:szCs w:val="22"/>
        </w:rPr>
        <w:br/>
      </w:r>
    </w:p>
    <w:p w:rsidR="00AC0A55" w:rsidRPr="00C25C1A" w:rsidRDefault="00AC0A55" w:rsidP="00B329F1">
      <w:pPr>
        <w:tabs>
          <w:tab w:val="left" w:pos="9072"/>
        </w:tabs>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Cockpit with new dial faces and an extended range of information.</w:t>
      </w:r>
      <w:proofErr w:type="gramEnd"/>
    </w:p>
    <w:p w:rsidR="00AC0A55" w:rsidRPr="00C25C1A" w:rsidRDefault="00AC0A55" w:rsidP="00B329F1">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 xml:space="preserve">The </w:t>
      </w:r>
      <w:r w:rsidR="002971D5" w:rsidRPr="00C25C1A">
        <w:rPr>
          <w:rFonts w:ascii="BMWType V2 Light" w:hAnsi="BMWType V2 Light" w:cs="BMWType V2 Light"/>
          <w:color w:val="auto"/>
          <w:szCs w:val="22"/>
        </w:rPr>
        <w:t>analogue</w:t>
      </w:r>
      <w:r w:rsidRPr="00C25C1A">
        <w:rPr>
          <w:rFonts w:ascii="BMWType V2 Light" w:hAnsi="BMWType V2 Light" w:cs="BMWType V2 Light"/>
          <w:color w:val="auto"/>
          <w:szCs w:val="22"/>
        </w:rPr>
        <w:t xml:space="preserve"> speedometer and engine speed display are arranged vertically, their new dial faces ensuring further improved legibility of road speed and engine speed in the new F 700 GS and F 800 GS. What is more, the information display already includes fuel level and coolant temperature as standard.</w:t>
      </w:r>
      <w:r w:rsidR="00B329F1">
        <w:rPr>
          <w:rFonts w:ascii="BMWType V2 Light" w:hAnsi="BMWType V2 Light" w:cs="BMWType V2 Light"/>
          <w:color w:val="auto"/>
          <w:szCs w:val="22"/>
        </w:rPr>
        <w:br/>
      </w:r>
    </w:p>
    <w:p w:rsidR="00AC0A55" w:rsidRPr="00C25C1A" w:rsidRDefault="00AC0A55" w:rsidP="0003591A">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Smoke grey turn indicator glasses and smoke grey glass covering on the LED rear light.</w:t>
      </w:r>
    </w:p>
    <w:p w:rsidR="00AC0A55" w:rsidRPr="00C25C1A" w:rsidRDefault="00AC0A55" w:rsidP="0003591A">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The increased dynamic performance and even more harmonious appearance of the new F 700 GS and F 800 GS are reflected in the new smoke grey glasses for the turn indicators and a s</w:t>
      </w:r>
      <w:r w:rsidR="0003591A">
        <w:rPr>
          <w:rFonts w:ascii="BMWType V2 Light" w:hAnsi="BMWType V2 Light" w:cs="BMWType V2 Light"/>
          <w:color w:val="auto"/>
          <w:szCs w:val="22"/>
        </w:rPr>
        <w:t>moke grey glass covering on the</w:t>
      </w:r>
      <w:r w:rsidR="0003591A">
        <w:rPr>
          <w:rFonts w:ascii="BMWType V2 Light" w:hAnsi="BMWType V2 Light" w:cs="BMWType V2 Light"/>
          <w:color w:val="auto"/>
          <w:szCs w:val="22"/>
        </w:rPr>
        <w:br/>
      </w:r>
      <w:r w:rsidRPr="00C25C1A">
        <w:rPr>
          <w:rFonts w:ascii="BMWType V2 Light" w:hAnsi="BMWType V2 Light" w:cs="BMWType V2 Light"/>
          <w:color w:val="auto"/>
          <w:szCs w:val="22"/>
        </w:rPr>
        <w:t>LED rear light.</w:t>
      </w:r>
      <w:r w:rsidR="0003591A">
        <w:rPr>
          <w:rFonts w:ascii="BMWType V2 Light" w:hAnsi="BMWType V2 Light" w:cs="BMWType V2 Light"/>
          <w:color w:val="auto"/>
          <w:szCs w:val="22"/>
        </w:rPr>
        <w:br/>
      </w:r>
    </w:p>
    <w:p w:rsidR="00AC0A55" w:rsidRPr="00C25C1A" w:rsidRDefault="00AC0A55" w:rsidP="008D41C9">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New body features, distinctive model-specific design and new paint finishes.</w:t>
      </w:r>
    </w:p>
    <w:p w:rsidR="00AC0A55" w:rsidRPr="00C25C1A" w:rsidRDefault="00AC0A55" w:rsidP="008D41C9">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 xml:space="preserve">In terms of shaping, too, the new BMW F 700 GS and F 800 GS have been upgraded to create a clearer design more in keeping with model character. The main revised areas are the new side trim sections, which are now more striking and dynamic in styling and reflect </w:t>
      </w:r>
      <w:r w:rsidR="008D41C9">
        <w:rPr>
          <w:rFonts w:ascii="BMWType V2 Light" w:hAnsi="BMWType V2 Light" w:cs="BMWType V2 Light"/>
          <w:color w:val="auto"/>
          <w:szCs w:val="22"/>
        </w:rPr>
        <w:t>the differing characters of the</w:t>
      </w:r>
      <w:r w:rsidR="008D41C9">
        <w:rPr>
          <w:rFonts w:ascii="BMWType V2 Light" w:hAnsi="BMWType V2 Light" w:cs="BMWType V2 Light"/>
          <w:color w:val="auto"/>
          <w:szCs w:val="22"/>
        </w:rPr>
        <w:br/>
      </w:r>
      <w:r w:rsidRPr="00C25C1A">
        <w:rPr>
          <w:rFonts w:ascii="BMWType V2 Light" w:hAnsi="BMWType V2 Light" w:cs="BMWType V2 Light"/>
          <w:color w:val="auto"/>
          <w:szCs w:val="22"/>
        </w:rPr>
        <w:t xml:space="preserve">F 700 GS and F 800 GS </w:t>
      </w:r>
      <w:r w:rsidR="00DD73E5">
        <w:rPr>
          <w:rFonts w:ascii="BMWType V2 Light" w:hAnsi="BMWType V2 Light" w:cs="BMWType V2 Light"/>
          <w:color w:val="auto"/>
          <w:szCs w:val="22"/>
        </w:rPr>
        <w:t xml:space="preserve">even </w:t>
      </w:r>
      <w:r w:rsidRPr="00C25C1A">
        <w:rPr>
          <w:rFonts w:ascii="BMWType V2 Light" w:hAnsi="BMWType V2 Light" w:cs="BMWType V2 Light"/>
          <w:color w:val="auto"/>
          <w:szCs w:val="22"/>
        </w:rPr>
        <w:t>more authentically. The package of visual measures is rounded off with new paint finish concepts and inscriptions.</w:t>
      </w:r>
    </w:p>
    <w:p w:rsidR="00AC0A55" w:rsidRPr="00C25C1A" w:rsidRDefault="00AC0A55" w:rsidP="00AC0A55">
      <w:pPr>
        <w:tabs>
          <w:tab w:val="left" w:pos="9072"/>
        </w:tabs>
        <w:spacing w:line="360" w:lineRule="auto"/>
        <w:ind w:right="0"/>
        <w:outlineLvl w:val="0"/>
        <w:rPr>
          <w:rFonts w:ascii="BMWType V2 Light" w:hAnsi="BMWType V2 Light" w:cs="BMWType V2 Light"/>
          <w:color w:val="auto"/>
          <w:szCs w:val="22"/>
        </w:rPr>
      </w:pPr>
    </w:p>
    <w:p w:rsidR="00AC0A55" w:rsidRPr="00C25C1A" w:rsidRDefault="00AC0A55" w:rsidP="00423E02">
      <w:pPr>
        <w:tabs>
          <w:tab w:val="left" w:pos="14220"/>
        </w:tabs>
        <w:spacing w:after="0" w:line="360" w:lineRule="auto"/>
        <w:ind w:right="-15"/>
        <w:rPr>
          <w:rFonts w:ascii="BMWType V2 Bold" w:hAnsi="BMWType V2 Bold" w:cs="BMWType V2 Bold"/>
          <w:szCs w:val="22"/>
        </w:rPr>
      </w:pPr>
      <w:r w:rsidRPr="00C25C1A">
        <w:rPr>
          <w:rFonts w:ascii="BMWType V2 Bold" w:hAnsi="BMWType V2 Bold" w:cs="BMWType V2 Bold"/>
          <w:szCs w:val="22"/>
        </w:rPr>
        <w:lastRenderedPageBreak/>
        <w:t>Lowered suspension now also available for the new F 800 GS.</w:t>
      </w:r>
    </w:p>
    <w:p w:rsidR="00AC0A55" w:rsidRPr="00C25C1A" w:rsidRDefault="00AC0A55" w:rsidP="00423E02">
      <w:pPr>
        <w:tabs>
          <w:tab w:val="left" w:pos="14220"/>
        </w:tabs>
        <w:spacing w:after="0" w:line="360" w:lineRule="auto"/>
        <w:ind w:right="-15"/>
        <w:rPr>
          <w:rFonts w:ascii="BMWType V2 Light" w:hAnsi="BMWType V2 Light" w:cs="BMWType V2 Light"/>
          <w:szCs w:val="22"/>
        </w:rPr>
      </w:pPr>
      <w:r w:rsidRPr="00C25C1A">
        <w:rPr>
          <w:rFonts w:ascii="BMWType V2 Light" w:hAnsi="BMWType V2 Light" w:cs="BMWType V2 Light"/>
          <w:szCs w:val="22"/>
        </w:rPr>
        <w:t>In response to popular demand among existing F 800 GS customers for a reduction in seating height, BMW Motorrad now offers a lowered suspension in conjunction with a lower seat as an ex works option and as a special accessory.</w:t>
      </w:r>
      <w:r w:rsidR="00423E02">
        <w:rPr>
          <w:rFonts w:ascii="BMWType V2 Light" w:hAnsi="BMWType V2 Light" w:cs="BMWType V2 Light"/>
          <w:szCs w:val="22"/>
        </w:rPr>
        <w:br/>
      </w:r>
    </w:p>
    <w:p w:rsidR="00AC0A55" w:rsidRPr="00C25C1A" w:rsidRDefault="00AC0A55" w:rsidP="00423E02">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Extensive expansion of the range of options and special accessories.</w:t>
      </w:r>
    </w:p>
    <w:p w:rsidR="00AC0A55" w:rsidRPr="00C25C1A" w:rsidRDefault="00AC0A55" w:rsidP="00423E02">
      <w:pPr>
        <w:tabs>
          <w:tab w:val="left" w:pos="9072"/>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As part of its model revision measures, BMW Motorrad has also significantly broadened the range of options and special accessories, thereby addressing the widely differing areas of use pursued by BM</w:t>
      </w:r>
      <w:r w:rsidR="00423E02">
        <w:rPr>
          <w:rFonts w:ascii="BMWType V2 Light" w:hAnsi="BMWType V2 Light" w:cs="BMWType V2 Light"/>
          <w:color w:val="auto"/>
          <w:szCs w:val="22"/>
        </w:rPr>
        <w:t>W GS customers.</w:t>
      </w:r>
      <w:r w:rsidR="00423E02">
        <w:rPr>
          <w:rFonts w:ascii="BMWType V2 Light" w:hAnsi="BMWType V2 Light" w:cs="BMWType V2 Light"/>
          <w:color w:val="auto"/>
          <w:szCs w:val="22"/>
        </w:rPr>
        <w:br/>
      </w:r>
    </w:p>
    <w:p w:rsidR="00AC0A55" w:rsidRPr="00C25C1A" w:rsidRDefault="00AC0A55" w:rsidP="00423E02">
      <w:pPr>
        <w:tabs>
          <w:tab w:val="left" w:pos="9072"/>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Overview of new technical features:</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 xml:space="preserve">Increased output and torque in the F 700 GS as </w:t>
      </w:r>
      <w:r w:rsidR="002971D5" w:rsidRPr="002971D5">
        <w:rPr>
          <w:rFonts w:ascii="BMWType V2 Light" w:hAnsi="BMWType V2 Light" w:cs="BMWType V2 Light"/>
          <w:color w:val="auto"/>
          <w:szCs w:val="22"/>
        </w:rPr>
        <w:t xml:space="preserve">compared to predecessor model: </w:t>
      </w:r>
      <w:r w:rsidRPr="002971D5">
        <w:rPr>
          <w:rFonts w:ascii="BMWType V2 Light" w:hAnsi="BMWType V2 Light" w:cs="BMWType V2 Light"/>
          <w:color w:val="auto"/>
          <w:szCs w:val="22"/>
        </w:rPr>
        <w:t>55 kW at 7,30</w:t>
      </w:r>
      <w:r w:rsidR="00423E02" w:rsidRPr="002971D5">
        <w:rPr>
          <w:rFonts w:ascii="BMWType V2 Light" w:hAnsi="BMWType V2 Light" w:cs="BMWType V2 Light"/>
          <w:color w:val="auto"/>
          <w:szCs w:val="22"/>
        </w:rPr>
        <w:t xml:space="preserve">0 rpm (F 650 GS: 52 kW </w:t>
      </w:r>
      <w:r w:rsidRPr="002971D5">
        <w:rPr>
          <w:rFonts w:ascii="BMWType V2 Light" w:hAnsi="BMWType V2 Light" w:cs="BMWType V2 Light"/>
          <w:color w:val="auto"/>
          <w:szCs w:val="22"/>
        </w:rPr>
        <w:t>at 7,000 rpm).</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 xml:space="preserve">The latest generation of BMW Motorrad </w:t>
      </w:r>
      <w:r w:rsidR="00DD73E5" w:rsidRPr="002971D5">
        <w:rPr>
          <w:rFonts w:ascii="BMWType V2 Light" w:hAnsi="BMWType V2 Light" w:cs="BMWType V2 Light"/>
          <w:color w:val="auto"/>
          <w:szCs w:val="22"/>
        </w:rPr>
        <w:t>two-channel</w:t>
      </w:r>
      <w:r w:rsidRPr="002971D5">
        <w:rPr>
          <w:rFonts w:ascii="BMWType V2 Light" w:hAnsi="BMWType V2 Light" w:cs="BMWType V2 Light"/>
          <w:color w:val="auto"/>
          <w:szCs w:val="22"/>
        </w:rPr>
        <w:t xml:space="preserve"> ABS as standard.</w:t>
      </w:r>
    </w:p>
    <w:p w:rsidR="00AC0A55" w:rsidRPr="002971D5" w:rsidRDefault="00C95CDF"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Double disc</w:t>
      </w:r>
      <w:r w:rsidR="00AC0A55" w:rsidRPr="002971D5">
        <w:rPr>
          <w:rFonts w:ascii="BMWType V2 Light" w:hAnsi="BMWType V2 Light" w:cs="BMWType V2 Light"/>
          <w:color w:val="auto"/>
          <w:szCs w:val="22"/>
        </w:rPr>
        <w:t xml:space="preserve"> brake system at front </w:t>
      </w:r>
      <w:r w:rsidR="002971D5" w:rsidRPr="002971D5">
        <w:rPr>
          <w:rFonts w:ascii="BMWType V2 Light" w:hAnsi="BMWType V2 Light" w:cs="BMWType V2 Light"/>
          <w:color w:val="auto"/>
          <w:szCs w:val="22"/>
        </w:rPr>
        <w:t>–</w:t>
      </w:r>
      <w:r w:rsidR="00AC0A55" w:rsidRPr="002971D5">
        <w:rPr>
          <w:rFonts w:ascii="BMWType V2 Light" w:hAnsi="BMWType V2 Light" w:cs="BMWType V2 Light"/>
          <w:color w:val="auto"/>
          <w:szCs w:val="22"/>
        </w:rPr>
        <w:t xml:space="preserve"> now also for F 700 GS.</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Automatic Stability Control ASC (ex works option).</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Electronic Suspension Adjustment ESA (ex works option)</w:t>
      </w:r>
      <w:r w:rsidR="002215EE" w:rsidRPr="002971D5">
        <w:rPr>
          <w:rFonts w:ascii="BMWType V2 Light" w:hAnsi="BMWType V2 Light" w:cs="BMWType V2 Light"/>
          <w:color w:val="auto"/>
          <w:szCs w:val="22"/>
        </w:rPr>
        <w:t>.</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Rear spring mount can be adjusted via optimised handwheel.</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Newly designed body features in a more dynamic, masculine look.</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 xml:space="preserve">New paint finishes for the F 700 GS: </w:t>
      </w:r>
      <w:r w:rsidR="00434757" w:rsidRPr="002971D5">
        <w:rPr>
          <w:rFonts w:ascii="BMWType V2 Light" w:hAnsi="BMWType V2 Light" w:cs="BMWType V2 Light"/>
          <w:color w:val="auto"/>
          <w:szCs w:val="22"/>
        </w:rPr>
        <w:t>Red apple metallic, Ostra grey metallic matt and Glacier s</w:t>
      </w:r>
      <w:r w:rsidRPr="002971D5">
        <w:rPr>
          <w:rFonts w:ascii="BMWType V2 Light" w:hAnsi="BMWType V2 Light" w:cs="BMWType V2 Light"/>
          <w:color w:val="auto"/>
          <w:szCs w:val="22"/>
        </w:rPr>
        <w:t>ilver metallic.</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New paint finishes for the F 800 GS: K</w:t>
      </w:r>
      <w:r w:rsidR="00434757" w:rsidRPr="002971D5">
        <w:rPr>
          <w:rFonts w:ascii="BMWType V2 Light" w:hAnsi="BMWType V2 Light" w:cs="BMWType V2 Light"/>
          <w:color w:val="auto"/>
          <w:szCs w:val="22"/>
        </w:rPr>
        <w:t>alamata metallic matt, Cordoba blue and Alpine w</w:t>
      </w:r>
      <w:r w:rsidR="002215EE" w:rsidRPr="002971D5">
        <w:rPr>
          <w:rFonts w:ascii="BMWType V2 Light" w:hAnsi="BMWType V2 Light" w:cs="BMWType V2 Light"/>
          <w:color w:val="auto"/>
          <w:szCs w:val="22"/>
        </w:rPr>
        <w:t>hite 3.</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New handlebar switch units and brake fluid containers, front.</w:t>
      </w:r>
    </w:p>
    <w:p w:rsidR="00AC0A55" w:rsidRPr="00C25C1A" w:rsidRDefault="00AC0A55" w:rsidP="002971D5">
      <w:pPr>
        <w:pStyle w:val="ListParagraph"/>
        <w:numPr>
          <w:ilvl w:val="0"/>
          <w:numId w:val="42"/>
        </w:numPr>
        <w:spacing w:after="0" w:line="360" w:lineRule="auto"/>
        <w:ind w:right="0"/>
      </w:pPr>
      <w:r w:rsidRPr="002971D5">
        <w:rPr>
          <w:rFonts w:ascii="BMWType V2 Light" w:hAnsi="BMWType V2 Light" w:cs="BMWType V2 Light"/>
          <w:color w:val="auto"/>
          <w:szCs w:val="22"/>
        </w:rPr>
        <w:t>New handlebar clamp for F 700 GS.</w:t>
      </w:r>
    </w:p>
    <w:p w:rsidR="00AC0A55" w:rsidRPr="00C25C1A" w:rsidRDefault="00AC0A55" w:rsidP="002971D5">
      <w:pPr>
        <w:pStyle w:val="ListParagraph"/>
        <w:numPr>
          <w:ilvl w:val="0"/>
          <w:numId w:val="42"/>
        </w:numPr>
        <w:spacing w:after="0" w:line="360" w:lineRule="auto"/>
        <w:ind w:right="0"/>
      </w:pPr>
      <w:r w:rsidRPr="002971D5">
        <w:rPr>
          <w:rFonts w:ascii="BMWType V2 Light" w:hAnsi="BMWType V2 Light" w:cs="BMWType V2 Light"/>
          <w:color w:val="auto"/>
          <w:szCs w:val="22"/>
        </w:rPr>
        <w:t>Cockpit with new dial faces for speedometer and engine speed display and an extended range of information.</w:t>
      </w:r>
    </w:p>
    <w:p w:rsidR="00AC0A55" w:rsidRPr="002971D5" w:rsidRDefault="00AC0A55" w:rsidP="002971D5">
      <w:pPr>
        <w:pStyle w:val="ListParagraph"/>
        <w:numPr>
          <w:ilvl w:val="0"/>
          <w:numId w:val="42"/>
        </w:numPr>
        <w:spacing w:after="0" w:line="360" w:lineRule="auto"/>
        <w:rPr>
          <w:rFonts w:ascii="BMWType V2 Light" w:hAnsi="BMWType V2 Light" w:cs="BMWType V2 Light"/>
          <w:color w:val="auto"/>
          <w:szCs w:val="22"/>
        </w:rPr>
      </w:pPr>
      <w:r w:rsidRPr="002971D5">
        <w:rPr>
          <w:rFonts w:ascii="BMWType V2 Light" w:hAnsi="BMWType V2 Light" w:cs="BMWType V2 Light"/>
          <w:color w:val="auto"/>
          <w:szCs w:val="22"/>
        </w:rPr>
        <w:t>New windshield for F 700 GS.</w:t>
      </w:r>
    </w:p>
    <w:p w:rsidR="00AC0A55" w:rsidRPr="002971D5" w:rsidRDefault="00AC0A55" w:rsidP="002971D5">
      <w:pPr>
        <w:pStyle w:val="ListParagraph"/>
        <w:numPr>
          <w:ilvl w:val="0"/>
          <w:numId w:val="42"/>
        </w:numPr>
        <w:spacing w:after="0" w:line="360" w:lineRule="auto"/>
        <w:rPr>
          <w:rFonts w:ascii="BMWType V2 Light" w:hAnsi="BMWType V2 Light" w:cs="BMWType V2 Light"/>
          <w:color w:val="auto"/>
          <w:szCs w:val="22"/>
        </w:rPr>
      </w:pPr>
      <w:r w:rsidRPr="002971D5">
        <w:rPr>
          <w:rFonts w:ascii="BMWType V2 Light" w:hAnsi="BMWType V2 Light" w:cs="BMWType V2 Light"/>
          <w:color w:val="auto"/>
          <w:szCs w:val="22"/>
        </w:rPr>
        <w:t>Smoke grey turn indicators and smoke grey LED rear light glass covering.</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Lowered suspension for F 800 GS (ex works option/special accessory).</w:t>
      </w:r>
    </w:p>
    <w:p w:rsidR="00AC0A55" w:rsidRPr="002971D5" w:rsidRDefault="00AC0A55" w:rsidP="002971D5">
      <w:pPr>
        <w:pStyle w:val="ListParagraph"/>
        <w:numPr>
          <w:ilvl w:val="0"/>
          <w:numId w:val="42"/>
        </w:numPr>
        <w:spacing w:after="0" w:line="360" w:lineRule="auto"/>
        <w:ind w:right="0"/>
        <w:rPr>
          <w:rFonts w:ascii="BMWType V2 Light" w:hAnsi="BMWType V2 Light" w:cs="BMWType V2 Light"/>
          <w:color w:val="auto"/>
          <w:szCs w:val="22"/>
        </w:rPr>
      </w:pPr>
      <w:r w:rsidRPr="002971D5">
        <w:rPr>
          <w:rFonts w:ascii="BMWType V2 Light" w:hAnsi="BMWType V2 Light" w:cs="BMWType V2 Light"/>
          <w:color w:val="auto"/>
          <w:szCs w:val="22"/>
        </w:rPr>
        <w:t>Power reduction to 35 kW</w:t>
      </w:r>
      <w:r w:rsidR="00426C9B">
        <w:rPr>
          <w:rFonts w:ascii="BMWType V2 Light" w:hAnsi="BMWType V2 Light" w:cs="BMWType V2 Light"/>
          <w:color w:val="auto"/>
          <w:szCs w:val="22"/>
        </w:rPr>
        <w:t xml:space="preserve"> </w:t>
      </w:r>
      <w:r w:rsidRPr="002971D5">
        <w:rPr>
          <w:rFonts w:ascii="BMWType V2 Light" w:hAnsi="BMWType V2 Light" w:cs="BMWType V2 Light"/>
          <w:color w:val="auto"/>
          <w:szCs w:val="22"/>
        </w:rPr>
        <w:t>(ex works option).</w:t>
      </w:r>
    </w:p>
    <w:p w:rsidR="00AC0A55" w:rsidRPr="00426C9B" w:rsidRDefault="002215EE" w:rsidP="00426C9B">
      <w:pPr>
        <w:pStyle w:val="ListParagraph"/>
        <w:numPr>
          <w:ilvl w:val="0"/>
          <w:numId w:val="42"/>
        </w:numPr>
        <w:spacing w:after="0" w:line="360" w:lineRule="auto"/>
        <w:ind w:right="0"/>
        <w:rPr>
          <w:rFonts w:ascii="BMWType V2 Light" w:hAnsi="BMWType V2 Light" w:cs="BMWType V2 Light"/>
          <w:color w:val="auto"/>
          <w:szCs w:val="22"/>
        </w:rPr>
      </w:pPr>
      <w:r w:rsidRPr="00426C9B">
        <w:rPr>
          <w:rFonts w:ascii="BMWType V2 Light" w:hAnsi="BMWType V2 Light" w:cs="BMWType V2 Light"/>
          <w:color w:val="auto"/>
          <w:szCs w:val="22"/>
        </w:rPr>
        <w:lastRenderedPageBreak/>
        <w:t>Engine</w:t>
      </w:r>
      <w:r w:rsidR="00AC0A55" w:rsidRPr="00426C9B">
        <w:rPr>
          <w:rFonts w:ascii="BMWType V2 Light" w:hAnsi="BMWType V2 Light" w:cs="BMWType V2 Light"/>
          <w:color w:val="auto"/>
          <w:szCs w:val="22"/>
        </w:rPr>
        <w:t xml:space="preserve"> map adjustment for regular fuel (RON 91) (ex works option).</w:t>
      </w:r>
    </w:p>
    <w:p w:rsidR="00AC0A55" w:rsidRPr="00C25C1A" w:rsidRDefault="00AC0A55" w:rsidP="00426C9B">
      <w:pPr>
        <w:pStyle w:val="ListParagraph"/>
        <w:numPr>
          <w:ilvl w:val="0"/>
          <w:numId w:val="42"/>
        </w:numPr>
        <w:spacing w:after="0" w:line="360" w:lineRule="auto"/>
        <w:ind w:right="0"/>
      </w:pPr>
      <w:r w:rsidRPr="00426C9B">
        <w:rPr>
          <w:rFonts w:ascii="BMWType V2 Light" w:hAnsi="BMWType V2 Light" w:cs="BMWType V2 Light"/>
          <w:color w:val="auto"/>
          <w:szCs w:val="22"/>
        </w:rPr>
        <w:t>Comfort seat now available as an ex works option too.</w:t>
      </w:r>
    </w:p>
    <w:p w:rsidR="00AC0A55" w:rsidRPr="00426C9B" w:rsidRDefault="00AC0A55" w:rsidP="00426C9B">
      <w:pPr>
        <w:pStyle w:val="ListParagraph"/>
        <w:numPr>
          <w:ilvl w:val="0"/>
          <w:numId w:val="42"/>
        </w:numPr>
        <w:spacing w:after="0" w:line="360" w:lineRule="auto"/>
        <w:ind w:right="0"/>
        <w:rPr>
          <w:rFonts w:ascii="BMWType V2 Bold" w:hAnsi="BMWType V2 Bold" w:cs="BMWType V2 Bold"/>
          <w:color w:val="auto"/>
          <w:szCs w:val="22"/>
        </w:rPr>
      </w:pPr>
      <w:r w:rsidRPr="00426C9B">
        <w:rPr>
          <w:rFonts w:ascii="BMWType V2 Light" w:hAnsi="BMWType V2 Light" w:cs="BMWType V2 Light"/>
          <w:color w:val="auto"/>
          <w:szCs w:val="22"/>
        </w:rPr>
        <w:t>Case carrier for Vario case now also available as an ex works option.</w:t>
      </w:r>
    </w:p>
    <w:p w:rsidR="00AC0A55" w:rsidRPr="00C25C1A" w:rsidRDefault="00AC0A55" w:rsidP="00426C9B">
      <w:pPr>
        <w:pStyle w:val="ListParagraph"/>
        <w:numPr>
          <w:ilvl w:val="0"/>
          <w:numId w:val="42"/>
        </w:numPr>
        <w:spacing w:after="0" w:line="360" w:lineRule="auto"/>
        <w:ind w:right="0"/>
      </w:pPr>
      <w:r w:rsidRPr="00426C9B">
        <w:rPr>
          <w:rFonts w:ascii="BMWType V2 Light" w:hAnsi="BMWType V2 Light" w:cs="BMWType V2 Light"/>
          <w:color w:val="auto"/>
          <w:szCs w:val="22"/>
        </w:rPr>
        <w:t>New centre stand as ex works option.</w:t>
      </w:r>
    </w:p>
    <w:p w:rsidR="00AC0A55" w:rsidRPr="00426C9B" w:rsidRDefault="00AC0A55" w:rsidP="00426C9B">
      <w:pPr>
        <w:pStyle w:val="ListParagraph"/>
        <w:numPr>
          <w:ilvl w:val="0"/>
          <w:numId w:val="42"/>
        </w:numPr>
        <w:spacing w:after="0" w:line="360" w:lineRule="auto"/>
        <w:ind w:right="0"/>
        <w:rPr>
          <w:rFonts w:ascii="BMWType V2 Light" w:hAnsi="BMWType V2 Light" w:cs="BMWType V2 Light"/>
          <w:color w:val="auto"/>
          <w:szCs w:val="22"/>
        </w:rPr>
      </w:pPr>
      <w:r w:rsidRPr="00426C9B">
        <w:rPr>
          <w:rFonts w:ascii="BMWType V2 Light" w:hAnsi="BMWType V2 Light" w:cs="BMWType V2 Light"/>
          <w:color w:val="auto"/>
          <w:szCs w:val="22"/>
        </w:rPr>
        <w:t>Comfort package: on-board computer, heated grips, case holder, centre stand (ex works option).</w:t>
      </w:r>
    </w:p>
    <w:p w:rsidR="00AC0A55" w:rsidRPr="00426C9B" w:rsidRDefault="00AC0A55" w:rsidP="00426C9B">
      <w:pPr>
        <w:pStyle w:val="ListParagraph"/>
        <w:numPr>
          <w:ilvl w:val="0"/>
          <w:numId w:val="42"/>
        </w:numPr>
        <w:spacing w:after="0" w:line="360" w:lineRule="auto"/>
        <w:ind w:right="0"/>
        <w:rPr>
          <w:rFonts w:ascii="BMWType V2 Light" w:hAnsi="BMWType V2 Light" w:cs="BMWType V2 Light"/>
          <w:color w:val="auto"/>
          <w:szCs w:val="22"/>
        </w:rPr>
      </w:pPr>
      <w:r w:rsidRPr="00426C9B">
        <w:rPr>
          <w:rFonts w:ascii="BMWType V2 Light" w:hAnsi="BMWType V2 Light" w:cs="BMWType V2 Light"/>
          <w:color w:val="auto"/>
          <w:szCs w:val="22"/>
        </w:rPr>
        <w:t>Safety package for F 800 GS: ASC and ESA (ex works option).</w:t>
      </w:r>
    </w:p>
    <w:p w:rsidR="00AC0A55" w:rsidRPr="00426C9B" w:rsidRDefault="00AC0A55" w:rsidP="00426C9B">
      <w:pPr>
        <w:pStyle w:val="ListParagraph"/>
        <w:numPr>
          <w:ilvl w:val="0"/>
          <w:numId w:val="42"/>
        </w:numPr>
        <w:spacing w:after="0" w:line="360" w:lineRule="auto"/>
        <w:ind w:right="0"/>
        <w:rPr>
          <w:rFonts w:ascii="BMWType V2 Light" w:hAnsi="BMWType V2 Light" w:cs="BMWType V2 Light"/>
          <w:color w:val="auto"/>
          <w:szCs w:val="22"/>
        </w:rPr>
      </w:pPr>
      <w:r w:rsidRPr="00426C9B">
        <w:rPr>
          <w:rFonts w:ascii="BMWType V2 Light" w:hAnsi="BMWType V2 Light" w:cs="BMWType V2 Light"/>
          <w:color w:val="auto"/>
          <w:szCs w:val="22"/>
        </w:rPr>
        <w:t>Safety package for F 700 GS: ASC, ESA, RDC (ex works option).</w:t>
      </w:r>
    </w:p>
    <w:p w:rsidR="00AC0A55" w:rsidRPr="00426C9B" w:rsidRDefault="00AC0A55" w:rsidP="00426C9B">
      <w:pPr>
        <w:pStyle w:val="ListParagraph"/>
        <w:numPr>
          <w:ilvl w:val="0"/>
          <w:numId w:val="42"/>
        </w:numPr>
        <w:spacing w:after="0" w:line="360" w:lineRule="auto"/>
        <w:ind w:right="0"/>
        <w:rPr>
          <w:rFonts w:ascii="BMWType V2 Light" w:hAnsi="BMWType V2 Light" w:cs="BMWType V2 Light"/>
          <w:szCs w:val="22"/>
        </w:rPr>
      </w:pPr>
      <w:r w:rsidRPr="00426C9B">
        <w:rPr>
          <w:rFonts w:ascii="BMWType V2 Light" w:hAnsi="BMWType V2 Light" w:cs="BMWType V2 Light"/>
          <w:szCs w:val="22"/>
        </w:rPr>
        <w:t xml:space="preserve">LED </w:t>
      </w:r>
      <w:r w:rsidR="00434757" w:rsidRPr="00426C9B">
        <w:rPr>
          <w:rFonts w:ascii="BMWType V2 Light" w:hAnsi="BMWType V2 Light" w:cs="BMWType V2 Light"/>
          <w:szCs w:val="22"/>
        </w:rPr>
        <w:t>auxiliary headlight</w:t>
      </w:r>
      <w:r w:rsidRPr="00426C9B">
        <w:rPr>
          <w:rFonts w:ascii="BMWType V2 Light" w:hAnsi="BMWType V2 Light" w:cs="BMWType V2 Light"/>
          <w:szCs w:val="22"/>
        </w:rPr>
        <w:t xml:space="preserve"> for F 800 GS (special accessory).</w:t>
      </w:r>
    </w:p>
    <w:p w:rsidR="00AC0A55" w:rsidRPr="00426C9B" w:rsidRDefault="00AC0A55" w:rsidP="00426C9B">
      <w:pPr>
        <w:pStyle w:val="ListParagraph"/>
        <w:numPr>
          <w:ilvl w:val="0"/>
          <w:numId w:val="42"/>
        </w:numPr>
        <w:spacing w:after="0" w:line="360" w:lineRule="auto"/>
        <w:rPr>
          <w:rFonts w:ascii="BMWType V2 Light" w:hAnsi="BMWType V2 Light" w:cs="BMWType V2 Light"/>
          <w:szCs w:val="22"/>
        </w:rPr>
      </w:pPr>
      <w:r w:rsidRPr="00426C9B">
        <w:rPr>
          <w:rFonts w:ascii="BMWType V2 Light" w:hAnsi="BMWType V2 Light" w:cs="BMWType V2 Light"/>
          <w:szCs w:val="22"/>
        </w:rPr>
        <w:t>Enduro footrests, wide (special accessory)</w:t>
      </w:r>
      <w:r w:rsidR="002215EE" w:rsidRPr="00426C9B">
        <w:rPr>
          <w:rFonts w:ascii="BMWType V2 Light" w:hAnsi="BMWType V2 Light" w:cs="BMWType V2 Light"/>
          <w:szCs w:val="22"/>
        </w:rPr>
        <w:t>.</w:t>
      </w:r>
    </w:p>
    <w:p w:rsidR="00426C9B" w:rsidRDefault="00426C9B" w:rsidP="00AC0A55">
      <w:pPr>
        <w:tabs>
          <w:tab w:val="left" w:pos="9072"/>
        </w:tabs>
        <w:spacing w:line="360" w:lineRule="auto"/>
        <w:ind w:right="0"/>
        <w:outlineLvl w:val="0"/>
        <w:rPr>
          <w:rFonts w:ascii="BMWType V2 Bold" w:hAnsi="BMWType V2 Bold" w:cs="BMWType V2 Bold"/>
          <w:color w:val="auto"/>
          <w:szCs w:val="22"/>
        </w:rPr>
      </w:pPr>
    </w:p>
    <w:p w:rsidR="00AC0A55" w:rsidRPr="00C25C1A" w:rsidRDefault="00AC0A55" w:rsidP="00AC0A55">
      <w:pPr>
        <w:tabs>
          <w:tab w:val="left" w:pos="9072"/>
        </w:tabs>
        <w:spacing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The main differentiating technical features at a glance:</w:t>
      </w:r>
    </w:p>
    <w:p w:rsidR="00AC0A55" w:rsidRPr="00C25C1A" w:rsidRDefault="00AC0A55" w:rsidP="00AC0A55">
      <w:pPr>
        <w:tabs>
          <w:tab w:val="left" w:pos="5387"/>
        </w:tabs>
        <w:spacing w:after="0" w:line="360" w:lineRule="auto"/>
        <w:ind w:right="0"/>
        <w:outlineLvl w:val="0"/>
        <w:rPr>
          <w:rFonts w:ascii="BMWType V2 Bold" w:hAnsi="BMWType V2 Bold" w:cs="BMWType V2 Bold"/>
          <w:color w:val="auto"/>
          <w:szCs w:val="22"/>
        </w:rPr>
      </w:pPr>
      <w:r w:rsidRPr="00C25C1A">
        <w:rPr>
          <w:rFonts w:ascii="BMWType V2 Bold" w:hAnsi="BMWType V2 Bold" w:cs="BMWType V2 Bold"/>
          <w:color w:val="auto"/>
          <w:szCs w:val="22"/>
        </w:rPr>
        <w:t>BMW F 800 GS</w:t>
      </w:r>
      <w:r w:rsidRPr="00C25C1A">
        <w:rPr>
          <w:rFonts w:ascii="BMWType V2 Bold" w:hAnsi="BMWType V2 Bold" w:cs="BMWType V2 Bold"/>
          <w:color w:val="auto"/>
          <w:szCs w:val="22"/>
        </w:rPr>
        <w:tab/>
        <w:t>BMW F 700 GS</w:t>
      </w:r>
    </w:p>
    <w:p w:rsidR="00AC0A55" w:rsidRPr="00C25C1A" w:rsidRDefault="00AC0A55" w:rsidP="00AC0A55">
      <w:pPr>
        <w:tabs>
          <w:tab w:val="left" w:pos="5387"/>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6</w:t>
      </w:r>
      <w:r w:rsidR="00A459FD">
        <w:rPr>
          <w:rFonts w:ascii="BMWType V2 Light" w:hAnsi="BMWType V2 Light" w:cs="BMWType V2 Light"/>
          <w:color w:val="auto"/>
          <w:szCs w:val="22"/>
        </w:rPr>
        <w:t>3 kW</w:t>
      </w:r>
      <w:r w:rsidRPr="00C25C1A">
        <w:rPr>
          <w:rFonts w:ascii="BMWType V2 Light" w:hAnsi="BMWType V2 Light" w:cs="BMWType V2 Light"/>
          <w:color w:val="auto"/>
          <w:szCs w:val="22"/>
        </w:rPr>
        <w:tab/>
        <w:t>55 kW</w:t>
      </w:r>
    </w:p>
    <w:p w:rsidR="00AC0A55" w:rsidRPr="00C25C1A" w:rsidRDefault="00AC0A55" w:rsidP="00FB55D2">
      <w:pPr>
        <w:tabs>
          <w:tab w:val="left" w:pos="5387"/>
        </w:tabs>
        <w:spacing w:after="0" w:line="360" w:lineRule="auto"/>
        <w:ind w:right="-767"/>
        <w:outlineLvl w:val="0"/>
        <w:rPr>
          <w:rFonts w:ascii="BMWType V2 Light" w:hAnsi="BMWType V2 Light" w:cs="BMWType V2 Light"/>
          <w:color w:val="auto"/>
          <w:szCs w:val="22"/>
        </w:rPr>
      </w:pPr>
      <w:r w:rsidRPr="00C25C1A">
        <w:rPr>
          <w:rFonts w:ascii="BMWType V2 Light" w:hAnsi="BMWType V2 Light" w:cs="BMWType V2 Light"/>
          <w:color w:val="auto"/>
          <w:szCs w:val="22"/>
        </w:rPr>
        <w:t>USD telescopic fork</w:t>
      </w:r>
      <w:r w:rsidRPr="00C25C1A">
        <w:rPr>
          <w:rFonts w:ascii="BMWType V2 Light" w:hAnsi="BMWType V2 Light" w:cs="BMWType V2 Light"/>
          <w:color w:val="auto"/>
          <w:szCs w:val="22"/>
        </w:rPr>
        <w:tab/>
        <w:t>conventional telescopic fork</w:t>
      </w:r>
    </w:p>
    <w:p w:rsidR="00AC0A55" w:rsidRPr="00C25C1A" w:rsidRDefault="00AC0A55" w:rsidP="00FB55D2">
      <w:pPr>
        <w:tabs>
          <w:tab w:val="left" w:pos="5387"/>
        </w:tabs>
        <w:spacing w:after="0" w:line="360" w:lineRule="auto"/>
        <w:ind w:right="-342"/>
        <w:outlineLvl w:val="0"/>
        <w:rPr>
          <w:rFonts w:ascii="BMWType V2 Light" w:hAnsi="BMWType V2 Light" w:cs="BMWType V2 Light"/>
          <w:color w:val="auto"/>
          <w:szCs w:val="22"/>
        </w:rPr>
      </w:pPr>
      <w:r w:rsidRPr="00C25C1A">
        <w:rPr>
          <w:rFonts w:ascii="BMWType V2 Light" w:hAnsi="BMWType V2 Light" w:cs="BMWType V2 Light"/>
          <w:color w:val="auto"/>
          <w:szCs w:val="22"/>
        </w:rPr>
        <w:t>Progressive damping spring</w:t>
      </w:r>
      <w:r w:rsidR="00FB55D2">
        <w:rPr>
          <w:rFonts w:ascii="BMWType V2 Light" w:hAnsi="BMWType V2 Light" w:cs="BMWType V2 Light"/>
          <w:color w:val="auto"/>
          <w:szCs w:val="22"/>
        </w:rPr>
        <w:t xml:space="preserve"> strut</w:t>
      </w:r>
      <w:r w:rsidR="00FB55D2">
        <w:rPr>
          <w:rFonts w:ascii="BMWType V2 Light" w:hAnsi="BMWType V2 Light" w:cs="BMWType V2 Light"/>
          <w:color w:val="auto"/>
          <w:szCs w:val="22"/>
        </w:rPr>
        <w:tab/>
        <w:t>Gas pressure spring strut</w:t>
      </w:r>
    </w:p>
    <w:p w:rsidR="00AC0A55" w:rsidRPr="00C25C1A" w:rsidRDefault="00AC0A55" w:rsidP="00AC0A55">
      <w:pPr>
        <w:tabs>
          <w:tab w:val="left" w:pos="5387"/>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Spoke wheels</w:t>
      </w:r>
      <w:r w:rsidRPr="00C25C1A">
        <w:rPr>
          <w:rFonts w:ascii="BMWType V2 Light" w:hAnsi="BMWType V2 Light" w:cs="BMWType V2 Light"/>
          <w:color w:val="auto"/>
          <w:szCs w:val="22"/>
        </w:rPr>
        <w:tab/>
        <w:t>Cast wheels</w:t>
      </w:r>
    </w:p>
    <w:p w:rsidR="00AC0A55" w:rsidRPr="00C25C1A" w:rsidRDefault="00AC0A55" w:rsidP="00AC0A55">
      <w:pPr>
        <w:tabs>
          <w:tab w:val="left" w:pos="5387"/>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21-inch front wheel</w:t>
      </w:r>
      <w:r w:rsidRPr="00C25C1A">
        <w:rPr>
          <w:rFonts w:ascii="BMWType V2 Light" w:hAnsi="BMWType V2 Light" w:cs="BMWType V2 Light"/>
          <w:color w:val="auto"/>
          <w:szCs w:val="22"/>
        </w:rPr>
        <w:tab/>
        <w:t>19-inch front wheel</w:t>
      </w:r>
    </w:p>
    <w:p w:rsidR="00AC0A55" w:rsidRPr="00C25C1A" w:rsidRDefault="00AC0A55" w:rsidP="00AC0A55">
      <w:pPr>
        <w:tabs>
          <w:tab w:val="left" w:pos="5387"/>
        </w:tabs>
        <w:spacing w:after="0" w:line="360" w:lineRule="auto"/>
        <w:ind w:right="0"/>
        <w:outlineLvl w:val="0"/>
        <w:rPr>
          <w:rFonts w:ascii="BMWType V2 Light" w:hAnsi="BMWType V2 Light" w:cs="BMWType V2 Light"/>
          <w:color w:val="auto"/>
          <w:szCs w:val="22"/>
        </w:rPr>
      </w:pPr>
      <w:r w:rsidRPr="00C25C1A">
        <w:rPr>
          <w:rFonts w:ascii="BMWType V2 Light" w:hAnsi="BMWType V2 Light" w:cs="BMWType V2 Light"/>
          <w:color w:val="auto"/>
          <w:szCs w:val="22"/>
        </w:rPr>
        <w:t>Aluminium handlebar</w:t>
      </w:r>
      <w:r w:rsidRPr="00C25C1A">
        <w:rPr>
          <w:rFonts w:ascii="BMWType V2 Light" w:hAnsi="BMWType V2 Light" w:cs="BMWType V2 Light"/>
          <w:color w:val="auto"/>
          <w:szCs w:val="22"/>
        </w:rPr>
        <w:tab/>
        <w:t>Steel handlebar</w:t>
      </w:r>
    </w:p>
    <w:p w:rsidR="00AC0A55" w:rsidRPr="00C25C1A" w:rsidRDefault="00AC0A55" w:rsidP="00FB55D2">
      <w:pPr>
        <w:tabs>
          <w:tab w:val="left" w:pos="5387"/>
        </w:tabs>
        <w:spacing w:after="0" w:line="360" w:lineRule="auto"/>
        <w:ind w:right="-483"/>
        <w:outlineLvl w:val="0"/>
        <w:rPr>
          <w:rFonts w:ascii="BMWType V2 Light" w:hAnsi="BMWType V2 Light" w:cs="BMWType V2 Light"/>
          <w:color w:val="auto"/>
          <w:szCs w:val="22"/>
        </w:rPr>
      </w:pPr>
      <w:r w:rsidRPr="00C25C1A">
        <w:rPr>
          <w:rFonts w:ascii="BMWType V2 Light" w:hAnsi="BMWType V2 Light" w:cs="BMWType V2 Light"/>
          <w:color w:val="auto"/>
          <w:szCs w:val="22"/>
        </w:rPr>
        <w:t>880/850 mm seat height</w:t>
      </w:r>
      <w:r w:rsidRPr="00C25C1A">
        <w:rPr>
          <w:rFonts w:ascii="BMWType V2 Light" w:hAnsi="BMWType V2 Light" w:cs="BMWType V2 Light"/>
          <w:color w:val="auto"/>
          <w:szCs w:val="22"/>
        </w:rPr>
        <w:tab/>
        <w:t>820/790 mm seat height</w:t>
      </w:r>
    </w:p>
    <w:p w:rsidR="00AC0A55" w:rsidRPr="00C25C1A" w:rsidRDefault="00AC0A55" w:rsidP="00FB55D2">
      <w:pPr>
        <w:tabs>
          <w:tab w:val="left" w:pos="5387"/>
        </w:tabs>
        <w:spacing w:after="0" w:line="360" w:lineRule="auto"/>
        <w:ind w:right="-625"/>
        <w:outlineLvl w:val="0"/>
        <w:rPr>
          <w:rFonts w:ascii="BMWType V2 Light" w:hAnsi="BMWType V2 Light" w:cs="BMWType V2 Light"/>
          <w:color w:val="auto"/>
          <w:szCs w:val="22"/>
        </w:rPr>
      </w:pPr>
      <w:r w:rsidRPr="00C25C1A">
        <w:rPr>
          <w:rFonts w:ascii="BMWType V2 Light" w:hAnsi="BMWType V2 Light" w:cs="BMWType V2 Light"/>
          <w:color w:val="auto"/>
          <w:szCs w:val="22"/>
        </w:rPr>
        <w:t>Weight, road ready, 214 kg</w:t>
      </w:r>
      <w:r w:rsidRPr="00C25C1A">
        <w:rPr>
          <w:rFonts w:ascii="BMWType V2 Light" w:hAnsi="BMWType V2 Light" w:cs="BMWType V2 Light"/>
          <w:color w:val="auto"/>
          <w:szCs w:val="22"/>
        </w:rPr>
        <w:tab/>
        <w:t>Weight, road ready, 209 kg</w:t>
      </w:r>
    </w:p>
    <w:p w:rsidR="00CB22B1" w:rsidRPr="00CB22B1" w:rsidRDefault="00B61313" w:rsidP="00CB22B1">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54656"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CB22B1" w:rsidRPr="00CB22B1">
        <w:rPr>
          <w:rFonts w:cs="BMWType V2 Bold"/>
          <w:b w:val="0"/>
          <w:lang w:val="en-US"/>
        </w:rPr>
        <w:t>2.</w:t>
      </w:r>
      <w:r w:rsidR="00CB22B1" w:rsidRPr="00CB22B1">
        <w:rPr>
          <w:rFonts w:cs="BMWType V2 Bold"/>
          <w:b w:val="0"/>
          <w:lang w:val="en-US"/>
        </w:rPr>
        <w:tab/>
      </w:r>
      <w:proofErr w:type="spellStart"/>
      <w:r w:rsidR="00901F98" w:rsidRPr="00901F98">
        <w:rPr>
          <w:rFonts w:cs="BMWType V2 Bold"/>
          <w:b w:val="0"/>
          <w:color w:val="auto"/>
          <w:szCs w:val="22"/>
          <w:lang w:val="en-GB"/>
        </w:rPr>
        <w:t>Drivetrain</w:t>
      </w:r>
      <w:proofErr w:type="spellEnd"/>
      <w:r w:rsidR="00901F98" w:rsidRPr="00901F98">
        <w:rPr>
          <w:rFonts w:cs="BMWType V2 Bold"/>
          <w:b w:val="0"/>
          <w:color w:val="auto"/>
          <w:szCs w:val="22"/>
          <w:lang w:val="en-GB"/>
        </w:rPr>
        <w:t>.</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Like their predecessor models, the F 700 GS and F 800 GS also draw their power from the dynamic, high-torque water-cooled 2-cylinder in-line engine with 798 cc capacity, fuel injection and closed-loop catalytic converter. The parallel twin has not been changed as compared to the predecessor models. Its technical highlights remain a very compact construction with cylinders tilted just 8.3 degrees forward, two overhead camshafts with speed-resistant valve control via rocker arms and the unique mass balance by means of a system of articulated joints running over the centre of the crankshaft with specifically arranged counterbalance masses to ensure low-vibration running.</w:t>
      </w:r>
    </w:p>
    <w:p w:rsidR="00AC0A55" w:rsidRPr="00C25C1A" w:rsidRDefault="00AC0A55" w:rsidP="00C64474">
      <w:pPr>
        <w:spacing w:after="0" w:line="360" w:lineRule="auto"/>
        <w:ind w:right="0"/>
        <w:rPr>
          <w:rFonts w:ascii="BMWType V2 Bold" w:hAnsi="BMWType V2 Bold" w:cs="BMWType V2 Bold"/>
          <w:color w:val="auto"/>
          <w:szCs w:val="22"/>
        </w:rPr>
      </w:pPr>
      <w:r w:rsidRPr="00C25C1A">
        <w:rPr>
          <w:rFonts w:ascii="BMWType V2 Bold" w:hAnsi="BMWType V2 Bold" w:cs="BMWType V2 Bold"/>
          <w:color w:val="auto"/>
          <w:szCs w:val="22"/>
        </w:rPr>
        <w:t>Optimised power and torque efficiency and a shorter overall gear ratio in the new F 700 GS.</w:t>
      </w:r>
    </w:p>
    <w:p w:rsidR="00AC0A55" w:rsidRPr="00C25C1A" w:rsidRDefault="00AC0A55" w:rsidP="00C64474">
      <w:pPr>
        <w:spacing w:after="0"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The agile power delivery and revving power of the F 700 GS and F 800 GS are especially thrilling: even in the lower</w:t>
      </w:r>
      <w:r w:rsidR="00F53835">
        <w:rPr>
          <w:rFonts w:ascii="BMWType V2 Light" w:hAnsi="BMWType V2 Light" w:cs="BMWType V2 Light"/>
          <w:color w:val="auto"/>
          <w:szCs w:val="22"/>
        </w:rPr>
        <w:t xml:space="preserve"> and medium engine speed range,</w:t>
      </w:r>
      <w:r w:rsidR="00F53835">
        <w:rPr>
          <w:rFonts w:ascii="BMWType V2 Light" w:hAnsi="BMWType V2 Light" w:cs="BMWType V2 Light"/>
          <w:color w:val="auto"/>
          <w:szCs w:val="22"/>
        </w:rPr>
        <w:br/>
      </w:r>
      <w:r w:rsidRPr="00C25C1A">
        <w:rPr>
          <w:rFonts w:ascii="BMWType V2 Light" w:hAnsi="BMWType V2 Light" w:cs="BMWType V2 Light"/>
          <w:color w:val="auto"/>
          <w:szCs w:val="22"/>
        </w:rPr>
        <w:t>the two new GS models offer a power</w:t>
      </w:r>
      <w:r w:rsidR="00C64474">
        <w:rPr>
          <w:rFonts w:ascii="BMWType V2 Light" w:hAnsi="BMWType V2 Light" w:cs="BMWType V2 Light"/>
          <w:color w:val="auto"/>
          <w:szCs w:val="22"/>
        </w:rPr>
        <w:t>ful response for dynamic riding</w:t>
      </w:r>
      <w:r w:rsidR="00C64474">
        <w:rPr>
          <w:rFonts w:ascii="BMWType V2 Light" w:hAnsi="BMWType V2 Light" w:cs="BMWType V2 Light"/>
          <w:color w:val="auto"/>
          <w:szCs w:val="22"/>
        </w:rPr>
        <w:br/>
      </w:r>
      <w:r w:rsidRPr="00C25C1A">
        <w:rPr>
          <w:rFonts w:ascii="BMWType V2 Light" w:hAnsi="BMWType V2 Light" w:cs="BMWType V2 Light"/>
          <w:color w:val="auto"/>
          <w:szCs w:val="22"/>
        </w:rPr>
        <w:t>fun - whether on or off the road.</w:t>
      </w:r>
      <w:r w:rsidR="00C64474">
        <w:rPr>
          <w:rFonts w:ascii="BMWType V2 Light" w:hAnsi="BMWType V2 Light" w:cs="BMWType V2 Light"/>
          <w:color w:val="auto"/>
          <w:szCs w:val="22"/>
        </w:rPr>
        <w:br/>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While the output and torque of the F 8</w:t>
      </w:r>
      <w:r w:rsidR="00426C9B">
        <w:rPr>
          <w:rFonts w:ascii="BMWType V2 Light" w:hAnsi="BMWType V2 Light" w:cs="BMWType V2 Light"/>
          <w:color w:val="auto"/>
          <w:szCs w:val="22"/>
        </w:rPr>
        <w:t xml:space="preserve">00 GS remain unchanged at 63 kW </w:t>
      </w:r>
      <w:r w:rsidRPr="00C25C1A">
        <w:rPr>
          <w:rFonts w:ascii="BMWType V2 Light" w:hAnsi="BMWType V2 Light" w:cs="BMWType V2 Light"/>
          <w:color w:val="auto"/>
          <w:szCs w:val="22"/>
        </w:rPr>
        <w:t xml:space="preserve">at 7,500 rpm and 83 Nm at 5,750 rpm, the new F 700 GS benefits from an increase in output and torque as compared to its predecessor model. The output has been raised by 4 </w:t>
      </w:r>
      <w:r w:rsidR="00C95CDF">
        <w:rPr>
          <w:rFonts w:ascii="BMWType V2 Light" w:hAnsi="BMWType V2 Light" w:cs="BMWType V2 Light"/>
          <w:color w:val="auto"/>
          <w:szCs w:val="22"/>
        </w:rPr>
        <w:t>hp</w:t>
      </w:r>
      <w:r w:rsidRPr="00C25C1A">
        <w:rPr>
          <w:rFonts w:ascii="BMWType V2 Light" w:hAnsi="BMWType V2 Light" w:cs="BMWType V2 Light"/>
          <w:color w:val="auto"/>
          <w:szCs w:val="22"/>
        </w:rPr>
        <w:t xml:space="preserve"> to 55 kW at 7,300 rpm</w:t>
      </w:r>
      <w:r w:rsidR="00426C9B">
        <w:rPr>
          <w:rFonts w:ascii="BMWType V2 Light" w:hAnsi="BMWType V2 Light" w:cs="BMWType V2 Light"/>
          <w:color w:val="auto"/>
          <w:szCs w:val="22"/>
        </w:rPr>
        <w:t xml:space="preserve"> </w:t>
      </w:r>
      <w:r w:rsidRPr="00C25C1A">
        <w:rPr>
          <w:rFonts w:ascii="BMWType V2 Light" w:hAnsi="BMWType V2 Light" w:cs="BMWType V2 Light"/>
          <w:color w:val="auto"/>
          <w:szCs w:val="22"/>
        </w:rPr>
        <w:t xml:space="preserve">(F 650 GS: 52 kW at 7,000 rpm), and the maximum torque has been increased to 77 Nm at 5,500 rpm </w:t>
      </w:r>
      <w:r w:rsidR="006D1D95">
        <w:rPr>
          <w:rFonts w:ascii="BMWType V2 Light" w:hAnsi="BMWType V2 Light" w:cs="BMWType V2 Light"/>
          <w:color w:val="auto"/>
          <w:szCs w:val="22"/>
        </w:rPr>
        <w:t>(F 650 GS: 75 Nm at 4,500 rpm).</w:t>
      </w:r>
    </w:p>
    <w:p w:rsidR="00053505"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This increase in power now requires the use of premium fuel (RON 95) in the F 700 GS too, but both models can also run on regular fuel (RON 91) by means of an optional adaptation of the engine map. For people aged up to 25 taking their motorcycle test (in line with the EU-wide increase in the output limit relevant to those taking a motorcycle licence as of 01.01.2013), the F 700 GS and F 800 GS are also available in reduced power versions with an output of 35 kW at 7,000 rpm and </w:t>
      </w:r>
      <w:r w:rsidR="00053505">
        <w:rPr>
          <w:rFonts w:ascii="BMWType V2 Light" w:hAnsi="BMWType V2 Light" w:cs="BMWType V2 Light"/>
          <w:color w:val="auto"/>
          <w:szCs w:val="22"/>
        </w:rPr>
        <w:t>a torque of 60 Nm at 5,000 rpm.</w:t>
      </w:r>
    </w:p>
    <w:p w:rsidR="00053505" w:rsidRDefault="00053505">
      <w:pPr>
        <w:spacing w:after="0" w:line="240" w:lineRule="auto"/>
        <w:ind w:right="0"/>
        <w:rPr>
          <w:rFonts w:ascii="BMWType V2 Light" w:hAnsi="BMWType V2 Light" w:cs="BMWType V2 Light"/>
          <w:color w:val="auto"/>
          <w:szCs w:val="22"/>
        </w:rPr>
      </w:pPr>
      <w:r>
        <w:rPr>
          <w:rFonts w:ascii="BMWType V2 Light" w:hAnsi="BMWType V2 Light" w:cs="BMWType V2 Light"/>
          <w:color w:val="auto"/>
          <w:szCs w:val="22"/>
        </w:rPr>
        <w:br w:type="page"/>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lastRenderedPageBreak/>
        <w:t xml:space="preserve">The same </w:t>
      </w:r>
      <w:r w:rsidR="00B91BAC">
        <w:rPr>
          <w:rFonts w:ascii="BMWType V2 Light" w:hAnsi="BMWType V2 Light" w:cs="BMWType V2 Light"/>
          <w:color w:val="auto"/>
          <w:szCs w:val="22"/>
        </w:rPr>
        <w:t>claw coupled six</w:t>
      </w:r>
      <w:r w:rsidRPr="00C25C1A">
        <w:rPr>
          <w:rFonts w:ascii="BMWType V2 Light" w:hAnsi="BMWType V2 Light" w:cs="BMWType V2 Light"/>
          <w:color w:val="auto"/>
          <w:szCs w:val="22"/>
        </w:rPr>
        <w:t>-speed gearbox has been used as in the predecessor models. In order to enhance spontaneity, liveliness and riding dynamics, the secondary ratio of the chain drive with off-road capability in the new F 700 GS is now somew</w:t>
      </w:r>
      <w:r w:rsidR="00053505">
        <w:rPr>
          <w:rFonts w:ascii="BMWType V2 Light" w:hAnsi="BMWType V2 Light" w:cs="BMWType V2 Light"/>
          <w:color w:val="auto"/>
          <w:szCs w:val="22"/>
        </w:rPr>
        <w:t>hat shorter with 17 to 42 teeth</w:t>
      </w:r>
      <w:r w:rsidR="00053505">
        <w:rPr>
          <w:rFonts w:ascii="BMWType V2 Light" w:hAnsi="BMWType V2 Light" w:cs="BMWType V2 Light"/>
          <w:color w:val="auto"/>
          <w:szCs w:val="22"/>
        </w:rPr>
        <w:br/>
      </w:r>
      <w:r w:rsidRPr="00C25C1A">
        <w:rPr>
          <w:rFonts w:ascii="BMWType V2 Light" w:hAnsi="BMWType V2 Light" w:cs="BMWType V2 Light"/>
          <w:color w:val="auto"/>
          <w:szCs w:val="22"/>
        </w:rPr>
        <w:t>(F 650 GS: 17 to 41 teeth).</w:t>
      </w:r>
    </w:p>
    <w:p w:rsidR="008A20B8" w:rsidRPr="00F62A7A" w:rsidRDefault="00B61313" w:rsidP="008A20B8">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55680"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8A20B8" w:rsidRPr="008A20B8">
        <w:rPr>
          <w:rFonts w:cs="BMWType V2 Bold"/>
          <w:b w:val="0"/>
          <w:lang w:val="en-US"/>
        </w:rPr>
        <w:t>3.</w:t>
      </w:r>
      <w:r w:rsidR="008A20B8" w:rsidRPr="008A20B8">
        <w:rPr>
          <w:rFonts w:cs="BMWType V2 Bold"/>
          <w:b w:val="0"/>
          <w:lang w:val="en-US"/>
        </w:rPr>
        <w:tab/>
      </w:r>
      <w:r w:rsidR="00F62A7A" w:rsidRPr="00F62A7A">
        <w:rPr>
          <w:rFonts w:cs="BMWType V2 Bold"/>
          <w:b w:val="0"/>
          <w:color w:val="auto"/>
          <w:szCs w:val="22"/>
          <w:lang w:val="en-GB"/>
        </w:rPr>
        <w:t>Chassis.</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The new F 700 GS and F 800 GS continue to feature the robust and torsionally stiff steel frame in tubular construction with the engine integrated as a load-bearing element. The rear frame in square steel tubing, the steering head connection via gusset plates and the single-section chill-cast</w:t>
      </w:r>
      <w:r w:rsidR="00FC0B16">
        <w:rPr>
          <w:rFonts w:ascii="BMWType V2 Light" w:hAnsi="BMWType V2 Light" w:cs="BMWType V2 Light"/>
          <w:color w:val="auto"/>
          <w:szCs w:val="22"/>
        </w:rPr>
        <w:br/>
      </w:r>
      <w:r w:rsidRPr="00C25C1A">
        <w:rPr>
          <w:rFonts w:ascii="BMWType V2 Light" w:hAnsi="BMWType V2 Light" w:cs="BMWType V2 Light"/>
          <w:color w:val="auto"/>
          <w:szCs w:val="22"/>
        </w:rPr>
        <w:t>double-sided swing arm made of aluminium also remain unchanged, reflecting the high-quality finish and slim structure of the two GS models.</w:t>
      </w:r>
    </w:p>
    <w:p w:rsidR="00AC0A55" w:rsidRPr="00C25C1A" w:rsidRDefault="00C95CDF" w:rsidP="007B2332">
      <w:pPr>
        <w:spacing w:after="0" w:line="360" w:lineRule="auto"/>
        <w:ind w:right="0"/>
        <w:rPr>
          <w:rFonts w:ascii="BMWType V2 Bold" w:hAnsi="BMWType V2 Bold" w:cs="BMWType V2 Bold"/>
          <w:color w:val="auto"/>
          <w:szCs w:val="22"/>
        </w:rPr>
      </w:pPr>
      <w:r>
        <w:rPr>
          <w:rFonts w:ascii="BMWType V2 Bold" w:hAnsi="BMWType V2 Bold" w:cs="BMWType V2 Bold"/>
          <w:color w:val="auto"/>
          <w:szCs w:val="22"/>
        </w:rPr>
        <w:t>Double disc</w:t>
      </w:r>
      <w:r w:rsidR="00AC0A55" w:rsidRPr="00C25C1A">
        <w:rPr>
          <w:rFonts w:ascii="BMWType V2 Bold" w:hAnsi="BMWType V2 Bold" w:cs="BMWType V2 Bold"/>
          <w:color w:val="auto"/>
          <w:szCs w:val="22"/>
        </w:rPr>
        <w:t xml:space="preserve"> brake system for the F 700 GS.</w:t>
      </w:r>
    </w:p>
    <w:p w:rsidR="00AC0A55" w:rsidRPr="00C25C1A" w:rsidRDefault="00AC0A55" w:rsidP="007B2332">
      <w:pPr>
        <w:spacing w:after="0"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Like the F 800 GS, the new F 700 GS now also has a </w:t>
      </w:r>
      <w:r w:rsidR="00C95CDF">
        <w:rPr>
          <w:rFonts w:ascii="BMWType V2 Light" w:hAnsi="BMWType V2 Light" w:cs="BMWType V2 Light"/>
          <w:color w:val="auto"/>
          <w:szCs w:val="22"/>
        </w:rPr>
        <w:t>double disc</w:t>
      </w:r>
      <w:r w:rsidRPr="00C25C1A">
        <w:rPr>
          <w:rFonts w:ascii="BMWType V2 Light" w:hAnsi="BMWType V2 Light" w:cs="BMWType V2 Light"/>
          <w:color w:val="auto"/>
          <w:szCs w:val="22"/>
        </w:rPr>
        <w:t xml:space="preserve"> brake with an effective diameter of 300 millimetres and dual piston floating </w:t>
      </w:r>
      <w:proofErr w:type="spellStart"/>
      <w:r w:rsidRPr="00C25C1A">
        <w:rPr>
          <w:rFonts w:ascii="BMWType V2 Light" w:hAnsi="BMWType V2 Light" w:cs="BMWType V2 Light"/>
          <w:color w:val="auto"/>
          <w:szCs w:val="22"/>
        </w:rPr>
        <w:t>calipers</w:t>
      </w:r>
      <w:proofErr w:type="spellEnd"/>
      <w:r w:rsidRPr="00C25C1A">
        <w:rPr>
          <w:rFonts w:ascii="BMWType V2 Light" w:hAnsi="BMWType V2 Light" w:cs="BMWType V2 Light"/>
          <w:color w:val="auto"/>
          <w:szCs w:val="22"/>
        </w:rPr>
        <w:t xml:space="preserve"> on the front wheel. The connection between the brake discs and front wh</w:t>
      </w:r>
      <w:r w:rsidR="007B2332">
        <w:rPr>
          <w:rFonts w:ascii="BMWType V2 Light" w:hAnsi="BMWType V2 Light" w:cs="BMWType V2 Light"/>
          <w:color w:val="auto"/>
          <w:szCs w:val="22"/>
        </w:rPr>
        <w:t>eel is floating in both models.</w:t>
      </w:r>
      <w:r w:rsidR="007B2332">
        <w:rPr>
          <w:rFonts w:ascii="BMWType V2 Light" w:hAnsi="BMWType V2 Light" w:cs="BMWType V2 Light"/>
          <w:color w:val="auto"/>
          <w:szCs w:val="22"/>
        </w:rPr>
        <w:br/>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On the rear wheels, both models feature a single disc brake with a disc diameter of 265 millimetres and </w:t>
      </w:r>
      <w:r w:rsidR="00FE79DF">
        <w:rPr>
          <w:rFonts w:ascii="BMWType V2 Light" w:hAnsi="BMWType V2 Light" w:cs="BMWType V2 Light"/>
          <w:color w:val="auto"/>
          <w:szCs w:val="22"/>
        </w:rPr>
        <w:t xml:space="preserve">single-piston floating </w:t>
      </w:r>
      <w:proofErr w:type="spellStart"/>
      <w:r w:rsidR="00FE79DF">
        <w:rPr>
          <w:rFonts w:ascii="BMWType V2 Light" w:hAnsi="BMWType V2 Light" w:cs="BMWType V2 Light"/>
          <w:color w:val="auto"/>
          <w:szCs w:val="22"/>
        </w:rPr>
        <w:t>caliper</w:t>
      </w:r>
      <w:proofErr w:type="spellEnd"/>
      <w:r w:rsidR="00FE79DF">
        <w:rPr>
          <w:rFonts w:ascii="BMWType V2 Light" w:hAnsi="BMWType V2 Light" w:cs="BMWType V2 Light"/>
          <w:color w:val="auto"/>
          <w:szCs w:val="22"/>
        </w:rPr>
        <w:t>.</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Both models are fitted with new brake fluid reservoirs which fit harmoniously into the overall appearance.</w:t>
      </w:r>
    </w:p>
    <w:p w:rsidR="00AC0A55" w:rsidRPr="00C25C1A" w:rsidRDefault="00AC0A55" w:rsidP="00F77F2B">
      <w:pPr>
        <w:spacing w:after="0" w:line="360" w:lineRule="auto"/>
        <w:ind w:right="0"/>
        <w:rPr>
          <w:rFonts w:ascii="BMWType V2 Bold" w:hAnsi="BMWType V2 Bold" w:cs="BMWType V2 Bold"/>
          <w:color w:val="auto"/>
          <w:szCs w:val="22"/>
        </w:rPr>
      </w:pPr>
      <w:r w:rsidRPr="00C25C1A">
        <w:rPr>
          <w:rFonts w:ascii="BMWType V2 Bold" w:hAnsi="BMWType V2 Bold" w:cs="BMWType V2 Bold"/>
          <w:color w:val="auto"/>
          <w:szCs w:val="22"/>
        </w:rPr>
        <w:t>ABS now a standard feature in both models.</w:t>
      </w:r>
    </w:p>
    <w:p w:rsidR="00AC0A55" w:rsidRPr="00C25C1A" w:rsidRDefault="00AC0A55" w:rsidP="00F77F2B">
      <w:pPr>
        <w:spacing w:after="0" w:line="360" w:lineRule="auto"/>
        <w:ind w:right="0"/>
        <w:rPr>
          <w:rFonts w:ascii="BMWType V2 Bold" w:hAnsi="BMWType V2 Bold" w:cs="BMWType V2 Bold"/>
          <w:color w:val="auto"/>
          <w:szCs w:val="22"/>
        </w:rPr>
      </w:pPr>
      <w:r w:rsidRPr="00C25C1A">
        <w:rPr>
          <w:rFonts w:ascii="BMWType V2 Light" w:hAnsi="BMWType V2 Light" w:cs="BMWType V2 Light"/>
          <w:color w:val="auto"/>
          <w:szCs w:val="22"/>
        </w:rPr>
        <w:t xml:space="preserve">Based on the BMW Motorrad principle "Safety 360°", the latest generation of the BMW Motorrad </w:t>
      </w:r>
      <w:r w:rsidR="00DD73E5">
        <w:rPr>
          <w:rFonts w:ascii="BMWType V2 Light" w:hAnsi="BMWType V2 Light" w:cs="BMWType V2 Light"/>
          <w:color w:val="auto"/>
          <w:szCs w:val="22"/>
        </w:rPr>
        <w:t>two-channel</w:t>
      </w:r>
      <w:r w:rsidRPr="00C25C1A">
        <w:rPr>
          <w:rFonts w:ascii="BMWType V2 Light" w:hAnsi="BMWType V2 Light" w:cs="BMWType V2 Light"/>
          <w:color w:val="auto"/>
          <w:szCs w:val="22"/>
        </w:rPr>
        <w:t xml:space="preserve"> ABS will be installed as standard for the first time. The new system is not only lighter but is also more compact in size that the previous generation. What is more, it now has inlet valves which can be infinitely adjusted for an even better response. New wheel sensors automatically monitor the distance between sensor and sensor wheel. As usual, the new standard ABS can be deactivated at the press of the button if the rider so wishes - for example for active riding over rough terrain.</w:t>
      </w:r>
    </w:p>
    <w:p w:rsidR="00AC0A55" w:rsidRPr="00C25C1A" w:rsidRDefault="00AC0A55" w:rsidP="00AC0A55">
      <w:pPr>
        <w:spacing w:line="360" w:lineRule="auto"/>
        <w:ind w:right="0"/>
        <w:rPr>
          <w:rFonts w:ascii="BMWType V2 Bold" w:hAnsi="BMWType V2 Bold" w:cs="BMWType V2 Bold"/>
          <w:color w:val="auto"/>
          <w:szCs w:val="22"/>
        </w:rPr>
      </w:pPr>
    </w:p>
    <w:p w:rsidR="00AC0A55" w:rsidRPr="00C25C1A" w:rsidRDefault="00F77F2B" w:rsidP="00AC0A55">
      <w:pPr>
        <w:spacing w:line="360" w:lineRule="auto"/>
        <w:ind w:right="0"/>
        <w:rPr>
          <w:rFonts w:ascii="BMWType V2 Bold" w:hAnsi="BMWType V2 Bold" w:cs="BMWType V2 Bold"/>
          <w:color w:val="auto"/>
          <w:szCs w:val="22"/>
        </w:rPr>
      </w:pPr>
      <w:r>
        <w:rPr>
          <w:rFonts w:ascii="BMWType V2 Bold" w:hAnsi="BMWType V2 Bold" w:cs="BMWType V2 Bold"/>
          <w:color w:val="auto"/>
          <w:szCs w:val="22"/>
        </w:rPr>
        <w:br/>
      </w:r>
      <w:r>
        <w:rPr>
          <w:rFonts w:ascii="BMWType V2 Bold" w:hAnsi="BMWType V2 Bold" w:cs="BMWType V2 Bold"/>
          <w:color w:val="auto"/>
          <w:szCs w:val="22"/>
        </w:rPr>
        <w:br/>
      </w:r>
    </w:p>
    <w:p w:rsidR="00AC0A55" w:rsidRPr="00C25C1A" w:rsidRDefault="00AC0A55" w:rsidP="00F77F2B">
      <w:pPr>
        <w:spacing w:after="0" w:line="360" w:lineRule="auto"/>
        <w:ind w:right="0"/>
        <w:rPr>
          <w:rFonts w:ascii="BMWType V2 Bold" w:hAnsi="BMWType V2 Bold" w:cs="BMWType V2 Bold"/>
          <w:color w:val="auto"/>
          <w:szCs w:val="22"/>
        </w:rPr>
      </w:pPr>
      <w:r w:rsidRPr="00C25C1A">
        <w:rPr>
          <w:rFonts w:ascii="BMWType V2 Bold" w:hAnsi="BMWType V2 Bold" w:cs="BMWType V2 Bold"/>
          <w:color w:val="auto"/>
          <w:szCs w:val="22"/>
        </w:rPr>
        <w:lastRenderedPageBreak/>
        <w:t>Electronic Suspension Adjustment ESA as an ex works option.</w:t>
      </w:r>
    </w:p>
    <w:p w:rsidR="00AC0A55" w:rsidRPr="00C25C1A" w:rsidRDefault="00AC0A55" w:rsidP="00F77F2B">
      <w:pPr>
        <w:spacing w:after="0"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On request (ex works option) and uniquely in this segment of the motorcycle market, the rider can conveniently set the rebound stage damping of the rear spring strut on the F 700 GS and F 800 GS at the press of a button on the handlebar. This Electronic Suspension Adjustment </w:t>
      </w:r>
      <w:r w:rsidR="00426C9B">
        <w:rPr>
          <w:rFonts w:ascii="BMWType V2 Light" w:hAnsi="BMWType V2 Light" w:cs="BMWType V2 Light"/>
          <w:color w:val="auto"/>
          <w:szCs w:val="22"/>
        </w:rPr>
        <w:t>–</w:t>
      </w:r>
      <w:r w:rsidRPr="00C25C1A">
        <w:rPr>
          <w:rFonts w:ascii="BMWType V2 Light" w:hAnsi="BMWType V2 Light" w:cs="BMWType V2 Light"/>
          <w:color w:val="auto"/>
          <w:szCs w:val="22"/>
        </w:rPr>
        <w:t xml:space="preserve"> or ESA for short </w:t>
      </w:r>
      <w:r w:rsidR="00426C9B">
        <w:rPr>
          <w:rFonts w:ascii="BMWType V2 Light" w:hAnsi="BMWType V2 Light" w:cs="BMWType V2 Light"/>
          <w:color w:val="auto"/>
          <w:szCs w:val="22"/>
        </w:rPr>
        <w:t>–</w:t>
      </w:r>
      <w:r w:rsidRPr="00C25C1A">
        <w:rPr>
          <w:rFonts w:ascii="BMWType V2 Light" w:hAnsi="BMWType V2 Light" w:cs="BMWType V2 Light"/>
          <w:color w:val="auto"/>
          <w:szCs w:val="22"/>
        </w:rPr>
        <w:t xml:space="preserve"> allows adjustment of the suspension settings with maximum operational convenience, even during travel. The rider selects a damping variant from among "Comfort", "Normal" and "Sport" and the electronic control system measures the appropriate damping rate based on optimum parameters stored in the data memory. Damper settings can be changed simply at the press of a button while riding, with a small, light stepper motor carrying out the commands. A symbol appears in the cockpit accordingly. The adjustment of the spring mount is made manually by means of an optimised, easily accessible </w:t>
      </w:r>
      <w:r w:rsidR="00426C9B" w:rsidRPr="00C25C1A">
        <w:rPr>
          <w:rFonts w:ascii="BMWType V2 Light" w:hAnsi="BMWType V2 Light" w:cs="BMWType V2 Light"/>
          <w:color w:val="auto"/>
          <w:szCs w:val="22"/>
        </w:rPr>
        <w:t>hand wheel</w:t>
      </w:r>
      <w:r w:rsidRPr="00C25C1A">
        <w:rPr>
          <w:rFonts w:ascii="BMWType V2 Light" w:hAnsi="BMWType V2 Light" w:cs="BMWType V2 Light"/>
          <w:color w:val="auto"/>
          <w:szCs w:val="22"/>
        </w:rPr>
        <w:t>.</w:t>
      </w:r>
      <w:r w:rsidR="00F77F2B">
        <w:rPr>
          <w:rFonts w:ascii="BMWType V2 Light" w:hAnsi="BMWType V2 Light" w:cs="BMWType V2 Light"/>
          <w:color w:val="auto"/>
          <w:szCs w:val="22"/>
        </w:rPr>
        <w:br/>
      </w:r>
    </w:p>
    <w:p w:rsidR="00AC0A55" w:rsidRPr="00C25C1A" w:rsidRDefault="00AC0A55" w:rsidP="0033059F">
      <w:pPr>
        <w:spacing w:after="0" w:line="360" w:lineRule="auto"/>
        <w:ind w:right="0"/>
        <w:rPr>
          <w:rFonts w:ascii="BMWType V2 Light" w:hAnsi="BMWType V2 Light" w:cs="BMWType V2 Light"/>
          <w:color w:val="auto"/>
          <w:szCs w:val="22"/>
        </w:rPr>
      </w:pPr>
      <w:r w:rsidRPr="00C25C1A">
        <w:rPr>
          <w:rFonts w:ascii="BMWType V2 Bold" w:hAnsi="BMWType V2 Bold" w:cs="BMWType V2 Bold"/>
          <w:color w:val="auto"/>
          <w:szCs w:val="22"/>
        </w:rPr>
        <w:t>Automatic Stability Control ASC as an ex works option.</w:t>
      </w:r>
    </w:p>
    <w:p w:rsidR="00AC0A55" w:rsidRPr="00C25C1A" w:rsidRDefault="00AC0A55" w:rsidP="0033059F">
      <w:pPr>
        <w:spacing w:after="0"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Another unique feature within the market segment of the new F 700 GS and F 800 GS is the availability of the BMW Motorrad rider assistance system ASC </w:t>
      </w:r>
      <w:r w:rsidR="00426C9B">
        <w:rPr>
          <w:rFonts w:ascii="BMWType V2 Light" w:hAnsi="BMWType V2 Light" w:cs="BMWType V2 Light"/>
          <w:color w:val="auto"/>
          <w:szCs w:val="22"/>
        </w:rPr>
        <w:t>–</w:t>
      </w:r>
      <w:r w:rsidRPr="00C25C1A">
        <w:rPr>
          <w:rFonts w:ascii="BMWType V2 Light" w:hAnsi="BMWType V2 Light" w:cs="BMWType V2 Light"/>
          <w:color w:val="auto"/>
          <w:szCs w:val="22"/>
        </w:rPr>
        <w:t xml:space="preserve"> one of the most popular ex wo</w:t>
      </w:r>
      <w:r w:rsidR="0033059F">
        <w:rPr>
          <w:rFonts w:ascii="BMWType V2 Light" w:hAnsi="BMWType V2 Light" w:cs="BMWType V2 Light"/>
          <w:color w:val="auto"/>
          <w:szCs w:val="22"/>
        </w:rPr>
        <w:t>rk options for BMW motorcycles.</w:t>
      </w:r>
      <w:r w:rsidR="0033059F">
        <w:rPr>
          <w:rFonts w:ascii="BMWType V2 Light" w:hAnsi="BMWType V2 Light" w:cs="BMWType V2 Light"/>
          <w:color w:val="auto"/>
          <w:szCs w:val="22"/>
        </w:rPr>
        <w:br/>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ASC prevents unwanted spinning of the rear wheel while accelerating, which would result in the loss of lateral grip and thus break-out of the rear wheel. By comparing the rotational speeds of the front and rear wheel obtained via the ABS sensors, the electronic system detects spin in the rear wheel and cuts back engine torque accordingly by reducing the ignition angle as well as adapting injection</w:t>
      </w:r>
      <w:r w:rsidR="00AB1240">
        <w:rPr>
          <w:rFonts w:ascii="BMWType V2 Light" w:hAnsi="BMWType V2 Light" w:cs="BMWType V2 Light"/>
          <w:color w:val="auto"/>
          <w:szCs w:val="22"/>
        </w:rPr>
        <w:t xml:space="preserve"> via the engine control system.</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In this way ASC makes for more efficient power transmission and therefore increased safety. If regulatory intervention by the electronic system is not desired - on the race track for example - the rider can simply deactivate it at the press of a button, even during travel.</w:t>
      </w:r>
    </w:p>
    <w:p w:rsidR="008A20B8" w:rsidRPr="008A20B8" w:rsidRDefault="00B61313" w:rsidP="008A20B8">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56704"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8A20B8" w:rsidRPr="008A20B8">
        <w:rPr>
          <w:rFonts w:cs="BMWType V2 Bold"/>
          <w:b w:val="0"/>
          <w:lang w:val="en-US"/>
        </w:rPr>
        <w:t>4.</w:t>
      </w:r>
      <w:r w:rsidR="008A20B8" w:rsidRPr="008A20B8">
        <w:rPr>
          <w:rFonts w:cs="BMWType V2 Bold"/>
          <w:b w:val="0"/>
          <w:lang w:val="en-US"/>
        </w:rPr>
        <w:tab/>
        <w:t>Electrical and electronic systems.</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In terms of the electrical system, the new F 700 GS and F 800 GS continue to use a CAN bus system. This single-wire system (SWS) offers a wealth of benefits: it reduces the amount of wiring required, allows all control units to be networked and thus makes comprehensive diagnosis much simpler. What is more, conventional fuses are no longer required because the system automatically deactivates any component affect</w:t>
      </w:r>
      <w:r w:rsidR="00D938E9">
        <w:rPr>
          <w:rFonts w:ascii="BMWType V2 Light" w:hAnsi="BMWType V2 Light" w:cs="BMWType V2 Light"/>
          <w:color w:val="auto"/>
          <w:szCs w:val="22"/>
        </w:rPr>
        <w:t>ed in the event of malfunction.</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Since the introduction of CAN bus technology, electronic vehicle immobilisation </w:t>
      </w:r>
      <w:proofErr w:type="gramStart"/>
      <w:r w:rsidRPr="00C25C1A">
        <w:rPr>
          <w:rFonts w:ascii="BMWType V2 Light" w:hAnsi="BMWType V2 Light" w:cs="BMWType V2 Light"/>
          <w:color w:val="auto"/>
          <w:szCs w:val="22"/>
        </w:rPr>
        <w:t>has</w:t>
      </w:r>
      <w:proofErr w:type="gramEnd"/>
      <w:r w:rsidRPr="00C25C1A">
        <w:rPr>
          <w:rFonts w:ascii="BMWType V2 Light" w:hAnsi="BMWType V2 Light" w:cs="BMWType V2 Light"/>
          <w:color w:val="auto"/>
          <w:szCs w:val="22"/>
        </w:rPr>
        <w:t xml:space="preserve"> been a standard feature of BMW motorcycles. To start the engine, more is required than the appropriate key bit: the chip integrated in the BMW key also has to send the correct code to the ring aerial of the combined handlebar and ignition lock. Only then does the engine control system allow the engine to be started. This technology offers what is currently the most secure and reliable protection from theft. A battery with 14 ampere-hours and an alternator with an output of 400 watts ensure a reliable power supply.</w:t>
      </w:r>
    </w:p>
    <w:p w:rsidR="00AC0A55" w:rsidRPr="00C25C1A" w:rsidRDefault="00AC0A55" w:rsidP="006560D1">
      <w:pPr>
        <w:spacing w:after="0" w:line="360" w:lineRule="auto"/>
        <w:ind w:right="0"/>
        <w:rPr>
          <w:rFonts w:ascii="BMWType V2 Bold" w:hAnsi="BMWType V2 Bold" w:cs="BMWType V2 Bold"/>
          <w:color w:val="auto"/>
          <w:szCs w:val="22"/>
        </w:rPr>
      </w:pPr>
      <w:r w:rsidRPr="00C25C1A">
        <w:rPr>
          <w:rFonts w:ascii="BMWType V2 Bold" w:hAnsi="BMWType V2 Bold" w:cs="BMWType V2 Bold"/>
          <w:color w:val="auto"/>
          <w:szCs w:val="22"/>
        </w:rPr>
        <w:t xml:space="preserve">New switch units and an extended range of information. </w:t>
      </w:r>
    </w:p>
    <w:p w:rsidR="00AC0A55" w:rsidRPr="00C25C1A" w:rsidRDefault="00AC0A55" w:rsidP="006560D1">
      <w:pPr>
        <w:spacing w:after="0"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The latest generation of BMW Motorrad switches </w:t>
      </w:r>
      <w:r w:rsidR="00A10A5A">
        <w:rPr>
          <w:rFonts w:ascii="BMWType V2 Light" w:hAnsi="BMWType V2 Light" w:cs="BMWType V2 Light"/>
          <w:color w:val="auto"/>
          <w:szCs w:val="22"/>
        </w:rPr>
        <w:t>is now used in the new</w:t>
      </w:r>
      <w:r w:rsidR="00A10A5A">
        <w:rPr>
          <w:rFonts w:ascii="BMWType V2 Light" w:hAnsi="BMWType V2 Light" w:cs="BMWType V2 Light"/>
          <w:color w:val="auto"/>
          <w:szCs w:val="22"/>
        </w:rPr>
        <w:br/>
      </w:r>
      <w:r w:rsidRPr="00C25C1A">
        <w:rPr>
          <w:rFonts w:ascii="BMWType V2 Light" w:hAnsi="BMWType V2 Light" w:cs="BMWType V2 Light"/>
          <w:color w:val="auto"/>
          <w:szCs w:val="22"/>
        </w:rPr>
        <w:t>F 700 GS and F 800 GS, too. The new switch units are much smaller and more compact thanks to MID technology (MID = Molded Interconnect Design; printed conductors rather than individual wiring) and offer a wider range of functions, a clear design and optimum usability.</w:t>
      </w:r>
      <w:r w:rsidR="006560D1">
        <w:rPr>
          <w:rFonts w:ascii="BMWType V2 Light" w:hAnsi="BMWType V2 Light" w:cs="BMWType V2 Light"/>
          <w:color w:val="auto"/>
          <w:szCs w:val="22"/>
        </w:rPr>
        <w:br/>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Here the functions for the left and right turn indicators - previously separated - are now clustered in a single function on the left-hand side of the handlebars.  The hazard warning flashers are activated via a separate, clearly visible switch integrated at the top of the left-hand handlebar panel. The functions for low beam, high beam and headlamp flasher have been combined in a switch which is located near the left index finger for convenient access.</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The activation switch for the grip heating has been placed at the top for further improved usability and the functions for starter and killer switch practically combined in a rocker switch. This means that if the killer switch is </w:t>
      </w:r>
      <w:r w:rsidRPr="00C25C1A">
        <w:rPr>
          <w:rFonts w:ascii="BMWType V2 Light" w:hAnsi="BMWType V2 Light" w:cs="BMWType V2 Light"/>
          <w:color w:val="auto"/>
          <w:szCs w:val="22"/>
        </w:rPr>
        <w:lastRenderedPageBreak/>
        <w:t>activated by mistake, it prevents the starter from being triggered when the ignition is not switched on and discharging the battery. ESA and ASC are also activated by means of a combined rocker switch.</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The cockpit of the new F 700 GS and F 800 GS with vertically arranged </w:t>
      </w:r>
      <w:proofErr w:type="spellStart"/>
      <w:r w:rsidRPr="00C25C1A">
        <w:rPr>
          <w:rFonts w:ascii="BMWType V2 Light" w:hAnsi="BMWType V2 Light" w:cs="BMWType V2 Light"/>
          <w:color w:val="auto"/>
          <w:szCs w:val="22"/>
        </w:rPr>
        <w:t>analog</w:t>
      </w:r>
      <w:proofErr w:type="spellEnd"/>
      <w:r w:rsidRPr="00C25C1A">
        <w:rPr>
          <w:rFonts w:ascii="BMWType V2 Light" w:hAnsi="BMWType V2 Light" w:cs="BMWType V2 Light"/>
          <w:color w:val="auto"/>
          <w:szCs w:val="22"/>
        </w:rPr>
        <w:t xml:space="preserve"> engine speed display and speedometer and information panel has been optimised. Newly designed dial faces now ensure even better legibility of road speed and engine speed. And the rider now gets feedback on the fuel level and coolant temperature as a standard feature </w:t>
      </w:r>
      <w:r w:rsidR="00426C9B">
        <w:rPr>
          <w:rFonts w:ascii="BMWType V2 Light" w:hAnsi="BMWType V2 Light" w:cs="BMWType V2 Light"/>
          <w:color w:val="auto"/>
          <w:szCs w:val="22"/>
        </w:rPr>
        <w:t>–</w:t>
      </w:r>
      <w:r w:rsidRPr="00C25C1A">
        <w:rPr>
          <w:rFonts w:ascii="BMWType V2 Light" w:hAnsi="BMWType V2 Light" w:cs="BMWType V2 Light"/>
          <w:color w:val="auto"/>
          <w:szCs w:val="22"/>
        </w:rPr>
        <w:t xml:space="preserve"> two functions which were previously only available as ex work options with the on-board computer. </w:t>
      </w:r>
    </w:p>
    <w:p w:rsidR="008A20B8" w:rsidRPr="008A20B8" w:rsidRDefault="00B61313" w:rsidP="008A20B8">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57728"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8A20B8">
        <w:rPr>
          <w:rFonts w:cs="BMWType V2 Bold"/>
          <w:b w:val="0"/>
          <w:lang w:val="en-US"/>
        </w:rPr>
        <w:t>5.</w:t>
      </w:r>
      <w:r w:rsidR="008A20B8">
        <w:rPr>
          <w:rFonts w:cs="BMWType V2 Bold"/>
          <w:b w:val="0"/>
          <w:lang w:val="en-US"/>
        </w:rPr>
        <w:tab/>
      </w:r>
      <w:r w:rsidR="008A20B8" w:rsidRPr="008A20B8">
        <w:rPr>
          <w:rFonts w:cs="BMWType V2 Bold"/>
          <w:b w:val="0"/>
          <w:lang w:val="en-US"/>
        </w:rPr>
        <w:t>Body and design.</w:t>
      </w:r>
    </w:p>
    <w:p w:rsidR="00AC0A55" w:rsidRPr="00C25C1A" w:rsidRDefault="00AC0A55" w:rsidP="00AC0A55">
      <w:pPr>
        <w:tabs>
          <w:tab w:val="left" w:pos="14220"/>
        </w:tabs>
        <w:spacing w:line="360" w:lineRule="auto"/>
        <w:ind w:right="-15"/>
        <w:rPr>
          <w:rFonts w:ascii="BMWType V2 Light" w:hAnsi="BMWType V2 Light" w:cs="BMWType V2 Light"/>
          <w:szCs w:val="22"/>
        </w:rPr>
      </w:pPr>
      <w:r w:rsidRPr="00C25C1A">
        <w:rPr>
          <w:rFonts w:ascii="BMWType V2 Light" w:hAnsi="BMWType V2 Light" w:cs="BMWType V2 Light"/>
          <w:szCs w:val="22"/>
        </w:rPr>
        <w:t xml:space="preserve">As in the popular predecessor models, the F 700 GS and F 800 GS of model year 2013 also benefit from reduced width in the area of the seat and front section due to the </w:t>
      </w:r>
      <w:proofErr w:type="spellStart"/>
      <w:r w:rsidRPr="00C25C1A">
        <w:rPr>
          <w:rFonts w:ascii="BMWType V2 Light" w:hAnsi="BMWType V2 Light" w:cs="BMWType V2 Light"/>
          <w:szCs w:val="22"/>
        </w:rPr>
        <w:t>slimline</w:t>
      </w:r>
      <w:proofErr w:type="spellEnd"/>
      <w:r w:rsidRPr="00C25C1A">
        <w:rPr>
          <w:rFonts w:ascii="BMWType V2 Light" w:hAnsi="BMWType V2 Light" w:cs="BMWType V2 Light"/>
          <w:szCs w:val="22"/>
        </w:rPr>
        <w:t xml:space="preserve"> construction of the frame and engine, ensuring optimum ground reach and a narrow standing width. The low overall centre of gravity makes for outstanding off-road qualities and easy vehicle control, and the large steering angle - derived from a narrow steering head - is a bonus when riding over rough terrain. Wide handlebars suitable for enduro riding – made of cylindrical steel tubing with a new clamp in the F 700 GS and made of double-butted aluminium tubing in the F 800 GS </w:t>
      </w:r>
      <w:r w:rsidR="00426C9B">
        <w:rPr>
          <w:rFonts w:ascii="BMWType V2 Light" w:hAnsi="BMWType V2 Light" w:cs="BMWType V2 Light"/>
          <w:szCs w:val="22"/>
        </w:rPr>
        <w:t>–</w:t>
      </w:r>
      <w:r w:rsidRPr="00C25C1A">
        <w:rPr>
          <w:rFonts w:ascii="BMWType V2 Light" w:hAnsi="BMWType V2 Light" w:cs="BMWType V2 Light"/>
          <w:szCs w:val="22"/>
        </w:rPr>
        <w:t xml:space="preserve"> support the easy, agile handling of the two machines. </w:t>
      </w:r>
    </w:p>
    <w:p w:rsidR="00AC0A55" w:rsidRPr="00C25C1A" w:rsidRDefault="00AC0A55" w:rsidP="00AC0A55">
      <w:pPr>
        <w:tabs>
          <w:tab w:val="left" w:pos="14220"/>
        </w:tabs>
        <w:spacing w:line="360" w:lineRule="auto"/>
        <w:ind w:right="-15"/>
        <w:rPr>
          <w:rFonts w:ascii="BMWType V2 Light" w:hAnsi="BMWType V2 Light" w:cs="BMWType V2 Light"/>
          <w:szCs w:val="22"/>
        </w:rPr>
      </w:pPr>
      <w:r w:rsidRPr="00C25C1A">
        <w:rPr>
          <w:rFonts w:ascii="BMWType V2 Light" w:hAnsi="BMWType V2 Light" w:cs="BMWType V2 Light"/>
          <w:szCs w:val="22"/>
        </w:rPr>
        <w:t>The wide range of adjustment provided in the hand levers for the front brake and clutch allow adaptation to individual rider preferences. The wide footrests with vibration-damping, removal rubber tops are ideal for off-road riding and lengthier tours.</w:t>
      </w:r>
    </w:p>
    <w:p w:rsidR="00AC0A55" w:rsidRPr="00C25C1A" w:rsidRDefault="00AC0A55" w:rsidP="00AC0A55">
      <w:pPr>
        <w:tabs>
          <w:tab w:val="left" w:pos="14220"/>
        </w:tabs>
        <w:spacing w:line="360" w:lineRule="auto"/>
        <w:ind w:right="-15"/>
        <w:rPr>
          <w:rFonts w:ascii="BMWType V2 Light" w:hAnsi="BMWType V2 Light" w:cs="BMWType V2 Light"/>
          <w:szCs w:val="22"/>
        </w:rPr>
      </w:pPr>
      <w:r w:rsidRPr="00C25C1A">
        <w:rPr>
          <w:rFonts w:ascii="BMWType V2 Light" w:hAnsi="BMWType V2 Light" w:cs="BMWType V2 Light"/>
          <w:szCs w:val="22"/>
        </w:rPr>
        <w:t>The new BMW F 700 GS and F 800 GS display their kinship as authentic members of the BMW GS family more strikingly than previously with revised body features and optimised ergonomics. Their slim, wiry look gives them a feeling of lightness designed to arouse the desire to embark on motorcycle adventures. Clear lines and the selective combination of painted areas with black components give them a purist appearance with a dash of robustness typical of the enduro style.</w:t>
      </w:r>
    </w:p>
    <w:p w:rsidR="00AC0A55" w:rsidRPr="00C25C1A" w:rsidRDefault="00AC0A55" w:rsidP="00E61062">
      <w:pPr>
        <w:tabs>
          <w:tab w:val="left" w:pos="14220"/>
        </w:tabs>
        <w:spacing w:after="0" w:line="360" w:lineRule="auto"/>
        <w:ind w:right="-15"/>
        <w:rPr>
          <w:rFonts w:ascii="BMWType V2 Bold" w:hAnsi="BMWType V2 Bold" w:cs="BMWType V2 Bold"/>
          <w:szCs w:val="22"/>
        </w:rPr>
      </w:pPr>
      <w:r w:rsidRPr="00C25C1A">
        <w:rPr>
          <w:rFonts w:ascii="BMWType V2 Bold" w:hAnsi="BMWType V2 Bold" w:cs="BMWType V2 Bold"/>
          <w:szCs w:val="22"/>
        </w:rPr>
        <w:t>Off-road or urban – new, authentic characters with optimised functionality in typical GS style.</w:t>
      </w:r>
    </w:p>
    <w:p w:rsidR="00AF5924" w:rsidRDefault="00AC0A55" w:rsidP="00E61062">
      <w:pPr>
        <w:tabs>
          <w:tab w:val="left" w:pos="14220"/>
        </w:tabs>
        <w:spacing w:after="0" w:line="360" w:lineRule="auto"/>
        <w:ind w:right="-15"/>
        <w:rPr>
          <w:rFonts w:ascii="BMWType V2 Light" w:hAnsi="BMWType V2 Light" w:cs="BMWType V2 Light"/>
          <w:szCs w:val="22"/>
        </w:rPr>
      </w:pPr>
      <w:r w:rsidRPr="00C25C1A">
        <w:rPr>
          <w:rFonts w:ascii="BMWType V2 Light" w:hAnsi="BMWType V2 Light" w:cs="BMWType V2 Light"/>
          <w:szCs w:val="22"/>
        </w:rPr>
        <w:t>The model revision has given the front sections of the new BMW F 700 GS and an even clearer shaping, perfectly in line with the character of the model. The new side trim sections are a key element here, giving both models a perceptibly more striking look.</w:t>
      </w:r>
      <w:r w:rsidR="00E61062">
        <w:rPr>
          <w:rFonts w:ascii="BMWType V2 Light" w:hAnsi="BMWType V2 Light" w:cs="BMWType V2 Light"/>
          <w:szCs w:val="22"/>
        </w:rPr>
        <w:br/>
      </w:r>
    </w:p>
    <w:p w:rsidR="00AF5924" w:rsidRDefault="00AF5924">
      <w:pPr>
        <w:spacing w:after="0" w:line="240" w:lineRule="auto"/>
        <w:ind w:right="0"/>
        <w:rPr>
          <w:rFonts w:ascii="BMWType V2 Light" w:hAnsi="BMWType V2 Light" w:cs="BMWType V2 Light"/>
          <w:szCs w:val="22"/>
        </w:rPr>
      </w:pPr>
      <w:r>
        <w:rPr>
          <w:rFonts w:ascii="BMWType V2 Light" w:hAnsi="BMWType V2 Light" w:cs="BMWType V2 Light"/>
          <w:szCs w:val="22"/>
        </w:rPr>
        <w:br w:type="page"/>
      </w:r>
    </w:p>
    <w:p w:rsidR="00AC0A55" w:rsidRPr="00C25C1A" w:rsidRDefault="00AC0A55" w:rsidP="00AC0A55">
      <w:pPr>
        <w:tabs>
          <w:tab w:val="left" w:pos="14220"/>
        </w:tabs>
        <w:spacing w:line="360" w:lineRule="auto"/>
        <w:ind w:right="-15"/>
        <w:rPr>
          <w:rFonts w:ascii="BMWType V2 Light" w:hAnsi="BMWType V2 Light" w:cs="BMWType V2 Light"/>
          <w:szCs w:val="22"/>
        </w:rPr>
      </w:pPr>
      <w:r w:rsidRPr="00C25C1A">
        <w:rPr>
          <w:rFonts w:ascii="BMWType V2 Light" w:hAnsi="BMWType V2 Light" w:cs="BMWType V2 Light"/>
          <w:szCs w:val="22"/>
        </w:rPr>
        <w:lastRenderedPageBreak/>
        <w:t xml:space="preserve">The new body features of the F 700 GS and F 800 GS also include a reworking of the "beak" above the front mudguard </w:t>
      </w:r>
      <w:r w:rsidR="00426C9B">
        <w:rPr>
          <w:rFonts w:ascii="BMWType V2 Light" w:hAnsi="BMWType V2 Light" w:cs="BMWType V2 Light"/>
          <w:szCs w:val="22"/>
        </w:rPr>
        <w:t>–</w:t>
      </w:r>
      <w:r w:rsidRPr="00C25C1A">
        <w:rPr>
          <w:rFonts w:ascii="BMWType V2 Light" w:hAnsi="BMWType V2 Light" w:cs="BMWType V2 Light"/>
          <w:szCs w:val="22"/>
        </w:rPr>
        <w:t xml:space="preserve"> a BMW GS hallmark. This has been redesigned in both models, providing excellent functionality as a splash guard in keeping with the orientation of the F 700 GS and F 800 GS.</w:t>
      </w:r>
    </w:p>
    <w:p w:rsidR="00AC0A55" w:rsidRPr="00C25C1A" w:rsidRDefault="00AC0A55" w:rsidP="00AC0A55">
      <w:pPr>
        <w:tabs>
          <w:tab w:val="left" w:pos="14220"/>
        </w:tabs>
        <w:spacing w:line="360" w:lineRule="auto"/>
        <w:ind w:right="-15"/>
        <w:rPr>
          <w:rFonts w:ascii="BMWType V2 Light" w:hAnsi="BMWType V2 Light" w:cs="BMWType V2 Light"/>
          <w:color w:val="auto"/>
          <w:szCs w:val="22"/>
        </w:rPr>
      </w:pPr>
      <w:r w:rsidRPr="00C25C1A">
        <w:rPr>
          <w:rFonts w:ascii="BMWType V2 Light" w:hAnsi="BMWType V2 Light" w:cs="BMWType V2 Light"/>
          <w:color w:val="auto"/>
          <w:szCs w:val="22"/>
        </w:rPr>
        <w:t xml:space="preserve">Different windshields are available for the two models to match the specific character of each of them. These offer optimum protection from airstream and integrate perfectly in the styling of each bike. As always, the </w:t>
      </w:r>
      <w:r w:rsidR="00AF5924">
        <w:rPr>
          <w:rFonts w:ascii="BMWType V2 Light" w:hAnsi="BMWType V2 Light" w:cs="BMWType V2 Light"/>
          <w:color w:val="auto"/>
          <w:szCs w:val="22"/>
        </w:rPr>
        <w:t>extensive</w:t>
      </w:r>
      <w:r w:rsidR="00AF5924">
        <w:rPr>
          <w:rFonts w:ascii="BMWType V2 Light" w:hAnsi="BMWType V2 Light" w:cs="BMWType V2 Light"/>
          <w:color w:val="auto"/>
          <w:szCs w:val="22"/>
        </w:rPr>
        <w:br/>
      </w:r>
      <w:r w:rsidRPr="00C25C1A">
        <w:rPr>
          <w:rFonts w:ascii="BMWType V2 Light" w:hAnsi="BMWType V2 Light" w:cs="BMWType V2 Light"/>
          <w:color w:val="auto"/>
          <w:szCs w:val="22"/>
        </w:rPr>
        <w:t>BMW Motorrad range of special accessories offers alternatives here: a choice of tinted or more touring-oriented windshields leave nothing to be desired in terms of individual customisation.</w:t>
      </w:r>
    </w:p>
    <w:p w:rsidR="00AC0A55" w:rsidRPr="00C25C1A" w:rsidRDefault="00AC0A55" w:rsidP="00AC0A55">
      <w:pPr>
        <w:tabs>
          <w:tab w:val="left" w:pos="14220"/>
        </w:tabs>
        <w:spacing w:line="360" w:lineRule="auto"/>
        <w:ind w:right="-15"/>
        <w:rPr>
          <w:rFonts w:ascii="BMWType V2 Light" w:hAnsi="BMWType V2 Light" w:cs="BMWType V2 Light"/>
          <w:szCs w:val="22"/>
        </w:rPr>
      </w:pPr>
      <w:r w:rsidRPr="00C25C1A">
        <w:rPr>
          <w:rFonts w:ascii="BMWType V2 Light" w:hAnsi="BMWType V2 Light" w:cs="BMWType V2 Light"/>
          <w:szCs w:val="22"/>
        </w:rPr>
        <w:t>The overall impression conveyed by the lines is much more dynamic. The flatter design of the lower edge means the new side sections give the vehicle a more elevated, mature look, especially in the new F 700 GS.</w:t>
      </w:r>
    </w:p>
    <w:p w:rsidR="00AC0A55" w:rsidRPr="00C25C1A" w:rsidRDefault="00AC0A55" w:rsidP="00AC0A55">
      <w:pPr>
        <w:tabs>
          <w:tab w:val="left" w:pos="14220"/>
        </w:tabs>
        <w:spacing w:line="360" w:lineRule="auto"/>
        <w:ind w:right="-15"/>
        <w:rPr>
          <w:rFonts w:ascii="BMWType V2 Light" w:hAnsi="BMWType V2 Light" w:cs="BMWType V2 Light"/>
          <w:szCs w:val="22"/>
        </w:rPr>
      </w:pPr>
      <w:r w:rsidRPr="00C25C1A">
        <w:rPr>
          <w:rFonts w:ascii="BMWType V2 Light" w:hAnsi="BMWType V2 Light" w:cs="BMWType V2 Light"/>
          <w:szCs w:val="22"/>
        </w:rPr>
        <w:t>Meanwhile the differing design of the intake snorkel and the positioning of the BMW logo, model inscription and turn indicators highlight the distinct characters of the two 2-cylinder models. While the new F 800 GS displays its masculinity and off-road capability, the new F 700 GS emphasises its urban character.</w:t>
      </w:r>
    </w:p>
    <w:p w:rsidR="00AC0A55" w:rsidRPr="00C25C1A" w:rsidRDefault="00AC0A55" w:rsidP="00AC0A55">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New smoke grey glasses for the turn indicators and a smoke grey glass covering on the LED rear light cluster reflect the dynamic aspirations of the new F 700 GS and F 800 GS, now offering a more harmonious match with the overall look of the new BMW GS models.</w:t>
      </w:r>
    </w:p>
    <w:p w:rsidR="00AC0A55" w:rsidRPr="00C25C1A" w:rsidRDefault="00AC0A55" w:rsidP="00920E37">
      <w:pPr>
        <w:tabs>
          <w:tab w:val="left" w:pos="14220"/>
        </w:tabs>
        <w:spacing w:after="0" w:line="360" w:lineRule="auto"/>
        <w:ind w:right="-15"/>
        <w:rPr>
          <w:rFonts w:ascii="BMWType V2 Bold" w:hAnsi="BMWType V2 Bold" w:cs="BMWType V2 Bold"/>
          <w:szCs w:val="22"/>
        </w:rPr>
      </w:pPr>
      <w:r w:rsidRPr="00C25C1A">
        <w:rPr>
          <w:rFonts w:ascii="BMWType V2 Bold" w:hAnsi="BMWType V2 Bold" w:cs="BMWType V2 Bold"/>
          <w:szCs w:val="22"/>
        </w:rPr>
        <w:t>Optional seat height reduction based on lowered suspension now also available in the new F 800 GS.</w:t>
      </w:r>
    </w:p>
    <w:p w:rsidR="00AC0A55" w:rsidRPr="00C25C1A" w:rsidRDefault="00AC0A55" w:rsidP="00920E37">
      <w:pPr>
        <w:tabs>
          <w:tab w:val="left" w:pos="14220"/>
        </w:tabs>
        <w:spacing w:after="0" w:line="360" w:lineRule="auto"/>
        <w:ind w:right="-15"/>
        <w:rPr>
          <w:rFonts w:ascii="BMWType V2 Light" w:hAnsi="BMWType V2 Light" w:cs="BMWType V2 Light"/>
          <w:szCs w:val="22"/>
        </w:rPr>
      </w:pPr>
      <w:r w:rsidRPr="00C25C1A">
        <w:rPr>
          <w:rFonts w:ascii="BMWType V2 Light" w:hAnsi="BMWType V2 Light" w:cs="BMWType V2 Light"/>
          <w:szCs w:val="22"/>
        </w:rPr>
        <w:t>With a standard seat height of 880 millimetres, the BMW F 800 GS clearly reflects its off-road orientation with long spring travel. In response to frequent requests for a reduced seat height, espe</w:t>
      </w:r>
      <w:r w:rsidR="00920E37">
        <w:rPr>
          <w:rFonts w:ascii="BMWType V2 Light" w:hAnsi="BMWType V2 Light" w:cs="BMWType V2 Light"/>
          <w:szCs w:val="22"/>
        </w:rPr>
        <w:t>cially among shorter riders,</w:t>
      </w:r>
      <w:r w:rsidR="00920E37">
        <w:rPr>
          <w:rFonts w:ascii="BMWType V2 Light" w:hAnsi="BMWType V2 Light" w:cs="BMWType V2 Light"/>
          <w:szCs w:val="22"/>
        </w:rPr>
        <w:br/>
      </w:r>
      <w:r w:rsidRPr="00C25C1A">
        <w:rPr>
          <w:rFonts w:ascii="BMWType V2 Light" w:hAnsi="BMWType V2 Light" w:cs="BMWType V2 Light"/>
          <w:szCs w:val="22"/>
        </w:rPr>
        <w:t xml:space="preserve">BMW Motorrad now offers a lowering option in the F 800 GS in conjunction with a low seat. A reduction by 60 millimetres to just 820 millimetres now ensures accessibility and reachability for riders of smaller stature. </w:t>
      </w:r>
    </w:p>
    <w:p w:rsidR="009374CE" w:rsidRPr="009374CE" w:rsidRDefault="00B61313" w:rsidP="009374CE">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58752"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DA1DBF">
        <w:rPr>
          <w:rFonts w:cs="BMWType V2 Bold"/>
          <w:b w:val="0"/>
          <w:lang w:val="en-US"/>
        </w:rPr>
        <w:t>6.</w:t>
      </w:r>
      <w:r w:rsidR="00DA1DBF">
        <w:rPr>
          <w:rFonts w:cs="BMWType V2 Bold"/>
          <w:b w:val="0"/>
          <w:lang w:val="en-US"/>
        </w:rPr>
        <w:tab/>
        <w:t>Equipment program</w:t>
      </w:r>
      <w:r w:rsidR="009374CE" w:rsidRPr="009374CE">
        <w:rPr>
          <w:rFonts w:cs="BMWType V2 Bold"/>
          <w:b w:val="0"/>
          <w:lang w:val="en-US"/>
        </w:rPr>
        <w:t>.</w:t>
      </w:r>
    </w:p>
    <w:p w:rsidR="00AC0A55" w:rsidRPr="00C25C1A" w:rsidRDefault="00AC0A55" w:rsidP="00861BB9">
      <w:pPr>
        <w:spacing w:after="0" w:line="360" w:lineRule="auto"/>
        <w:rPr>
          <w:rFonts w:ascii="BMWType V2 Bold" w:hAnsi="BMWType V2 Bold" w:cs="BMWType V2 Bold"/>
          <w:color w:val="auto"/>
          <w:szCs w:val="22"/>
        </w:rPr>
      </w:pPr>
      <w:proofErr w:type="gramStart"/>
      <w:r w:rsidRPr="00C25C1A">
        <w:rPr>
          <w:rFonts w:ascii="BMWType V2 Bold" w:hAnsi="BMWType V2 Bold" w:cs="BMWType V2 Bold"/>
          <w:color w:val="auto"/>
          <w:szCs w:val="22"/>
        </w:rPr>
        <w:t>Options and special accessories for a wide range of customisation opportunities.</w:t>
      </w:r>
      <w:proofErr w:type="gramEnd"/>
    </w:p>
    <w:p w:rsidR="00AC0A55" w:rsidRPr="00C25C1A" w:rsidRDefault="00AC0A55" w:rsidP="00861BB9">
      <w:pPr>
        <w:spacing w:after="0" w:line="360" w:lineRule="auto"/>
        <w:rPr>
          <w:rFonts w:ascii="BMWType V2 Light" w:hAnsi="BMWType V2 Light" w:cs="BMWType V2 Light"/>
          <w:color w:val="auto"/>
          <w:szCs w:val="22"/>
        </w:rPr>
      </w:pPr>
      <w:r w:rsidRPr="00C25C1A">
        <w:rPr>
          <w:rFonts w:ascii="BMWType V2 Light" w:hAnsi="BMWType V2 Light" w:cs="BMWType V2 Light"/>
          <w:color w:val="auto"/>
          <w:szCs w:val="22"/>
        </w:rPr>
        <w:t>The familiar comprehensive BMW Motorrad program of options and special accessories is available for further customisation of</w:t>
      </w:r>
      <w:r w:rsidR="00861BB9">
        <w:rPr>
          <w:rFonts w:ascii="BMWType V2 Light" w:hAnsi="BMWType V2 Light" w:cs="BMWType V2 Light"/>
          <w:color w:val="auto"/>
          <w:szCs w:val="22"/>
        </w:rPr>
        <w:t xml:space="preserve"> the new F 700 GS and F 800 GS.</w:t>
      </w:r>
      <w:r w:rsidR="00861BB9">
        <w:rPr>
          <w:rFonts w:ascii="BMWType V2 Light" w:hAnsi="BMWType V2 Light" w:cs="BMWType V2 Light"/>
          <w:color w:val="auto"/>
          <w:szCs w:val="22"/>
        </w:rPr>
        <w:br/>
      </w:r>
    </w:p>
    <w:p w:rsidR="00AC0A55" w:rsidRPr="00C25C1A" w:rsidRDefault="00AC0A55" w:rsidP="00861BB9">
      <w:pPr>
        <w:spacing w:line="360" w:lineRule="auto"/>
        <w:rPr>
          <w:rFonts w:ascii="BMWType V2 Light" w:hAnsi="BMWType V2 Light" w:cs="BMWType V2 Light"/>
          <w:color w:val="auto"/>
          <w:szCs w:val="22"/>
        </w:rPr>
      </w:pPr>
      <w:r w:rsidRPr="00C25C1A">
        <w:rPr>
          <w:rFonts w:ascii="BMWType V2 Light" w:hAnsi="BMWType V2 Light" w:cs="BMWType V2 Light"/>
          <w:color w:val="auto"/>
          <w:szCs w:val="22"/>
        </w:rPr>
        <w:t>Options are supplied directly ex works and are integrated in the production process. Special a</w:t>
      </w:r>
      <w:r w:rsidR="00C95A90">
        <w:rPr>
          <w:rFonts w:ascii="BMWType V2 Light" w:hAnsi="BMWType V2 Light" w:cs="BMWType V2 Light"/>
          <w:color w:val="auto"/>
          <w:szCs w:val="22"/>
        </w:rPr>
        <w:t>ccessories are installed by the</w:t>
      </w:r>
      <w:r w:rsidR="00C95A90">
        <w:rPr>
          <w:rFonts w:ascii="BMWType V2 Light" w:hAnsi="BMWType V2 Light" w:cs="BMWType V2 Light"/>
          <w:color w:val="auto"/>
          <w:szCs w:val="22"/>
        </w:rPr>
        <w:br/>
      </w:r>
      <w:r w:rsidRPr="00C25C1A">
        <w:rPr>
          <w:rFonts w:ascii="BMWType V2 Light" w:hAnsi="BMWType V2 Light" w:cs="BMWType V2 Light"/>
          <w:color w:val="auto"/>
          <w:szCs w:val="22"/>
        </w:rPr>
        <w:t>BMW Motorrad partner or customers themselves. These are features which can be retrofitted, too.</w:t>
      </w:r>
    </w:p>
    <w:p w:rsidR="00AC0A55" w:rsidRDefault="00AC0A55" w:rsidP="00453D45">
      <w:pPr>
        <w:spacing w:after="0"/>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Options.</w:t>
      </w:r>
      <w:proofErr w:type="gramEnd"/>
    </w:p>
    <w:p w:rsidR="00A459FD" w:rsidRPr="00C25C1A" w:rsidRDefault="00A459FD" w:rsidP="00453D45">
      <w:pPr>
        <w:spacing w:after="0"/>
        <w:ind w:right="0"/>
        <w:outlineLvl w:val="0"/>
        <w:rPr>
          <w:rFonts w:ascii="BMWType V2 Bold" w:hAnsi="BMWType V2 Bold" w:cs="BMWType V2 Bold"/>
          <w:color w:val="auto"/>
          <w:szCs w:val="22"/>
        </w:rPr>
      </w:pP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New: Automatic Stability Control ASC.</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New: Electronic Suspension Adjustment ESA</w:t>
      </w:r>
      <w:r w:rsidR="00E15E3D" w:rsidRPr="00A459FD">
        <w:rPr>
          <w:rFonts w:ascii="BMWType V2 Light" w:hAnsi="BMWType V2 Light" w:cs="BMWType V2 Light"/>
          <w:color w:val="auto"/>
          <w:szCs w:val="22"/>
        </w:rPr>
        <w:t>.</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New: Lowered suspension for the F 800 GS</w:t>
      </w:r>
      <w:r w:rsidRPr="00A459FD">
        <w:rPr>
          <w:rFonts w:ascii="BMWType V2 Light" w:hAnsi="BMWType V2 Light" w:cs="BMWType V2 Light"/>
          <w:color w:val="FF0000"/>
          <w:szCs w:val="22"/>
        </w:rPr>
        <w:t xml:space="preserve"> </w:t>
      </w:r>
      <w:r w:rsidRPr="00A459FD">
        <w:rPr>
          <w:rFonts w:ascii="BMWType V2 Light" w:hAnsi="BMWType V2 Light" w:cs="BMWType V2 Light"/>
          <w:color w:val="auto"/>
          <w:szCs w:val="22"/>
        </w:rPr>
        <w:t xml:space="preserve">(not in conjunction with ESA, centre stand or safety package). </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 xml:space="preserve">New: Power reduction to 35 kW (48 </w:t>
      </w:r>
      <w:r w:rsidR="00C95CDF" w:rsidRPr="00A459FD">
        <w:rPr>
          <w:rFonts w:ascii="BMWType V2 Light" w:hAnsi="BMWType V2 Light" w:cs="BMWType V2 Light"/>
          <w:color w:val="auto"/>
          <w:szCs w:val="22"/>
        </w:rPr>
        <w:t>hp</w:t>
      </w:r>
      <w:r w:rsidRPr="00A459FD">
        <w:rPr>
          <w:rFonts w:ascii="BMWType V2 Light" w:hAnsi="BMWType V2 Light" w:cs="BMWType V2 Light"/>
          <w:color w:val="auto"/>
          <w:szCs w:val="22"/>
        </w:rPr>
        <w:t xml:space="preserve">). </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New: Engine map adaptation for regular fuel (ROZ 95) for F 700 GS.</w:t>
      </w:r>
    </w:p>
    <w:p w:rsidR="00AC0A55" w:rsidRPr="00C25C1A" w:rsidRDefault="00AC0A55" w:rsidP="00A459FD">
      <w:pPr>
        <w:pStyle w:val="ListParagraph"/>
        <w:numPr>
          <w:ilvl w:val="0"/>
          <w:numId w:val="34"/>
        </w:numPr>
        <w:spacing w:after="0" w:line="360" w:lineRule="auto"/>
        <w:ind w:right="0"/>
      </w:pPr>
      <w:r w:rsidRPr="00A459FD">
        <w:rPr>
          <w:rFonts w:ascii="BMWType V2 Light" w:hAnsi="BMWType V2 Light" w:cs="BMWType V2 Light"/>
          <w:color w:val="auto"/>
          <w:szCs w:val="22"/>
        </w:rPr>
        <w:t>New: Comfort seat.</w:t>
      </w:r>
    </w:p>
    <w:p w:rsidR="00AC0A55" w:rsidRPr="00A459FD" w:rsidRDefault="00AC0A55" w:rsidP="00A459FD">
      <w:pPr>
        <w:pStyle w:val="ListParagraph"/>
        <w:numPr>
          <w:ilvl w:val="0"/>
          <w:numId w:val="34"/>
        </w:numPr>
        <w:spacing w:after="0" w:line="360" w:lineRule="auto"/>
        <w:ind w:right="0"/>
        <w:rPr>
          <w:rFonts w:ascii="BMWType V2 Bold" w:hAnsi="BMWType V2 Bold" w:cs="BMWType V2 Bold"/>
          <w:color w:val="auto"/>
          <w:szCs w:val="22"/>
        </w:rPr>
      </w:pPr>
      <w:r w:rsidRPr="00A459FD">
        <w:rPr>
          <w:rFonts w:ascii="BMWType V2 Light" w:hAnsi="BMWType V2 Light" w:cs="BMWType V2 Light"/>
          <w:color w:val="auto"/>
          <w:szCs w:val="22"/>
        </w:rPr>
        <w:t>New: Case holder for Vario case.</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New: Comfort package (on-board computer, heated grips, case holder, centre stand).</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 xml:space="preserve">New: Safety package for F 800 GS (ASC, ESA). </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New: Safety package for F 700 GS (ASC, ESA, RDC).</w:t>
      </w:r>
    </w:p>
    <w:p w:rsidR="00AC0A55" w:rsidRPr="00A459FD" w:rsidRDefault="00AC0A55" w:rsidP="00A459FD">
      <w:pPr>
        <w:pStyle w:val="ListParagraph"/>
        <w:numPr>
          <w:ilvl w:val="0"/>
          <w:numId w:val="34"/>
        </w:numPr>
        <w:spacing w:after="0" w:line="360" w:lineRule="auto"/>
        <w:ind w:right="0"/>
        <w:rPr>
          <w:rFonts w:ascii="BMWType V2 Bold" w:hAnsi="BMWType V2 Bold" w:cs="BMWType V2 Bold"/>
          <w:color w:val="auto"/>
          <w:szCs w:val="22"/>
        </w:rPr>
      </w:pPr>
      <w:r w:rsidRPr="00A459FD">
        <w:rPr>
          <w:rFonts w:ascii="BMWType V2 Light" w:hAnsi="BMWType V2 Light" w:cs="BMWType V2 Light"/>
          <w:color w:val="auto"/>
          <w:szCs w:val="22"/>
        </w:rPr>
        <w:t xml:space="preserve">Optimized centre stand.  </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Off-road tyres (F 800 GS only).</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LED turn indicators.</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Heated grips.</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Tyre pressure control RDC (F 700 GS only).</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On-board computer.</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Alarm system.</w:t>
      </w:r>
    </w:p>
    <w:p w:rsidR="00AC0A55" w:rsidRPr="00C25C1A" w:rsidRDefault="00AC0A55" w:rsidP="00A459FD">
      <w:pPr>
        <w:pStyle w:val="ListParagraph"/>
        <w:numPr>
          <w:ilvl w:val="0"/>
          <w:numId w:val="34"/>
        </w:numPr>
        <w:spacing w:after="0" w:line="360" w:lineRule="auto"/>
        <w:ind w:right="0"/>
        <w:rPr>
          <w:lang w:val="en-GB"/>
        </w:rPr>
      </w:pPr>
      <w:r w:rsidRPr="00C25C1A">
        <w:rPr>
          <w:rFonts w:ascii="BMWType V2 Light" w:hAnsi="BMWType V2 Light" w:cs="BMWType V2 Light"/>
          <w:color w:val="auto"/>
          <w:szCs w:val="22"/>
          <w:lang w:val="en-GB"/>
        </w:rPr>
        <w:t>Seat, low.</w:t>
      </w:r>
    </w:p>
    <w:p w:rsidR="00AC0A55" w:rsidRPr="00C25C1A" w:rsidRDefault="00453D45" w:rsidP="00453D45">
      <w:pPr>
        <w:spacing w:after="0" w:line="360" w:lineRule="auto"/>
        <w:ind w:right="0"/>
        <w:outlineLvl w:val="0"/>
        <w:rPr>
          <w:rFonts w:ascii="BMWType V2 Bold" w:hAnsi="BMWType V2 Bold" w:cs="BMWType V2 Bold"/>
          <w:color w:val="auto"/>
          <w:szCs w:val="22"/>
        </w:rPr>
      </w:pPr>
      <w:r>
        <w:rPr>
          <w:rFonts w:ascii="BMWType V2 Bold" w:hAnsi="BMWType V2 Bold" w:cs="BMWType V2 Bold"/>
          <w:color w:val="auto"/>
          <w:szCs w:val="22"/>
        </w:rPr>
        <w:lastRenderedPageBreak/>
        <w:br/>
      </w:r>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Special accessories.</w:t>
      </w:r>
      <w:proofErr w:type="gramEnd"/>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Safety.</w:t>
      </w:r>
      <w:proofErr w:type="gramEnd"/>
    </w:p>
    <w:p w:rsidR="00AC0A55" w:rsidRPr="00A459FD" w:rsidRDefault="00AC0A55" w:rsidP="00A459FD">
      <w:pPr>
        <w:pStyle w:val="ListParagraph"/>
        <w:numPr>
          <w:ilvl w:val="0"/>
          <w:numId w:val="34"/>
        </w:numPr>
        <w:spacing w:after="0" w:line="360" w:lineRule="auto"/>
        <w:ind w:right="0"/>
        <w:outlineLvl w:val="0"/>
        <w:rPr>
          <w:rFonts w:ascii="BMWType V2 Bold" w:hAnsi="BMWType V2 Bold" w:cs="BMWType V2 Bold"/>
          <w:color w:val="auto"/>
          <w:szCs w:val="22"/>
        </w:rPr>
      </w:pPr>
      <w:r w:rsidRPr="00A459FD">
        <w:rPr>
          <w:rFonts w:ascii="BMWType V2 Light" w:hAnsi="BMWType V2 Light" w:cs="BMWType V2 Light"/>
          <w:color w:val="auto"/>
          <w:szCs w:val="22"/>
        </w:rPr>
        <w:t>New: Automatic Stability Control ASC.</w:t>
      </w:r>
      <w:r w:rsidRPr="00A459FD">
        <w:rPr>
          <w:rFonts w:ascii="BMWType V2 Light" w:hAnsi="BMWType V2 Light" w:cs="BMWType V2 Light"/>
          <w:b/>
          <w:color w:val="auto"/>
          <w:szCs w:val="22"/>
        </w:rPr>
        <w:t xml:space="preserve"> </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szCs w:val="22"/>
        </w:rPr>
      </w:pPr>
      <w:r w:rsidRPr="00A459FD">
        <w:rPr>
          <w:rFonts w:ascii="BMWType V2 Light" w:hAnsi="BMWType V2 Light" w:cs="BMWType V2 Light"/>
          <w:color w:val="auto"/>
          <w:szCs w:val="22"/>
        </w:rPr>
        <w:t xml:space="preserve">New: </w:t>
      </w:r>
      <w:r w:rsidRPr="00A459FD">
        <w:rPr>
          <w:rFonts w:ascii="BMWType V2 Light" w:hAnsi="BMWType V2 Light" w:cs="BMWType V2 Light"/>
          <w:szCs w:val="22"/>
        </w:rPr>
        <w:t xml:space="preserve">LED additional headlamp (F 800 GS only). </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Alarm system (DWA).</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Tyre pressure control RDC (F 700 GS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Hand protector bar.</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Hand protector (small and large) for hand protector bar.</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Attachment spoiler for hand protector, large.</w:t>
      </w:r>
    </w:p>
    <w:p w:rsidR="00AC0A55" w:rsidRPr="00A459FD" w:rsidRDefault="00E15E3D"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 xml:space="preserve">Engine </w:t>
      </w:r>
      <w:r w:rsidR="00AC0A55" w:rsidRPr="00A459FD">
        <w:rPr>
          <w:rFonts w:ascii="BMWType V2 Light" w:hAnsi="BMWType V2 Light" w:cs="BMWType V2 Light"/>
          <w:color w:val="auto"/>
          <w:szCs w:val="22"/>
        </w:rPr>
        <w:t>guard, plastic (F 700 GS only).</w:t>
      </w:r>
    </w:p>
    <w:p w:rsidR="00AC0A55" w:rsidRPr="00C25C1A" w:rsidRDefault="00AC0A55" w:rsidP="00A459FD">
      <w:pPr>
        <w:pStyle w:val="ListParagraph"/>
        <w:numPr>
          <w:ilvl w:val="0"/>
          <w:numId w:val="34"/>
        </w:numPr>
        <w:spacing w:after="0" w:line="360" w:lineRule="auto"/>
        <w:rPr>
          <w:rFonts w:ascii="BMWType V2 Light" w:hAnsi="BMWType V2 Light" w:cs="BMWType V2 Light"/>
          <w:color w:val="auto"/>
          <w:szCs w:val="22"/>
          <w:lang w:val="en-GB"/>
        </w:rPr>
      </w:pPr>
      <w:r w:rsidRPr="00C25C1A">
        <w:rPr>
          <w:rFonts w:ascii="BMWType V2 Light" w:hAnsi="BMWType V2 Light" w:cs="BMWType V2 Light"/>
          <w:color w:val="auto"/>
          <w:szCs w:val="22"/>
          <w:lang w:val="en-GB"/>
        </w:rPr>
        <w:t xml:space="preserve">Enduro aluminium engine guard. </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Crash bars.</w:t>
      </w:r>
    </w:p>
    <w:p w:rsidR="00AC0A55" w:rsidRPr="00C25C1A" w:rsidRDefault="00AC0A55" w:rsidP="00453D45">
      <w:pPr>
        <w:spacing w:after="0" w:line="360" w:lineRule="auto"/>
        <w:ind w:right="0"/>
        <w:outlineLvl w:val="0"/>
        <w:rPr>
          <w:rFonts w:ascii="BMWType V2 Bold" w:hAnsi="BMWType V2 Bold" w:cs="BMWType V2 Bold"/>
          <w:color w:val="auto"/>
          <w:szCs w:val="22"/>
        </w:rPr>
      </w:pPr>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Storage program.</w:t>
      </w:r>
      <w:proofErr w:type="gramEnd"/>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Luggage carrier, small.</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Luggage rack, large, for Vario topcase.</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Vario topcase, black.</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Case holder for Vario case.</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Vario case, black.</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Liners for Vario case and Vario topcase.</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Back pads for Vario topcase.</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Aluminium case (F 800 GS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szCs w:val="22"/>
        </w:rPr>
        <w:t>Functional liner for aluminium case (F 800 GS only).</w:t>
      </w:r>
      <w:r w:rsidRPr="00A459FD">
        <w:rPr>
          <w:rFonts w:ascii="BMWType V2 Light" w:hAnsi="BMWType V2 Light" w:cs="BMWType V2 Light"/>
          <w:color w:val="auto"/>
          <w:szCs w:val="22"/>
        </w:rPr>
        <w:t xml:space="preserve"> </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szCs w:val="22"/>
        </w:rPr>
        <w:t>Carrying handl</w:t>
      </w:r>
      <w:r w:rsidR="00453D45" w:rsidRPr="00A459FD">
        <w:rPr>
          <w:rFonts w:ascii="BMWType V2 Light" w:hAnsi="BMWType V2 Light" w:cs="BMWType V2 Light"/>
          <w:szCs w:val="22"/>
        </w:rPr>
        <w:t>e for aluminium case or topcase</w:t>
      </w:r>
      <w:r w:rsidR="00453D45" w:rsidRPr="00A459FD">
        <w:rPr>
          <w:rFonts w:ascii="BMWType V2 Light" w:hAnsi="BMWType V2 Light" w:cs="BMWType V2 Light"/>
          <w:szCs w:val="22"/>
        </w:rPr>
        <w:br/>
      </w:r>
      <w:r w:rsidRPr="00A459FD">
        <w:rPr>
          <w:rFonts w:ascii="BMWType V2 Light" w:hAnsi="BMWType V2 Light" w:cs="BMWType V2 Light"/>
          <w:szCs w:val="22"/>
        </w:rPr>
        <w:t>(F 800 GS only).</w:t>
      </w:r>
      <w:r w:rsidRPr="00A459FD">
        <w:rPr>
          <w:rFonts w:ascii="BMWType V2 Light" w:hAnsi="BMWType V2 Light" w:cs="BMWType V2 Light"/>
          <w:color w:val="auto"/>
          <w:szCs w:val="22"/>
        </w:rPr>
        <w:t xml:space="preserve"> </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szCs w:val="22"/>
        </w:rPr>
        <w:t>Case holder for aluminium case (F 800 GS only).</w:t>
      </w:r>
    </w:p>
    <w:p w:rsidR="00AC0A55" w:rsidRPr="00C25C1A" w:rsidRDefault="00AC0A55" w:rsidP="00A459FD">
      <w:pPr>
        <w:pStyle w:val="ListParagraph"/>
        <w:numPr>
          <w:ilvl w:val="0"/>
          <w:numId w:val="34"/>
        </w:numPr>
        <w:spacing w:after="0" w:line="360" w:lineRule="auto"/>
        <w:rPr>
          <w:rFonts w:ascii="BMWType V2 Light" w:hAnsi="BMWType V2 Light" w:cs="BMWType V2 Light"/>
          <w:color w:val="auto"/>
          <w:szCs w:val="22"/>
          <w:lang w:val="en-GB"/>
        </w:rPr>
      </w:pPr>
      <w:r w:rsidRPr="00C25C1A">
        <w:rPr>
          <w:rFonts w:ascii="BMWType V2 Light" w:hAnsi="BMWType V2 Light" w:cs="BMWType V2 Light"/>
          <w:color w:val="auto"/>
          <w:szCs w:val="22"/>
          <w:lang w:val="en-GB"/>
        </w:rPr>
        <w:t xml:space="preserve">Aluminium </w:t>
      </w:r>
      <w:proofErr w:type="spellStart"/>
      <w:r w:rsidRPr="00C25C1A">
        <w:rPr>
          <w:rFonts w:ascii="BMWType V2 Light" w:hAnsi="BMWType V2 Light" w:cs="BMWType V2 Light"/>
          <w:color w:val="auto"/>
          <w:szCs w:val="22"/>
          <w:lang w:val="en-GB"/>
        </w:rPr>
        <w:t>topcase</w:t>
      </w:r>
      <w:proofErr w:type="spellEnd"/>
      <w:r w:rsidRPr="00C25C1A">
        <w:rPr>
          <w:rFonts w:ascii="BMWType V2 Light" w:hAnsi="BMWType V2 Light" w:cs="BMWType V2 Light"/>
          <w:color w:val="auto"/>
          <w:szCs w:val="22"/>
          <w:lang w:val="en-GB"/>
        </w:rPr>
        <w:t xml:space="preserve"> (F 800 GS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Functional liner for aluminium case (F 800 GS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 xml:space="preserve">Back pad for aluminium topcase (F 800 GS topcase). </w:t>
      </w:r>
    </w:p>
    <w:p w:rsidR="00AC0A55" w:rsidRPr="00C25C1A" w:rsidRDefault="00AC0A55" w:rsidP="00A459FD">
      <w:pPr>
        <w:pStyle w:val="ListParagraph"/>
        <w:numPr>
          <w:ilvl w:val="0"/>
          <w:numId w:val="34"/>
        </w:numPr>
        <w:spacing w:after="0" w:line="360" w:lineRule="auto"/>
        <w:rPr>
          <w:rFonts w:ascii="BMWType V2 Light" w:hAnsi="BMWType V2 Light" w:cs="BMWType V2 Light"/>
          <w:color w:val="auto"/>
          <w:szCs w:val="22"/>
          <w:lang w:val="en-GB"/>
        </w:rPr>
      </w:pPr>
      <w:proofErr w:type="spellStart"/>
      <w:r w:rsidRPr="00C25C1A">
        <w:rPr>
          <w:rFonts w:ascii="BMWType V2 Light" w:hAnsi="BMWType V2 Light" w:cs="BMWType V2 Light"/>
          <w:color w:val="auto"/>
          <w:szCs w:val="22"/>
          <w:lang w:val="en-GB"/>
        </w:rPr>
        <w:t>Topcase</w:t>
      </w:r>
      <w:proofErr w:type="spellEnd"/>
      <w:r w:rsidRPr="00C25C1A">
        <w:rPr>
          <w:rFonts w:ascii="BMWType V2 Light" w:hAnsi="BMWType V2 Light" w:cs="BMWType V2 Light"/>
          <w:color w:val="auto"/>
          <w:szCs w:val="22"/>
          <w:lang w:val="en-GB"/>
        </w:rPr>
        <w:t xml:space="preserve"> holder for aluminium </w:t>
      </w:r>
      <w:proofErr w:type="spellStart"/>
      <w:r w:rsidRPr="00C25C1A">
        <w:rPr>
          <w:rFonts w:ascii="BMWType V2 Light" w:hAnsi="BMWType V2 Light" w:cs="BMWType V2 Light"/>
          <w:color w:val="auto"/>
          <w:szCs w:val="22"/>
          <w:lang w:val="en-GB"/>
        </w:rPr>
        <w:t>topcase</w:t>
      </w:r>
      <w:proofErr w:type="spellEnd"/>
      <w:r w:rsidRPr="00C25C1A">
        <w:rPr>
          <w:rFonts w:ascii="BMWType V2 Light" w:hAnsi="BMWType V2 Light" w:cs="BMWType V2 Light"/>
          <w:color w:val="auto"/>
          <w:szCs w:val="22"/>
          <w:lang w:val="en-GB"/>
        </w:rPr>
        <w:t xml:space="preserve"> (F 800 GS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 xml:space="preserve">Tank rucksack, waterproof. </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Softbag 2, small.</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Enduro rear bag.</w:t>
      </w:r>
    </w:p>
    <w:p w:rsidR="00AC0A55" w:rsidRPr="00C25C1A" w:rsidRDefault="005E3450" w:rsidP="00453D45">
      <w:pPr>
        <w:spacing w:after="0" w:line="360" w:lineRule="auto"/>
        <w:rPr>
          <w:rFonts w:ascii="BMWType V2 Light" w:hAnsi="BMWType V2 Light" w:cs="BMWType V2 Light"/>
          <w:color w:val="auto"/>
          <w:szCs w:val="22"/>
        </w:rPr>
      </w:pPr>
      <w:r>
        <w:rPr>
          <w:rFonts w:ascii="BMWType V2 Light" w:hAnsi="BMWType V2 Light" w:cs="BMWType V2 Light"/>
          <w:color w:val="auto"/>
          <w:szCs w:val="22"/>
        </w:rPr>
        <w:lastRenderedPageBreak/>
        <w:br/>
      </w:r>
      <w:r>
        <w:rPr>
          <w:rFonts w:ascii="BMWType V2 Light" w:hAnsi="BMWType V2 Light" w:cs="BMWType V2 Light"/>
          <w:color w:val="auto"/>
          <w:szCs w:val="22"/>
        </w:rPr>
        <w:br/>
      </w:r>
      <w:r>
        <w:rPr>
          <w:rFonts w:ascii="BMWType V2 Light" w:hAnsi="BMWType V2 Light" w:cs="BMWType V2 Light"/>
          <w:color w:val="auto"/>
          <w:szCs w:val="22"/>
        </w:rPr>
        <w:br/>
      </w:r>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Design.</w:t>
      </w:r>
      <w:proofErr w:type="gramEnd"/>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 xml:space="preserve">LED turn indicators. </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Headlamp guard (for off-road use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Splash guard extension, rear.</w:t>
      </w:r>
      <w:r w:rsidR="005E3450" w:rsidRPr="00A459FD">
        <w:rPr>
          <w:rFonts w:ascii="BMWType V2 Light" w:hAnsi="BMWType V2 Light" w:cs="BMWType V2 Light"/>
          <w:color w:val="auto"/>
          <w:szCs w:val="22"/>
        </w:rPr>
        <w:br/>
      </w:r>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Sound.</w:t>
      </w:r>
      <w:proofErr w:type="gramEnd"/>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Akrapovič sports silencer.</w:t>
      </w:r>
      <w:r w:rsidR="005E3450" w:rsidRPr="00A459FD">
        <w:rPr>
          <w:rFonts w:ascii="BMWType V2 Light" w:hAnsi="BMWType V2 Light" w:cs="BMWType V2 Light"/>
          <w:color w:val="auto"/>
          <w:szCs w:val="22"/>
        </w:rPr>
        <w:br/>
      </w:r>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Ergonomics and comfort.</w:t>
      </w:r>
      <w:proofErr w:type="gramEnd"/>
    </w:p>
    <w:p w:rsidR="00AC0A55" w:rsidRPr="00C25C1A" w:rsidRDefault="00AC0A55" w:rsidP="00A459FD">
      <w:pPr>
        <w:pStyle w:val="ListParagraph"/>
        <w:numPr>
          <w:ilvl w:val="0"/>
          <w:numId w:val="34"/>
        </w:numPr>
        <w:spacing w:after="0" w:line="360" w:lineRule="auto"/>
      </w:pPr>
      <w:r w:rsidRPr="00A459FD">
        <w:rPr>
          <w:rFonts w:ascii="BMWType V2 Light" w:hAnsi="BMWType V2 Light" w:cs="BMWType V2 Light"/>
          <w:color w:val="auto"/>
          <w:szCs w:val="22"/>
        </w:rPr>
        <w:t xml:space="preserve">New: </w:t>
      </w:r>
      <w:r w:rsidRPr="00A459FD">
        <w:rPr>
          <w:rFonts w:ascii="BMWType V2 Light" w:hAnsi="BMWType V2 Light" w:cs="BMWType V2 Light"/>
          <w:szCs w:val="22"/>
        </w:rPr>
        <w:t xml:space="preserve">Windshield small, tinted (F 700 GS only). </w:t>
      </w:r>
    </w:p>
    <w:p w:rsidR="00AC0A55" w:rsidRPr="00A459FD" w:rsidRDefault="00AC0A55" w:rsidP="00A459FD">
      <w:pPr>
        <w:pStyle w:val="ListParagraph"/>
        <w:numPr>
          <w:ilvl w:val="0"/>
          <w:numId w:val="34"/>
        </w:numPr>
        <w:spacing w:after="0" w:line="360" w:lineRule="auto"/>
        <w:rPr>
          <w:rFonts w:ascii="BMWType V2 Light" w:hAnsi="BMWType V2 Light" w:cs="BMWType V2 Light"/>
          <w:szCs w:val="22"/>
        </w:rPr>
      </w:pPr>
      <w:r w:rsidRPr="00A459FD">
        <w:rPr>
          <w:rFonts w:ascii="BMWType V2 Light" w:hAnsi="BMWType V2 Light" w:cs="BMWType V2 Light"/>
          <w:szCs w:val="22"/>
        </w:rPr>
        <w:t>Windshield large, clear (F 700 GS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Windshield large, tinted.</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Touring windshield (F 800 GS only).</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Wind deflection set (F 800 GS only).</w:t>
      </w:r>
    </w:p>
    <w:p w:rsidR="00AC0A55" w:rsidRPr="00C25C1A" w:rsidRDefault="00AC0A55" w:rsidP="00A459FD">
      <w:pPr>
        <w:pStyle w:val="ListParagraph"/>
        <w:numPr>
          <w:ilvl w:val="0"/>
          <w:numId w:val="34"/>
        </w:numPr>
        <w:spacing w:after="0" w:line="360" w:lineRule="auto"/>
      </w:pPr>
      <w:r w:rsidRPr="00A459FD">
        <w:rPr>
          <w:rFonts w:ascii="BMWType V2 Light" w:hAnsi="BMWType V2 Light" w:cs="BMWType V2 Light"/>
          <w:szCs w:val="22"/>
        </w:rPr>
        <w:t>New: Enduro footrests, wide.</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Heated grips.</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Rally</w:t>
      </w:r>
      <w:r w:rsidR="00E15E3D" w:rsidRPr="00A459FD">
        <w:rPr>
          <w:rFonts w:ascii="BMWType V2 Light" w:hAnsi="BMWType V2 Light" w:cs="BMWType V2 Light"/>
          <w:color w:val="auto"/>
          <w:szCs w:val="22"/>
        </w:rPr>
        <w:t>e</w:t>
      </w:r>
      <w:r w:rsidRPr="00A459FD">
        <w:rPr>
          <w:rFonts w:ascii="BMWType V2 Light" w:hAnsi="BMWType V2 Light" w:cs="BMWType V2 Light"/>
          <w:color w:val="auto"/>
          <w:szCs w:val="22"/>
        </w:rPr>
        <w:t xml:space="preserve"> seat.</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Comfort seat</w:t>
      </w:r>
      <w:bookmarkStart w:id="0" w:name="_GoBack"/>
      <w:bookmarkEnd w:id="0"/>
      <w:r w:rsidRPr="00A459FD">
        <w:rPr>
          <w:rFonts w:ascii="BMWType V2 Light" w:hAnsi="BMWType V2 Light" w:cs="BMWType V2 Light"/>
          <w:color w:val="auto"/>
          <w:szCs w:val="22"/>
        </w:rPr>
        <w:t>.</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Low seat.</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High seat (for F 700 GS only).</w:t>
      </w:r>
    </w:p>
    <w:p w:rsidR="00AC0A55" w:rsidRPr="00A459FD" w:rsidRDefault="005E3450"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Optimized centre stand.</w:t>
      </w:r>
      <w:r w:rsidRPr="00A459FD">
        <w:rPr>
          <w:rFonts w:ascii="BMWType V2 Light" w:hAnsi="BMWType V2 Light" w:cs="BMWType V2 Light"/>
          <w:color w:val="auto"/>
          <w:szCs w:val="22"/>
        </w:rPr>
        <w:br/>
      </w:r>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Navigation and communication.</w:t>
      </w:r>
      <w:proofErr w:type="gramEnd"/>
    </w:p>
    <w:p w:rsidR="00AC0A55" w:rsidRPr="00A459FD" w:rsidRDefault="00AC0A55" w:rsidP="00A459FD">
      <w:pPr>
        <w:pStyle w:val="ListParagraph"/>
        <w:numPr>
          <w:ilvl w:val="0"/>
          <w:numId w:val="34"/>
        </w:numPr>
        <w:autoSpaceDE w:val="0"/>
        <w:autoSpaceDN w:val="0"/>
        <w:adjustRightInd w:val="0"/>
        <w:spacing w:after="0" w:line="360" w:lineRule="auto"/>
        <w:ind w:right="0"/>
        <w:rPr>
          <w:rFonts w:ascii="BMWType V2 Light" w:hAnsi="BMWType V2 Light" w:cs="BMWType V2 Light"/>
          <w:szCs w:val="22"/>
        </w:rPr>
      </w:pPr>
      <w:r w:rsidRPr="00A459FD">
        <w:rPr>
          <w:rFonts w:ascii="BMWType V2 Light" w:hAnsi="BMWType V2 Light" w:cs="BMWType V2 Light"/>
          <w:color w:val="auto"/>
          <w:szCs w:val="22"/>
        </w:rPr>
        <w:t>BMW Motorrad Navigator IV.</w:t>
      </w:r>
      <w:r w:rsidRPr="00A459FD">
        <w:rPr>
          <w:rFonts w:ascii="BMWType V2 Light" w:hAnsi="BMWType V2 Light" w:cs="BMWType V2 Light"/>
          <w:szCs w:val="22"/>
        </w:rPr>
        <w:t xml:space="preserve"> </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Holder for BMW Motorrad Navigator IV.</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Function pouch for BMW Motorrad Navigator IV.</w:t>
      </w:r>
      <w:r w:rsidR="005E3450" w:rsidRPr="00A459FD">
        <w:rPr>
          <w:rFonts w:ascii="BMWType V2 Light" w:hAnsi="BMWType V2 Light" w:cs="BMWType V2 Light"/>
          <w:color w:val="auto"/>
          <w:szCs w:val="22"/>
        </w:rPr>
        <w:br/>
      </w:r>
    </w:p>
    <w:p w:rsidR="00AC0A55" w:rsidRPr="00C25C1A" w:rsidRDefault="00AC0A55" w:rsidP="00453D45">
      <w:pPr>
        <w:spacing w:after="0" w:line="360" w:lineRule="auto"/>
        <w:ind w:right="0"/>
        <w:outlineLvl w:val="0"/>
        <w:rPr>
          <w:rFonts w:ascii="BMWType V2 Bold" w:hAnsi="BMWType V2 Bold" w:cs="BMWType V2 Bold"/>
          <w:color w:val="auto"/>
          <w:szCs w:val="22"/>
        </w:rPr>
      </w:pPr>
      <w:proofErr w:type="gramStart"/>
      <w:r w:rsidRPr="00C25C1A">
        <w:rPr>
          <w:rFonts w:ascii="BMWType V2 Bold" w:hAnsi="BMWType V2 Bold" w:cs="BMWType V2 Bold"/>
          <w:color w:val="auto"/>
          <w:szCs w:val="22"/>
        </w:rPr>
        <w:t>Maintenance and technology.</w:t>
      </w:r>
      <w:proofErr w:type="gramEnd"/>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On-board toolkit.</w:t>
      </w:r>
    </w:p>
    <w:p w:rsidR="00AC0A55" w:rsidRPr="00A459FD" w:rsidRDefault="00AC0A55" w:rsidP="00A459FD">
      <w:pPr>
        <w:pStyle w:val="ListParagraph"/>
        <w:numPr>
          <w:ilvl w:val="0"/>
          <w:numId w:val="34"/>
        </w:numPr>
        <w:spacing w:after="0" w:line="360" w:lineRule="auto"/>
        <w:ind w:right="0"/>
        <w:rPr>
          <w:rFonts w:ascii="BMWType V2 Light" w:hAnsi="BMWType V2 Light" w:cs="BMWType V2 Light"/>
          <w:color w:val="auto"/>
          <w:szCs w:val="22"/>
        </w:rPr>
      </w:pPr>
      <w:r w:rsidRPr="00A459FD">
        <w:rPr>
          <w:rFonts w:ascii="BMWType V2 Light" w:hAnsi="BMWType V2 Light" w:cs="BMWType V2 Light"/>
          <w:color w:val="auto"/>
          <w:szCs w:val="22"/>
        </w:rPr>
        <w:t>Repair kit for tubeless tyres.</w:t>
      </w:r>
    </w:p>
    <w:p w:rsidR="00AC0A55" w:rsidRPr="00A459FD" w:rsidRDefault="00AC0A55" w:rsidP="00A459FD">
      <w:pPr>
        <w:pStyle w:val="ListParagraph"/>
        <w:numPr>
          <w:ilvl w:val="0"/>
          <w:numId w:val="34"/>
        </w:numPr>
        <w:spacing w:after="0" w:line="360" w:lineRule="auto"/>
        <w:rPr>
          <w:rFonts w:ascii="BMWType V2 Light" w:hAnsi="BMWType V2 Light" w:cs="BMWType V2 Light"/>
          <w:szCs w:val="22"/>
        </w:rPr>
      </w:pPr>
      <w:r w:rsidRPr="00A459FD">
        <w:rPr>
          <w:rFonts w:ascii="BMWType V2 Light" w:hAnsi="BMWType V2 Light" w:cs="BMWType V2 Light"/>
          <w:szCs w:val="22"/>
        </w:rPr>
        <w:t>Power reduction to 35 kW.</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Automatic chain lubrication system.</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t>LED lamp for charging socket.</w:t>
      </w:r>
    </w:p>
    <w:p w:rsidR="00AC0A55" w:rsidRPr="00A459FD" w:rsidRDefault="00AC0A55" w:rsidP="00A459FD">
      <w:pPr>
        <w:pStyle w:val="ListParagraph"/>
        <w:numPr>
          <w:ilvl w:val="0"/>
          <w:numId w:val="34"/>
        </w:numPr>
        <w:spacing w:after="0" w:line="360" w:lineRule="auto"/>
        <w:rPr>
          <w:rFonts w:ascii="BMWType V2 Light" w:hAnsi="BMWType V2 Light" w:cs="BMWType V2 Light"/>
          <w:color w:val="auto"/>
          <w:szCs w:val="22"/>
        </w:rPr>
      </w:pPr>
      <w:r w:rsidRPr="00A459FD">
        <w:rPr>
          <w:rFonts w:ascii="BMWType V2 Light" w:hAnsi="BMWType V2 Light" w:cs="BMWType V2 Light"/>
          <w:color w:val="auto"/>
          <w:szCs w:val="22"/>
        </w:rPr>
        <w:lastRenderedPageBreak/>
        <w:t>Battery charger.</w:t>
      </w:r>
    </w:p>
    <w:p w:rsidR="00AC0A55" w:rsidRPr="00C25C1A" w:rsidRDefault="00AC0A55" w:rsidP="00453D45">
      <w:pPr>
        <w:spacing w:after="0" w:line="360" w:lineRule="auto"/>
        <w:rPr>
          <w:rFonts w:ascii="BMWType V2 Light" w:hAnsi="BMWType V2 Light" w:cs="BMWType V2 Light"/>
          <w:szCs w:val="22"/>
        </w:rPr>
      </w:pPr>
    </w:p>
    <w:p w:rsidR="00125CF3" w:rsidRPr="00125CF3" w:rsidRDefault="00B61313" w:rsidP="00453D45">
      <w:pPr>
        <w:pStyle w:val="03Kapitel"/>
        <w:framePr w:w="7910" w:h="2279" w:hRule="exact" w:wrap="notBeside" w:y="602"/>
        <w:numPr>
          <w:ilvl w:val="0"/>
          <w:numId w:val="0"/>
        </w:numPr>
        <w:spacing w:after="0"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59776"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125CF3">
        <w:rPr>
          <w:rFonts w:cs="BMWType V2 Bold"/>
          <w:b w:val="0"/>
          <w:lang w:val="en-US"/>
        </w:rPr>
        <w:t>7.</w:t>
      </w:r>
      <w:r w:rsidR="00125CF3">
        <w:rPr>
          <w:rFonts w:cs="BMWType V2 Bold"/>
          <w:b w:val="0"/>
          <w:lang w:val="en-US"/>
        </w:rPr>
        <w:tab/>
      </w:r>
      <w:r w:rsidR="00BA4537">
        <w:rPr>
          <w:rFonts w:cs="BMWType V2 Bold"/>
          <w:b w:val="0"/>
          <w:lang w:val="en-US"/>
        </w:rPr>
        <w:t>Paint Finishes</w:t>
      </w:r>
      <w:r w:rsidR="00125CF3" w:rsidRPr="00125CF3">
        <w:rPr>
          <w:rFonts w:cs="BMWType V2 Bold"/>
          <w:b w:val="0"/>
          <w:lang w:val="en-US"/>
        </w:rPr>
        <w:t>.</w:t>
      </w:r>
    </w:p>
    <w:p w:rsidR="00AC0A55" w:rsidRPr="00C25C1A" w:rsidRDefault="00AC0A55" w:rsidP="006A45CF">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The new F 700 GS and F 800 GS also reflect their more sharply drawn character in the form of new colour concepts. </w:t>
      </w:r>
    </w:p>
    <w:p w:rsidR="00AC0A55" w:rsidRPr="00C25C1A" w:rsidRDefault="00E15E3D" w:rsidP="006A45CF">
      <w:pPr>
        <w:spacing w:line="360" w:lineRule="auto"/>
        <w:ind w:right="0"/>
        <w:rPr>
          <w:rFonts w:ascii="BMWType V2 Light" w:hAnsi="BMWType V2 Light" w:cs="BMWType V2 Light"/>
          <w:color w:val="auto"/>
          <w:szCs w:val="22"/>
        </w:rPr>
      </w:pPr>
      <w:proofErr w:type="spellStart"/>
      <w:r>
        <w:rPr>
          <w:rFonts w:ascii="BMWType V2 Light" w:hAnsi="BMWType V2 Light" w:cs="BMWType V2 Light"/>
          <w:color w:val="auto"/>
          <w:szCs w:val="22"/>
        </w:rPr>
        <w:t>Ostra</w:t>
      </w:r>
      <w:proofErr w:type="spellEnd"/>
      <w:r>
        <w:rPr>
          <w:rFonts w:ascii="BMWType V2 Light" w:hAnsi="BMWType V2 Light" w:cs="BMWType V2 Light"/>
          <w:color w:val="auto"/>
          <w:szCs w:val="22"/>
        </w:rPr>
        <w:t xml:space="preserve"> g</w:t>
      </w:r>
      <w:r w:rsidR="00AC0A55" w:rsidRPr="00C25C1A">
        <w:rPr>
          <w:rFonts w:ascii="BMWType V2 Light" w:hAnsi="BMWType V2 Light" w:cs="BMWType V2 Light"/>
          <w:color w:val="auto"/>
          <w:szCs w:val="22"/>
        </w:rPr>
        <w:t>rey metallic creates a deliberately modern variant of the F 700 GS with a masculine, off-road touch. Meanwhil</w:t>
      </w:r>
      <w:r>
        <w:rPr>
          <w:rFonts w:ascii="BMWType V2 Light" w:hAnsi="BMWType V2 Light" w:cs="BMWType V2 Light"/>
          <w:color w:val="auto"/>
          <w:szCs w:val="22"/>
        </w:rPr>
        <w:t>e, Red a</w:t>
      </w:r>
      <w:r w:rsidR="00AC0A55" w:rsidRPr="00C25C1A">
        <w:rPr>
          <w:rFonts w:ascii="BMWType V2 Light" w:hAnsi="BMWType V2 Light" w:cs="BMWType V2 Light"/>
          <w:color w:val="auto"/>
          <w:szCs w:val="22"/>
        </w:rPr>
        <w:t>pple metallic gives the</w:t>
      </w:r>
      <w:r w:rsidR="006A45CF">
        <w:rPr>
          <w:rFonts w:ascii="BMWType V2 Light" w:hAnsi="BMWType V2 Light" w:cs="BMWType V2 Light"/>
          <w:color w:val="auto"/>
          <w:szCs w:val="22"/>
        </w:rPr>
        <w:br/>
      </w:r>
      <w:r w:rsidR="00AC0A55" w:rsidRPr="00C25C1A">
        <w:rPr>
          <w:rFonts w:ascii="BMWType V2 Light" w:hAnsi="BMWType V2 Light" w:cs="BMWType V2 Light"/>
          <w:color w:val="auto"/>
          <w:szCs w:val="22"/>
        </w:rPr>
        <w:t>F 700 GS a more discreet, touring-oriente</w:t>
      </w:r>
      <w:r>
        <w:rPr>
          <w:rFonts w:ascii="BMWType V2 Light" w:hAnsi="BMWType V2 Light" w:cs="BMWType V2 Light"/>
          <w:color w:val="auto"/>
          <w:szCs w:val="22"/>
        </w:rPr>
        <w:t>d appearance, while in Glacier s</w:t>
      </w:r>
      <w:r w:rsidR="00AC0A55" w:rsidRPr="00C25C1A">
        <w:rPr>
          <w:rFonts w:ascii="BMWType V2 Light" w:hAnsi="BMWType V2 Light" w:cs="BMWType V2 Light"/>
          <w:color w:val="auto"/>
          <w:szCs w:val="22"/>
        </w:rPr>
        <w:t>ilver metallic it has a light, dynamic feel which emphasises its sporty qualities.</w:t>
      </w:r>
    </w:p>
    <w:p w:rsidR="00AC0A55" w:rsidRDefault="00AC0A55" w:rsidP="006A45CF">
      <w:pPr>
        <w:spacing w:line="360" w:lineRule="auto"/>
        <w:ind w:right="0"/>
        <w:rPr>
          <w:rFonts w:ascii="BMWType V2 Light" w:hAnsi="BMWType V2 Light" w:cs="BMWType V2 Light"/>
          <w:color w:val="auto"/>
          <w:szCs w:val="22"/>
        </w:rPr>
      </w:pPr>
      <w:r w:rsidRPr="00C25C1A">
        <w:rPr>
          <w:rFonts w:ascii="BMWType V2 Light" w:hAnsi="BMWType V2 Light" w:cs="BMWType V2 Light"/>
          <w:color w:val="auto"/>
          <w:szCs w:val="22"/>
        </w:rPr>
        <w:t xml:space="preserve">The new F 800 GS acquires a particularly technical, modern and off-road look in </w:t>
      </w:r>
      <w:proofErr w:type="spellStart"/>
      <w:r w:rsidRPr="00C25C1A">
        <w:rPr>
          <w:rFonts w:ascii="BMWType V2 Light" w:hAnsi="BMWType V2 Light" w:cs="BMWType V2 Light"/>
          <w:color w:val="auto"/>
          <w:szCs w:val="22"/>
        </w:rPr>
        <w:t>Kalamat</w:t>
      </w:r>
      <w:r w:rsidR="00E15E3D">
        <w:rPr>
          <w:rFonts w:ascii="BMWType V2 Light" w:hAnsi="BMWType V2 Light" w:cs="BMWType V2 Light"/>
          <w:color w:val="auto"/>
          <w:szCs w:val="22"/>
        </w:rPr>
        <w:t>a</w:t>
      </w:r>
      <w:proofErr w:type="spellEnd"/>
      <w:r w:rsidR="00E15E3D">
        <w:rPr>
          <w:rFonts w:ascii="BMWType V2 Light" w:hAnsi="BMWType V2 Light" w:cs="BMWType V2 Light"/>
          <w:color w:val="auto"/>
          <w:szCs w:val="22"/>
        </w:rPr>
        <w:t xml:space="preserve"> metallic matt, while Cordoba b</w:t>
      </w:r>
      <w:r w:rsidRPr="00C25C1A">
        <w:rPr>
          <w:rFonts w:ascii="BMWType V2 Light" w:hAnsi="BMWType V2 Light" w:cs="BMWType V2 Light"/>
          <w:color w:val="auto"/>
          <w:szCs w:val="22"/>
        </w:rPr>
        <w:t>lue highlights the bike's sporty</w:t>
      </w:r>
      <w:r w:rsidR="00E15E3D">
        <w:rPr>
          <w:rFonts w:ascii="BMWType V2 Light" w:hAnsi="BMWType V2 Light" w:cs="BMWType V2 Light"/>
          <w:color w:val="auto"/>
          <w:szCs w:val="22"/>
        </w:rPr>
        <w:t>, dynamic qualities. In Alpine w</w:t>
      </w:r>
      <w:r w:rsidRPr="00C25C1A">
        <w:rPr>
          <w:rFonts w:ascii="BMWType V2 Light" w:hAnsi="BMWType V2 Light" w:cs="BMWType V2 Light"/>
          <w:color w:val="auto"/>
          <w:szCs w:val="22"/>
        </w:rPr>
        <w:t>hite 3, on the other hand, it appears especially light and athletic.</w:t>
      </w:r>
    </w:p>
    <w:p w:rsidR="00F60684" w:rsidRPr="00C25C1A" w:rsidRDefault="00F60684" w:rsidP="006A45CF">
      <w:pPr>
        <w:spacing w:line="360" w:lineRule="auto"/>
        <w:ind w:right="0"/>
        <w:rPr>
          <w:rFonts w:ascii="BMWType V2 Light" w:hAnsi="BMWType V2 Light" w:cs="BMWType V2 Light"/>
          <w:color w:val="auto"/>
          <w:szCs w:val="22"/>
        </w:rPr>
      </w:pPr>
      <w:r>
        <w:rPr>
          <w:rFonts w:ascii="BMWType V2 Light" w:hAnsi="BMWType V2 Light" w:cs="BMWType V2 Light"/>
          <w:color w:val="auto"/>
          <w:szCs w:val="22"/>
        </w:rPr>
        <w:t xml:space="preserve">The new BMW F 700 GS and BMW F 800 GS will go on sale in South Africa in September 2012. </w:t>
      </w:r>
    </w:p>
    <w:p w:rsidR="00125CF3" w:rsidRPr="00125CF3" w:rsidRDefault="00B61313" w:rsidP="00125CF3">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60800"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125CF3" w:rsidRPr="009B6096">
        <w:rPr>
          <w:rFonts w:cs="BMWType V2 Bold"/>
          <w:b w:val="0"/>
          <w:lang w:val="en-US"/>
        </w:rPr>
        <w:t>8.</w:t>
      </w:r>
      <w:r w:rsidR="00125CF3" w:rsidRPr="009B6096">
        <w:rPr>
          <w:rFonts w:cs="BMWType V2 Bold"/>
          <w:b w:val="0"/>
          <w:lang w:val="en-US"/>
        </w:rPr>
        <w:tab/>
        <w:t>Engine output and torque</w:t>
      </w:r>
      <w:r w:rsidR="00125CF3" w:rsidRPr="00125CF3">
        <w:rPr>
          <w:rFonts w:cs="BMWType V2 Bold"/>
          <w:b w:val="0"/>
          <w:color w:val="auto"/>
          <w:lang w:val="en-US"/>
        </w:rPr>
        <w:t>.</w:t>
      </w:r>
      <w:r w:rsidR="00AC30B3">
        <w:rPr>
          <w:rFonts w:cs="BMWType V2 Bold"/>
          <w:b w:val="0"/>
          <w:color w:val="auto"/>
          <w:lang w:val="en-US"/>
        </w:rPr>
        <w:br/>
      </w:r>
      <w:proofErr w:type="gramStart"/>
      <w:r w:rsidR="00AC30B3" w:rsidRPr="00AC30B3">
        <w:rPr>
          <w:rFonts w:cs="BMWType V2 Bold"/>
          <w:b w:val="0"/>
          <w:color w:val="808080" w:themeColor="background1" w:themeShade="80"/>
          <w:szCs w:val="22"/>
          <w:lang w:val="en-GB"/>
        </w:rPr>
        <w:t>BMW F 700 GS</w:t>
      </w:r>
      <w:r w:rsidR="00D476D2">
        <w:rPr>
          <w:rFonts w:cs="BMWType V2 Bold"/>
          <w:b w:val="0"/>
          <w:color w:val="808080" w:themeColor="background1" w:themeShade="80"/>
          <w:szCs w:val="22"/>
          <w:lang w:val="en-GB"/>
        </w:rPr>
        <w:t>.</w:t>
      </w:r>
      <w:proofErr w:type="gramEnd"/>
      <w:r w:rsidR="00D476D2">
        <w:rPr>
          <w:rFonts w:cs="BMWType V2 Bold"/>
          <w:b w:val="0"/>
          <w:color w:val="808080" w:themeColor="background1" w:themeShade="80"/>
          <w:szCs w:val="22"/>
          <w:lang w:val="en-GB"/>
        </w:rPr>
        <w:br/>
      </w:r>
    </w:p>
    <w:p w:rsidR="006B1812" w:rsidRDefault="00D476D2">
      <w:pPr>
        <w:spacing w:after="0" w:line="240" w:lineRule="auto"/>
        <w:ind w:right="0"/>
        <w:rPr>
          <w:rFonts w:ascii="Arial" w:hAnsi="Arial" w:cs="Arial"/>
          <w:sz w:val="24"/>
          <w:szCs w:val="24"/>
        </w:rPr>
      </w:pPr>
      <w:r>
        <w:rPr>
          <w:rFonts w:ascii="Arial" w:hAnsi="Arial" w:cs="Arial"/>
          <w:noProof/>
          <w:sz w:val="24"/>
          <w:szCs w:val="24"/>
          <w:lang w:val="en-ZA" w:eastAsia="en-ZA"/>
        </w:rPr>
        <w:drawing>
          <wp:anchor distT="0" distB="0" distL="114300" distR="114300" simplePos="0" relativeHeight="251664896" behindDoc="1" locked="0" layoutInCell="1" allowOverlap="1">
            <wp:simplePos x="0" y="0"/>
            <wp:positionH relativeFrom="column">
              <wp:posOffset>-717550</wp:posOffset>
            </wp:positionH>
            <wp:positionV relativeFrom="paragraph">
              <wp:posOffset>895350</wp:posOffset>
            </wp:positionV>
            <wp:extent cx="5966460" cy="7729855"/>
            <wp:effectExtent l="19050" t="0" r="0" b="0"/>
            <wp:wrapTight wrapText="bothSides">
              <wp:wrapPolygon edited="0">
                <wp:start x="-69" y="0"/>
                <wp:lineTo x="-69" y="21559"/>
                <wp:lineTo x="21586" y="21559"/>
                <wp:lineTo x="21586" y="0"/>
                <wp:lineTo x="-69" y="0"/>
              </wp:wrapPolygon>
            </wp:wrapTight>
            <wp:docPr id="14" name="Bild 2" descr="Z:\BMW\06_BMW_Motorrad\BMW_Mot_K70_K72\03_Text\05_Zusatzmaterial\K_70\jpgs\BMW_F_700_GS_F_650_GS_EN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MW\06_BMW_Motorrad\BMW_Mot_K70_K72\03_Text\05_Zusatzmaterial\K_70\jpgs\BMW_F_700_GS_F_650_GS_EN_neu.jpg"/>
                    <pic:cNvPicPr>
                      <a:picLocks noChangeAspect="1" noChangeArrowheads="1"/>
                    </pic:cNvPicPr>
                  </pic:nvPicPr>
                  <pic:blipFill>
                    <a:blip r:embed="rId8" cstate="print"/>
                    <a:srcRect/>
                    <a:stretch>
                      <a:fillRect/>
                    </a:stretch>
                  </pic:blipFill>
                  <pic:spPr bwMode="auto">
                    <a:xfrm>
                      <a:off x="0" y="0"/>
                      <a:ext cx="5966460" cy="7729855"/>
                    </a:xfrm>
                    <a:prstGeom prst="rect">
                      <a:avLst/>
                    </a:prstGeom>
                    <a:noFill/>
                    <a:ln w="9525">
                      <a:noFill/>
                      <a:miter lim="800000"/>
                      <a:headEnd/>
                      <a:tailEnd/>
                    </a:ln>
                  </pic:spPr>
                </pic:pic>
              </a:graphicData>
            </a:graphic>
          </wp:anchor>
        </w:drawing>
      </w:r>
      <w:r w:rsidR="006B1812">
        <w:rPr>
          <w:rFonts w:ascii="Arial" w:hAnsi="Arial" w:cs="Arial"/>
          <w:sz w:val="24"/>
          <w:szCs w:val="24"/>
        </w:rPr>
        <w:br w:type="page"/>
      </w:r>
    </w:p>
    <w:p w:rsidR="006B1812" w:rsidRPr="00125CF3" w:rsidRDefault="006B1812" w:rsidP="006B1812">
      <w:pPr>
        <w:pStyle w:val="03Kapitel"/>
        <w:framePr w:w="7910" w:h="2279"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63872"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Pr>
          <w:rFonts w:cs="BMWType V2 Bold"/>
          <w:b w:val="0"/>
          <w:color w:val="808080" w:themeColor="background1" w:themeShade="80"/>
          <w:szCs w:val="22"/>
          <w:lang w:val="en-GB"/>
        </w:rPr>
        <w:t>BMW F 8</w:t>
      </w:r>
      <w:r w:rsidRPr="00AC30B3">
        <w:rPr>
          <w:rFonts w:cs="BMWType V2 Bold"/>
          <w:b w:val="0"/>
          <w:color w:val="808080" w:themeColor="background1" w:themeShade="80"/>
          <w:szCs w:val="22"/>
          <w:lang w:val="en-GB"/>
        </w:rPr>
        <w:t>00 GS</w:t>
      </w:r>
    </w:p>
    <w:p w:rsidR="0057318D" w:rsidRPr="006B1812" w:rsidRDefault="00D476D2" w:rsidP="008D729E">
      <w:pPr>
        <w:jc w:val="center"/>
        <w:rPr>
          <w:rFonts w:ascii="Arial" w:hAnsi="Arial" w:cs="Arial"/>
          <w:sz w:val="24"/>
          <w:szCs w:val="24"/>
          <w:lang w:val="en-US"/>
        </w:rPr>
      </w:pPr>
      <w:r>
        <w:rPr>
          <w:rFonts w:ascii="Arial" w:hAnsi="Arial" w:cs="Arial"/>
          <w:noProof/>
          <w:sz w:val="24"/>
          <w:szCs w:val="24"/>
          <w:lang w:val="en-ZA" w:eastAsia="en-ZA"/>
        </w:rPr>
        <w:drawing>
          <wp:anchor distT="0" distB="0" distL="114300" distR="114300" simplePos="0" relativeHeight="251665920" behindDoc="1" locked="0" layoutInCell="1" allowOverlap="1">
            <wp:simplePos x="0" y="0"/>
            <wp:positionH relativeFrom="column">
              <wp:posOffset>-796925</wp:posOffset>
            </wp:positionH>
            <wp:positionV relativeFrom="paragraph">
              <wp:posOffset>890270</wp:posOffset>
            </wp:positionV>
            <wp:extent cx="5991860" cy="7315200"/>
            <wp:effectExtent l="19050" t="0" r="8890" b="0"/>
            <wp:wrapTight wrapText="bothSides">
              <wp:wrapPolygon edited="0">
                <wp:start x="-69" y="0"/>
                <wp:lineTo x="-69" y="21544"/>
                <wp:lineTo x="21632" y="21544"/>
                <wp:lineTo x="21632" y="0"/>
                <wp:lineTo x="-69" y="0"/>
              </wp:wrapPolygon>
            </wp:wrapTight>
            <wp:docPr id="15" name="Bild 3" descr="Z:\BMW\06_BMW_Motorrad\BMW_Mot_K70_K72\03_Text\05_Zusatzmaterial\K_72\jpg\BMW_F800_G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MW\06_BMW_Motorrad\BMW_Mot_K70_K72\03_Text\05_Zusatzmaterial\K_72\jpg\BMW_F800_GS_EN.jpg"/>
                    <pic:cNvPicPr>
                      <a:picLocks noChangeAspect="1" noChangeArrowheads="1"/>
                    </pic:cNvPicPr>
                  </pic:nvPicPr>
                  <pic:blipFill>
                    <a:blip r:embed="rId9" cstate="print"/>
                    <a:srcRect/>
                    <a:stretch>
                      <a:fillRect/>
                    </a:stretch>
                  </pic:blipFill>
                  <pic:spPr bwMode="auto">
                    <a:xfrm>
                      <a:off x="0" y="0"/>
                      <a:ext cx="5991860" cy="7315200"/>
                    </a:xfrm>
                    <a:prstGeom prst="rect">
                      <a:avLst/>
                    </a:prstGeom>
                    <a:noFill/>
                    <a:ln w="9525">
                      <a:noFill/>
                      <a:miter lim="800000"/>
                      <a:headEnd/>
                      <a:tailEnd/>
                    </a:ln>
                  </pic:spPr>
                </pic:pic>
              </a:graphicData>
            </a:graphic>
          </wp:anchor>
        </w:drawing>
      </w:r>
    </w:p>
    <w:p w:rsidR="00125CF3" w:rsidRPr="00125CF3" w:rsidRDefault="00B61313" w:rsidP="00285911">
      <w:pPr>
        <w:pStyle w:val="03Kapitel"/>
        <w:framePr w:w="7910" w:h="1921" w:hRule="exact" w:wrap="notBeside" w:y="602"/>
        <w:numPr>
          <w:ilvl w:val="0"/>
          <w:numId w:val="0"/>
        </w:numPr>
        <w:spacing w:line="240" w:lineRule="auto"/>
        <w:ind w:left="709" w:right="-23" w:hanging="709"/>
        <w:rPr>
          <w:rFonts w:cs="BMWType V2 Bold"/>
          <w:b w:val="0"/>
          <w:kern w:val="0"/>
          <w:lang w:val="en-US"/>
        </w:rPr>
      </w:pPr>
      <w:r>
        <w:rPr>
          <w:rFonts w:cs="BMWType V2 Bold"/>
          <w:b w:val="0"/>
          <w:noProof/>
          <w:lang w:val="en-ZA" w:eastAsia="en-ZA"/>
        </w:rPr>
        <w:lastRenderedPageBreak/>
        <w:drawing>
          <wp:anchor distT="0" distB="0" distL="114300" distR="114300" simplePos="0" relativeHeight="251661824" behindDoc="1" locked="0" layoutInCell="1" allowOverlap="1">
            <wp:simplePos x="0" y="0"/>
            <wp:positionH relativeFrom="column">
              <wp:posOffset>4824730</wp:posOffset>
            </wp:positionH>
            <wp:positionV relativeFrom="margin">
              <wp:posOffset>-629920</wp:posOffset>
            </wp:positionV>
            <wp:extent cx="609600" cy="609600"/>
            <wp:effectExtent l="19050" t="0" r="0" b="0"/>
            <wp:wrapTight wrapText="bothSides">
              <wp:wrapPolygon edited="0">
                <wp:start x="-675" y="0"/>
                <wp:lineTo x="-675" y="20925"/>
                <wp:lineTo x="21600" y="20925"/>
                <wp:lineTo x="21600" y="0"/>
                <wp:lineTo x="-675" y="0"/>
              </wp:wrapPolygon>
            </wp:wrapTight>
            <wp:docPr id="1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r w:rsidR="00125CF3" w:rsidRPr="00125CF3">
        <w:rPr>
          <w:rFonts w:cs="BMWType V2 Bold"/>
          <w:b w:val="0"/>
          <w:lang w:val="en-US"/>
        </w:rPr>
        <w:t>9.</w:t>
      </w:r>
      <w:r w:rsidR="00125CF3" w:rsidRPr="00125CF3">
        <w:rPr>
          <w:rFonts w:cs="BMWType V2 Bold"/>
          <w:b w:val="0"/>
          <w:lang w:val="en-US"/>
        </w:rPr>
        <w:tab/>
        <w:t>Technical specifications</w:t>
      </w:r>
      <w:r w:rsidR="00125CF3" w:rsidRPr="00125CF3">
        <w:rPr>
          <w:rFonts w:cs="BMWType V2 Bold"/>
          <w:color w:val="auto"/>
          <w:lang w:val="en-US"/>
        </w:rPr>
        <w:t>.</w:t>
      </w:r>
    </w:p>
    <w:tbl>
      <w:tblPr>
        <w:tblW w:w="8497" w:type="dxa"/>
        <w:tblInd w:w="8" w:type="dxa"/>
        <w:tblBorders>
          <w:top w:val="single" w:sz="6" w:space="0" w:color="000000"/>
          <w:bottom w:val="single" w:sz="6" w:space="0" w:color="000000"/>
          <w:insideH w:val="single" w:sz="6" w:space="0" w:color="000000"/>
        </w:tblBorders>
        <w:tblLayout w:type="fixed"/>
        <w:tblCellMar>
          <w:left w:w="0" w:type="dxa"/>
          <w:right w:w="0" w:type="dxa"/>
        </w:tblCellMar>
        <w:tblLook w:val="0000"/>
      </w:tblPr>
      <w:tblGrid>
        <w:gridCol w:w="2438"/>
        <w:gridCol w:w="673"/>
        <w:gridCol w:w="2781"/>
        <w:gridCol w:w="2605"/>
      </w:tblGrid>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Style w:val="z-bold"/>
                <w:rFonts w:cs="BMWType V2 Light"/>
                <w:sz w:val="16"/>
                <w:szCs w:val="16"/>
              </w:rPr>
              <w:t xml:space="preserve">BMW F 800 GS  </w:t>
            </w:r>
          </w:p>
        </w:tc>
        <w:tc>
          <w:tcPr>
            <w:tcW w:w="2605" w:type="dxa"/>
          </w:tcPr>
          <w:p w:rsidR="00AC0A55" w:rsidRPr="00C25C1A" w:rsidRDefault="00AC0A55" w:rsidP="002A007E">
            <w:pPr>
              <w:pStyle w:val="a-grundtext"/>
              <w:spacing w:after="0" w:line="240" w:lineRule="auto"/>
              <w:ind w:right="0"/>
              <w:jc w:val="right"/>
              <w:rPr>
                <w:rFonts w:cs="BMWType V2 Light"/>
                <w:b/>
                <w:sz w:val="16"/>
                <w:szCs w:val="16"/>
              </w:rPr>
            </w:pPr>
            <w:r w:rsidRPr="00C25C1A">
              <w:rPr>
                <w:rFonts w:cs="BMWType V2 Light"/>
                <w:b/>
                <w:sz w:val="16"/>
                <w:szCs w:val="16"/>
              </w:rPr>
              <w:t xml:space="preserve">BMW F 700 GS </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Style w:val="z-bold"/>
                <w:rFonts w:cs="BMWType V2 Light"/>
                <w:sz w:val="16"/>
                <w:szCs w:val="16"/>
              </w:rPr>
              <w:t>Engine</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386"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Capacity</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cc</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798</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Bore/stroke</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82/75.6</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Output</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kW/</w:t>
            </w:r>
            <w:r w:rsidR="00C95CDF">
              <w:rPr>
                <w:rFonts w:cs="BMWType V2 Light"/>
                <w:sz w:val="16"/>
                <w:szCs w:val="16"/>
              </w:rPr>
              <w:t>hp</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63/85</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55/75</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at engine speed</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rpm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7,500</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7,300</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Torque</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Nm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83</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77</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at engine speed</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rpm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5,750</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5,500</w:t>
            </w:r>
          </w:p>
        </w:tc>
      </w:tr>
      <w:tr w:rsidR="00AC0A55" w:rsidRPr="00541594" w:rsidTr="002A007E">
        <w:trPr>
          <w:trHeight w:hRule="exact" w:val="496"/>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Type</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0C09B4" w:rsidRDefault="00AC0A55" w:rsidP="008B0B30">
            <w:pPr>
              <w:pStyle w:val="a-grundtext"/>
              <w:spacing w:after="0" w:line="240" w:lineRule="auto"/>
              <w:ind w:right="0"/>
              <w:jc w:val="right"/>
              <w:rPr>
                <w:rFonts w:cs="BMWType V2 Light"/>
                <w:sz w:val="16"/>
                <w:szCs w:val="16"/>
              </w:rPr>
            </w:pPr>
            <w:r w:rsidRPr="00C25C1A">
              <w:rPr>
                <w:rFonts w:cs="BMWType V2 Light"/>
                <w:sz w:val="16"/>
                <w:szCs w:val="16"/>
              </w:rPr>
              <w:t>Wa</w:t>
            </w:r>
            <w:r w:rsidR="000C09B4">
              <w:rPr>
                <w:rFonts w:cs="BMWType V2 Light"/>
                <w:sz w:val="16"/>
                <w:szCs w:val="16"/>
              </w:rPr>
              <w:t xml:space="preserve">ter </w:t>
            </w:r>
            <w:r>
              <w:rPr>
                <w:rFonts w:cs="BMWType V2 Light"/>
                <w:sz w:val="16"/>
                <w:szCs w:val="16"/>
              </w:rPr>
              <w:t xml:space="preserve">cooled </w:t>
            </w:r>
            <w:r w:rsidR="000C09B4">
              <w:rPr>
                <w:rFonts w:cs="BMWType V2 Light"/>
                <w:sz w:val="16"/>
                <w:szCs w:val="16"/>
              </w:rPr>
              <w:t xml:space="preserve">straight </w:t>
            </w:r>
          </w:p>
          <w:p w:rsidR="00AC0A55" w:rsidRPr="00C25C1A" w:rsidRDefault="000C09B4" w:rsidP="000C09B4">
            <w:pPr>
              <w:pStyle w:val="a-grundtext"/>
              <w:spacing w:after="0" w:line="240" w:lineRule="auto"/>
              <w:ind w:right="0"/>
              <w:jc w:val="right"/>
              <w:rPr>
                <w:rFonts w:cs="BMWType V2 Light"/>
                <w:sz w:val="16"/>
                <w:szCs w:val="16"/>
              </w:rPr>
            </w:pPr>
            <w:r>
              <w:rPr>
                <w:rFonts w:cs="BMWType V2 Light"/>
                <w:sz w:val="16"/>
                <w:szCs w:val="16"/>
              </w:rPr>
              <w:t xml:space="preserve">two cylinder </w:t>
            </w:r>
            <w:r w:rsidR="00AC0A55">
              <w:rPr>
                <w:rFonts w:cs="BMWType V2 Light"/>
                <w:sz w:val="16"/>
                <w:szCs w:val="16"/>
              </w:rPr>
              <w:t>engine</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Compression; fuel</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12.0 : 1 / premium unleaded (95 RON)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541594" w:rsidTr="002A007E">
        <w:trPr>
          <w:trHeight w:val="344"/>
        </w:trPr>
        <w:tc>
          <w:tcPr>
            <w:tcW w:w="2438" w:type="dxa"/>
            <w:tcMar>
              <w:top w:w="40" w:type="dxa"/>
              <w:left w:w="0" w:type="dxa"/>
              <w:bottom w:w="0" w:type="dxa"/>
              <w:right w:w="0" w:type="dxa"/>
            </w:tcMar>
          </w:tcPr>
          <w:p w:rsidR="00AC0A55" w:rsidRPr="00C25C1A" w:rsidRDefault="008B0B30" w:rsidP="002A007E">
            <w:pPr>
              <w:pStyle w:val="a-grundtext"/>
              <w:spacing w:after="0" w:line="240" w:lineRule="auto"/>
              <w:ind w:right="0"/>
              <w:rPr>
                <w:rFonts w:cs="BMWType V2 Light"/>
                <w:sz w:val="16"/>
                <w:szCs w:val="16"/>
              </w:rPr>
            </w:pPr>
            <w:r>
              <w:rPr>
                <w:rFonts w:cs="BMWType V2 Light"/>
                <w:sz w:val="16"/>
                <w:szCs w:val="16"/>
              </w:rPr>
              <w:t>Valve actuation</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0C09B4">
            <w:pPr>
              <w:pStyle w:val="a-grundtext"/>
              <w:spacing w:after="0" w:line="240" w:lineRule="auto"/>
              <w:ind w:right="0"/>
              <w:jc w:val="right"/>
              <w:rPr>
                <w:rFonts w:cs="BMWType V2 Light"/>
                <w:sz w:val="16"/>
                <w:szCs w:val="16"/>
              </w:rPr>
            </w:pPr>
            <w:r w:rsidRPr="00C25C1A">
              <w:rPr>
                <w:rFonts w:cs="BMWType V2 Light"/>
                <w:sz w:val="16"/>
                <w:szCs w:val="16"/>
              </w:rPr>
              <w:t xml:space="preserve">DOHC (double overhead camshaft), </w:t>
            </w:r>
            <w:r w:rsidR="000C09B4">
              <w:rPr>
                <w:rFonts w:cs="BMWType V2 Light"/>
                <w:sz w:val="16"/>
                <w:szCs w:val="16"/>
              </w:rPr>
              <w:t>rocker arms</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Valves per cylinder</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4</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Ø Intake/outlet</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32/27.5</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Ø throttle valve</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46</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541594" w:rsidTr="002A007E">
        <w:trPr>
          <w:trHeight w:val="372"/>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Carburetion</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8B0B30">
            <w:pPr>
              <w:pStyle w:val="a-grundtext"/>
              <w:spacing w:after="0" w:line="240" w:lineRule="auto"/>
              <w:ind w:right="0"/>
              <w:jc w:val="right"/>
              <w:rPr>
                <w:rFonts w:cs="BMWType V2 Light"/>
                <w:sz w:val="16"/>
                <w:szCs w:val="16"/>
              </w:rPr>
            </w:pPr>
            <w:r w:rsidRPr="00C25C1A">
              <w:rPr>
                <w:rFonts w:cs="BMWType V2 Light"/>
                <w:sz w:val="16"/>
                <w:szCs w:val="16"/>
              </w:rPr>
              <w:t>Electroni</w:t>
            </w:r>
            <w:r w:rsidR="008B0B30">
              <w:rPr>
                <w:rFonts w:cs="BMWType V2 Light"/>
                <w:sz w:val="16"/>
                <w:szCs w:val="16"/>
              </w:rPr>
              <w:t>c manifold</w:t>
            </w:r>
            <w:r w:rsidRPr="00C25C1A">
              <w:rPr>
                <w:rFonts w:cs="BMWType V2 Light"/>
                <w:sz w:val="16"/>
                <w:szCs w:val="16"/>
              </w:rPr>
              <w:t xml:space="preserve"> injection, engine </w:t>
            </w:r>
            <w:proofErr w:type="spellStart"/>
            <w:r w:rsidR="008B0B30">
              <w:rPr>
                <w:rFonts w:cs="BMWType V2 Light"/>
                <w:sz w:val="16"/>
                <w:szCs w:val="16"/>
              </w:rPr>
              <w:t>engine</w:t>
            </w:r>
            <w:proofErr w:type="spellEnd"/>
            <w:r w:rsidR="008B0B30">
              <w:rPr>
                <w:rFonts w:cs="BMWType V2 Light"/>
                <w:sz w:val="16"/>
                <w:szCs w:val="16"/>
              </w:rPr>
              <w:t xml:space="preserve"> management</w:t>
            </w:r>
            <w:r w:rsidRPr="00C25C1A">
              <w:rPr>
                <w:rFonts w:cs="BMWType V2 Light"/>
                <w:sz w:val="16"/>
                <w:szCs w:val="16"/>
              </w:rPr>
              <w:t xml:space="preserve"> BMS-KP</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0C09B4">
        <w:trPr>
          <w:trHeight w:hRule="exact" w:val="450"/>
        </w:trPr>
        <w:tc>
          <w:tcPr>
            <w:tcW w:w="2438" w:type="dxa"/>
            <w:tcMar>
              <w:top w:w="40" w:type="dxa"/>
              <w:left w:w="0" w:type="dxa"/>
              <w:bottom w:w="0" w:type="dxa"/>
              <w:right w:w="0" w:type="dxa"/>
            </w:tcMar>
          </w:tcPr>
          <w:p w:rsidR="00AC0A55" w:rsidRPr="00C25C1A" w:rsidRDefault="000C09B4" w:rsidP="002A007E">
            <w:pPr>
              <w:pStyle w:val="KeinAbsatzformat"/>
              <w:spacing w:line="240" w:lineRule="auto"/>
              <w:textAlignment w:val="auto"/>
              <w:rPr>
                <w:rFonts w:ascii="BMWType V2 Light" w:hAnsi="BMWType V2 Light" w:cs="BMWType V2 Light"/>
                <w:color w:val="auto"/>
                <w:sz w:val="16"/>
                <w:szCs w:val="16"/>
              </w:rPr>
            </w:pPr>
            <w:r>
              <w:rPr>
                <w:rFonts w:ascii="BMWType V2 Light" w:hAnsi="BMWType V2 Light" w:cs="BMWType V2 Light"/>
                <w:color w:val="auto"/>
                <w:sz w:val="16"/>
                <w:szCs w:val="16"/>
              </w:rPr>
              <w:t>Emission control</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0C09B4" w:rsidRDefault="000C09B4" w:rsidP="002A007E">
            <w:pPr>
              <w:pStyle w:val="KeinAbsatzformat"/>
              <w:spacing w:line="240" w:lineRule="auto"/>
              <w:jc w:val="right"/>
              <w:textAlignment w:val="auto"/>
              <w:rPr>
                <w:rFonts w:ascii="BMWType V2 Light" w:hAnsi="BMWType V2 Light" w:cs="BMWType V2 Light"/>
                <w:color w:val="auto"/>
                <w:sz w:val="16"/>
                <w:szCs w:val="16"/>
              </w:rPr>
            </w:pPr>
            <w:r>
              <w:rPr>
                <w:rFonts w:ascii="BMWType V2 Light" w:hAnsi="BMWType V2 Light" w:cs="BMWType V2 Light"/>
                <w:color w:val="auto"/>
                <w:sz w:val="16"/>
                <w:szCs w:val="16"/>
              </w:rPr>
              <w:t>Fully controlled three way</w:t>
            </w:r>
          </w:p>
          <w:p w:rsidR="00AC0A55" w:rsidRPr="00C25C1A" w:rsidRDefault="00AC0A55" w:rsidP="002A007E">
            <w:pPr>
              <w:pStyle w:val="KeinAbsatzformat"/>
              <w:spacing w:line="240" w:lineRule="auto"/>
              <w:jc w:val="right"/>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 xml:space="preserve"> catalytic converter</w:t>
            </w:r>
          </w:p>
        </w:tc>
        <w:tc>
          <w:tcPr>
            <w:tcW w:w="2605" w:type="dxa"/>
          </w:tcPr>
          <w:p w:rsidR="00AC0A55" w:rsidRPr="00C25C1A" w:rsidRDefault="00AC0A55" w:rsidP="002A007E">
            <w:pPr>
              <w:pStyle w:val="KeinAbsatzformat"/>
              <w:spacing w:line="240" w:lineRule="auto"/>
              <w:jc w:val="right"/>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386"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Style w:val="z-bold"/>
                <w:rFonts w:cs="BMWType V2 Light"/>
                <w:sz w:val="16"/>
                <w:szCs w:val="16"/>
              </w:rPr>
              <w:t>Electrical system</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386"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Alternator</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W</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400</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Battery</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V/Ah</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12/14</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541594" w:rsidTr="002A007E">
        <w:trPr>
          <w:trHeight w:val="429"/>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Head</w:t>
            </w:r>
            <w:r w:rsidR="000C09B4">
              <w:rPr>
                <w:rFonts w:cs="BMWType V2 Light"/>
                <w:sz w:val="16"/>
                <w:szCs w:val="16"/>
              </w:rPr>
              <w:t>light</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High/low-beam: 12 V/55 W, halogen</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217"/>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Rear light</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LED brake/rear light</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color w:val="auto"/>
                <w:sz w:val="16"/>
                <w:szCs w:val="16"/>
              </w:rPr>
            </w:pPr>
            <w:r w:rsidRPr="00C25C1A">
              <w:rPr>
                <w:rFonts w:cs="BMWType V2 Light"/>
                <w:color w:val="auto"/>
                <w:sz w:val="16"/>
                <w:szCs w:val="16"/>
              </w:rPr>
              <w:t>Starter</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kW</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0.9</w:t>
            </w:r>
          </w:p>
        </w:tc>
        <w:tc>
          <w:tcPr>
            <w:tcW w:w="2605" w:type="dxa"/>
          </w:tcPr>
          <w:p w:rsidR="00AC0A55" w:rsidRPr="00C25C1A" w:rsidRDefault="00AC0A55" w:rsidP="002A007E">
            <w:pPr>
              <w:pStyle w:val="a-grundtext"/>
              <w:spacing w:after="0" w:line="240" w:lineRule="auto"/>
              <w:ind w:right="0"/>
              <w:jc w:val="right"/>
              <w:rPr>
                <w:rFonts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386"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Style w:val="z-bold"/>
                <w:rFonts w:cs="BMWType V2 Light"/>
                <w:sz w:val="16"/>
                <w:szCs w:val="16"/>
              </w:rPr>
              <w:t>Power transmission gearbox</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386"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541594" w:rsidTr="002A007E">
        <w:trPr>
          <w:trHeight w:val="413"/>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Clutch</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0C09B4" w:rsidRDefault="000C09B4" w:rsidP="000C09B4">
            <w:pPr>
              <w:pStyle w:val="a-grundtext"/>
              <w:spacing w:after="0" w:line="240" w:lineRule="auto"/>
              <w:ind w:right="0"/>
              <w:jc w:val="right"/>
              <w:rPr>
                <w:rFonts w:cs="BMWType V2 Light"/>
                <w:sz w:val="16"/>
                <w:szCs w:val="16"/>
              </w:rPr>
            </w:pPr>
            <w:r>
              <w:rPr>
                <w:rFonts w:cs="BMWType V2 Light"/>
                <w:sz w:val="16"/>
                <w:szCs w:val="16"/>
              </w:rPr>
              <w:t xml:space="preserve">Multidisc oil bath </w:t>
            </w:r>
            <w:r w:rsidR="00AC0A55" w:rsidRPr="00C25C1A">
              <w:rPr>
                <w:rFonts w:cs="BMWType V2 Light"/>
                <w:sz w:val="16"/>
                <w:szCs w:val="16"/>
              </w:rPr>
              <w:t xml:space="preserve">clutch, </w:t>
            </w:r>
          </w:p>
          <w:p w:rsidR="00AC0A55" w:rsidRPr="00C25C1A" w:rsidRDefault="00AC0A55" w:rsidP="000C09B4">
            <w:pPr>
              <w:pStyle w:val="a-grundtext"/>
              <w:spacing w:after="0" w:line="240" w:lineRule="auto"/>
              <w:ind w:right="0"/>
              <w:jc w:val="right"/>
              <w:rPr>
                <w:rFonts w:cs="BMWType V2 Light"/>
                <w:sz w:val="16"/>
                <w:szCs w:val="16"/>
              </w:rPr>
            </w:pPr>
            <w:r w:rsidRPr="00C25C1A">
              <w:rPr>
                <w:rFonts w:cs="BMWType V2 Light"/>
                <w:sz w:val="16"/>
                <w:szCs w:val="16"/>
              </w:rPr>
              <w:t>mechanically act</w:t>
            </w:r>
            <w:r w:rsidR="000C09B4">
              <w:rPr>
                <w:rFonts w:cs="BMWType V2 Light"/>
                <w:sz w:val="16"/>
                <w:szCs w:val="16"/>
              </w:rPr>
              <w:t>uated</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5E6F76">
        <w:trPr>
          <w:trHeight w:val="231"/>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Gearbox</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5E6F76" w:rsidP="002A007E">
            <w:pPr>
              <w:pStyle w:val="a-grundtext"/>
              <w:spacing w:after="0" w:line="240" w:lineRule="auto"/>
              <w:ind w:right="0"/>
              <w:jc w:val="right"/>
              <w:rPr>
                <w:rFonts w:cs="BMWType V2 Light"/>
                <w:sz w:val="16"/>
                <w:szCs w:val="16"/>
              </w:rPr>
            </w:pPr>
            <w:r>
              <w:rPr>
                <w:rFonts w:cs="BMWType V2 Light"/>
                <w:sz w:val="16"/>
                <w:szCs w:val="16"/>
              </w:rPr>
              <w:t>Claw-shifted six-speed gearbox</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Primary ratio</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1.943</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163"/>
        </w:trPr>
        <w:tc>
          <w:tcPr>
            <w:tcW w:w="2438" w:type="dxa"/>
            <w:tcMar>
              <w:top w:w="40" w:type="dxa"/>
              <w:left w:w="0" w:type="dxa"/>
              <w:bottom w:w="0" w:type="dxa"/>
              <w:right w:w="0" w:type="dxa"/>
            </w:tcMar>
          </w:tcPr>
          <w:p w:rsidR="00AC0A55" w:rsidRPr="00C25C1A" w:rsidRDefault="005E6F76" w:rsidP="002A007E">
            <w:pPr>
              <w:pStyle w:val="a-grundtext"/>
              <w:spacing w:after="0" w:line="240" w:lineRule="auto"/>
              <w:ind w:right="0"/>
              <w:rPr>
                <w:rFonts w:cs="BMWType V2 Light"/>
                <w:sz w:val="16"/>
                <w:szCs w:val="16"/>
              </w:rPr>
            </w:pPr>
            <w:r>
              <w:rPr>
                <w:rFonts w:cs="BMWType V2 Light"/>
                <w:sz w:val="16"/>
                <w:szCs w:val="16"/>
              </w:rPr>
              <w:t>Gear transmission ratio</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I</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2.462</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18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II</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1.750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18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III</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1.381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18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IV</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1.174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18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V</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1.042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18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r w:rsidRPr="00C25C1A">
              <w:rPr>
                <w:rFonts w:ascii="BMWType V2 Light" w:hAnsi="BMWType V2 Light" w:cs="BMWType V2 Light"/>
                <w:color w:val="auto"/>
                <w:sz w:val="16"/>
                <w:szCs w:val="16"/>
              </w:rPr>
              <w:t>VI</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0.960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18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Rear wheel drive</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Chain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Transmission ratio</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2.625</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2.471</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386"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Style w:val="z-bold"/>
                <w:rFonts w:cs="BMWType V2 Light"/>
                <w:sz w:val="16"/>
                <w:szCs w:val="16"/>
              </w:rPr>
              <w:t>Chassis</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386"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541594" w:rsidTr="002A007E">
        <w:trPr>
          <w:trHeight w:val="413"/>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Frame construction type</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Tubular</w:t>
            </w:r>
            <w:r w:rsidR="005E6F76">
              <w:rPr>
                <w:rFonts w:cs="BMWType V2 Light"/>
                <w:sz w:val="16"/>
                <w:szCs w:val="16"/>
              </w:rPr>
              <w:t xml:space="preserve"> </w:t>
            </w:r>
            <w:proofErr w:type="spellStart"/>
            <w:r w:rsidR="005E6F76">
              <w:rPr>
                <w:rFonts w:cs="BMWType V2 Light"/>
                <w:sz w:val="16"/>
                <w:szCs w:val="16"/>
              </w:rPr>
              <w:t>stell</w:t>
            </w:r>
            <w:proofErr w:type="spellEnd"/>
            <w:r w:rsidRPr="00C25C1A">
              <w:rPr>
                <w:rFonts w:cs="BMWType V2 Light"/>
                <w:sz w:val="16"/>
                <w:szCs w:val="16"/>
              </w:rPr>
              <w:t xml:space="preserve"> </w:t>
            </w:r>
            <w:proofErr w:type="spellStart"/>
            <w:r w:rsidRPr="00C25C1A">
              <w:rPr>
                <w:rFonts w:cs="BMWType V2 Light"/>
                <w:sz w:val="16"/>
                <w:szCs w:val="16"/>
              </w:rPr>
              <w:t>frame,l</w:t>
            </w:r>
            <w:proofErr w:type="spellEnd"/>
          </w:p>
          <w:p w:rsidR="00AC0A55" w:rsidRPr="00C25C1A" w:rsidRDefault="005E6F76" w:rsidP="002A007E">
            <w:pPr>
              <w:pStyle w:val="a-grundtext"/>
              <w:spacing w:after="0" w:line="240" w:lineRule="auto"/>
              <w:ind w:right="0"/>
              <w:jc w:val="right"/>
              <w:rPr>
                <w:rFonts w:cs="BMWType V2 Light"/>
                <w:sz w:val="16"/>
                <w:szCs w:val="16"/>
              </w:rPr>
            </w:pPr>
            <w:r>
              <w:rPr>
                <w:rFonts w:cs="BMWType V2 Light"/>
                <w:sz w:val="16"/>
                <w:szCs w:val="16"/>
              </w:rPr>
              <w:t>load-bearing power unit</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5E6F76" w:rsidP="002A007E">
            <w:pPr>
              <w:pStyle w:val="a-grundtext"/>
              <w:spacing w:after="0" w:line="240" w:lineRule="auto"/>
              <w:ind w:right="0"/>
              <w:rPr>
                <w:rFonts w:cs="BMWType V2 Light"/>
                <w:sz w:val="16"/>
                <w:szCs w:val="16"/>
              </w:rPr>
            </w:pPr>
            <w:r>
              <w:rPr>
                <w:rFonts w:cs="BMWType V2 Light"/>
                <w:sz w:val="16"/>
                <w:szCs w:val="16"/>
              </w:rPr>
              <w:t>Suspension, front</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left="-177" w:right="0"/>
              <w:jc w:val="right"/>
              <w:rPr>
                <w:rFonts w:cs="BMWType V2 Light"/>
                <w:sz w:val="16"/>
                <w:szCs w:val="16"/>
              </w:rPr>
            </w:pPr>
            <w:r w:rsidRPr="00C25C1A">
              <w:rPr>
                <w:rFonts w:cs="BMWType V2 Light"/>
                <w:sz w:val="16"/>
                <w:szCs w:val="16"/>
              </w:rPr>
              <w:t xml:space="preserve">Upside-down telescopic fork, Ø 43 mm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Telescopic fork, Ø 41 mm</w:t>
            </w:r>
          </w:p>
        </w:tc>
      </w:tr>
      <w:tr w:rsidR="00AC0A55" w:rsidRPr="00541594" w:rsidTr="002A007E">
        <w:trPr>
          <w:trHeight w:val="297"/>
        </w:trPr>
        <w:tc>
          <w:tcPr>
            <w:tcW w:w="2438" w:type="dxa"/>
            <w:tcMar>
              <w:top w:w="40" w:type="dxa"/>
              <w:left w:w="0" w:type="dxa"/>
              <w:bottom w:w="0" w:type="dxa"/>
              <w:right w:w="0" w:type="dxa"/>
            </w:tcMar>
          </w:tcPr>
          <w:p w:rsidR="00AC0A55" w:rsidRPr="00C25C1A" w:rsidRDefault="005E6F76" w:rsidP="002A007E">
            <w:pPr>
              <w:pStyle w:val="a-grundtext"/>
              <w:spacing w:after="0" w:line="240" w:lineRule="auto"/>
              <w:ind w:right="0"/>
              <w:rPr>
                <w:rFonts w:cs="BMWType V2 Light"/>
                <w:sz w:val="16"/>
                <w:szCs w:val="16"/>
              </w:rPr>
            </w:pPr>
            <w:r>
              <w:rPr>
                <w:rFonts w:cs="BMWType V2 Light"/>
                <w:sz w:val="16"/>
                <w:szCs w:val="16"/>
              </w:rPr>
              <w:t>Suspension, rear</w:t>
            </w:r>
          </w:p>
        </w:tc>
        <w:tc>
          <w:tcPr>
            <w:tcW w:w="673"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781" w:type="dxa"/>
            <w:tcMar>
              <w:top w:w="40" w:type="dxa"/>
              <w:left w:w="0" w:type="dxa"/>
              <w:bottom w:w="0" w:type="dxa"/>
              <w:right w:w="0" w:type="dxa"/>
            </w:tcMar>
          </w:tcPr>
          <w:p w:rsidR="005E6F76" w:rsidRDefault="005E6F76" w:rsidP="002A007E">
            <w:pPr>
              <w:pStyle w:val="a-grundtext"/>
              <w:spacing w:after="0" w:line="240" w:lineRule="auto"/>
              <w:ind w:right="0"/>
              <w:jc w:val="right"/>
              <w:rPr>
                <w:rFonts w:cs="BMWType V2 Light"/>
                <w:sz w:val="16"/>
                <w:szCs w:val="16"/>
              </w:rPr>
            </w:pPr>
            <w:r>
              <w:rPr>
                <w:rFonts w:cs="BMWType V2 Light"/>
                <w:sz w:val="16"/>
                <w:szCs w:val="16"/>
              </w:rPr>
              <w:t xml:space="preserve">Double-strut swing arm, </w:t>
            </w:r>
          </w:p>
          <w:p w:rsidR="00AC0A55" w:rsidRPr="00C25C1A" w:rsidRDefault="005E6F76" w:rsidP="002A007E">
            <w:pPr>
              <w:pStyle w:val="a-grundtext"/>
              <w:spacing w:after="0" w:line="240" w:lineRule="auto"/>
              <w:ind w:right="0"/>
              <w:jc w:val="right"/>
              <w:rPr>
                <w:rFonts w:cs="BMWType V2 Light"/>
                <w:sz w:val="16"/>
                <w:szCs w:val="16"/>
              </w:rPr>
            </w:pPr>
            <w:r>
              <w:rPr>
                <w:rFonts w:cs="BMWType V2 Light"/>
                <w:sz w:val="16"/>
                <w:szCs w:val="16"/>
              </w:rPr>
              <w:t>aluminium cast in one piece</w:t>
            </w:r>
          </w:p>
        </w:tc>
        <w:tc>
          <w:tcPr>
            <w:tcW w:w="2605" w:type="dxa"/>
          </w:tcPr>
          <w:p w:rsidR="00AC0A55" w:rsidRPr="00C25C1A" w:rsidRDefault="00AC0A55" w:rsidP="002A007E">
            <w:pPr>
              <w:pStyle w:val="a-grundtext"/>
              <w:spacing w:after="0" w:line="240" w:lineRule="auto"/>
              <w:ind w:right="0"/>
              <w:jc w:val="center"/>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Spring travel, front/rear</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230/215</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180/170</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Wheel castor</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117</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95</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Wheelbase</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1,578</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1,562</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Steering head angle</w:t>
            </w:r>
          </w:p>
        </w:tc>
        <w:tc>
          <w:tcPr>
            <w:tcW w:w="673"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w:t>
            </w:r>
          </w:p>
        </w:tc>
        <w:tc>
          <w:tcPr>
            <w:tcW w:w="2781"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64</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bl>
    <w:p w:rsidR="00AC0A55" w:rsidRPr="00C25C1A" w:rsidRDefault="00AC0A55" w:rsidP="00AC0A55"/>
    <w:tbl>
      <w:tblPr>
        <w:tblW w:w="8497" w:type="dxa"/>
        <w:tblInd w:w="8" w:type="dxa"/>
        <w:tblBorders>
          <w:top w:val="single" w:sz="6" w:space="0" w:color="000000"/>
          <w:bottom w:val="single" w:sz="6" w:space="0" w:color="000000"/>
          <w:insideH w:val="single" w:sz="6" w:space="0" w:color="000000"/>
        </w:tblBorders>
        <w:tblLayout w:type="fixed"/>
        <w:tblCellMar>
          <w:left w:w="0" w:type="dxa"/>
          <w:right w:w="0" w:type="dxa"/>
        </w:tblCellMar>
        <w:tblLook w:val="0000"/>
      </w:tblPr>
      <w:tblGrid>
        <w:gridCol w:w="2438"/>
        <w:gridCol w:w="850"/>
        <w:gridCol w:w="2604"/>
        <w:gridCol w:w="2605"/>
      </w:tblGrid>
      <w:tr w:rsidR="00AC0A55" w:rsidRPr="00C25C1A" w:rsidTr="002A007E">
        <w:trPr>
          <w:trHeight w:hRule="exact" w:val="346"/>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b/>
                <w:sz w:val="16"/>
                <w:szCs w:val="16"/>
              </w:rPr>
            </w:pP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b/>
                <w:sz w:val="16"/>
                <w:szCs w:val="16"/>
              </w:rPr>
            </w:pP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b/>
                <w:sz w:val="16"/>
                <w:szCs w:val="16"/>
              </w:rPr>
            </w:pPr>
            <w:r w:rsidRPr="00C25C1A">
              <w:rPr>
                <w:rFonts w:cs="BMWType V2 Light"/>
                <w:b/>
                <w:sz w:val="16"/>
                <w:szCs w:val="16"/>
              </w:rPr>
              <w:t>BMW F 800 GS</w:t>
            </w:r>
          </w:p>
        </w:tc>
        <w:tc>
          <w:tcPr>
            <w:tcW w:w="2605" w:type="dxa"/>
          </w:tcPr>
          <w:p w:rsidR="00AC0A55" w:rsidRPr="00C25C1A" w:rsidRDefault="00AC0A55" w:rsidP="002A007E">
            <w:pPr>
              <w:pStyle w:val="a-grundtext"/>
              <w:spacing w:after="0" w:line="240" w:lineRule="auto"/>
              <w:ind w:right="0"/>
              <w:jc w:val="right"/>
              <w:rPr>
                <w:rFonts w:cs="BMWType V2 Light"/>
                <w:b/>
                <w:sz w:val="16"/>
                <w:szCs w:val="16"/>
              </w:rPr>
            </w:pPr>
            <w:r w:rsidRPr="00C25C1A">
              <w:rPr>
                <w:rFonts w:cs="BMWType V2 Light"/>
                <w:b/>
                <w:sz w:val="16"/>
                <w:szCs w:val="16"/>
              </w:rPr>
              <w:t>BMW F 700 GS</w:t>
            </w:r>
          </w:p>
        </w:tc>
      </w:tr>
      <w:tr w:rsidR="00AC0A55" w:rsidRPr="00541594" w:rsidTr="002A007E">
        <w:trPr>
          <w:trHeight w:val="59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Brakes</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front</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Hydraulically a</w:t>
            </w:r>
            <w:r w:rsidR="005E6F76">
              <w:rPr>
                <w:rFonts w:cs="BMWType V2 Light"/>
                <w:sz w:val="16"/>
                <w:szCs w:val="16"/>
              </w:rPr>
              <w:t>ctuated</w:t>
            </w:r>
            <w:r w:rsidRPr="00C25C1A">
              <w:rPr>
                <w:rFonts w:cs="BMWType V2 Light"/>
                <w:sz w:val="16"/>
                <w:szCs w:val="16"/>
              </w:rPr>
              <w:t xml:space="preserve"> </w:t>
            </w:r>
            <w:r w:rsidR="00C95CDF">
              <w:rPr>
                <w:rFonts w:cs="BMWType V2 Light"/>
                <w:sz w:val="16"/>
                <w:szCs w:val="16"/>
              </w:rPr>
              <w:t>double disc</w:t>
            </w:r>
            <w:r w:rsidRPr="00C25C1A">
              <w:rPr>
                <w:rFonts w:cs="BMWType V2 Light"/>
                <w:sz w:val="16"/>
                <w:szCs w:val="16"/>
              </w:rPr>
              <w:t xml:space="preserve"> brake, Ø 300 mm, dual piston floating </w:t>
            </w:r>
            <w:proofErr w:type="spellStart"/>
            <w:r w:rsidRPr="00C25C1A">
              <w:rPr>
                <w:rFonts w:cs="BMWType V2 Light"/>
                <w:sz w:val="16"/>
                <w:szCs w:val="16"/>
              </w:rPr>
              <w:t>caliper</w:t>
            </w:r>
            <w:proofErr w:type="spellEnd"/>
            <w:r w:rsidRPr="00C25C1A">
              <w:rPr>
                <w:rFonts w:cs="BMWType V2 Light"/>
                <w:sz w:val="16"/>
                <w:szCs w:val="16"/>
              </w:rPr>
              <w:t xml:space="preserve"> </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 </w:t>
            </w:r>
          </w:p>
        </w:tc>
      </w:tr>
      <w:tr w:rsidR="00AC0A55" w:rsidRPr="00C25C1A" w:rsidTr="002A007E">
        <w:trPr>
          <w:trHeight w:val="567"/>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rear</w:t>
            </w:r>
          </w:p>
        </w:tc>
        <w:tc>
          <w:tcPr>
            <w:tcW w:w="2604" w:type="dxa"/>
            <w:tcMar>
              <w:top w:w="40" w:type="dxa"/>
              <w:left w:w="0" w:type="dxa"/>
              <w:bottom w:w="0" w:type="dxa"/>
              <w:right w:w="0" w:type="dxa"/>
            </w:tcMar>
          </w:tcPr>
          <w:p w:rsidR="00AC0A55" w:rsidRPr="00C25C1A" w:rsidRDefault="005E6F76" w:rsidP="002A007E">
            <w:pPr>
              <w:pStyle w:val="a-grundtext"/>
              <w:spacing w:after="0" w:line="240" w:lineRule="auto"/>
              <w:ind w:right="0"/>
              <w:jc w:val="right"/>
              <w:rPr>
                <w:rFonts w:cs="BMWType V2 Light"/>
                <w:sz w:val="16"/>
                <w:szCs w:val="16"/>
              </w:rPr>
            </w:pPr>
            <w:r>
              <w:rPr>
                <w:rFonts w:cs="BMWType V2 Light"/>
                <w:sz w:val="16"/>
                <w:szCs w:val="16"/>
              </w:rPr>
              <w:t>Hydraulically actuated</w:t>
            </w:r>
            <w:r w:rsidR="00AC0A55" w:rsidRPr="00C25C1A">
              <w:rPr>
                <w:rFonts w:cs="BMWType V2 Light"/>
                <w:sz w:val="16"/>
                <w:szCs w:val="16"/>
              </w:rPr>
              <w:t xml:space="preserve"> single disc brake, Ø 265 mm, </w:t>
            </w:r>
          </w:p>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 xml:space="preserve">single-piston floating </w:t>
            </w:r>
            <w:proofErr w:type="spellStart"/>
            <w:r w:rsidRPr="00C25C1A">
              <w:rPr>
                <w:rFonts w:cs="BMWType V2 Light"/>
                <w:sz w:val="16"/>
                <w:szCs w:val="16"/>
              </w:rPr>
              <w:t>caliper</w:t>
            </w:r>
            <w:proofErr w:type="spellEnd"/>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val="283"/>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ABS</w:t>
            </w: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604" w:type="dxa"/>
            <w:tcMar>
              <w:top w:w="40" w:type="dxa"/>
              <w:left w:w="0" w:type="dxa"/>
              <w:bottom w:w="0" w:type="dxa"/>
              <w:right w:w="0" w:type="dxa"/>
            </w:tcMar>
          </w:tcPr>
          <w:p w:rsidR="00AC0A55" w:rsidRPr="00C25C1A" w:rsidRDefault="005E6F76" w:rsidP="002A007E">
            <w:pPr>
              <w:pStyle w:val="a-grundtext"/>
              <w:spacing w:after="0" w:line="240" w:lineRule="auto"/>
              <w:ind w:right="0"/>
              <w:jc w:val="right"/>
              <w:rPr>
                <w:rFonts w:cs="BMWType V2 Light"/>
                <w:color w:val="auto"/>
                <w:sz w:val="16"/>
                <w:szCs w:val="16"/>
              </w:rPr>
            </w:pPr>
            <w:r>
              <w:rPr>
                <w:rFonts w:cs="BMWType V2 Light"/>
                <w:color w:val="auto"/>
                <w:sz w:val="16"/>
                <w:szCs w:val="16"/>
              </w:rPr>
              <w:t>BMW Motorrad ABS, ON/OFF (standard)</w:t>
            </w:r>
          </w:p>
        </w:tc>
        <w:tc>
          <w:tcPr>
            <w:tcW w:w="2605" w:type="dxa"/>
          </w:tcPr>
          <w:p w:rsidR="00AC0A55" w:rsidRPr="00C25C1A" w:rsidRDefault="00AC0A55" w:rsidP="002A007E">
            <w:pPr>
              <w:pStyle w:val="a-grundtext"/>
              <w:spacing w:after="0" w:line="240" w:lineRule="auto"/>
              <w:ind w:right="0"/>
              <w:jc w:val="right"/>
              <w:rPr>
                <w:rFonts w:cs="BMWType V2 Light"/>
                <w:color w:val="auto"/>
                <w:sz w:val="16"/>
                <w:szCs w:val="16"/>
                <w:highlight w:val="yellow"/>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Wheels</w:t>
            </w: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proofErr w:type="spellStart"/>
            <w:r w:rsidRPr="00C25C1A">
              <w:rPr>
                <w:rFonts w:cs="BMWType V2 Light"/>
                <w:sz w:val="16"/>
                <w:szCs w:val="16"/>
              </w:rPr>
              <w:t>Spoke</w:t>
            </w:r>
            <w:r w:rsidR="005E6F76">
              <w:rPr>
                <w:rFonts w:cs="BMWType V2 Light"/>
                <w:sz w:val="16"/>
                <w:szCs w:val="16"/>
              </w:rPr>
              <w:t>d</w:t>
            </w:r>
            <w:proofErr w:type="spellEnd"/>
            <w:r w:rsidRPr="00C25C1A">
              <w:rPr>
                <w:rFonts w:cs="BMWType V2 Light"/>
                <w:sz w:val="16"/>
                <w:szCs w:val="16"/>
              </w:rPr>
              <w:t xml:space="preserve"> wheels</w:t>
            </w:r>
            <w:r w:rsidR="005E6F76">
              <w:rPr>
                <w:rFonts w:cs="BMWType V2 Light"/>
                <w:sz w:val="16"/>
                <w:szCs w:val="16"/>
              </w:rPr>
              <w:t xml:space="preserve"> with aluminium rims</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Aluminium cast wheels</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front</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2.15 x 21</w:t>
            </w:r>
            <w:r w:rsidRPr="00C25C1A">
              <w:rPr>
                <w:sz w:val="16"/>
                <w:szCs w:val="16"/>
              </w:rPr>
              <w:t>"</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2.50 x 19</w:t>
            </w:r>
            <w:r w:rsidRPr="00C25C1A">
              <w:rPr>
                <w:sz w:val="16"/>
                <w:szCs w:val="16"/>
              </w:rPr>
              <w:t>"</w:t>
            </w:r>
            <w:r w:rsidRPr="00C25C1A">
              <w:rPr>
                <w:rFonts w:cs="BMWType V2 Light"/>
                <w:sz w:val="16"/>
                <w:szCs w:val="16"/>
              </w:rPr>
              <w:t xml:space="preserve"> </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rear</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4.25 x 17</w:t>
            </w:r>
            <w:r w:rsidRPr="00C25C1A">
              <w:rPr>
                <w:sz w:val="16"/>
                <w:szCs w:val="16"/>
              </w:rPr>
              <w:t>"</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3.5 x 17"</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Tyres</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front</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90/90 R21</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110/80 R19</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rear</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150/70 R17</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140/80 R17</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209"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Style w:val="z-bold"/>
                <w:rFonts w:cs="BMWType V2 Light"/>
                <w:sz w:val="16"/>
                <w:szCs w:val="16"/>
              </w:rPr>
              <w:t>Dimensions and weights</w:t>
            </w: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209"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Total length</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2,320</w:t>
            </w:r>
          </w:p>
        </w:tc>
        <w:tc>
          <w:tcPr>
            <w:tcW w:w="2605" w:type="dxa"/>
          </w:tcPr>
          <w:p w:rsidR="00AC0A55" w:rsidRPr="00C25C1A" w:rsidRDefault="00AC0A55" w:rsidP="002A007E">
            <w:pPr>
              <w:pStyle w:val="a-grundtext"/>
              <w:spacing w:after="0" w:line="240" w:lineRule="auto"/>
              <w:ind w:right="0"/>
              <w:jc w:val="right"/>
              <w:rPr>
                <w:rFonts w:cs="BMWType V2 Light"/>
                <w:sz w:val="16"/>
                <w:szCs w:val="16"/>
                <w:highlight w:val="yellow"/>
              </w:rPr>
            </w:pPr>
            <w:r w:rsidRPr="00C25C1A">
              <w:rPr>
                <w:rFonts w:cs="BMWType V2 Light"/>
                <w:sz w:val="16"/>
                <w:szCs w:val="16"/>
              </w:rPr>
              <w:t>2,280</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color w:val="auto"/>
                <w:sz w:val="16"/>
                <w:szCs w:val="16"/>
              </w:rPr>
            </w:pPr>
            <w:r w:rsidRPr="00C25C1A">
              <w:rPr>
                <w:rFonts w:cs="BMWType V2 Light"/>
                <w:color w:val="auto"/>
                <w:sz w:val="16"/>
                <w:szCs w:val="16"/>
              </w:rPr>
              <w:t>Total width with/without mirrors</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mm</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920/890</w:t>
            </w:r>
          </w:p>
        </w:tc>
        <w:tc>
          <w:tcPr>
            <w:tcW w:w="2605" w:type="dxa"/>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880/855</w:t>
            </w:r>
          </w:p>
        </w:tc>
      </w:tr>
      <w:tr w:rsidR="00AC0A55" w:rsidRPr="00C25C1A" w:rsidTr="002A007E">
        <w:trPr>
          <w:trHeight w:val="20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Seat height (without rider)</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mm</w:t>
            </w:r>
          </w:p>
        </w:tc>
        <w:tc>
          <w:tcPr>
            <w:tcW w:w="2604" w:type="dxa"/>
            <w:tcMar>
              <w:top w:w="40" w:type="dxa"/>
              <w:left w:w="0" w:type="dxa"/>
              <w:bottom w:w="0" w:type="dxa"/>
              <w:right w:w="0" w:type="dxa"/>
            </w:tcMar>
          </w:tcPr>
          <w:p w:rsidR="00AC0A55" w:rsidRPr="00C25C1A" w:rsidRDefault="005E6F76" w:rsidP="002A007E">
            <w:pPr>
              <w:pStyle w:val="a-grundtext"/>
              <w:spacing w:after="0" w:line="240" w:lineRule="auto"/>
              <w:ind w:right="0"/>
              <w:jc w:val="right"/>
              <w:rPr>
                <w:rFonts w:cs="BMWType V2 Light"/>
                <w:sz w:val="16"/>
                <w:szCs w:val="16"/>
              </w:rPr>
            </w:pPr>
            <w:r>
              <w:rPr>
                <w:rFonts w:cs="BMWType V2 Light"/>
                <w:sz w:val="16"/>
                <w:szCs w:val="16"/>
              </w:rPr>
              <w:t>880 (optional equipment</w:t>
            </w:r>
            <w:r w:rsidR="00AC0A55" w:rsidRPr="00C25C1A">
              <w:rPr>
                <w:rFonts w:cs="BMWType V2 Light"/>
                <w:sz w:val="16"/>
                <w:szCs w:val="16"/>
              </w:rPr>
              <w:t xml:space="preserve"> 850)</w:t>
            </w:r>
          </w:p>
        </w:tc>
        <w:tc>
          <w:tcPr>
            <w:tcW w:w="2605" w:type="dxa"/>
          </w:tcPr>
          <w:p w:rsidR="00AC0A55" w:rsidRPr="00C25C1A" w:rsidRDefault="005E6F76" w:rsidP="002A007E">
            <w:pPr>
              <w:pStyle w:val="a-grundtext"/>
              <w:spacing w:after="0" w:line="240" w:lineRule="auto"/>
              <w:ind w:right="0"/>
              <w:jc w:val="right"/>
              <w:rPr>
                <w:rFonts w:cs="BMWType V2 Light"/>
                <w:sz w:val="16"/>
                <w:szCs w:val="16"/>
              </w:rPr>
            </w:pPr>
            <w:r>
              <w:rPr>
                <w:rFonts w:cs="BMWType V2 Light"/>
                <w:sz w:val="16"/>
                <w:szCs w:val="16"/>
              </w:rPr>
              <w:t>820 (optional equipment</w:t>
            </w:r>
            <w:r w:rsidR="00AC0A55" w:rsidRPr="00C25C1A">
              <w:rPr>
                <w:rFonts w:cs="BMWType V2 Light"/>
                <w:sz w:val="16"/>
                <w:szCs w:val="16"/>
              </w:rPr>
              <w:t xml:space="preserve"> 790) </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5E6F76" w:rsidP="002A007E">
            <w:pPr>
              <w:pStyle w:val="a-grundtext"/>
              <w:spacing w:after="0" w:line="240" w:lineRule="auto"/>
              <w:ind w:right="0"/>
              <w:rPr>
                <w:rFonts w:cs="BMWType V2 Light"/>
                <w:sz w:val="16"/>
                <w:szCs w:val="16"/>
              </w:rPr>
            </w:pPr>
            <w:r>
              <w:rPr>
                <w:rFonts w:cs="BMWType V2 Light"/>
                <w:sz w:val="16"/>
                <w:szCs w:val="16"/>
              </w:rPr>
              <w:t xml:space="preserve">DIN </w:t>
            </w:r>
            <w:proofErr w:type="spellStart"/>
            <w:r>
              <w:rPr>
                <w:rFonts w:cs="BMWType V2 Light"/>
                <w:sz w:val="16"/>
                <w:szCs w:val="16"/>
              </w:rPr>
              <w:t>unladen</w:t>
            </w:r>
            <w:proofErr w:type="spellEnd"/>
            <w:r>
              <w:rPr>
                <w:rFonts w:cs="BMWType V2 Light"/>
                <w:sz w:val="16"/>
                <w:szCs w:val="16"/>
              </w:rPr>
              <w:t xml:space="preserve"> weight, ready for road</w:t>
            </w:r>
            <w:r w:rsidR="00AC0A55" w:rsidRPr="00C25C1A">
              <w:rPr>
                <w:rFonts w:cs="BMWType V2 Light"/>
                <w:sz w:val="16"/>
                <w:szCs w:val="16"/>
              </w:rPr>
              <w:t xml:space="preserve"> </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kg</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214</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209</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5E6F76" w:rsidP="002A007E">
            <w:pPr>
              <w:pStyle w:val="a-grundtext"/>
              <w:spacing w:after="0" w:line="240" w:lineRule="auto"/>
              <w:ind w:right="0"/>
              <w:rPr>
                <w:rFonts w:cs="BMWType V2 Light"/>
                <w:i/>
                <w:sz w:val="16"/>
                <w:szCs w:val="16"/>
              </w:rPr>
            </w:pPr>
            <w:r>
              <w:rPr>
                <w:rFonts w:cs="BMWType V2 Light"/>
                <w:i/>
                <w:sz w:val="16"/>
                <w:szCs w:val="16"/>
              </w:rPr>
              <w:t>Permitted total weight</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i/>
                <w:sz w:val="16"/>
                <w:szCs w:val="16"/>
              </w:rPr>
            </w:pPr>
            <w:r w:rsidRPr="00C25C1A">
              <w:rPr>
                <w:rFonts w:cs="BMWType V2 Light"/>
                <w:i/>
                <w:sz w:val="16"/>
                <w:szCs w:val="16"/>
              </w:rPr>
              <w:t>kg</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i/>
                <w:sz w:val="16"/>
                <w:szCs w:val="16"/>
              </w:rPr>
            </w:pPr>
            <w:r w:rsidRPr="00C25C1A">
              <w:rPr>
                <w:rFonts w:cs="BMWType V2 Light"/>
                <w:i/>
                <w:sz w:val="16"/>
                <w:szCs w:val="16"/>
              </w:rPr>
              <w:t>44</w:t>
            </w:r>
            <w:r w:rsidR="00D26DF5">
              <w:rPr>
                <w:rFonts w:cs="BMWType V2 Light"/>
                <w:i/>
                <w:sz w:val="16"/>
                <w:szCs w:val="16"/>
              </w:rPr>
              <w:t>4</w:t>
            </w:r>
          </w:p>
        </w:tc>
        <w:tc>
          <w:tcPr>
            <w:tcW w:w="2605" w:type="dxa"/>
          </w:tcPr>
          <w:p w:rsidR="00AC0A55" w:rsidRPr="00C25C1A" w:rsidRDefault="00AC0A55" w:rsidP="002A007E">
            <w:pPr>
              <w:pStyle w:val="a-grundtext"/>
              <w:spacing w:after="0" w:line="240" w:lineRule="auto"/>
              <w:ind w:right="0"/>
              <w:jc w:val="right"/>
              <w:rPr>
                <w:rFonts w:cs="BMWType V2 Light"/>
                <w:i/>
                <w:sz w:val="16"/>
                <w:szCs w:val="16"/>
              </w:rPr>
            </w:pPr>
            <w:r w:rsidRPr="00C25C1A">
              <w:rPr>
                <w:rFonts w:cs="BMWType V2 Light"/>
                <w:i/>
                <w:sz w:val="16"/>
                <w:szCs w:val="16"/>
              </w:rPr>
              <w:t>4</w:t>
            </w:r>
            <w:r w:rsidR="00D26DF5">
              <w:rPr>
                <w:rFonts w:cs="BMWType V2 Light"/>
                <w:i/>
                <w:sz w:val="16"/>
                <w:szCs w:val="16"/>
              </w:rPr>
              <w:t>36</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Fuel tank capacity</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l</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16</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209"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Style w:val="z-bold"/>
                <w:rFonts w:cs="BMWType V2 Light"/>
                <w:sz w:val="16"/>
                <w:szCs w:val="16"/>
              </w:rPr>
              <w:t>Performance figures</w:t>
            </w: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209"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Fuel consumption</w:t>
            </w: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209"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90 km/h</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l/100 km</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3.8</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3.9</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120 km/h</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l/100 km</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5.2</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5.1</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sz w:val="16"/>
                <w:szCs w:val="16"/>
              </w:rPr>
            </w:pPr>
            <w:r w:rsidRPr="00C25C1A">
              <w:rPr>
                <w:rFonts w:cs="BMWType V2 Light"/>
                <w:sz w:val="16"/>
                <w:szCs w:val="16"/>
              </w:rPr>
              <w:t>Acceleration</w:t>
            </w:r>
          </w:p>
        </w:tc>
        <w:tc>
          <w:tcPr>
            <w:tcW w:w="850" w:type="dxa"/>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c>
          <w:tcPr>
            <w:tcW w:w="5209" w:type="dxa"/>
            <w:gridSpan w:val="2"/>
            <w:tcMar>
              <w:top w:w="40" w:type="dxa"/>
              <w:left w:w="0" w:type="dxa"/>
              <w:bottom w:w="0" w:type="dxa"/>
              <w:right w:w="0" w:type="dxa"/>
            </w:tcMar>
          </w:tcPr>
          <w:p w:rsidR="00AC0A55" w:rsidRPr="00C25C1A" w:rsidRDefault="00AC0A55" w:rsidP="002A007E">
            <w:pPr>
              <w:pStyle w:val="KeinAbsatzformat"/>
              <w:spacing w:line="240" w:lineRule="auto"/>
              <w:textAlignment w:val="auto"/>
              <w:rPr>
                <w:rFonts w:ascii="BMWType V2 Light" w:hAnsi="BMWType V2 Light" w:cs="BMWType V2 Light"/>
                <w:color w:val="auto"/>
                <w:sz w:val="16"/>
                <w:szCs w:val="16"/>
              </w:rPr>
            </w:pP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AC0A55" w:rsidP="002A007E">
            <w:pPr>
              <w:pStyle w:val="a-grundtext"/>
              <w:spacing w:after="0" w:line="240" w:lineRule="auto"/>
              <w:ind w:right="0"/>
              <w:rPr>
                <w:rFonts w:cs="BMWType V2 Light"/>
                <w:color w:val="auto"/>
                <w:sz w:val="16"/>
                <w:szCs w:val="16"/>
              </w:rPr>
            </w:pPr>
            <w:r w:rsidRPr="00C25C1A">
              <w:rPr>
                <w:rFonts w:cs="BMWType V2 Light"/>
                <w:color w:val="auto"/>
                <w:sz w:val="16"/>
                <w:szCs w:val="16"/>
              </w:rPr>
              <w:t>0–100 km/h</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s</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4.1</w:t>
            </w:r>
          </w:p>
        </w:tc>
        <w:tc>
          <w:tcPr>
            <w:tcW w:w="2605" w:type="dxa"/>
          </w:tcPr>
          <w:p w:rsidR="00AC0A55" w:rsidRPr="00C25C1A" w:rsidRDefault="00AC0A55" w:rsidP="002A007E">
            <w:pPr>
              <w:pStyle w:val="a-grundtext"/>
              <w:spacing w:after="0" w:line="240" w:lineRule="auto"/>
              <w:ind w:right="0"/>
              <w:jc w:val="right"/>
              <w:rPr>
                <w:rFonts w:cs="BMWType V2 Light"/>
                <w:color w:val="auto"/>
                <w:sz w:val="16"/>
                <w:szCs w:val="16"/>
              </w:rPr>
            </w:pPr>
            <w:r w:rsidRPr="00C25C1A">
              <w:rPr>
                <w:rFonts w:cs="BMWType V2 Light"/>
                <w:color w:val="auto"/>
                <w:sz w:val="16"/>
                <w:szCs w:val="16"/>
              </w:rPr>
              <w:t>4.3</w:t>
            </w:r>
          </w:p>
        </w:tc>
      </w:tr>
      <w:tr w:rsidR="00AC0A55" w:rsidRPr="00C25C1A" w:rsidTr="002A007E">
        <w:trPr>
          <w:trHeight w:hRule="exact" w:val="255"/>
        </w:trPr>
        <w:tc>
          <w:tcPr>
            <w:tcW w:w="2438" w:type="dxa"/>
            <w:tcMar>
              <w:top w:w="40" w:type="dxa"/>
              <w:left w:w="0" w:type="dxa"/>
              <w:bottom w:w="0" w:type="dxa"/>
              <w:right w:w="0" w:type="dxa"/>
            </w:tcMar>
          </w:tcPr>
          <w:p w:rsidR="00AC0A55" w:rsidRPr="00C25C1A" w:rsidRDefault="005E6F76" w:rsidP="002A007E">
            <w:pPr>
              <w:pStyle w:val="a-grundtext"/>
              <w:spacing w:after="0" w:line="240" w:lineRule="auto"/>
              <w:ind w:right="0"/>
              <w:rPr>
                <w:rFonts w:cs="BMWType V2 Light"/>
                <w:sz w:val="16"/>
                <w:szCs w:val="16"/>
              </w:rPr>
            </w:pPr>
            <w:r>
              <w:rPr>
                <w:rFonts w:cs="BMWType V2 Light"/>
                <w:sz w:val="16"/>
                <w:szCs w:val="16"/>
              </w:rPr>
              <w:t>Max.</w:t>
            </w:r>
            <w:r w:rsidR="00AC0A55" w:rsidRPr="00C25C1A">
              <w:rPr>
                <w:rFonts w:cs="BMWType V2 Light"/>
                <w:sz w:val="16"/>
                <w:szCs w:val="16"/>
              </w:rPr>
              <w:t xml:space="preserve"> speed</w:t>
            </w:r>
          </w:p>
        </w:tc>
        <w:tc>
          <w:tcPr>
            <w:tcW w:w="850"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km/h</w:t>
            </w:r>
          </w:p>
        </w:tc>
        <w:tc>
          <w:tcPr>
            <w:tcW w:w="2604" w:type="dxa"/>
            <w:tcMar>
              <w:top w:w="40" w:type="dxa"/>
              <w:left w:w="0" w:type="dxa"/>
              <w:bottom w:w="0" w:type="dxa"/>
              <w:right w:w="0" w:type="dxa"/>
            </w:tcMar>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&gt; 200</w:t>
            </w:r>
          </w:p>
        </w:tc>
        <w:tc>
          <w:tcPr>
            <w:tcW w:w="2605" w:type="dxa"/>
          </w:tcPr>
          <w:p w:rsidR="00AC0A55" w:rsidRPr="00C25C1A" w:rsidRDefault="00AC0A55" w:rsidP="002A007E">
            <w:pPr>
              <w:pStyle w:val="a-grundtext"/>
              <w:spacing w:after="0" w:line="240" w:lineRule="auto"/>
              <w:ind w:right="0"/>
              <w:jc w:val="right"/>
              <w:rPr>
                <w:rFonts w:cs="BMWType V2 Light"/>
                <w:sz w:val="16"/>
                <w:szCs w:val="16"/>
              </w:rPr>
            </w:pPr>
            <w:r w:rsidRPr="00C25C1A">
              <w:rPr>
                <w:rFonts w:cs="BMWType V2 Light"/>
                <w:sz w:val="16"/>
                <w:szCs w:val="16"/>
              </w:rPr>
              <w:t>192</w:t>
            </w:r>
          </w:p>
        </w:tc>
      </w:tr>
    </w:tbl>
    <w:p w:rsidR="00F16380" w:rsidRPr="00D13EA5" w:rsidRDefault="00F16380" w:rsidP="00F16380">
      <w:pPr>
        <w:outlineLvl w:val="0"/>
        <w:rPr>
          <w:rFonts w:ascii="BMWType V2 Light" w:hAnsi="BMWType V2 Light" w:cs="BMWType V2 Light"/>
          <w:b/>
          <w:sz w:val="16"/>
          <w:szCs w:val="16"/>
        </w:rPr>
      </w:pPr>
    </w:p>
    <w:sectPr w:rsidR="00F16380" w:rsidRPr="00D13EA5" w:rsidSect="00CA6BC8">
      <w:headerReference w:type="default" r:id="rId10"/>
      <w:pgSz w:w="11906" w:h="16838" w:code="9"/>
      <w:pgMar w:top="1503" w:right="1701" w:bottom="1134" w:left="275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1D5" w:rsidRDefault="002971D5" w:rsidP="00CA6BC8">
      <w:pPr>
        <w:spacing w:after="0" w:line="240" w:lineRule="auto"/>
      </w:pPr>
      <w:r>
        <w:separator/>
      </w:r>
    </w:p>
  </w:endnote>
  <w:endnote w:type="continuationSeparator" w:id="0">
    <w:p w:rsidR="002971D5" w:rsidRDefault="002971D5" w:rsidP="00CA6B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MWType V2 Light">
    <w:panose1 w:val="00000000000000000000"/>
    <w:charset w:val="00"/>
    <w:family w:val="auto"/>
    <w:pitch w:val="variable"/>
    <w:sig w:usb0="800022BF" w:usb1="9000004A" w:usb2="00000008"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MWTypeLight">
    <w:altName w:val="Segoe Script"/>
    <w:panose1 w:val="020B0304020202020204"/>
    <w:charset w:val="00"/>
    <w:family w:val="swiss"/>
    <w:pitch w:val="variable"/>
    <w:sig w:usb0="80000027" w:usb1="00000000" w:usb2="00000000" w:usb3="00000000" w:csb0="00000093" w:csb1="00000000"/>
  </w:font>
  <w:font w:name="BMW Helvetica Light">
    <w:altName w:val="Times New Roman"/>
    <w:panose1 w:val="00000000000000000000"/>
    <w:charset w:val="00"/>
    <w:family w:val="auto"/>
    <w:pitch w:val="variable"/>
    <w:sig w:usb0="00000003" w:usb1="00000000" w:usb2="00000000" w:usb3="00000000" w:csb0="00000001" w:csb1="00000000"/>
  </w:font>
  <w:font w:name="BMW Helvetica Bold">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MWType V2 Bold">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1D5" w:rsidRDefault="002971D5" w:rsidP="00CA6BC8">
      <w:pPr>
        <w:spacing w:after="0" w:line="240" w:lineRule="auto"/>
      </w:pPr>
      <w:r>
        <w:separator/>
      </w:r>
    </w:p>
  </w:footnote>
  <w:footnote w:type="continuationSeparator" w:id="0">
    <w:p w:rsidR="002971D5" w:rsidRDefault="002971D5" w:rsidP="00CA6B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1D5" w:rsidRPr="003867D1" w:rsidRDefault="002971D5" w:rsidP="00CA6BC8">
    <w:pPr>
      <w:pStyle w:val="Header"/>
      <w:framePr w:w="1332" w:h="1134" w:hRule="exact" w:wrap="notBeside" w:vAnchor="page" w:hAnchor="page" w:x="1135" w:y="568"/>
      <w:spacing w:line="170" w:lineRule="exact"/>
      <w:ind w:right="0"/>
      <w:rPr>
        <w:rStyle w:val="PageNumber"/>
        <w:rFonts w:ascii="BMWType V2 Light" w:hAnsi="BMWType V2 Light" w:cs="BMWType V2 Light"/>
        <w:sz w:val="16"/>
      </w:rPr>
    </w:pPr>
    <w:r w:rsidRPr="009D1322">
      <w:rPr>
        <w:rStyle w:val="PageNumber"/>
        <w:rFonts w:ascii="BMWType V2 Bold" w:hAnsi="BMWType V2 Bold"/>
        <w:color w:val="0D0D0D"/>
        <w:sz w:val="16"/>
      </w:rPr>
      <w:t>BMW</w:t>
    </w:r>
    <w:r>
      <w:br/>
    </w:r>
    <w:r w:rsidRPr="009D1322">
      <w:rPr>
        <w:rStyle w:val="PageNumber"/>
        <w:rFonts w:ascii="BMWType V2 Bold" w:hAnsi="BMWType V2 Bold"/>
        <w:color w:val="808080"/>
        <w:sz w:val="16"/>
      </w:rPr>
      <w:t>Media</w:t>
    </w:r>
    <w:r w:rsidRPr="009D1322">
      <w:rPr>
        <w:color w:val="808080"/>
      </w:rPr>
      <w:br/>
    </w:r>
    <w:r w:rsidRPr="009D1322">
      <w:rPr>
        <w:rStyle w:val="PageNumber"/>
        <w:rFonts w:ascii="BMWType V2 Bold" w:hAnsi="BMWType V2 Bold"/>
        <w:color w:val="808080"/>
        <w:sz w:val="16"/>
      </w:rPr>
      <w:t>information</w:t>
    </w:r>
    <w:r w:rsidRPr="009D1322">
      <w:rPr>
        <w:color w:val="808080"/>
      </w:rPr>
      <w:br/>
    </w:r>
    <w:r>
      <w:br/>
    </w:r>
    <w:r>
      <w:rPr>
        <w:rStyle w:val="PageNumber"/>
        <w:rFonts w:ascii="BMWType V2 Light" w:hAnsi="BMWType V2 Light" w:cs="BMWType V2 Light"/>
        <w:sz w:val="16"/>
      </w:rPr>
      <w:t>07/2012</w:t>
    </w:r>
    <w:r w:rsidRPr="003867D1">
      <w:rPr>
        <w:rFonts w:ascii="BMWType V2 Light" w:hAnsi="BMWType V2 Light" w:cs="BMWType V2 Light"/>
      </w:rPr>
      <w:br/>
    </w:r>
    <w:r w:rsidRPr="003867D1">
      <w:rPr>
        <w:rStyle w:val="PageNumber"/>
        <w:rFonts w:ascii="BMWType V2 Light" w:hAnsi="BMWType V2 Light" w:cs="BMWType V2 Light"/>
        <w:sz w:val="16"/>
      </w:rPr>
      <w:t xml:space="preserve">Page </w:t>
    </w:r>
    <w:r w:rsidR="009B42CA" w:rsidRPr="003867D1">
      <w:rPr>
        <w:rStyle w:val="PageNumber"/>
        <w:rFonts w:ascii="BMWType V2 Light" w:hAnsi="BMWType V2 Light" w:cs="BMWType V2 Light"/>
        <w:sz w:val="16"/>
      </w:rPr>
      <w:fldChar w:fldCharType="begin"/>
    </w:r>
    <w:r w:rsidRPr="003867D1">
      <w:rPr>
        <w:rStyle w:val="PageNumber"/>
        <w:rFonts w:ascii="BMWType V2 Light" w:hAnsi="BMWType V2 Light" w:cs="BMWType V2 Light"/>
        <w:sz w:val="16"/>
      </w:rPr>
      <w:instrText xml:space="preserve">PAGE  </w:instrText>
    </w:r>
    <w:r w:rsidR="009B42CA" w:rsidRPr="003867D1">
      <w:rPr>
        <w:rStyle w:val="PageNumber"/>
        <w:rFonts w:ascii="BMWType V2 Light" w:hAnsi="BMWType V2 Light" w:cs="BMWType V2 Light"/>
        <w:sz w:val="16"/>
      </w:rPr>
      <w:fldChar w:fldCharType="separate"/>
    </w:r>
    <w:r w:rsidR="00F60684">
      <w:rPr>
        <w:rStyle w:val="PageNumber"/>
        <w:rFonts w:ascii="BMWType V2 Light" w:hAnsi="BMWType V2 Light" w:cs="BMWType V2 Light"/>
        <w:noProof/>
        <w:sz w:val="16"/>
      </w:rPr>
      <w:t>19</w:t>
    </w:r>
    <w:r w:rsidR="009B42CA" w:rsidRPr="003867D1">
      <w:rPr>
        <w:rStyle w:val="PageNumber"/>
        <w:rFonts w:ascii="BMWType V2 Light" w:hAnsi="BMWType V2 Light" w:cs="BMWType V2 Light"/>
        <w:sz w:val="16"/>
      </w:rPr>
      <w:fldChar w:fldCharType="end"/>
    </w:r>
  </w:p>
  <w:p w:rsidR="002971D5" w:rsidRDefault="002971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56655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3F2D1EA"/>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6CF2DA7E"/>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2760E720"/>
    <w:lvl w:ilvl="0">
      <w:start w:val="1"/>
      <w:numFmt w:val="decimal"/>
      <w:pStyle w:val="ListNumber3"/>
      <w:lvlText w:val="%1."/>
      <w:lvlJc w:val="left"/>
      <w:pPr>
        <w:tabs>
          <w:tab w:val="num" w:pos="926"/>
        </w:tabs>
        <w:ind w:left="926" w:hanging="360"/>
      </w:pPr>
    </w:lvl>
  </w:abstractNum>
  <w:abstractNum w:abstractNumId="4">
    <w:nsid w:val="FFFFFF7F"/>
    <w:multiLevelType w:val="singleLevel"/>
    <w:tmpl w:val="34D2C4FA"/>
    <w:lvl w:ilvl="0">
      <w:start w:val="1"/>
      <w:numFmt w:val="decimal"/>
      <w:pStyle w:val="ListNumber2"/>
      <w:lvlText w:val="%1."/>
      <w:lvlJc w:val="left"/>
      <w:pPr>
        <w:tabs>
          <w:tab w:val="num" w:pos="643"/>
        </w:tabs>
        <w:ind w:left="643" w:hanging="360"/>
      </w:pPr>
    </w:lvl>
  </w:abstractNum>
  <w:abstractNum w:abstractNumId="5">
    <w:nsid w:val="FFFFFF80"/>
    <w:multiLevelType w:val="singleLevel"/>
    <w:tmpl w:val="CA3CE67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4E6E2E68"/>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8DD8243A"/>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AEAA4C4C"/>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D18C6C54"/>
    <w:lvl w:ilvl="0">
      <w:start w:val="1"/>
      <w:numFmt w:val="decimal"/>
      <w:pStyle w:val="ListNumber"/>
      <w:lvlText w:val="%1."/>
      <w:lvlJc w:val="left"/>
      <w:pPr>
        <w:tabs>
          <w:tab w:val="num" w:pos="360"/>
        </w:tabs>
        <w:ind w:left="360" w:hanging="360"/>
      </w:pPr>
    </w:lvl>
  </w:abstractNum>
  <w:abstractNum w:abstractNumId="10">
    <w:nsid w:val="FFFFFF89"/>
    <w:multiLevelType w:val="singleLevel"/>
    <w:tmpl w:val="258E1AA0"/>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2">
    <w:nsid w:val="053C7A50"/>
    <w:multiLevelType w:val="hybridMultilevel"/>
    <w:tmpl w:val="34B430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666200B"/>
    <w:multiLevelType w:val="hybridMultilevel"/>
    <w:tmpl w:val="FDFE7F16"/>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B643720"/>
    <w:multiLevelType w:val="hybridMultilevel"/>
    <w:tmpl w:val="F5AC6BC4"/>
    <w:lvl w:ilvl="0" w:tplc="A148F01A">
      <w:start w:val="9"/>
      <w:numFmt w:val="decimal"/>
      <w:lvlText w:val="%1."/>
      <w:lvlJc w:val="left"/>
      <w:pPr>
        <w:tabs>
          <w:tab w:val="num" w:pos="720"/>
        </w:tabs>
        <w:ind w:left="720" w:hanging="360"/>
      </w:pPr>
      <w:rPr>
        <w:rFonts w:hint="default"/>
      </w:rPr>
    </w:lvl>
    <w:lvl w:ilvl="1" w:tplc="A64679A4" w:tentative="1">
      <w:start w:val="1"/>
      <w:numFmt w:val="lowerLetter"/>
      <w:lvlText w:val="%2."/>
      <w:lvlJc w:val="left"/>
      <w:pPr>
        <w:tabs>
          <w:tab w:val="num" w:pos="1440"/>
        </w:tabs>
        <w:ind w:left="1440" w:hanging="360"/>
      </w:pPr>
    </w:lvl>
    <w:lvl w:ilvl="2" w:tplc="190427F6" w:tentative="1">
      <w:start w:val="1"/>
      <w:numFmt w:val="lowerRoman"/>
      <w:lvlText w:val="%3."/>
      <w:lvlJc w:val="right"/>
      <w:pPr>
        <w:tabs>
          <w:tab w:val="num" w:pos="2160"/>
        </w:tabs>
        <w:ind w:left="2160" w:hanging="180"/>
      </w:pPr>
    </w:lvl>
    <w:lvl w:ilvl="3" w:tplc="7AE4F55C" w:tentative="1">
      <w:start w:val="1"/>
      <w:numFmt w:val="decimal"/>
      <w:lvlText w:val="%4."/>
      <w:lvlJc w:val="left"/>
      <w:pPr>
        <w:tabs>
          <w:tab w:val="num" w:pos="2880"/>
        </w:tabs>
        <w:ind w:left="2880" w:hanging="360"/>
      </w:pPr>
    </w:lvl>
    <w:lvl w:ilvl="4" w:tplc="6B96F490" w:tentative="1">
      <w:start w:val="1"/>
      <w:numFmt w:val="lowerLetter"/>
      <w:lvlText w:val="%5."/>
      <w:lvlJc w:val="left"/>
      <w:pPr>
        <w:tabs>
          <w:tab w:val="num" w:pos="3600"/>
        </w:tabs>
        <w:ind w:left="3600" w:hanging="360"/>
      </w:pPr>
    </w:lvl>
    <w:lvl w:ilvl="5" w:tplc="C8AE3020" w:tentative="1">
      <w:start w:val="1"/>
      <w:numFmt w:val="lowerRoman"/>
      <w:lvlText w:val="%6."/>
      <w:lvlJc w:val="right"/>
      <w:pPr>
        <w:tabs>
          <w:tab w:val="num" w:pos="4320"/>
        </w:tabs>
        <w:ind w:left="4320" w:hanging="180"/>
      </w:pPr>
    </w:lvl>
    <w:lvl w:ilvl="6" w:tplc="A58C6A70" w:tentative="1">
      <w:start w:val="1"/>
      <w:numFmt w:val="decimal"/>
      <w:lvlText w:val="%7."/>
      <w:lvlJc w:val="left"/>
      <w:pPr>
        <w:tabs>
          <w:tab w:val="num" w:pos="5040"/>
        </w:tabs>
        <w:ind w:left="5040" w:hanging="360"/>
      </w:pPr>
    </w:lvl>
    <w:lvl w:ilvl="7" w:tplc="AD529674" w:tentative="1">
      <w:start w:val="1"/>
      <w:numFmt w:val="lowerLetter"/>
      <w:lvlText w:val="%8."/>
      <w:lvlJc w:val="left"/>
      <w:pPr>
        <w:tabs>
          <w:tab w:val="num" w:pos="5760"/>
        </w:tabs>
        <w:ind w:left="5760" w:hanging="360"/>
      </w:pPr>
    </w:lvl>
    <w:lvl w:ilvl="8" w:tplc="5D8EA018" w:tentative="1">
      <w:start w:val="1"/>
      <w:numFmt w:val="lowerRoman"/>
      <w:lvlText w:val="%9."/>
      <w:lvlJc w:val="right"/>
      <w:pPr>
        <w:tabs>
          <w:tab w:val="num" w:pos="6480"/>
        </w:tabs>
        <w:ind w:left="6480" w:hanging="180"/>
      </w:pPr>
    </w:lvl>
  </w:abstractNum>
  <w:abstractNum w:abstractNumId="15">
    <w:nsid w:val="10C16CDA"/>
    <w:multiLevelType w:val="hybridMultilevel"/>
    <w:tmpl w:val="6C74FE4A"/>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34164CA"/>
    <w:multiLevelType w:val="hybridMultilevel"/>
    <w:tmpl w:val="E3D4EDCC"/>
    <w:lvl w:ilvl="0" w:tplc="EA5A35A0">
      <w:start w:val="1"/>
      <w:numFmt w:val="bullet"/>
      <w:lvlText w:val="•"/>
      <w:lvlJc w:val="left"/>
      <w:pPr>
        <w:tabs>
          <w:tab w:val="num" w:pos="720"/>
        </w:tabs>
        <w:ind w:left="720" w:hanging="360"/>
      </w:pPr>
      <w:rPr>
        <w:rFonts w:ascii="Arial" w:hAnsi="Arial" w:hint="default"/>
      </w:rPr>
    </w:lvl>
    <w:lvl w:ilvl="1" w:tplc="C124109A" w:tentative="1">
      <w:start w:val="1"/>
      <w:numFmt w:val="bullet"/>
      <w:lvlText w:val="•"/>
      <w:lvlJc w:val="left"/>
      <w:pPr>
        <w:tabs>
          <w:tab w:val="num" w:pos="1440"/>
        </w:tabs>
        <w:ind w:left="1440" w:hanging="360"/>
      </w:pPr>
      <w:rPr>
        <w:rFonts w:ascii="Arial" w:hAnsi="Arial" w:hint="default"/>
      </w:rPr>
    </w:lvl>
    <w:lvl w:ilvl="2" w:tplc="6070458A" w:tentative="1">
      <w:start w:val="1"/>
      <w:numFmt w:val="bullet"/>
      <w:lvlText w:val="•"/>
      <w:lvlJc w:val="left"/>
      <w:pPr>
        <w:tabs>
          <w:tab w:val="num" w:pos="2160"/>
        </w:tabs>
        <w:ind w:left="2160" w:hanging="360"/>
      </w:pPr>
      <w:rPr>
        <w:rFonts w:ascii="Arial" w:hAnsi="Arial" w:hint="default"/>
      </w:rPr>
    </w:lvl>
    <w:lvl w:ilvl="3" w:tplc="0ED440CE" w:tentative="1">
      <w:start w:val="1"/>
      <w:numFmt w:val="bullet"/>
      <w:lvlText w:val="•"/>
      <w:lvlJc w:val="left"/>
      <w:pPr>
        <w:tabs>
          <w:tab w:val="num" w:pos="2880"/>
        </w:tabs>
        <w:ind w:left="2880" w:hanging="360"/>
      </w:pPr>
      <w:rPr>
        <w:rFonts w:ascii="Arial" w:hAnsi="Arial" w:hint="default"/>
      </w:rPr>
    </w:lvl>
    <w:lvl w:ilvl="4" w:tplc="AF6AE362" w:tentative="1">
      <w:start w:val="1"/>
      <w:numFmt w:val="bullet"/>
      <w:lvlText w:val="•"/>
      <w:lvlJc w:val="left"/>
      <w:pPr>
        <w:tabs>
          <w:tab w:val="num" w:pos="3600"/>
        </w:tabs>
        <w:ind w:left="3600" w:hanging="360"/>
      </w:pPr>
      <w:rPr>
        <w:rFonts w:ascii="Arial" w:hAnsi="Arial" w:hint="default"/>
      </w:rPr>
    </w:lvl>
    <w:lvl w:ilvl="5" w:tplc="C4C0B760" w:tentative="1">
      <w:start w:val="1"/>
      <w:numFmt w:val="bullet"/>
      <w:lvlText w:val="•"/>
      <w:lvlJc w:val="left"/>
      <w:pPr>
        <w:tabs>
          <w:tab w:val="num" w:pos="4320"/>
        </w:tabs>
        <w:ind w:left="4320" w:hanging="360"/>
      </w:pPr>
      <w:rPr>
        <w:rFonts w:ascii="Arial" w:hAnsi="Arial" w:hint="default"/>
      </w:rPr>
    </w:lvl>
    <w:lvl w:ilvl="6" w:tplc="748C82F6" w:tentative="1">
      <w:start w:val="1"/>
      <w:numFmt w:val="bullet"/>
      <w:lvlText w:val="•"/>
      <w:lvlJc w:val="left"/>
      <w:pPr>
        <w:tabs>
          <w:tab w:val="num" w:pos="5040"/>
        </w:tabs>
        <w:ind w:left="5040" w:hanging="360"/>
      </w:pPr>
      <w:rPr>
        <w:rFonts w:ascii="Arial" w:hAnsi="Arial" w:hint="default"/>
      </w:rPr>
    </w:lvl>
    <w:lvl w:ilvl="7" w:tplc="A79A28D0" w:tentative="1">
      <w:start w:val="1"/>
      <w:numFmt w:val="bullet"/>
      <w:lvlText w:val="•"/>
      <w:lvlJc w:val="left"/>
      <w:pPr>
        <w:tabs>
          <w:tab w:val="num" w:pos="5760"/>
        </w:tabs>
        <w:ind w:left="5760" w:hanging="360"/>
      </w:pPr>
      <w:rPr>
        <w:rFonts w:ascii="Arial" w:hAnsi="Arial" w:hint="default"/>
      </w:rPr>
    </w:lvl>
    <w:lvl w:ilvl="8" w:tplc="378EBEEE" w:tentative="1">
      <w:start w:val="1"/>
      <w:numFmt w:val="bullet"/>
      <w:lvlText w:val="•"/>
      <w:lvlJc w:val="left"/>
      <w:pPr>
        <w:tabs>
          <w:tab w:val="num" w:pos="6480"/>
        </w:tabs>
        <w:ind w:left="6480" w:hanging="360"/>
      </w:pPr>
      <w:rPr>
        <w:rFonts w:ascii="Arial" w:hAnsi="Arial" w:hint="default"/>
      </w:rPr>
    </w:lvl>
  </w:abstractNum>
  <w:abstractNum w:abstractNumId="17">
    <w:nsid w:val="18231DBC"/>
    <w:multiLevelType w:val="hybridMultilevel"/>
    <w:tmpl w:val="F662BF40"/>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C1D42EC"/>
    <w:multiLevelType w:val="hybridMultilevel"/>
    <w:tmpl w:val="D3E6D34C"/>
    <w:lvl w:ilvl="0" w:tplc="58A898AC">
      <w:start w:val="1"/>
      <w:numFmt w:val="decimal"/>
      <w:lvlText w:val="%1."/>
      <w:lvlJc w:val="left"/>
      <w:pPr>
        <w:ind w:left="720" w:hanging="360"/>
      </w:pPr>
      <w:rPr>
        <w:rFonts w:hint="default"/>
      </w:rPr>
    </w:lvl>
    <w:lvl w:ilvl="1" w:tplc="9272827E" w:tentative="1">
      <w:start w:val="1"/>
      <w:numFmt w:val="lowerLetter"/>
      <w:lvlText w:val="%2."/>
      <w:lvlJc w:val="left"/>
      <w:pPr>
        <w:ind w:left="1440" w:hanging="360"/>
      </w:pPr>
    </w:lvl>
    <w:lvl w:ilvl="2" w:tplc="947CE06A" w:tentative="1">
      <w:start w:val="1"/>
      <w:numFmt w:val="lowerRoman"/>
      <w:lvlText w:val="%3."/>
      <w:lvlJc w:val="right"/>
      <w:pPr>
        <w:ind w:left="2160" w:hanging="180"/>
      </w:pPr>
    </w:lvl>
    <w:lvl w:ilvl="3" w:tplc="CAF81EC6" w:tentative="1">
      <w:start w:val="1"/>
      <w:numFmt w:val="decimal"/>
      <w:lvlText w:val="%4."/>
      <w:lvlJc w:val="left"/>
      <w:pPr>
        <w:ind w:left="2880" w:hanging="360"/>
      </w:pPr>
    </w:lvl>
    <w:lvl w:ilvl="4" w:tplc="11E03A12" w:tentative="1">
      <w:start w:val="1"/>
      <w:numFmt w:val="lowerLetter"/>
      <w:lvlText w:val="%5."/>
      <w:lvlJc w:val="left"/>
      <w:pPr>
        <w:ind w:left="3600" w:hanging="360"/>
      </w:pPr>
    </w:lvl>
    <w:lvl w:ilvl="5" w:tplc="25F448CA" w:tentative="1">
      <w:start w:val="1"/>
      <w:numFmt w:val="lowerRoman"/>
      <w:lvlText w:val="%6."/>
      <w:lvlJc w:val="right"/>
      <w:pPr>
        <w:ind w:left="4320" w:hanging="180"/>
      </w:pPr>
    </w:lvl>
    <w:lvl w:ilvl="6" w:tplc="D8200456" w:tentative="1">
      <w:start w:val="1"/>
      <w:numFmt w:val="decimal"/>
      <w:lvlText w:val="%7."/>
      <w:lvlJc w:val="left"/>
      <w:pPr>
        <w:ind w:left="5040" w:hanging="360"/>
      </w:pPr>
    </w:lvl>
    <w:lvl w:ilvl="7" w:tplc="CF9084C8" w:tentative="1">
      <w:start w:val="1"/>
      <w:numFmt w:val="lowerLetter"/>
      <w:lvlText w:val="%8."/>
      <w:lvlJc w:val="left"/>
      <w:pPr>
        <w:ind w:left="5760" w:hanging="360"/>
      </w:pPr>
    </w:lvl>
    <w:lvl w:ilvl="8" w:tplc="5EB474D2" w:tentative="1">
      <w:start w:val="1"/>
      <w:numFmt w:val="lowerRoman"/>
      <w:lvlText w:val="%9."/>
      <w:lvlJc w:val="right"/>
      <w:pPr>
        <w:ind w:left="6480" w:hanging="180"/>
      </w:pPr>
    </w:lvl>
  </w:abstractNum>
  <w:abstractNum w:abstractNumId="19">
    <w:nsid w:val="1C2905F0"/>
    <w:multiLevelType w:val="hybridMultilevel"/>
    <w:tmpl w:val="D310B0C0"/>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1ED76626"/>
    <w:multiLevelType w:val="hybridMultilevel"/>
    <w:tmpl w:val="FDB806A2"/>
    <w:lvl w:ilvl="0" w:tplc="A504174C">
      <w:start w:val="1"/>
      <w:numFmt w:val="bullet"/>
      <w:lvlText w:val="•"/>
      <w:lvlJc w:val="left"/>
      <w:pPr>
        <w:tabs>
          <w:tab w:val="num" w:pos="720"/>
        </w:tabs>
        <w:ind w:left="720" w:hanging="360"/>
      </w:pPr>
      <w:rPr>
        <w:rFonts w:ascii="Arial" w:hAnsi="Arial" w:hint="default"/>
      </w:rPr>
    </w:lvl>
    <w:lvl w:ilvl="1" w:tplc="253CE1E6" w:tentative="1">
      <w:start w:val="1"/>
      <w:numFmt w:val="bullet"/>
      <w:lvlText w:val="•"/>
      <w:lvlJc w:val="left"/>
      <w:pPr>
        <w:tabs>
          <w:tab w:val="num" w:pos="1440"/>
        </w:tabs>
        <w:ind w:left="1440" w:hanging="360"/>
      </w:pPr>
      <w:rPr>
        <w:rFonts w:ascii="Arial" w:hAnsi="Arial" w:hint="default"/>
      </w:rPr>
    </w:lvl>
    <w:lvl w:ilvl="2" w:tplc="EDBABC0C" w:tentative="1">
      <w:start w:val="1"/>
      <w:numFmt w:val="bullet"/>
      <w:lvlText w:val="•"/>
      <w:lvlJc w:val="left"/>
      <w:pPr>
        <w:tabs>
          <w:tab w:val="num" w:pos="2160"/>
        </w:tabs>
        <w:ind w:left="2160" w:hanging="360"/>
      </w:pPr>
      <w:rPr>
        <w:rFonts w:ascii="Arial" w:hAnsi="Arial" w:hint="default"/>
      </w:rPr>
    </w:lvl>
    <w:lvl w:ilvl="3" w:tplc="8A9C10E8" w:tentative="1">
      <w:start w:val="1"/>
      <w:numFmt w:val="bullet"/>
      <w:lvlText w:val="•"/>
      <w:lvlJc w:val="left"/>
      <w:pPr>
        <w:tabs>
          <w:tab w:val="num" w:pos="2880"/>
        </w:tabs>
        <w:ind w:left="2880" w:hanging="360"/>
      </w:pPr>
      <w:rPr>
        <w:rFonts w:ascii="Arial" w:hAnsi="Arial" w:hint="default"/>
      </w:rPr>
    </w:lvl>
    <w:lvl w:ilvl="4" w:tplc="D9226C8C" w:tentative="1">
      <w:start w:val="1"/>
      <w:numFmt w:val="bullet"/>
      <w:lvlText w:val="•"/>
      <w:lvlJc w:val="left"/>
      <w:pPr>
        <w:tabs>
          <w:tab w:val="num" w:pos="3600"/>
        </w:tabs>
        <w:ind w:left="3600" w:hanging="360"/>
      </w:pPr>
      <w:rPr>
        <w:rFonts w:ascii="Arial" w:hAnsi="Arial" w:hint="default"/>
      </w:rPr>
    </w:lvl>
    <w:lvl w:ilvl="5" w:tplc="BCB26AC0" w:tentative="1">
      <w:start w:val="1"/>
      <w:numFmt w:val="bullet"/>
      <w:lvlText w:val="•"/>
      <w:lvlJc w:val="left"/>
      <w:pPr>
        <w:tabs>
          <w:tab w:val="num" w:pos="4320"/>
        </w:tabs>
        <w:ind w:left="4320" w:hanging="360"/>
      </w:pPr>
      <w:rPr>
        <w:rFonts w:ascii="Arial" w:hAnsi="Arial" w:hint="default"/>
      </w:rPr>
    </w:lvl>
    <w:lvl w:ilvl="6" w:tplc="DE24AB04" w:tentative="1">
      <w:start w:val="1"/>
      <w:numFmt w:val="bullet"/>
      <w:lvlText w:val="•"/>
      <w:lvlJc w:val="left"/>
      <w:pPr>
        <w:tabs>
          <w:tab w:val="num" w:pos="5040"/>
        </w:tabs>
        <w:ind w:left="5040" w:hanging="360"/>
      </w:pPr>
      <w:rPr>
        <w:rFonts w:ascii="Arial" w:hAnsi="Arial" w:hint="default"/>
      </w:rPr>
    </w:lvl>
    <w:lvl w:ilvl="7" w:tplc="6882ADF0" w:tentative="1">
      <w:start w:val="1"/>
      <w:numFmt w:val="bullet"/>
      <w:lvlText w:val="•"/>
      <w:lvlJc w:val="left"/>
      <w:pPr>
        <w:tabs>
          <w:tab w:val="num" w:pos="5760"/>
        </w:tabs>
        <w:ind w:left="5760" w:hanging="360"/>
      </w:pPr>
      <w:rPr>
        <w:rFonts w:ascii="Arial" w:hAnsi="Arial" w:hint="default"/>
      </w:rPr>
    </w:lvl>
    <w:lvl w:ilvl="8" w:tplc="844A6B40" w:tentative="1">
      <w:start w:val="1"/>
      <w:numFmt w:val="bullet"/>
      <w:lvlText w:val="•"/>
      <w:lvlJc w:val="left"/>
      <w:pPr>
        <w:tabs>
          <w:tab w:val="num" w:pos="6480"/>
        </w:tabs>
        <w:ind w:left="6480" w:hanging="360"/>
      </w:pPr>
      <w:rPr>
        <w:rFonts w:ascii="Arial" w:hAnsi="Arial" w:hint="default"/>
      </w:rPr>
    </w:lvl>
  </w:abstractNum>
  <w:abstractNum w:abstractNumId="21">
    <w:nsid w:val="1FA95F0A"/>
    <w:multiLevelType w:val="hybridMultilevel"/>
    <w:tmpl w:val="A6661ADA"/>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2E330A83"/>
    <w:multiLevelType w:val="hybridMultilevel"/>
    <w:tmpl w:val="E8DE379E"/>
    <w:lvl w:ilvl="0" w:tplc="594E93F6">
      <w:start w:val="1"/>
      <w:numFmt w:val="bullet"/>
      <w:lvlText w:val=""/>
      <w:lvlJc w:val="left"/>
      <w:pPr>
        <w:ind w:left="720" w:hanging="360"/>
      </w:pPr>
      <w:rPr>
        <w:rFonts w:ascii="Symbol" w:hAnsi="Symbol" w:hint="default"/>
      </w:rPr>
    </w:lvl>
    <w:lvl w:ilvl="1" w:tplc="D2627CF8" w:tentative="1">
      <w:start w:val="1"/>
      <w:numFmt w:val="bullet"/>
      <w:lvlText w:val="o"/>
      <w:lvlJc w:val="left"/>
      <w:pPr>
        <w:ind w:left="1440" w:hanging="360"/>
      </w:pPr>
      <w:rPr>
        <w:rFonts w:ascii="Courier New" w:hAnsi="Courier New" w:cs="Courier New" w:hint="default"/>
      </w:rPr>
    </w:lvl>
    <w:lvl w:ilvl="2" w:tplc="B8DC5FBE" w:tentative="1">
      <w:start w:val="1"/>
      <w:numFmt w:val="bullet"/>
      <w:lvlText w:val=""/>
      <w:lvlJc w:val="left"/>
      <w:pPr>
        <w:ind w:left="2160" w:hanging="360"/>
      </w:pPr>
      <w:rPr>
        <w:rFonts w:ascii="Wingdings" w:hAnsi="Wingdings" w:hint="default"/>
      </w:rPr>
    </w:lvl>
    <w:lvl w:ilvl="3" w:tplc="775C7BBE" w:tentative="1">
      <w:start w:val="1"/>
      <w:numFmt w:val="bullet"/>
      <w:lvlText w:val=""/>
      <w:lvlJc w:val="left"/>
      <w:pPr>
        <w:ind w:left="2880" w:hanging="360"/>
      </w:pPr>
      <w:rPr>
        <w:rFonts w:ascii="Symbol" w:hAnsi="Symbol" w:hint="default"/>
      </w:rPr>
    </w:lvl>
    <w:lvl w:ilvl="4" w:tplc="8E165578" w:tentative="1">
      <w:start w:val="1"/>
      <w:numFmt w:val="bullet"/>
      <w:lvlText w:val="o"/>
      <w:lvlJc w:val="left"/>
      <w:pPr>
        <w:ind w:left="3600" w:hanging="360"/>
      </w:pPr>
      <w:rPr>
        <w:rFonts w:ascii="Courier New" w:hAnsi="Courier New" w:cs="Courier New" w:hint="default"/>
      </w:rPr>
    </w:lvl>
    <w:lvl w:ilvl="5" w:tplc="2D509D06" w:tentative="1">
      <w:start w:val="1"/>
      <w:numFmt w:val="bullet"/>
      <w:lvlText w:val=""/>
      <w:lvlJc w:val="left"/>
      <w:pPr>
        <w:ind w:left="4320" w:hanging="360"/>
      </w:pPr>
      <w:rPr>
        <w:rFonts w:ascii="Wingdings" w:hAnsi="Wingdings" w:hint="default"/>
      </w:rPr>
    </w:lvl>
    <w:lvl w:ilvl="6" w:tplc="99B2AB40" w:tentative="1">
      <w:start w:val="1"/>
      <w:numFmt w:val="bullet"/>
      <w:lvlText w:val=""/>
      <w:lvlJc w:val="left"/>
      <w:pPr>
        <w:ind w:left="5040" w:hanging="360"/>
      </w:pPr>
      <w:rPr>
        <w:rFonts w:ascii="Symbol" w:hAnsi="Symbol" w:hint="default"/>
      </w:rPr>
    </w:lvl>
    <w:lvl w:ilvl="7" w:tplc="3146C3E6" w:tentative="1">
      <w:start w:val="1"/>
      <w:numFmt w:val="bullet"/>
      <w:lvlText w:val="o"/>
      <w:lvlJc w:val="left"/>
      <w:pPr>
        <w:ind w:left="5760" w:hanging="360"/>
      </w:pPr>
      <w:rPr>
        <w:rFonts w:ascii="Courier New" w:hAnsi="Courier New" w:cs="Courier New" w:hint="default"/>
      </w:rPr>
    </w:lvl>
    <w:lvl w:ilvl="8" w:tplc="00AE6B16" w:tentative="1">
      <w:start w:val="1"/>
      <w:numFmt w:val="bullet"/>
      <w:lvlText w:val=""/>
      <w:lvlJc w:val="left"/>
      <w:pPr>
        <w:ind w:left="6480" w:hanging="360"/>
      </w:pPr>
      <w:rPr>
        <w:rFonts w:ascii="Wingdings" w:hAnsi="Wingdings" w:hint="default"/>
      </w:rPr>
    </w:lvl>
  </w:abstractNum>
  <w:abstractNum w:abstractNumId="23">
    <w:nsid w:val="2F773426"/>
    <w:multiLevelType w:val="hybridMultilevel"/>
    <w:tmpl w:val="B614BDE2"/>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309F06EF"/>
    <w:multiLevelType w:val="hybridMultilevel"/>
    <w:tmpl w:val="558E874E"/>
    <w:lvl w:ilvl="0" w:tplc="22149CDE">
      <w:start w:val="1"/>
      <w:numFmt w:val="bullet"/>
      <w:lvlText w:val=""/>
      <w:lvlJc w:val="left"/>
      <w:pPr>
        <w:ind w:left="720" w:hanging="360"/>
      </w:pPr>
      <w:rPr>
        <w:rFonts w:ascii="Symbol" w:hAnsi="Symbol" w:hint="default"/>
      </w:rPr>
    </w:lvl>
    <w:lvl w:ilvl="1" w:tplc="86421088">
      <w:start w:val="1"/>
      <w:numFmt w:val="decimal"/>
      <w:lvlText w:val="%2."/>
      <w:lvlJc w:val="left"/>
      <w:pPr>
        <w:tabs>
          <w:tab w:val="num" w:pos="1440"/>
        </w:tabs>
        <w:ind w:left="1440" w:hanging="360"/>
      </w:pPr>
    </w:lvl>
    <w:lvl w:ilvl="2" w:tplc="7FB00106">
      <w:start w:val="1"/>
      <w:numFmt w:val="decimal"/>
      <w:lvlText w:val="%3."/>
      <w:lvlJc w:val="left"/>
      <w:pPr>
        <w:tabs>
          <w:tab w:val="num" w:pos="2160"/>
        </w:tabs>
        <w:ind w:left="2160" w:hanging="360"/>
      </w:pPr>
    </w:lvl>
    <w:lvl w:ilvl="3" w:tplc="98F69E44">
      <w:start w:val="1"/>
      <w:numFmt w:val="decimal"/>
      <w:lvlText w:val="%4."/>
      <w:lvlJc w:val="left"/>
      <w:pPr>
        <w:tabs>
          <w:tab w:val="num" w:pos="2880"/>
        </w:tabs>
        <w:ind w:left="2880" w:hanging="360"/>
      </w:pPr>
    </w:lvl>
    <w:lvl w:ilvl="4" w:tplc="16C837E4">
      <w:start w:val="1"/>
      <w:numFmt w:val="decimal"/>
      <w:lvlText w:val="%5."/>
      <w:lvlJc w:val="left"/>
      <w:pPr>
        <w:tabs>
          <w:tab w:val="num" w:pos="3600"/>
        </w:tabs>
        <w:ind w:left="3600" w:hanging="360"/>
      </w:pPr>
    </w:lvl>
    <w:lvl w:ilvl="5" w:tplc="8EC48F1A">
      <w:start w:val="1"/>
      <w:numFmt w:val="decimal"/>
      <w:lvlText w:val="%6."/>
      <w:lvlJc w:val="left"/>
      <w:pPr>
        <w:tabs>
          <w:tab w:val="num" w:pos="4320"/>
        </w:tabs>
        <w:ind w:left="4320" w:hanging="360"/>
      </w:pPr>
    </w:lvl>
    <w:lvl w:ilvl="6" w:tplc="4D2CEABE">
      <w:start w:val="1"/>
      <w:numFmt w:val="decimal"/>
      <w:lvlText w:val="%7."/>
      <w:lvlJc w:val="left"/>
      <w:pPr>
        <w:tabs>
          <w:tab w:val="num" w:pos="5040"/>
        </w:tabs>
        <w:ind w:left="5040" w:hanging="360"/>
      </w:pPr>
    </w:lvl>
    <w:lvl w:ilvl="7" w:tplc="22D6C738">
      <w:start w:val="1"/>
      <w:numFmt w:val="decimal"/>
      <w:lvlText w:val="%8."/>
      <w:lvlJc w:val="left"/>
      <w:pPr>
        <w:tabs>
          <w:tab w:val="num" w:pos="5760"/>
        </w:tabs>
        <w:ind w:left="5760" w:hanging="360"/>
      </w:pPr>
    </w:lvl>
    <w:lvl w:ilvl="8" w:tplc="2B4C55DA">
      <w:start w:val="1"/>
      <w:numFmt w:val="decimal"/>
      <w:lvlText w:val="%9."/>
      <w:lvlJc w:val="left"/>
      <w:pPr>
        <w:tabs>
          <w:tab w:val="num" w:pos="6480"/>
        </w:tabs>
        <w:ind w:left="6480" w:hanging="360"/>
      </w:pPr>
    </w:lvl>
  </w:abstractNum>
  <w:abstractNum w:abstractNumId="25">
    <w:nsid w:val="38FA1E4B"/>
    <w:multiLevelType w:val="hybridMultilevel"/>
    <w:tmpl w:val="73F0400C"/>
    <w:lvl w:ilvl="0" w:tplc="55F2B952">
      <w:start w:val="1"/>
      <w:numFmt w:val="bullet"/>
      <w:pStyle w:val="EInz"/>
      <w:lvlText w:val="-"/>
      <w:lvlJc w:val="left"/>
      <w:pPr>
        <w:tabs>
          <w:tab w:val="num" w:pos="720"/>
        </w:tabs>
        <w:ind w:left="720" w:hanging="360"/>
      </w:pPr>
      <w:rPr>
        <w:sz w:val="16"/>
      </w:rPr>
    </w:lvl>
    <w:lvl w:ilvl="1" w:tplc="FAB8FEDC">
      <w:start w:val="1"/>
      <w:numFmt w:val="bullet"/>
      <w:lvlText w:val=""/>
      <w:lvlJc w:val="left"/>
      <w:pPr>
        <w:tabs>
          <w:tab w:val="num" w:pos="1440"/>
        </w:tabs>
        <w:ind w:left="1440" w:hanging="360"/>
      </w:pPr>
      <w:rPr>
        <w:rFonts w:ascii="Symbol" w:hAnsi="Symbol" w:hint="default"/>
      </w:rPr>
    </w:lvl>
    <w:lvl w:ilvl="2" w:tplc="FDA6604C" w:tentative="1">
      <w:start w:val="1"/>
      <w:numFmt w:val="bullet"/>
      <w:lvlText w:val=""/>
      <w:lvlJc w:val="left"/>
      <w:pPr>
        <w:tabs>
          <w:tab w:val="num" w:pos="2160"/>
        </w:tabs>
        <w:ind w:left="2160" w:hanging="360"/>
      </w:pPr>
      <w:rPr>
        <w:rFonts w:ascii="Wingdings" w:hAnsi="Wingdings" w:hint="default"/>
      </w:rPr>
    </w:lvl>
    <w:lvl w:ilvl="3" w:tplc="DD709A50" w:tentative="1">
      <w:start w:val="1"/>
      <w:numFmt w:val="bullet"/>
      <w:lvlText w:val=""/>
      <w:lvlJc w:val="left"/>
      <w:pPr>
        <w:tabs>
          <w:tab w:val="num" w:pos="2880"/>
        </w:tabs>
        <w:ind w:left="2880" w:hanging="360"/>
      </w:pPr>
      <w:rPr>
        <w:rFonts w:ascii="Symbol" w:hAnsi="Symbol" w:hint="default"/>
      </w:rPr>
    </w:lvl>
    <w:lvl w:ilvl="4" w:tplc="929274A8" w:tentative="1">
      <w:start w:val="1"/>
      <w:numFmt w:val="bullet"/>
      <w:lvlText w:val="o"/>
      <w:lvlJc w:val="left"/>
      <w:pPr>
        <w:tabs>
          <w:tab w:val="num" w:pos="3600"/>
        </w:tabs>
        <w:ind w:left="3600" w:hanging="360"/>
      </w:pPr>
      <w:rPr>
        <w:rFonts w:ascii="Courier New" w:hAnsi="Courier New" w:hint="default"/>
      </w:rPr>
    </w:lvl>
    <w:lvl w:ilvl="5" w:tplc="F2320CB2" w:tentative="1">
      <w:start w:val="1"/>
      <w:numFmt w:val="bullet"/>
      <w:lvlText w:val=""/>
      <w:lvlJc w:val="left"/>
      <w:pPr>
        <w:tabs>
          <w:tab w:val="num" w:pos="4320"/>
        </w:tabs>
        <w:ind w:left="4320" w:hanging="360"/>
      </w:pPr>
      <w:rPr>
        <w:rFonts w:ascii="Wingdings" w:hAnsi="Wingdings" w:hint="default"/>
      </w:rPr>
    </w:lvl>
    <w:lvl w:ilvl="6" w:tplc="58C28A2C" w:tentative="1">
      <w:start w:val="1"/>
      <w:numFmt w:val="bullet"/>
      <w:lvlText w:val=""/>
      <w:lvlJc w:val="left"/>
      <w:pPr>
        <w:tabs>
          <w:tab w:val="num" w:pos="5040"/>
        </w:tabs>
        <w:ind w:left="5040" w:hanging="360"/>
      </w:pPr>
      <w:rPr>
        <w:rFonts w:ascii="Symbol" w:hAnsi="Symbol" w:hint="default"/>
      </w:rPr>
    </w:lvl>
    <w:lvl w:ilvl="7" w:tplc="1BE2001A" w:tentative="1">
      <w:start w:val="1"/>
      <w:numFmt w:val="bullet"/>
      <w:lvlText w:val="o"/>
      <w:lvlJc w:val="left"/>
      <w:pPr>
        <w:tabs>
          <w:tab w:val="num" w:pos="5760"/>
        </w:tabs>
        <w:ind w:left="5760" w:hanging="360"/>
      </w:pPr>
      <w:rPr>
        <w:rFonts w:ascii="Courier New" w:hAnsi="Courier New" w:hint="default"/>
      </w:rPr>
    </w:lvl>
    <w:lvl w:ilvl="8" w:tplc="579C8C4C" w:tentative="1">
      <w:start w:val="1"/>
      <w:numFmt w:val="bullet"/>
      <w:lvlText w:val=""/>
      <w:lvlJc w:val="left"/>
      <w:pPr>
        <w:tabs>
          <w:tab w:val="num" w:pos="6480"/>
        </w:tabs>
        <w:ind w:left="6480" w:hanging="360"/>
      </w:pPr>
      <w:rPr>
        <w:rFonts w:ascii="Wingdings" w:hAnsi="Wingdings" w:hint="default"/>
      </w:rPr>
    </w:lvl>
  </w:abstractNum>
  <w:abstractNum w:abstractNumId="26">
    <w:nsid w:val="398B3EC6"/>
    <w:multiLevelType w:val="hybridMultilevel"/>
    <w:tmpl w:val="01D80068"/>
    <w:lvl w:ilvl="0" w:tplc="2E76EC6A">
      <w:start w:val="1"/>
      <w:numFmt w:val="bullet"/>
      <w:lvlText w:val="•"/>
      <w:lvlJc w:val="left"/>
      <w:pPr>
        <w:tabs>
          <w:tab w:val="num" w:pos="720"/>
        </w:tabs>
        <w:ind w:left="720" w:hanging="360"/>
      </w:pPr>
      <w:rPr>
        <w:rFonts w:ascii="BMWTypeLight" w:hAnsi="BMWTypeLight" w:hint="default"/>
      </w:rPr>
    </w:lvl>
    <w:lvl w:ilvl="1" w:tplc="5E9AB730" w:tentative="1">
      <w:start w:val="1"/>
      <w:numFmt w:val="bullet"/>
      <w:lvlText w:val="•"/>
      <w:lvlJc w:val="left"/>
      <w:pPr>
        <w:tabs>
          <w:tab w:val="num" w:pos="1440"/>
        </w:tabs>
        <w:ind w:left="1440" w:hanging="360"/>
      </w:pPr>
      <w:rPr>
        <w:rFonts w:ascii="BMWTypeLight" w:hAnsi="BMWTypeLight" w:hint="default"/>
      </w:rPr>
    </w:lvl>
    <w:lvl w:ilvl="2" w:tplc="34A2A25E" w:tentative="1">
      <w:start w:val="1"/>
      <w:numFmt w:val="bullet"/>
      <w:lvlText w:val="•"/>
      <w:lvlJc w:val="left"/>
      <w:pPr>
        <w:tabs>
          <w:tab w:val="num" w:pos="2160"/>
        </w:tabs>
        <w:ind w:left="2160" w:hanging="360"/>
      </w:pPr>
      <w:rPr>
        <w:rFonts w:ascii="BMWTypeLight" w:hAnsi="BMWTypeLight" w:hint="default"/>
      </w:rPr>
    </w:lvl>
    <w:lvl w:ilvl="3" w:tplc="738AED9E" w:tentative="1">
      <w:start w:val="1"/>
      <w:numFmt w:val="bullet"/>
      <w:lvlText w:val="•"/>
      <w:lvlJc w:val="left"/>
      <w:pPr>
        <w:tabs>
          <w:tab w:val="num" w:pos="2880"/>
        </w:tabs>
        <w:ind w:left="2880" w:hanging="360"/>
      </w:pPr>
      <w:rPr>
        <w:rFonts w:ascii="BMWTypeLight" w:hAnsi="BMWTypeLight" w:hint="default"/>
      </w:rPr>
    </w:lvl>
    <w:lvl w:ilvl="4" w:tplc="5A4EF60E" w:tentative="1">
      <w:start w:val="1"/>
      <w:numFmt w:val="bullet"/>
      <w:lvlText w:val="•"/>
      <w:lvlJc w:val="left"/>
      <w:pPr>
        <w:tabs>
          <w:tab w:val="num" w:pos="3600"/>
        </w:tabs>
        <w:ind w:left="3600" w:hanging="360"/>
      </w:pPr>
      <w:rPr>
        <w:rFonts w:ascii="BMWTypeLight" w:hAnsi="BMWTypeLight" w:hint="default"/>
      </w:rPr>
    </w:lvl>
    <w:lvl w:ilvl="5" w:tplc="2872E5C8" w:tentative="1">
      <w:start w:val="1"/>
      <w:numFmt w:val="bullet"/>
      <w:lvlText w:val="•"/>
      <w:lvlJc w:val="left"/>
      <w:pPr>
        <w:tabs>
          <w:tab w:val="num" w:pos="4320"/>
        </w:tabs>
        <w:ind w:left="4320" w:hanging="360"/>
      </w:pPr>
      <w:rPr>
        <w:rFonts w:ascii="BMWTypeLight" w:hAnsi="BMWTypeLight" w:hint="default"/>
      </w:rPr>
    </w:lvl>
    <w:lvl w:ilvl="6" w:tplc="E9CA9D94" w:tentative="1">
      <w:start w:val="1"/>
      <w:numFmt w:val="bullet"/>
      <w:lvlText w:val="•"/>
      <w:lvlJc w:val="left"/>
      <w:pPr>
        <w:tabs>
          <w:tab w:val="num" w:pos="5040"/>
        </w:tabs>
        <w:ind w:left="5040" w:hanging="360"/>
      </w:pPr>
      <w:rPr>
        <w:rFonts w:ascii="BMWTypeLight" w:hAnsi="BMWTypeLight" w:hint="default"/>
      </w:rPr>
    </w:lvl>
    <w:lvl w:ilvl="7" w:tplc="BC940A9E" w:tentative="1">
      <w:start w:val="1"/>
      <w:numFmt w:val="bullet"/>
      <w:lvlText w:val="•"/>
      <w:lvlJc w:val="left"/>
      <w:pPr>
        <w:tabs>
          <w:tab w:val="num" w:pos="5760"/>
        </w:tabs>
        <w:ind w:left="5760" w:hanging="360"/>
      </w:pPr>
      <w:rPr>
        <w:rFonts w:ascii="BMWTypeLight" w:hAnsi="BMWTypeLight" w:hint="default"/>
      </w:rPr>
    </w:lvl>
    <w:lvl w:ilvl="8" w:tplc="BE5A1C52" w:tentative="1">
      <w:start w:val="1"/>
      <w:numFmt w:val="bullet"/>
      <w:lvlText w:val="•"/>
      <w:lvlJc w:val="left"/>
      <w:pPr>
        <w:tabs>
          <w:tab w:val="num" w:pos="6480"/>
        </w:tabs>
        <w:ind w:left="6480" w:hanging="360"/>
      </w:pPr>
      <w:rPr>
        <w:rFonts w:ascii="BMWTypeLight" w:hAnsi="BMWTypeLight" w:hint="default"/>
      </w:rPr>
    </w:lvl>
  </w:abstractNum>
  <w:abstractNum w:abstractNumId="27">
    <w:nsid w:val="3F205FF1"/>
    <w:multiLevelType w:val="hybridMultilevel"/>
    <w:tmpl w:val="A1862EBA"/>
    <w:lvl w:ilvl="0" w:tplc="D5FA6884">
      <w:numFmt w:val="bullet"/>
      <w:lvlText w:val="•"/>
      <w:lvlJc w:val="left"/>
      <w:pPr>
        <w:ind w:left="720" w:hanging="360"/>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451F0131"/>
    <w:multiLevelType w:val="hybridMultilevel"/>
    <w:tmpl w:val="C5ACF5D8"/>
    <w:lvl w:ilvl="0" w:tplc="425EA1D6">
      <w:start w:val="1"/>
      <w:numFmt w:val="bullet"/>
      <w:lvlText w:val=""/>
      <w:lvlJc w:val="left"/>
      <w:pPr>
        <w:tabs>
          <w:tab w:val="num" w:pos="720"/>
        </w:tabs>
        <w:ind w:left="720" w:hanging="360"/>
      </w:pPr>
      <w:rPr>
        <w:rFonts w:ascii="Symbol" w:hAnsi="Symbol" w:hint="default"/>
      </w:rPr>
    </w:lvl>
    <w:lvl w:ilvl="1" w:tplc="148449EA" w:tentative="1">
      <w:start w:val="1"/>
      <w:numFmt w:val="bullet"/>
      <w:lvlText w:val="o"/>
      <w:lvlJc w:val="left"/>
      <w:pPr>
        <w:tabs>
          <w:tab w:val="num" w:pos="1440"/>
        </w:tabs>
        <w:ind w:left="1440" w:hanging="360"/>
      </w:pPr>
      <w:rPr>
        <w:rFonts w:ascii="Courier New" w:hAnsi="Courier New" w:cs="Courier New" w:hint="default"/>
      </w:rPr>
    </w:lvl>
    <w:lvl w:ilvl="2" w:tplc="17BCDECA" w:tentative="1">
      <w:start w:val="1"/>
      <w:numFmt w:val="bullet"/>
      <w:lvlText w:val=""/>
      <w:lvlJc w:val="left"/>
      <w:pPr>
        <w:tabs>
          <w:tab w:val="num" w:pos="2160"/>
        </w:tabs>
        <w:ind w:left="2160" w:hanging="360"/>
      </w:pPr>
      <w:rPr>
        <w:rFonts w:ascii="Wingdings" w:hAnsi="Wingdings" w:hint="default"/>
      </w:rPr>
    </w:lvl>
    <w:lvl w:ilvl="3" w:tplc="7F9C1718" w:tentative="1">
      <w:start w:val="1"/>
      <w:numFmt w:val="bullet"/>
      <w:lvlText w:val=""/>
      <w:lvlJc w:val="left"/>
      <w:pPr>
        <w:tabs>
          <w:tab w:val="num" w:pos="2880"/>
        </w:tabs>
        <w:ind w:left="2880" w:hanging="360"/>
      </w:pPr>
      <w:rPr>
        <w:rFonts w:ascii="Symbol" w:hAnsi="Symbol" w:hint="default"/>
      </w:rPr>
    </w:lvl>
    <w:lvl w:ilvl="4" w:tplc="4E0CA7C4" w:tentative="1">
      <w:start w:val="1"/>
      <w:numFmt w:val="bullet"/>
      <w:lvlText w:val="o"/>
      <w:lvlJc w:val="left"/>
      <w:pPr>
        <w:tabs>
          <w:tab w:val="num" w:pos="3600"/>
        </w:tabs>
        <w:ind w:left="3600" w:hanging="360"/>
      </w:pPr>
      <w:rPr>
        <w:rFonts w:ascii="Courier New" w:hAnsi="Courier New" w:cs="Courier New" w:hint="default"/>
      </w:rPr>
    </w:lvl>
    <w:lvl w:ilvl="5" w:tplc="A13CF266" w:tentative="1">
      <w:start w:val="1"/>
      <w:numFmt w:val="bullet"/>
      <w:lvlText w:val=""/>
      <w:lvlJc w:val="left"/>
      <w:pPr>
        <w:tabs>
          <w:tab w:val="num" w:pos="4320"/>
        </w:tabs>
        <w:ind w:left="4320" w:hanging="360"/>
      </w:pPr>
      <w:rPr>
        <w:rFonts w:ascii="Wingdings" w:hAnsi="Wingdings" w:hint="default"/>
      </w:rPr>
    </w:lvl>
    <w:lvl w:ilvl="6" w:tplc="CFFC90C0" w:tentative="1">
      <w:start w:val="1"/>
      <w:numFmt w:val="bullet"/>
      <w:lvlText w:val=""/>
      <w:lvlJc w:val="left"/>
      <w:pPr>
        <w:tabs>
          <w:tab w:val="num" w:pos="5040"/>
        </w:tabs>
        <w:ind w:left="5040" w:hanging="360"/>
      </w:pPr>
      <w:rPr>
        <w:rFonts w:ascii="Symbol" w:hAnsi="Symbol" w:hint="default"/>
      </w:rPr>
    </w:lvl>
    <w:lvl w:ilvl="7" w:tplc="A6CEA71E" w:tentative="1">
      <w:start w:val="1"/>
      <w:numFmt w:val="bullet"/>
      <w:lvlText w:val="o"/>
      <w:lvlJc w:val="left"/>
      <w:pPr>
        <w:tabs>
          <w:tab w:val="num" w:pos="5760"/>
        </w:tabs>
        <w:ind w:left="5760" w:hanging="360"/>
      </w:pPr>
      <w:rPr>
        <w:rFonts w:ascii="Courier New" w:hAnsi="Courier New" w:cs="Courier New" w:hint="default"/>
      </w:rPr>
    </w:lvl>
    <w:lvl w:ilvl="8" w:tplc="B97EA060" w:tentative="1">
      <w:start w:val="1"/>
      <w:numFmt w:val="bullet"/>
      <w:lvlText w:val=""/>
      <w:lvlJc w:val="left"/>
      <w:pPr>
        <w:tabs>
          <w:tab w:val="num" w:pos="6480"/>
        </w:tabs>
        <w:ind w:left="6480" w:hanging="360"/>
      </w:pPr>
      <w:rPr>
        <w:rFonts w:ascii="Wingdings" w:hAnsi="Wingdings" w:hint="default"/>
      </w:rPr>
    </w:lvl>
  </w:abstractNum>
  <w:abstractNum w:abstractNumId="29">
    <w:nsid w:val="4DC53D9B"/>
    <w:multiLevelType w:val="hybridMultilevel"/>
    <w:tmpl w:val="534C12D2"/>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5C0A44E2"/>
    <w:multiLevelType w:val="multilevel"/>
    <w:tmpl w:val="375C0DA2"/>
    <w:lvl w:ilvl="0">
      <w:start w:val="2"/>
      <w:numFmt w:val="decimal"/>
      <w:pStyle w:val="03Kapitel"/>
      <w:lvlText w:val="%1."/>
      <w:lvlJc w:val="left"/>
      <w:pPr>
        <w:tabs>
          <w:tab w:val="num" w:pos="0"/>
        </w:tabs>
        <w:ind w:left="709" w:hanging="709"/>
      </w:pPr>
      <w:rPr>
        <w:rFonts w:cs="Times New Roman" w:hint="default"/>
      </w:rPr>
    </w:lvl>
    <w:lvl w:ilvl="1">
      <w:start w:val="1"/>
      <w:numFmt w:val="decimal"/>
      <w:pStyle w:val="04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31">
    <w:nsid w:val="5F2D04E7"/>
    <w:multiLevelType w:val="hybridMultilevel"/>
    <w:tmpl w:val="6D9EC55A"/>
    <w:lvl w:ilvl="0" w:tplc="BAF4D50A">
      <w:start w:val="1"/>
      <w:numFmt w:val="bullet"/>
      <w:lvlText w:val="•"/>
      <w:lvlJc w:val="left"/>
      <w:pPr>
        <w:tabs>
          <w:tab w:val="num" w:pos="720"/>
        </w:tabs>
        <w:ind w:left="720" w:hanging="360"/>
      </w:pPr>
      <w:rPr>
        <w:rFonts w:ascii="Arial" w:hAnsi="Arial" w:hint="default"/>
      </w:rPr>
    </w:lvl>
    <w:lvl w:ilvl="1" w:tplc="79121C2E" w:tentative="1">
      <w:start w:val="1"/>
      <w:numFmt w:val="bullet"/>
      <w:lvlText w:val="•"/>
      <w:lvlJc w:val="left"/>
      <w:pPr>
        <w:tabs>
          <w:tab w:val="num" w:pos="1440"/>
        </w:tabs>
        <w:ind w:left="1440" w:hanging="360"/>
      </w:pPr>
      <w:rPr>
        <w:rFonts w:ascii="Arial" w:hAnsi="Arial" w:hint="default"/>
      </w:rPr>
    </w:lvl>
    <w:lvl w:ilvl="2" w:tplc="7EA85092" w:tentative="1">
      <w:start w:val="1"/>
      <w:numFmt w:val="bullet"/>
      <w:lvlText w:val="•"/>
      <w:lvlJc w:val="left"/>
      <w:pPr>
        <w:tabs>
          <w:tab w:val="num" w:pos="2160"/>
        </w:tabs>
        <w:ind w:left="2160" w:hanging="360"/>
      </w:pPr>
      <w:rPr>
        <w:rFonts w:ascii="Arial" w:hAnsi="Arial" w:hint="default"/>
      </w:rPr>
    </w:lvl>
    <w:lvl w:ilvl="3" w:tplc="5BC645C2" w:tentative="1">
      <w:start w:val="1"/>
      <w:numFmt w:val="bullet"/>
      <w:lvlText w:val="•"/>
      <w:lvlJc w:val="left"/>
      <w:pPr>
        <w:tabs>
          <w:tab w:val="num" w:pos="2880"/>
        </w:tabs>
        <w:ind w:left="2880" w:hanging="360"/>
      </w:pPr>
      <w:rPr>
        <w:rFonts w:ascii="Arial" w:hAnsi="Arial" w:hint="default"/>
      </w:rPr>
    </w:lvl>
    <w:lvl w:ilvl="4" w:tplc="970E7B8E" w:tentative="1">
      <w:start w:val="1"/>
      <w:numFmt w:val="bullet"/>
      <w:lvlText w:val="•"/>
      <w:lvlJc w:val="left"/>
      <w:pPr>
        <w:tabs>
          <w:tab w:val="num" w:pos="3600"/>
        </w:tabs>
        <w:ind w:left="3600" w:hanging="360"/>
      </w:pPr>
      <w:rPr>
        <w:rFonts w:ascii="Arial" w:hAnsi="Arial" w:hint="default"/>
      </w:rPr>
    </w:lvl>
    <w:lvl w:ilvl="5" w:tplc="6A14035C" w:tentative="1">
      <w:start w:val="1"/>
      <w:numFmt w:val="bullet"/>
      <w:lvlText w:val="•"/>
      <w:lvlJc w:val="left"/>
      <w:pPr>
        <w:tabs>
          <w:tab w:val="num" w:pos="4320"/>
        </w:tabs>
        <w:ind w:left="4320" w:hanging="360"/>
      </w:pPr>
      <w:rPr>
        <w:rFonts w:ascii="Arial" w:hAnsi="Arial" w:hint="default"/>
      </w:rPr>
    </w:lvl>
    <w:lvl w:ilvl="6" w:tplc="48F07984" w:tentative="1">
      <w:start w:val="1"/>
      <w:numFmt w:val="bullet"/>
      <w:lvlText w:val="•"/>
      <w:lvlJc w:val="left"/>
      <w:pPr>
        <w:tabs>
          <w:tab w:val="num" w:pos="5040"/>
        </w:tabs>
        <w:ind w:left="5040" w:hanging="360"/>
      </w:pPr>
      <w:rPr>
        <w:rFonts w:ascii="Arial" w:hAnsi="Arial" w:hint="default"/>
      </w:rPr>
    </w:lvl>
    <w:lvl w:ilvl="7" w:tplc="58B698B4" w:tentative="1">
      <w:start w:val="1"/>
      <w:numFmt w:val="bullet"/>
      <w:lvlText w:val="•"/>
      <w:lvlJc w:val="left"/>
      <w:pPr>
        <w:tabs>
          <w:tab w:val="num" w:pos="5760"/>
        </w:tabs>
        <w:ind w:left="5760" w:hanging="360"/>
      </w:pPr>
      <w:rPr>
        <w:rFonts w:ascii="Arial" w:hAnsi="Arial" w:hint="default"/>
      </w:rPr>
    </w:lvl>
    <w:lvl w:ilvl="8" w:tplc="ABD80448" w:tentative="1">
      <w:start w:val="1"/>
      <w:numFmt w:val="bullet"/>
      <w:lvlText w:val="•"/>
      <w:lvlJc w:val="left"/>
      <w:pPr>
        <w:tabs>
          <w:tab w:val="num" w:pos="6480"/>
        </w:tabs>
        <w:ind w:left="6480" w:hanging="360"/>
      </w:pPr>
      <w:rPr>
        <w:rFonts w:ascii="Arial" w:hAnsi="Arial" w:hint="default"/>
      </w:rPr>
    </w:lvl>
  </w:abstractNum>
  <w:abstractNum w:abstractNumId="32">
    <w:nsid w:val="60124C63"/>
    <w:multiLevelType w:val="hybridMultilevel"/>
    <w:tmpl w:val="6AA6DDD0"/>
    <w:lvl w:ilvl="0" w:tplc="EF94C096">
      <w:start w:val="9"/>
      <w:numFmt w:val="decimal"/>
      <w:lvlText w:val="%1."/>
      <w:lvlJc w:val="left"/>
      <w:pPr>
        <w:tabs>
          <w:tab w:val="num" w:pos="720"/>
        </w:tabs>
        <w:ind w:left="720" w:hanging="360"/>
      </w:pPr>
      <w:rPr>
        <w:rFonts w:hint="default"/>
      </w:rPr>
    </w:lvl>
    <w:lvl w:ilvl="1" w:tplc="C4407ED6" w:tentative="1">
      <w:start w:val="1"/>
      <w:numFmt w:val="lowerLetter"/>
      <w:lvlText w:val="%2."/>
      <w:lvlJc w:val="left"/>
      <w:pPr>
        <w:tabs>
          <w:tab w:val="num" w:pos="1440"/>
        </w:tabs>
        <w:ind w:left="1440" w:hanging="360"/>
      </w:pPr>
    </w:lvl>
    <w:lvl w:ilvl="2" w:tplc="60DC4276" w:tentative="1">
      <w:start w:val="1"/>
      <w:numFmt w:val="lowerRoman"/>
      <w:lvlText w:val="%3."/>
      <w:lvlJc w:val="right"/>
      <w:pPr>
        <w:tabs>
          <w:tab w:val="num" w:pos="2160"/>
        </w:tabs>
        <w:ind w:left="2160" w:hanging="180"/>
      </w:pPr>
    </w:lvl>
    <w:lvl w:ilvl="3" w:tplc="2C38C5F6" w:tentative="1">
      <w:start w:val="1"/>
      <w:numFmt w:val="decimal"/>
      <w:lvlText w:val="%4."/>
      <w:lvlJc w:val="left"/>
      <w:pPr>
        <w:tabs>
          <w:tab w:val="num" w:pos="2880"/>
        </w:tabs>
        <w:ind w:left="2880" w:hanging="360"/>
      </w:pPr>
    </w:lvl>
    <w:lvl w:ilvl="4" w:tplc="23388200" w:tentative="1">
      <w:start w:val="1"/>
      <w:numFmt w:val="lowerLetter"/>
      <w:lvlText w:val="%5."/>
      <w:lvlJc w:val="left"/>
      <w:pPr>
        <w:tabs>
          <w:tab w:val="num" w:pos="3600"/>
        </w:tabs>
        <w:ind w:left="3600" w:hanging="360"/>
      </w:pPr>
    </w:lvl>
    <w:lvl w:ilvl="5" w:tplc="E110B00C" w:tentative="1">
      <w:start w:val="1"/>
      <w:numFmt w:val="lowerRoman"/>
      <w:lvlText w:val="%6."/>
      <w:lvlJc w:val="right"/>
      <w:pPr>
        <w:tabs>
          <w:tab w:val="num" w:pos="4320"/>
        </w:tabs>
        <w:ind w:left="4320" w:hanging="180"/>
      </w:pPr>
    </w:lvl>
    <w:lvl w:ilvl="6" w:tplc="2AF66420" w:tentative="1">
      <w:start w:val="1"/>
      <w:numFmt w:val="decimal"/>
      <w:lvlText w:val="%7."/>
      <w:lvlJc w:val="left"/>
      <w:pPr>
        <w:tabs>
          <w:tab w:val="num" w:pos="5040"/>
        </w:tabs>
        <w:ind w:left="5040" w:hanging="360"/>
      </w:pPr>
    </w:lvl>
    <w:lvl w:ilvl="7" w:tplc="999EB186" w:tentative="1">
      <w:start w:val="1"/>
      <w:numFmt w:val="lowerLetter"/>
      <w:lvlText w:val="%8."/>
      <w:lvlJc w:val="left"/>
      <w:pPr>
        <w:tabs>
          <w:tab w:val="num" w:pos="5760"/>
        </w:tabs>
        <w:ind w:left="5760" w:hanging="360"/>
      </w:pPr>
    </w:lvl>
    <w:lvl w:ilvl="8" w:tplc="F25A2F5E" w:tentative="1">
      <w:start w:val="1"/>
      <w:numFmt w:val="lowerRoman"/>
      <w:lvlText w:val="%9."/>
      <w:lvlJc w:val="right"/>
      <w:pPr>
        <w:tabs>
          <w:tab w:val="num" w:pos="6480"/>
        </w:tabs>
        <w:ind w:left="6480" w:hanging="180"/>
      </w:pPr>
    </w:lvl>
  </w:abstractNum>
  <w:abstractNum w:abstractNumId="33">
    <w:nsid w:val="60DA5C7E"/>
    <w:multiLevelType w:val="hybridMultilevel"/>
    <w:tmpl w:val="95C8A2B0"/>
    <w:lvl w:ilvl="0" w:tplc="1682E662">
      <w:start w:val="1"/>
      <w:numFmt w:val="decimal"/>
      <w:lvlText w:val="%1."/>
      <w:lvlJc w:val="left"/>
      <w:pPr>
        <w:ind w:left="720" w:hanging="360"/>
      </w:pPr>
      <w:rPr>
        <w:rFonts w:hint="default"/>
      </w:rPr>
    </w:lvl>
    <w:lvl w:ilvl="1" w:tplc="D48CB8EC" w:tentative="1">
      <w:start w:val="1"/>
      <w:numFmt w:val="lowerLetter"/>
      <w:lvlText w:val="%2."/>
      <w:lvlJc w:val="left"/>
      <w:pPr>
        <w:ind w:left="1440" w:hanging="360"/>
      </w:pPr>
    </w:lvl>
    <w:lvl w:ilvl="2" w:tplc="EEC00226" w:tentative="1">
      <w:start w:val="1"/>
      <w:numFmt w:val="lowerRoman"/>
      <w:lvlText w:val="%3."/>
      <w:lvlJc w:val="right"/>
      <w:pPr>
        <w:ind w:left="2160" w:hanging="180"/>
      </w:pPr>
    </w:lvl>
    <w:lvl w:ilvl="3" w:tplc="C75CB4EE" w:tentative="1">
      <w:start w:val="1"/>
      <w:numFmt w:val="decimal"/>
      <w:lvlText w:val="%4."/>
      <w:lvlJc w:val="left"/>
      <w:pPr>
        <w:ind w:left="2880" w:hanging="360"/>
      </w:pPr>
    </w:lvl>
    <w:lvl w:ilvl="4" w:tplc="94EED7D8" w:tentative="1">
      <w:start w:val="1"/>
      <w:numFmt w:val="lowerLetter"/>
      <w:lvlText w:val="%5."/>
      <w:lvlJc w:val="left"/>
      <w:pPr>
        <w:ind w:left="3600" w:hanging="360"/>
      </w:pPr>
    </w:lvl>
    <w:lvl w:ilvl="5" w:tplc="FDD8EA68" w:tentative="1">
      <w:start w:val="1"/>
      <w:numFmt w:val="lowerRoman"/>
      <w:lvlText w:val="%6."/>
      <w:lvlJc w:val="right"/>
      <w:pPr>
        <w:ind w:left="4320" w:hanging="180"/>
      </w:pPr>
    </w:lvl>
    <w:lvl w:ilvl="6" w:tplc="1DE65AE4" w:tentative="1">
      <w:start w:val="1"/>
      <w:numFmt w:val="decimal"/>
      <w:lvlText w:val="%7."/>
      <w:lvlJc w:val="left"/>
      <w:pPr>
        <w:ind w:left="5040" w:hanging="360"/>
      </w:pPr>
    </w:lvl>
    <w:lvl w:ilvl="7" w:tplc="6B74C084" w:tentative="1">
      <w:start w:val="1"/>
      <w:numFmt w:val="lowerLetter"/>
      <w:lvlText w:val="%8."/>
      <w:lvlJc w:val="left"/>
      <w:pPr>
        <w:ind w:left="5760" w:hanging="360"/>
      </w:pPr>
    </w:lvl>
    <w:lvl w:ilvl="8" w:tplc="FE3A919A" w:tentative="1">
      <w:start w:val="1"/>
      <w:numFmt w:val="lowerRoman"/>
      <w:lvlText w:val="%9."/>
      <w:lvlJc w:val="right"/>
      <w:pPr>
        <w:ind w:left="6480" w:hanging="180"/>
      </w:pPr>
    </w:lvl>
  </w:abstractNum>
  <w:abstractNum w:abstractNumId="34">
    <w:nsid w:val="65A365D1"/>
    <w:multiLevelType w:val="hybridMultilevel"/>
    <w:tmpl w:val="55563042"/>
    <w:lvl w:ilvl="0" w:tplc="D1E4CC2A">
      <w:start w:val="9"/>
      <w:numFmt w:val="decimal"/>
      <w:lvlText w:val="%1."/>
      <w:lvlJc w:val="left"/>
      <w:pPr>
        <w:tabs>
          <w:tab w:val="num" w:pos="720"/>
        </w:tabs>
        <w:ind w:left="720" w:hanging="360"/>
      </w:pPr>
      <w:rPr>
        <w:rFonts w:hint="default"/>
      </w:rPr>
    </w:lvl>
    <w:lvl w:ilvl="1" w:tplc="1FC41F08" w:tentative="1">
      <w:start w:val="1"/>
      <w:numFmt w:val="lowerLetter"/>
      <w:lvlText w:val="%2."/>
      <w:lvlJc w:val="left"/>
      <w:pPr>
        <w:tabs>
          <w:tab w:val="num" w:pos="1440"/>
        </w:tabs>
        <w:ind w:left="1440" w:hanging="360"/>
      </w:pPr>
    </w:lvl>
    <w:lvl w:ilvl="2" w:tplc="E250C66A" w:tentative="1">
      <w:start w:val="1"/>
      <w:numFmt w:val="lowerRoman"/>
      <w:lvlText w:val="%3."/>
      <w:lvlJc w:val="right"/>
      <w:pPr>
        <w:tabs>
          <w:tab w:val="num" w:pos="2160"/>
        </w:tabs>
        <w:ind w:left="2160" w:hanging="180"/>
      </w:pPr>
    </w:lvl>
    <w:lvl w:ilvl="3" w:tplc="65DE96F8" w:tentative="1">
      <w:start w:val="1"/>
      <w:numFmt w:val="decimal"/>
      <w:lvlText w:val="%4."/>
      <w:lvlJc w:val="left"/>
      <w:pPr>
        <w:tabs>
          <w:tab w:val="num" w:pos="2880"/>
        </w:tabs>
        <w:ind w:left="2880" w:hanging="360"/>
      </w:pPr>
    </w:lvl>
    <w:lvl w:ilvl="4" w:tplc="0F4C125A" w:tentative="1">
      <w:start w:val="1"/>
      <w:numFmt w:val="lowerLetter"/>
      <w:lvlText w:val="%5."/>
      <w:lvlJc w:val="left"/>
      <w:pPr>
        <w:tabs>
          <w:tab w:val="num" w:pos="3600"/>
        </w:tabs>
        <w:ind w:left="3600" w:hanging="360"/>
      </w:pPr>
    </w:lvl>
    <w:lvl w:ilvl="5" w:tplc="7E6A1F4A" w:tentative="1">
      <w:start w:val="1"/>
      <w:numFmt w:val="lowerRoman"/>
      <w:lvlText w:val="%6."/>
      <w:lvlJc w:val="right"/>
      <w:pPr>
        <w:tabs>
          <w:tab w:val="num" w:pos="4320"/>
        </w:tabs>
        <w:ind w:left="4320" w:hanging="180"/>
      </w:pPr>
    </w:lvl>
    <w:lvl w:ilvl="6" w:tplc="B81ECBE2" w:tentative="1">
      <w:start w:val="1"/>
      <w:numFmt w:val="decimal"/>
      <w:lvlText w:val="%7."/>
      <w:lvlJc w:val="left"/>
      <w:pPr>
        <w:tabs>
          <w:tab w:val="num" w:pos="5040"/>
        </w:tabs>
        <w:ind w:left="5040" w:hanging="360"/>
      </w:pPr>
    </w:lvl>
    <w:lvl w:ilvl="7" w:tplc="4710A7C0" w:tentative="1">
      <w:start w:val="1"/>
      <w:numFmt w:val="lowerLetter"/>
      <w:lvlText w:val="%8."/>
      <w:lvlJc w:val="left"/>
      <w:pPr>
        <w:tabs>
          <w:tab w:val="num" w:pos="5760"/>
        </w:tabs>
        <w:ind w:left="5760" w:hanging="360"/>
      </w:pPr>
    </w:lvl>
    <w:lvl w:ilvl="8" w:tplc="FE967B3C" w:tentative="1">
      <w:start w:val="1"/>
      <w:numFmt w:val="lowerRoman"/>
      <w:lvlText w:val="%9."/>
      <w:lvlJc w:val="right"/>
      <w:pPr>
        <w:tabs>
          <w:tab w:val="num" w:pos="6480"/>
        </w:tabs>
        <w:ind w:left="6480" w:hanging="180"/>
      </w:pPr>
    </w:lvl>
  </w:abstractNum>
  <w:abstractNum w:abstractNumId="35">
    <w:nsid w:val="696F2785"/>
    <w:multiLevelType w:val="hybridMultilevel"/>
    <w:tmpl w:val="E978485C"/>
    <w:lvl w:ilvl="0" w:tplc="9418C01C">
      <w:start w:val="1"/>
      <w:numFmt w:val="bullet"/>
      <w:lvlText w:val=""/>
      <w:lvlJc w:val="left"/>
      <w:pPr>
        <w:tabs>
          <w:tab w:val="num" w:pos="720"/>
        </w:tabs>
        <w:ind w:left="720" w:hanging="360"/>
      </w:pPr>
      <w:rPr>
        <w:rFonts w:ascii="Wingdings" w:hAnsi="Wingdings" w:hint="default"/>
      </w:rPr>
    </w:lvl>
    <w:lvl w:ilvl="1" w:tplc="982E95FA" w:tentative="1">
      <w:start w:val="1"/>
      <w:numFmt w:val="bullet"/>
      <w:lvlText w:val=""/>
      <w:lvlJc w:val="left"/>
      <w:pPr>
        <w:tabs>
          <w:tab w:val="num" w:pos="1440"/>
        </w:tabs>
        <w:ind w:left="1440" w:hanging="360"/>
      </w:pPr>
      <w:rPr>
        <w:rFonts w:ascii="Wingdings" w:hAnsi="Wingdings" w:hint="default"/>
      </w:rPr>
    </w:lvl>
    <w:lvl w:ilvl="2" w:tplc="3CC6F030" w:tentative="1">
      <w:start w:val="1"/>
      <w:numFmt w:val="bullet"/>
      <w:lvlText w:val=""/>
      <w:lvlJc w:val="left"/>
      <w:pPr>
        <w:tabs>
          <w:tab w:val="num" w:pos="2160"/>
        </w:tabs>
        <w:ind w:left="2160" w:hanging="360"/>
      </w:pPr>
      <w:rPr>
        <w:rFonts w:ascii="Wingdings" w:hAnsi="Wingdings" w:hint="default"/>
      </w:rPr>
    </w:lvl>
    <w:lvl w:ilvl="3" w:tplc="F5AA2ED4" w:tentative="1">
      <w:start w:val="1"/>
      <w:numFmt w:val="bullet"/>
      <w:lvlText w:val=""/>
      <w:lvlJc w:val="left"/>
      <w:pPr>
        <w:tabs>
          <w:tab w:val="num" w:pos="2880"/>
        </w:tabs>
        <w:ind w:left="2880" w:hanging="360"/>
      </w:pPr>
      <w:rPr>
        <w:rFonts w:ascii="Wingdings" w:hAnsi="Wingdings" w:hint="default"/>
      </w:rPr>
    </w:lvl>
    <w:lvl w:ilvl="4" w:tplc="FCE45CF0" w:tentative="1">
      <w:start w:val="1"/>
      <w:numFmt w:val="bullet"/>
      <w:lvlText w:val=""/>
      <w:lvlJc w:val="left"/>
      <w:pPr>
        <w:tabs>
          <w:tab w:val="num" w:pos="3600"/>
        </w:tabs>
        <w:ind w:left="3600" w:hanging="360"/>
      </w:pPr>
      <w:rPr>
        <w:rFonts w:ascii="Wingdings" w:hAnsi="Wingdings" w:hint="default"/>
      </w:rPr>
    </w:lvl>
    <w:lvl w:ilvl="5" w:tplc="CC44F5A0" w:tentative="1">
      <w:start w:val="1"/>
      <w:numFmt w:val="bullet"/>
      <w:lvlText w:val=""/>
      <w:lvlJc w:val="left"/>
      <w:pPr>
        <w:tabs>
          <w:tab w:val="num" w:pos="4320"/>
        </w:tabs>
        <w:ind w:left="4320" w:hanging="360"/>
      </w:pPr>
      <w:rPr>
        <w:rFonts w:ascii="Wingdings" w:hAnsi="Wingdings" w:hint="default"/>
      </w:rPr>
    </w:lvl>
    <w:lvl w:ilvl="6" w:tplc="9D6CD5F4" w:tentative="1">
      <w:start w:val="1"/>
      <w:numFmt w:val="bullet"/>
      <w:lvlText w:val=""/>
      <w:lvlJc w:val="left"/>
      <w:pPr>
        <w:tabs>
          <w:tab w:val="num" w:pos="5040"/>
        </w:tabs>
        <w:ind w:left="5040" w:hanging="360"/>
      </w:pPr>
      <w:rPr>
        <w:rFonts w:ascii="Wingdings" w:hAnsi="Wingdings" w:hint="default"/>
      </w:rPr>
    </w:lvl>
    <w:lvl w:ilvl="7" w:tplc="85908500" w:tentative="1">
      <w:start w:val="1"/>
      <w:numFmt w:val="bullet"/>
      <w:lvlText w:val=""/>
      <w:lvlJc w:val="left"/>
      <w:pPr>
        <w:tabs>
          <w:tab w:val="num" w:pos="5760"/>
        </w:tabs>
        <w:ind w:left="5760" w:hanging="360"/>
      </w:pPr>
      <w:rPr>
        <w:rFonts w:ascii="Wingdings" w:hAnsi="Wingdings" w:hint="default"/>
      </w:rPr>
    </w:lvl>
    <w:lvl w:ilvl="8" w:tplc="DE28407E" w:tentative="1">
      <w:start w:val="1"/>
      <w:numFmt w:val="bullet"/>
      <w:lvlText w:val=""/>
      <w:lvlJc w:val="left"/>
      <w:pPr>
        <w:tabs>
          <w:tab w:val="num" w:pos="6480"/>
        </w:tabs>
        <w:ind w:left="6480" w:hanging="360"/>
      </w:pPr>
      <w:rPr>
        <w:rFonts w:ascii="Wingdings" w:hAnsi="Wingdings" w:hint="default"/>
      </w:rPr>
    </w:lvl>
  </w:abstractNum>
  <w:abstractNum w:abstractNumId="36">
    <w:nsid w:val="6A521C35"/>
    <w:multiLevelType w:val="hybridMultilevel"/>
    <w:tmpl w:val="387678D4"/>
    <w:lvl w:ilvl="0" w:tplc="8572EDA2">
      <w:numFmt w:val="bullet"/>
      <w:lvlText w:val="•"/>
      <w:lvlJc w:val="left"/>
      <w:pPr>
        <w:ind w:left="1065" w:hanging="705"/>
      </w:pPr>
      <w:rPr>
        <w:rFonts w:ascii="BMWType V2 Light" w:eastAsia="Times" w:hAnsi="BMWType V2 Light" w:cs="BMWType V2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6AB20108"/>
    <w:multiLevelType w:val="hybridMultilevel"/>
    <w:tmpl w:val="F2B8FE78"/>
    <w:lvl w:ilvl="0" w:tplc="F17A896A">
      <w:start w:val="9"/>
      <w:numFmt w:val="decimal"/>
      <w:lvlText w:val="%1."/>
      <w:lvlJc w:val="left"/>
      <w:pPr>
        <w:tabs>
          <w:tab w:val="num" w:pos="1065"/>
        </w:tabs>
        <w:ind w:left="1065" w:hanging="705"/>
      </w:pPr>
      <w:rPr>
        <w:rFonts w:hint="default"/>
      </w:rPr>
    </w:lvl>
    <w:lvl w:ilvl="1" w:tplc="17FEB848" w:tentative="1">
      <w:start w:val="1"/>
      <w:numFmt w:val="lowerLetter"/>
      <w:lvlText w:val="%2."/>
      <w:lvlJc w:val="left"/>
      <w:pPr>
        <w:tabs>
          <w:tab w:val="num" w:pos="1440"/>
        </w:tabs>
        <w:ind w:left="1440" w:hanging="360"/>
      </w:pPr>
    </w:lvl>
    <w:lvl w:ilvl="2" w:tplc="109C81C4" w:tentative="1">
      <w:start w:val="1"/>
      <w:numFmt w:val="lowerRoman"/>
      <w:lvlText w:val="%3."/>
      <w:lvlJc w:val="right"/>
      <w:pPr>
        <w:tabs>
          <w:tab w:val="num" w:pos="2160"/>
        </w:tabs>
        <w:ind w:left="2160" w:hanging="180"/>
      </w:pPr>
    </w:lvl>
    <w:lvl w:ilvl="3" w:tplc="CAA013A8" w:tentative="1">
      <w:start w:val="1"/>
      <w:numFmt w:val="decimal"/>
      <w:lvlText w:val="%4."/>
      <w:lvlJc w:val="left"/>
      <w:pPr>
        <w:tabs>
          <w:tab w:val="num" w:pos="2880"/>
        </w:tabs>
        <w:ind w:left="2880" w:hanging="360"/>
      </w:pPr>
    </w:lvl>
    <w:lvl w:ilvl="4" w:tplc="895CFE24" w:tentative="1">
      <w:start w:val="1"/>
      <w:numFmt w:val="lowerLetter"/>
      <w:lvlText w:val="%5."/>
      <w:lvlJc w:val="left"/>
      <w:pPr>
        <w:tabs>
          <w:tab w:val="num" w:pos="3600"/>
        </w:tabs>
        <w:ind w:left="3600" w:hanging="360"/>
      </w:pPr>
    </w:lvl>
    <w:lvl w:ilvl="5" w:tplc="348AE6B2" w:tentative="1">
      <w:start w:val="1"/>
      <w:numFmt w:val="lowerRoman"/>
      <w:lvlText w:val="%6."/>
      <w:lvlJc w:val="right"/>
      <w:pPr>
        <w:tabs>
          <w:tab w:val="num" w:pos="4320"/>
        </w:tabs>
        <w:ind w:left="4320" w:hanging="180"/>
      </w:pPr>
    </w:lvl>
    <w:lvl w:ilvl="6" w:tplc="E8443680" w:tentative="1">
      <w:start w:val="1"/>
      <w:numFmt w:val="decimal"/>
      <w:lvlText w:val="%7."/>
      <w:lvlJc w:val="left"/>
      <w:pPr>
        <w:tabs>
          <w:tab w:val="num" w:pos="5040"/>
        </w:tabs>
        <w:ind w:left="5040" w:hanging="360"/>
      </w:pPr>
    </w:lvl>
    <w:lvl w:ilvl="7" w:tplc="44B2AED2" w:tentative="1">
      <w:start w:val="1"/>
      <w:numFmt w:val="lowerLetter"/>
      <w:lvlText w:val="%8."/>
      <w:lvlJc w:val="left"/>
      <w:pPr>
        <w:tabs>
          <w:tab w:val="num" w:pos="5760"/>
        </w:tabs>
        <w:ind w:left="5760" w:hanging="360"/>
      </w:pPr>
    </w:lvl>
    <w:lvl w:ilvl="8" w:tplc="631209B8" w:tentative="1">
      <w:start w:val="1"/>
      <w:numFmt w:val="lowerRoman"/>
      <w:lvlText w:val="%9."/>
      <w:lvlJc w:val="right"/>
      <w:pPr>
        <w:tabs>
          <w:tab w:val="num" w:pos="6480"/>
        </w:tabs>
        <w:ind w:left="6480" w:hanging="180"/>
      </w:pPr>
    </w:lvl>
  </w:abstractNum>
  <w:abstractNum w:abstractNumId="38">
    <w:nsid w:val="6AE514AD"/>
    <w:multiLevelType w:val="multilevel"/>
    <w:tmpl w:val="44D89C2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780E75E2"/>
    <w:multiLevelType w:val="hybridMultilevel"/>
    <w:tmpl w:val="50A0842C"/>
    <w:lvl w:ilvl="0" w:tplc="5BF896D4">
      <w:start w:val="1"/>
      <w:numFmt w:val="bullet"/>
      <w:lvlText w:val=""/>
      <w:lvlJc w:val="left"/>
      <w:pPr>
        <w:tabs>
          <w:tab w:val="num" w:pos="720"/>
        </w:tabs>
        <w:ind w:left="720" w:hanging="360"/>
      </w:pPr>
      <w:rPr>
        <w:rFonts w:ascii="Symbol" w:hAnsi="Symbol" w:hint="default"/>
        <w:sz w:val="16"/>
        <w:szCs w:val="16"/>
      </w:rPr>
    </w:lvl>
    <w:lvl w:ilvl="1" w:tplc="A78E5FD6" w:tentative="1">
      <w:start w:val="1"/>
      <w:numFmt w:val="bullet"/>
      <w:lvlText w:val="o"/>
      <w:lvlJc w:val="left"/>
      <w:pPr>
        <w:tabs>
          <w:tab w:val="num" w:pos="1440"/>
        </w:tabs>
        <w:ind w:left="1440" w:hanging="360"/>
      </w:pPr>
      <w:rPr>
        <w:rFonts w:ascii="Courier New" w:hAnsi="Courier New" w:cs="Courier New" w:hint="default"/>
      </w:rPr>
    </w:lvl>
    <w:lvl w:ilvl="2" w:tplc="2F0AE9F2" w:tentative="1">
      <w:start w:val="1"/>
      <w:numFmt w:val="bullet"/>
      <w:lvlText w:val=""/>
      <w:lvlJc w:val="left"/>
      <w:pPr>
        <w:tabs>
          <w:tab w:val="num" w:pos="2160"/>
        </w:tabs>
        <w:ind w:left="2160" w:hanging="360"/>
      </w:pPr>
      <w:rPr>
        <w:rFonts w:ascii="Wingdings" w:hAnsi="Wingdings" w:hint="default"/>
      </w:rPr>
    </w:lvl>
    <w:lvl w:ilvl="3" w:tplc="69DE0728" w:tentative="1">
      <w:start w:val="1"/>
      <w:numFmt w:val="bullet"/>
      <w:lvlText w:val=""/>
      <w:lvlJc w:val="left"/>
      <w:pPr>
        <w:tabs>
          <w:tab w:val="num" w:pos="2880"/>
        </w:tabs>
        <w:ind w:left="2880" w:hanging="360"/>
      </w:pPr>
      <w:rPr>
        <w:rFonts w:ascii="Symbol" w:hAnsi="Symbol" w:hint="default"/>
      </w:rPr>
    </w:lvl>
    <w:lvl w:ilvl="4" w:tplc="D4CAD4DA" w:tentative="1">
      <w:start w:val="1"/>
      <w:numFmt w:val="bullet"/>
      <w:lvlText w:val="o"/>
      <w:lvlJc w:val="left"/>
      <w:pPr>
        <w:tabs>
          <w:tab w:val="num" w:pos="3600"/>
        </w:tabs>
        <w:ind w:left="3600" w:hanging="360"/>
      </w:pPr>
      <w:rPr>
        <w:rFonts w:ascii="Courier New" w:hAnsi="Courier New" w:cs="Courier New" w:hint="default"/>
      </w:rPr>
    </w:lvl>
    <w:lvl w:ilvl="5" w:tplc="5DE6BF74" w:tentative="1">
      <w:start w:val="1"/>
      <w:numFmt w:val="bullet"/>
      <w:lvlText w:val=""/>
      <w:lvlJc w:val="left"/>
      <w:pPr>
        <w:tabs>
          <w:tab w:val="num" w:pos="4320"/>
        </w:tabs>
        <w:ind w:left="4320" w:hanging="360"/>
      </w:pPr>
      <w:rPr>
        <w:rFonts w:ascii="Wingdings" w:hAnsi="Wingdings" w:hint="default"/>
      </w:rPr>
    </w:lvl>
    <w:lvl w:ilvl="6" w:tplc="67720B3E" w:tentative="1">
      <w:start w:val="1"/>
      <w:numFmt w:val="bullet"/>
      <w:lvlText w:val=""/>
      <w:lvlJc w:val="left"/>
      <w:pPr>
        <w:tabs>
          <w:tab w:val="num" w:pos="5040"/>
        </w:tabs>
        <w:ind w:left="5040" w:hanging="360"/>
      </w:pPr>
      <w:rPr>
        <w:rFonts w:ascii="Symbol" w:hAnsi="Symbol" w:hint="default"/>
      </w:rPr>
    </w:lvl>
    <w:lvl w:ilvl="7" w:tplc="833613BE" w:tentative="1">
      <w:start w:val="1"/>
      <w:numFmt w:val="bullet"/>
      <w:lvlText w:val="o"/>
      <w:lvlJc w:val="left"/>
      <w:pPr>
        <w:tabs>
          <w:tab w:val="num" w:pos="5760"/>
        </w:tabs>
        <w:ind w:left="5760" w:hanging="360"/>
      </w:pPr>
      <w:rPr>
        <w:rFonts w:ascii="Courier New" w:hAnsi="Courier New" w:cs="Courier New" w:hint="default"/>
      </w:rPr>
    </w:lvl>
    <w:lvl w:ilvl="8" w:tplc="B880A226" w:tentative="1">
      <w:start w:val="1"/>
      <w:numFmt w:val="bullet"/>
      <w:lvlText w:val=""/>
      <w:lvlJc w:val="left"/>
      <w:pPr>
        <w:tabs>
          <w:tab w:val="num" w:pos="6480"/>
        </w:tabs>
        <w:ind w:left="6480" w:hanging="360"/>
      </w:pPr>
      <w:rPr>
        <w:rFonts w:ascii="Wingdings" w:hAnsi="Wingdings" w:hint="default"/>
      </w:rPr>
    </w:lvl>
  </w:abstractNum>
  <w:abstractNum w:abstractNumId="40">
    <w:nsid w:val="7AAB3839"/>
    <w:multiLevelType w:val="hybridMultilevel"/>
    <w:tmpl w:val="9AF8C38C"/>
    <w:lvl w:ilvl="0" w:tplc="082AB5C6">
      <w:numFmt w:val="bullet"/>
      <w:lvlText w:val="•"/>
      <w:lvlJc w:val="left"/>
      <w:pPr>
        <w:ind w:left="720" w:hanging="360"/>
      </w:pPr>
      <w:rPr>
        <w:rFonts w:ascii="Arial" w:eastAsia="Times" w:hAnsi="Arial" w:cs="Arial" w:hint="default"/>
      </w:rPr>
    </w:lvl>
    <w:lvl w:ilvl="1" w:tplc="0910191A" w:tentative="1">
      <w:start w:val="1"/>
      <w:numFmt w:val="bullet"/>
      <w:lvlText w:val="o"/>
      <w:lvlJc w:val="left"/>
      <w:pPr>
        <w:ind w:left="1440" w:hanging="360"/>
      </w:pPr>
      <w:rPr>
        <w:rFonts w:ascii="Courier New" w:hAnsi="Courier New" w:cs="Courier New" w:hint="default"/>
      </w:rPr>
    </w:lvl>
    <w:lvl w:ilvl="2" w:tplc="4B66F9A4" w:tentative="1">
      <w:start w:val="1"/>
      <w:numFmt w:val="bullet"/>
      <w:lvlText w:val=""/>
      <w:lvlJc w:val="left"/>
      <w:pPr>
        <w:ind w:left="2160" w:hanging="360"/>
      </w:pPr>
      <w:rPr>
        <w:rFonts w:ascii="Wingdings" w:hAnsi="Wingdings" w:hint="default"/>
      </w:rPr>
    </w:lvl>
    <w:lvl w:ilvl="3" w:tplc="A0C67926" w:tentative="1">
      <w:start w:val="1"/>
      <w:numFmt w:val="bullet"/>
      <w:lvlText w:val=""/>
      <w:lvlJc w:val="left"/>
      <w:pPr>
        <w:ind w:left="2880" w:hanging="360"/>
      </w:pPr>
      <w:rPr>
        <w:rFonts w:ascii="Symbol" w:hAnsi="Symbol" w:hint="default"/>
      </w:rPr>
    </w:lvl>
    <w:lvl w:ilvl="4" w:tplc="436CE6FE" w:tentative="1">
      <w:start w:val="1"/>
      <w:numFmt w:val="bullet"/>
      <w:lvlText w:val="o"/>
      <w:lvlJc w:val="left"/>
      <w:pPr>
        <w:ind w:left="3600" w:hanging="360"/>
      </w:pPr>
      <w:rPr>
        <w:rFonts w:ascii="Courier New" w:hAnsi="Courier New" w:cs="Courier New" w:hint="default"/>
      </w:rPr>
    </w:lvl>
    <w:lvl w:ilvl="5" w:tplc="35A0AA0C" w:tentative="1">
      <w:start w:val="1"/>
      <w:numFmt w:val="bullet"/>
      <w:lvlText w:val=""/>
      <w:lvlJc w:val="left"/>
      <w:pPr>
        <w:ind w:left="4320" w:hanging="360"/>
      </w:pPr>
      <w:rPr>
        <w:rFonts w:ascii="Wingdings" w:hAnsi="Wingdings" w:hint="default"/>
      </w:rPr>
    </w:lvl>
    <w:lvl w:ilvl="6" w:tplc="12B4EE54" w:tentative="1">
      <w:start w:val="1"/>
      <w:numFmt w:val="bullet"/>
      <w:lvlText w:val=""/>
      <w:lvlJc w:val="left"/>
      <w:pPr>
        <w:ind w:left="5040" w:hanging="360"/>
      </w:pPr>
      <w:rPr>
        <w:rFonts w:ascii="Symbol" w:hAnsi="Symbol" w:hint="default"/>
      </w:rPr>
    </w:lvl>
    <w:lvl w:ilvl="7" w:tplc="9F24C7AA" w:tentative="1">
      <w:start w:val="1"/>
      <w:numFmt w:val="bullet"/>
      <w:lvlText w:val="o"/>
      <w:lvlJc w:val="left"/>
      <w:pPr>
        <w:ind w:left="5760" w:hanging="360"/>
      </w:pPr>
      <w:rPr>
        <w:rFonts w:ascii="Courier New" w:hAnsi="Courier New" w:cs="Courier New" w:hint="default"/>
      </w:rPr>
    </w:lvl>
    <w:lvl w:ilvl="8" w:tplc="799E1B70" w:tentative="1">
      <w:start w:val="1"/>
      <w:numFmt w:val="bullet"/>
      <w:lvlText w:val=""/>
      <w:lvlJc w:val="left"/>
      <w:pPr>
        <w:ind w:left="6480" w:hanging="360"/>
      </w:pPr>
      <w:rPr>
        <w:rFonts w:ascii="Wingdings" w:hAnsi="Wingdings" w:hint="default"/>
      </w:rPr>
    </w:lvl>
  </w:abstractNum>
  <w:abstractNum w:abstractNumId="41">
    <w:nsid w:val="7C5A65AD"/>
    <w:multiLevelType w:val="hybridMultilevel"/>
    <w:tmpl w:val="D4BCB610"/>
    <w:lvl w:ilvl="0" w:tplc="3C2E361E">
      <w:start w:val="1"/>
      <w:numFmt w:val="bullet"/>
      <w:lvlText w:val=""/>
      <w:lvlJc w:val="left"/>
      <w:pPr>
        <w:tabs>
          <w:tab w:val="num" w:pos="720"/>
        </w:tabs>
        <w:ind w:left="720" w:hanging="360"/>
      </w:pPr>
      <w:rPr>
        <w:rFonts w:ascii="Symbol" w:hAnsi="Symbol" w:hint="default"/>
        <w:color w:val="000000"/>
      </w:rPr>
    </w:lvl>
    <w:lvl w:ilvl="1" w:tplc="89F01C5E" w:tentative="1">
      <w:start w:val="1"/>
      <w:numFmt w:val="bullet"/>
      <w:lvlText w:val="o"/>
      <w:lvlJc w:val="left"/>
      <w:pPr>
        <w:tabs>
          <w:tab w:val="num" w:pos="1440"/>
        </w:tabs>
        <w:ind w:left="1440" w:hanging="360"/>
      </w:pPr>
      <w:rPr>
        <w:rFonts w:ascii="Courier New" w:hAnsi="Courier New" w:cs="Courier New" w:hint="default"/>
      </w:rPr>
    </w:lvl>
    <w:lvl w:ilvl="2" w:tplc="B8DA2870" w:tentative="1">
      <w:start w:val="1"/>
      <w:numFmt w:val="bullet"/>
      <w:lvlText w:val=""/>
      <w:lvlJc w:val="left"/>
      <w:pPr>
        <w:tabs>
          <w:tab w:val="num" w:pos="2160"/>
        </w:tabs>
        <w:ind w:left="2160" w:hanging="360"/>
      </w:pPr>
      <w:rPr>
        <w:rFonts w:ascii="Wingdings" w:hAnsi="Wingdings" w:hint="default"/>
      </w:rPr>
    </w:lvl>
    <w:lvl w:ilvl="3" w:tplc="D2268AC0" w:tentative="1">
      <w:start w:val="1"/>
      <w:numFmt w:val="bullet"/>
      <w:lvlText w:val=""/>
      <w:lvlJc w:val="left"/>
      <w:pPr>
        <w:tabs>
          <w:tab w:val="num" w:pos="2880"/>
        </w:tabs>
        <w:ind w:left="2880" w:hanging="360"/>
      </w:pPr>
      <w:rPr>
        <w:rFonts w:ascii="Symbol" w:hAnsi="Symbol" w:hint="default"/>
      </w:rPr>
    </w:lvl>
    <w:lvl w:ilvl="4" w:tplc="93DE29CE" w:tentative="1">
      <w:start w:val="1"/>
      <w:numFmt w:val="bullet"/>
      <w:lvlText w:val="o"/>
      <w:lvlJc w:val="left"/>
      <w:pPr>
        <w:tabs>
          <w:tab w:val="num" w:pos="3600"/>
        </w:tabs>
        <w:ind w:left="3600" w:hanging="360"/>
      </w:pPr>
      <w:rPr>
        <w:rFonts w:ascii="Courier New" w:hAnsi="Courier New" w:cs="Courier New" w:hint="default"/>
      </w:rPr>
    </w:lvl>
    <w:lvl w:ilvl="5" w:tplc="32122576" w:tentative="1">
      <w:start w:val="1"/>
      <w:numFmt w:val="bullet"/>
      <w:lvlText w:val=""/>
      <w:lvlJc w:val="left"/>
      <w:pPr>
        <w:tabs>
          <w:tab w:val="num" w:pos="4320"/>
        </w:tabs>
        <w:ind w:left="4320" w:hanging="360"/>
      </w:pPr>
      <w:rPr>
        <w:rFonts w:ascii="Wingdings" w:hAnsi="Wingdings" w:hint="default"/>
      </w:rPr>
    </w:lvl>
    <w:lvl w:ilvl="6" w:tplc="6C1259CC" w:tentative="1">
      <w:start w:val="1"/>
      <w:numFmt w:val="bullet"/>
      <w:lvlText w:val=""/>
      <w:lvlJc w:val="left"/>
      <w:pPr>
        <w:tabs>
          <w:tab w:val="num" w:pos="5040"/>
        </w:tabs>
        <w:ind w:left="5040" w:hanging="360"/>
      </w:pPr>
      <w:rPr>
        <w:rFonts w:ascii="Symbol" w:hAnsi="Symbol" w:hint="default"/>
      </w:rPr>
    </w:lvl>
    <w:lvl w:ilvl="7" w:tplc="5302F50A" w:tentative="1">
      <w:start w:val="1"/>
      <w:numFmt w:val="bullet"/>
      <w:lvlText w:val="o"/>
      <w:lvlJc w:val="left"/>
      <w:pPr>
        <w:tabs>
          <w:tab w:val="num" w:pos="5760"/>
        </w:tabs>
        <w:ind w:left="5760" w:hanging="360"/>
      </w:pPr>
      <w:rPr>
        <w:rFonts w:ascii="Courier New" w:hAnsi="Courier New" w:cs="Courier New" w:hint="default"/>
      </w:rPr>
    </w:lvl>
    <w:lvl w:ilvl="8" w:tplc="30E06DD0"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5"/>
  </w:num>
  <w:num w:numId="13">
    <w:abstractNumId w:val="28"/>
  </w:num>
  <w:num w:numId="14">
    <w:abstractNumId w:val="39"/>
  </w:num>
  <w:num w:numId="15">
    <w:abstractNumId w:val="38"/>
  </w:num>
  <w:num w:numId="16">
    <w:abstractNumId w:val="37"/>
  </w:num>
  <w:num w:numId="17">
    <w:abstractNumId w:val="34"/>
  </w:num>
  <w:num w:numId="18">
    <w:abstractNumId w:val="32"/>
  </w:num>
  <w:num w:numId="19">
    <w:abstractNumId w:val="14"/>
  </w:num>
  <w:num w:numId="20">
    <w:abstractNumId w:val="41"/>
  </w:num>
  <w:num w:numId="21">
    <w:abstractNumId w:val="16"/>
  </w:num>
  <w:num w:numId="22">
    <w:abstractNumId w:val="20"/>
  </w:num>
  <w:num w:numId="23">
    <w:abstractNumId w:val="31"/>
  </w:num>
  <w:num w:numId="24">
    <w:abstractNumId w:val="26"/>
  </w:num>
  <w:num w:numId="25">
    <w:abstractNumId w:val="33"/>
  </w:num>
  <w:num w:numId="26">
    <w:abstractNumId w:val="18"/>
  </w:num>
  <w:num w:numId="27">
    <w:abstractNumId w:val="40"/>
  </w:num>
  <w:num w:numId="28">
    <w:abstractNumId w:val="35"/>
  </w:num>
  <w:num w:numId="29">
    <w:abstractNumId w:val="22"/>
  </w:num>
  <w:num w:numId="3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0"/>
  </w:num>
  <w:num w:numId="33">
    <w:abstractNumId w:val="12"/>
  </w:num>
  <w:num w:numId="34">
    <w:abstractNumId w:val="36"/>
  </w:num>
  <w:num w:numId="35">
    <w:abstractNumId w:val="15"/>
  </w:num>
  <w:num w:numId="36">
    <w:abstractNumId w:val="17"/>
  </w:num>
  <w:num w:numId="37">
    <w:abstractNumId w:val="23"/>
  </w:num>
  <w:num w:numId="38">
    <w:abstractNumId w:val="21"/>
  </w:num>
  <w:num w:numId="39">
    <w:abstractNumId w:val="19"/>
  </w:num>
  <w:num w:numId="40">
    <w:abstractNumId w:val="13"/>
  </w:num>
  <w:num w:numId="41">
    <w:abstractNumId w:val="29"/>
  </w:num>
  <w:num w:numId="4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E0281A"/>
    <w:rsid w:val="000172CA"/>
    <w:rsid w:val="0003591A"/>
    <w:rsid w:val="00053505"/>
    <w:rsid w:val="00062B6F"/>
    <w:rsid w:val="00067560"/>
    <w:rsid w:val="000A5762"/>
    <w:rsid w:val="000C09B4"/>
    <w:rsid w:val="000E43AD"/>
    <w:rsid w:val="001240AC"/>
    <w:rsid w:val="00125CF3"/>
    <w:rsid w:val="00143B95"/>
    <w:rsid w:val="00176E5E"/>
    <w:rsid w:val="00181408"/>
    <w:rsid w:val="001907E1"/>
    <w:rsid w:val="001B1598"/>
    <w:rsid w:val="001C4C11"/>
    <w:rsid w:val="002215EE"/>
    <w:rsid w:val="0027449B"/>
    <w:rsid w:val="00285911"/>
    <w:rsid w:val="002971D5"/>
    <w:rsid w:val="002A007E"/>
    <w:rsid w:val="002C16BC"/>
    <w:rsid w:val="002D2127"/>
    <w:rsid w:val="002D7450"/>
    <w:rsid w:val="002E52EF"/>
    <w:rsid w:val="0033059F"/>
    <w:rsid w:val="003466E0"/>
    <w:rsid w:val="00396215"/>
    <w:rsid w:val="00423E02"/>
    <w:rsid w:val="00426C9B"/>
    <w:rsid w:val="00434757"/>
    <w:rsid w:val="004458AC"/>
    <w:rsid w:val="00453D45"/>
    <w:rsid w:val="00512270"/>
    <w:rsid w:val="00524AE9"/>
    <w:rsid w:val="00535E18"/>
    <w:rsid w:val="005635EF"/>
    <w:rsid w:val="0057318D"/>
    <w:rsid w:val="005736E6"/>
    <w:rsid w:val="005A4001"/>
    <w:rsid w:val="005B3213"/>
    <w:rsid w:val="005E3450"/>
    <w:rsid w:val="005E6F76"/>
    <w:rsid w:val="005F3F6A"/>
    <w:rsid w:val="00647631"/>
    <w:rsid w:val="006560D1"/>
    <w:rsid w:val="006567CC"/>
    <w:rsid w:val="006738F1"/>
    <w:rsid w:val="006A45CF"/>
    <w:rsid w:val="006B1812"/>
    <w:rsid w:val="006B76D9"/>
    <w:rsid w:val="006D1D95"/>
    <w:rsid w:val="006D4D3C"/>
    <w:rsid w:val="006D4F48"/>
    <w:rsid w:val="007B2332"/>
    <w:rsid w:val="007C75C1"/>
    <w:rsid w:val="00861BB9"/>
    <w:rsid w:val="008731DD"/>
    <w:rsid w:val="008A20B8"/>
    <w:rsid w:val="008B0B30"/>
    <w:rsid w:val="008D41C9"/>
    <w:rsid w:val="008D729E"/>
    <w:rsid w:val="008E7D93"/>
    <w:rsid w:val="00901F98"/>
    <w:rsid w:val="00920E37"/>
    <w:rsid w:val="009374CE"/>
    <w:rsid w:val="009B1715"/>
    <w:rsid w:val="009B42CA"/>
    <w:rsid w:val="009B6096"/>
    <w:rsid w:val="00A0218E"/>
    <w:rsid w:val="00A10A5A"/>
    <w:rsid w:val="00A44E79"/>
    <w:rsid w:val="00A459FD"/>
    <w:rsid w:val="00A83379"/>
    <w:rsid w:val="00AB1240"/>
    <w:rsid w:val="00AC0A55"/>
    <w:rsid w:val="00AC30B3"/>
    <w:rsid w:val="00AF5924"/>
    <w:rsid w:val="00B329F1"/>
    <w:rsid w:val="00B37496"/>
    <w:rsid w:val="00B44CA7"/>
    <w:rsid w:val="00B54F72"/>
    <w:rsid w:val="00B61313"/>
    <w:rsid w:val="00B91BAC"/>
    <w:rsid w:val="00B96B79"/>
    <w:rsid w:val="00BA4537"/>
    <w:rsid w:val="00C5351A"/>
    <w:rsid w:val="00C64474"/>
    <w:rsid w:val="00C8073C"/>
    <w:rsid w:val="00C95A90"/>
    <w:rsid w:val="00C95CDF"/>
    <w:rsid w:val="00CA6BC8"/>
    <w:rsid w:val="00CB22B1"/>
    <w:rsid w:val="00D13EA5"/>
    <w:rsid w:val="00D26DF5"/>
    <w:rsid w:val="00D445DC"/>
    <w:rsid w:val="00D476D2"/>
    <w:rsid w:val="00D91750"/>
    <w:rsid w:val="00D938E9"/>
    <w:rsid w:val="00DA1DBF"/>
    <w:rsid w:val="00DD73E5"/>
    <w:rsid w:val="00E0281A"/>
    <w:rsid w:val="00E15E3D"/>
    <w:rsid w:val="00E61062"/>
    <w:rsid w:val="00ED0DE4"/>
    <w:rsid w:val="00F12697"/>
    <w:rsid w:val="00F16380"/>
    <w:rsid w:val="00F53835"/>
    <w:rsid w:val="00F60684"/>
    <w:rsid w:val="00F62A7A"/>
    <w:rsid w:val="00F77F2B"/>
    <w:rsid w:val="00F91089"/>
    <w:rsid w:val="00FA7545"/>
    <w:rsid w:val="00FB55D2"/>
    <w:rsid w:val="00FC0B16"/>
    <w:rsid w:val="00FD0A12"/>
    <w:rsid w:val="00FD1B6E"/>
    <w:rsid w:val="00FE2BC2"/>
    <w:rsid w:val="00FE79D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semiHidden="1" w:unhideWhenUsed="1" w:qFormat="1"/>
    <w:lsdException w:name="annotation reference" w:uiPriority="99"/>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1074"/>
    <w:pPr>
      <w:spacing w:after="330" w:line="330" w:lineRule="exact"/>
      <w:ind w:right="1134"/>
    </w:pPr>
    <w:rPr>
      <w:rFonts w:ascii="BMW Helvetica Light" w:eastAsia="Times" w:hAnsi="BMW Helvetica Light"/>
      <w:color w:val="000000"/>
      <w:sz w:val="22"/>
      <w:lang w:val="en-GB" w:eastAsia="en-US"/>
    </w:rPr>
  </w:style>
  <w:style w:type="paragraph" w:styleId="Heading1">
    <w:name w:val="heading 1"/>
    <w:aliases w:val="Überschrift"/>
    <w:next w:val="Normal"/>
    <w:qFormat/>
    <w:rsid w:val="00E0281A"/>
    <w:pPr>
      <w:keepNext/>
      <w:pageBreakBefore/>
      <w:spacing w:line="370" w:lineRule="exact"/>
      <w:outlineLvl w:val="0"/>
    </w:pPr>
    <w:rPr>
      <w:rFonts w:ascii="BMW Helvetica Bold" w:eastAsia="Times" w:hAnsi="BMW Helvetica Bold"/>
      <w:color w:val="000000"/>
      <w:kern w:val="28"/>
      <w:sz w:val="36"/>
      <w:lang w:val="en-GB" w:eastAsia="en-US"/>
    </w:rPr>
  </w:style>
  <w:style w:type="paragraph" w:styleId="Heading2">
    <w:name w:val="heading 2"/>
    <w:basedOn w:val="Heading1"/>
    <w:next w:val="Normal"/>
    <w:qFormat/>
    <w:rsid w:val="00E0281A"/>
    <w:pPr>
      <w:keepNext w:val="0"/>
      <w:pageBreakBefore w:val="0"/>
      <w:widowControl w:val="0"/>
      <w:spacing w:after="2030"/>
      <w:outlineLvl w:val="1"/>
    </w:pPr>
    <w:rPr>
      <w:color w:val="808080"/>
    </w:rPr>
  </w:style>
  <w:style w:type="paragraph" w:styleId="Heading3">
    <w:name w:val="heading 3"/>
    <w:basedOn w:val="Heading2"/>
    <w:next w:val="Normal"/>
    <w:qFormat/>
    <w:rsid w:val="00E0281A"/>
    <w:pPr>
      <w:keepNext/>
      <w:spacing w:after="1660"/>
      <w:outlineLvl w:val="2"/>
    </w:pPr>
    <w:rPr>
      <w:b/>
      <w:i/>
    </w:rPr>
  </w:style>
  <w:style w:type="paragraph" w:styleId="Heading4">
    <w:name w:val="heading 4"/>
    <w:basedOn w:val="Normal"/>
    <w:next w:val="Normal"/>
    <w:qFormat/>
    <w:rsid w:val="00E0281A"/>
    <w:pPr>
      <w:keepNext/>
      <w:spacing w:after="0" w:line="160" w:lineRule="exact"/>
      <w:outlineLvl w:val="3"/>
    </w:pPr>
    <w:rPr>
      <w:b/>
      <w:color w:val="808080"/>
      <w:sz w:val="16"/>
    </w:rPr>
  </w:style>
  <w:style w:type="paragraph" w:styleId="Heading5">
    <w:name w:val="heading 5"/>
    <w:basedOn w:val="Normal"/>
    <w:next w:val="Normal"/>
    <w:qFormat/>
    <w:rsid w:val="00E0281A"/>
    <w:pPr>
      <w:overflowPunct w:val="0"/>
      <w:autoSpaceDE w:val="0"/>
      <w:autoSpaceDN w:val="0"/>
      <w:adjustRightInd w:val="0"/>
      <w:spacing w:before="240" w:after="60" w:line="240" w:lineRule="auto"/>
      <w:ind w:right="0"/>
      <w:textAlignment w:val="baseline"/>
      <w:outlineLvl w:val="4"/>
    </w:pPr>
    <w:rPr>
      <w:rFonts w:ascii="Arial" w:eastAsia="Times New Roman" w:hAnsi="Arial"/>
    </w:rPr>
  </w:style>
  <w:style w:type="paragraph" w:styleId="Heading6">
    <w:name w:val="heading 6"/>
    <w:basedOn w:val="Normal"/>
    <w:next w:val="Normal"/>
    <w:qFormat/>
    <w:rsid w:val="00E0281A"/>
    <w:pPr>
      <w:keepNext/>
      <w:spacing w:after="0" w:line="190" w:lineRule="atLeast"/>
      <w:ind w:right="0"/>
      <w:outlineLvl w:val="5"/>
    </w:pPr>
    <w:rPr>
      <w:rFonts w:ascii="BMWTypeLight" w:hAnsi="BMWTypeLight"/>
      <w:b/>
      <w:kern w:val="16"/>
      <w:sz w:val="14"/>
    </w:rPr>
  </w:style>
  <w:style w:type="paragraph" w:styleId="Heading7">
    <w:name w:val="heading 7"/>
    <w:basedOn w:val="Normal"/>
    <w:next w:val="Normal"/>
    <w:qFormat/>
    <w:rsid w:val="00E0281A"/>
    <w:pPr>
      <w:keepNext/>
      <w:outlineLvl w:val="6"/>
    </w:pPr>
    <w:rPr>
      <w:rFonts w:ascii="BMWTypeLight" w:hAnsi="BMWTypeLight"/>
      <w:b/>
      <w:sz w:val="18"/>
    </w:rPr>
  </w:style>
  <w:style w:type="paragraph" w:styleId="Heading8">
    <w:name w:val="heading 8"/>
    <w:basedOn w:val="Normal"/>
    <w:next w:val="Normal"/>
    <w:qFormat/>
    <w:rsid w:val="00E0281A"/>
    <w:pPr>
      <w:spacing w:before="240" w:after="60"/>
      <w:outlineLvl w:val="7"/>
    </w:pPr>
    <w:rPr>
      <w:rFonts w:ascii="Times New Roman" w:hAnsi="Times New Roman"/>
      <w:i/>
      <w:sz w:val="24"/>
    </w:rPr>
  </w:style>
  <w:style w:type="paragraph" w:styleId="Heading9">
    <w:name w:val="heading 9"/>
    <w:basedOn w:val="Normal"/>
    <w:next w:val="Normal"/>
    <w:qFormat/>
    <w:rsid w:val="00E0281A"/>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0281A"/>
    <w:pPr>
      <w:tabs>
        <w:tab w:val="center" w:pos="4536"/>
        <w:tab w:val="right" w:pos="9072"/>
      </w:tabs>
    </w:pPr>
  </w:style>
  <w:style w:type="paragraph" w:customStyle="1" w:styleId="InhaltKapitel-TOPfolge">
    <w:name w:val="Inhalt Kapitel-TOP folge"/>
    <w:rsid w:val="00E0281A"/>
    <w:pPr>
      <w:keepNext/>
      <w:tabs>
        <w:tab w:val="right" w:leader="dot" w:pos="8562"/>
      </w:tabs>
      <w:spacing w:line="330" w:lineRule="exact"/>
    </w:pPr>
    <w:rPr>
      <w:rFonts w:ascii="BMW Helvetica Light" w:eastAsia="Times" w:hAnsi="BMW Helvetica Light"/>
      <w:b/>
      <w:color w:val="000000"/>
      <w:sz w:val="22"/>
      <w:lang w:val="en-GB" w:eastAsia="en-US"/>
    </w:rPr>
  </w:style>
  <w:style w:type="paragraph" w:customStyle="1" w:styleId="InhaltKapitel-TOPallein">
    <w:name w:val="Inhalt Kapitel-TOP allein"/>
    <w:basedOn w:val="InhaltKapitel-TOPfolge"/>
    <w:rsid w:val="00E0281A"/>
    <w:pPr>
      <w:spacing w:after="330"/>
    </w:pPr>
    <w:rPr>
      <w:b w:val="0"/>
    </w:rPr>
  </w:style>
  <w:style w:type="paragraph" w:customStyle="1" w:styleId="Flietext-Top">
    <w:name w:val="Fließtext-Top"/>
    <w:rsid w:val="00E0281A"/>
    <w:pPr>
      <w:keepNext/>
      <w:spacing w:line="330" w:lineRule="exact"/>
      <w:ind w:right="1134"/>
    </w:pPr>
    <w:rPr>
      <w:rFonts w:ascii="BMWTypeLight" w:eastAsia="Times" w:hAnsi="BMWTypeLight"/>
      <w:b/>
      <w:color w:val="000000"/>
      <w:kern w:val="16"/>
      <w:sz w:val="22"/>
      <w:lang w:val="en-GB" w:eastAsia="en-US"/>
    </w:rPr>
  </w:style>
  <w:style w:type="paragraph" w:customStyle="1" w:styleId="Gesamtinhalt">
    <w:name w:val="Gesamtinhalt"/>
    <w:rsid w:val="00E0281A"/>
    <w:pPr>
      <w:spacing w:after="330" w:line="330" w:lineRule="exact"/>
      <w:ind w:left="567" w:hanging="567"/>
    </w:pPr>
    <w:rPr>
      <w:rFonts w:ascii="BMW Helvetica Light" w:eastAsia="Times" w:hAnsi="BMW Helvetica Light"/>
      <w:color w:val="000000"/>
      <w:sz w:val="32"/>
      <w:lang w:val="en-GB" w:eastAsia="en-US"/>
    </w:rPr>
  </w:style>
  <w:style w:type="paragraph" w:customStyle="1" w:styleId="GesamtinhaltTOP">
    <w:name w:val="Gesamtinhalt TOP"/>
    <w:basedOn w:val="Gesamtinhalt"/>
    <w:rsid w:val="00E0281A"/>
    <w:rPr>
      <w:rFonts w:ascii="BMW Helvetica Bold" w:hAnsi="BMW Helvetica Bold"/>
    </w:rPr>
  </w:style>
  <w:style w:type="paragraph" w:customStyle="1" w:styleId="InhaltKapitelFolge">
    <w:name w:val="Inhalt Kapitel Folge"/>
    <w:basedOn w:val="InhaltKapitel-TOPallein"/>
    <w:rsid w:val="00E0281A"/>
    <w:pPr>
      <w:keepNext w:val="0"/>
    </w:pPr>
  </w:style>
  <w:style w:type="paragraph" w:customStyle="1" w:styleId="Aufzhlung">
    <w:name w:val="Aufzählung"/>
    <w:rsid w:val="00E0281A"/>
    <w:pPr>
      <w:keepLines/>
      <w:numPr>
        <w:numId w:val="1"/>
      </w:numPr>
      <w:spacing w:after="310" w:line="330" w:lineRule="exact"/>
    </w:pPr>
    <w:rPr>
      <w:rFonts w:ascii="BMW Helvetica Light" w:eastAsia="Times" w:hAnsi="BMW Helvetica Light"/>
      <w:color w:val="000000"/>
      <w:sz w:val="22"/>
      <w:lang w:val="en-GB" w:eastAsia="en-US"/>
    </w:rPr>
  </w:style>
  <w:style w:type="paragraph" w:customStyle="1" w:styleId="Kapitelberschrift">
    <w:name w:val="Kapitel Überschrift"/>
    <w:rsid w:val="00E0281A"/>
    <w:pPr>
      <w:pageBreakBefore/>
      <w:spacing w:line="370" w:lineRule="exact"/>
      <w:ind w:right="1531"/>
    </w:pPr>
    <w:rPr>
      <w:rFonts w:ascii="BMWTypeLight" w:eastAsia="Times" w:hAnsi="BMWTypeLight"/>
      <w:b/>
      <w:color w:val="000000"/>
      <w:sz w:val="36"/>
      <w:lang w:val="en-GB" w:eastAsia="en-US"/>
    </w:rPr>
  </w:style>
  <w:style w:type="paragraph" w:customStyle="1" w:styleId="Unterzeile1-Zeilig">
    <w:name w:val="Unterzeile 1-Zeilig"/>
    <w:basedOn w:val="Kapitelberschrift"/>
    <w:rsid w:val="00E0281A"/>
    <w:pPr>
      <w:pageBreakBefore w:val="0"/>
      <w:spacing w:after="2030"/>
    </w:pPr>
    <w:rPr>
      <w:color w:val="808080"/>
    </w:rPr>
  </w:style>
  <w:style w:type="paragraph" w:customStyle="1" w:styleId="Unterzeile2-Zeilig">
    <w:name w:val="Unterzeile 2-Zeilig"/>
    <w:basedOn w:val="Kapitelberschrift"/>
    <w:rsid w:val="00E0281A"/>
    <w:pPr>
      <w:pageBreakBefore w:val="0"/>
      <w:spacing w:after="1660"/>
    </w:pPr>
    <w:rPr>
      <w:color w:val="808080"/>
    </w:rPr>
  </w:style>
  <w:style w:type="paragraph" w:customStyle="1" w:styleId="Unterzeile3-Zeilig">
    <w:name w:val="Unterzeile 3-Zeilig"/>
    <w:basedOn w:val="Kapitelberschrift"/>
    <w:rsid w:val="00E0281A"/>
    <w:pPr>
      <w:spacing w:after="1290"/>
    </w:pPr>
    <w:rPr>
      <w:color w:val="808080"/>
    </w:rPr>
  </w:style>
  <w:style w:type="paragraph" w:customStyle="1" w:styleId="Flietext">
    <w:name w:val="Fließtext"/>
    <w:basedOn w:val="Heading1"/>
    <w:rsid w:val="00E0281A"/>
    <w:pPr>
      <w:keepNext w:val="0"/>
      <w:pageBreakBefore w:val="0"/>
      <w:spacing w:after="330" w:line="330" w:lineRule="exact"/>
      <w:ind w:right="1134"/>
    </w:pPr>
    <w:rPr>
      <w:rFonts w:ascii="BMWTypeLight" w:hAnsi="BMWTypeLight"/>
      <w:kern w:val="16"/>
      <w:sz w:val="22"/>
    </w:rPr>
  </w:style>
  <w:style w:type="paragraph" w:customStyle="1" w:styleId="InnentitelEinsprachig">
    <w:name w:val="Innentitel Einsprachig"/>
    <w:rsid w:val="00E0281A"/>
    <w:pPr>
      <w:spacing w:line="570" w:lineRule="exact"/>
    </w:pPr>
    <w:rPr>
      <w:rFonts w:ascii="BMW Helvetica Bold" w:eastAsia="Times" w:hAnsi="BMW Helvetica Bold"/>
      <w:color w:val="808080"/>
      <w:sz w:val="56"/>
      <w:lang w:val="en-GB" w:eastAsia="en-US"/>
    </w:rPr>
  </w:style>
  <w:style w:type="paragraph" w:customStyle="1" w:styleId="InnentitelMehrsprachig">
    <w:name w:val="Innentitel Mehrsprachig"/>
    <w:basedOn w:val="InnentitelEinsprachig"/>
    <w:rsid w:val="00E0281A"/>
    <w:pPr>
      <w:spacing w:after="430" w:line="430" w:lineRule="exact"/>
      <w:ind w:right="1531"/>
    </w:pPr>
    <w:rPr>
      <w:sz w:val="42"/>
    </w:rPr>
  </w:style>
  <w:style w:type="character" w:styleId="PageNumber">
    <w:name w:val="page number"/>
    <w:basedOn w:val="DefaultParagraphFont"/>
    <w:uiPriority w:val="99"/>
    <w:rsid w:val="00E0281A"/>
  </w:style>
  <w:style w:type="paragraph" w:styleId="Header">
    <w:name w:val="header"/>
    <w:basedOn w:val="Normal"/>
    <w:link w:val="HeaderChar"/>
    <w:uiPriority w:val="99"/>
    <w:rsid w:val="00E0281A"/>
    <w:pPr>
      <w:tabs>
        <w:tab w:val="center" w:pos="4536"/>
        <w:tab w:val="right" w:pos="9072"/>
      </w:tabs>
    </w:pPr>
  </w:style>
  <w:style w:type="paragraph" w:customStyle="1" w:styleId="Aufzhlung2">
    <w:name w:val="Aufzählung 2"/>
    <w:basedOn w:val="Flietext"/>
    <w:rsid w:val="00E0281A"/>
    <w:pPr>
      <w:ind w:left="1418" w:hanging="1418"/>
    </w:pPr>
    <w:rPr>
      <w:noProof/>
    </w:rPr>
  </w:style>
  <w:style w:type="paragraph" w:customStyle="1" w:styleId="KapitelberschriftohneUnterzeile">
    <w:name w:val="Kapitel Überschrift ohne  Unterzeile"/>
    <w:basedOn w:val="Kapitelberschrift"/>
    <w:rsid w:val="00E0281A"/>
    <w:pPr>
      <w:spacing w:after="2330"/>
    </w:pPr>
  </w:style>
  <w:style w:type="paragraph" w:customStyle="1" w:styleId="ImpressumTOP">
    <w:name w:val="Impressum TOP"/>
    <w:basedOn w:val="Normal"/>
    <w:rsid w:val="00E0281A"/>
    <w:pPr>
      <w:tabs>
        <w:tab w:val="right" w:pos="1077"/>
      </w:tabs>
      <w:spacing w:after="0" w:line="130" w:lineRule="exact"/>
      <w:ind w:right="0"/>
    </w:pPr>
    <w:rPr>
      <w:rFonts w:ascii="BMW Helvetica Bold" w:hAnsi="BMW Helvetica Bold"/>
      <w:noProof/>
      <w:sz w:val="12"/>
    </w:rPr>
  </w:style>
  <w:style w:type="paragraph" w:customStyle="1" w:styleId="Impressum">
    <w:name w:val="Impressum"/>
    <w:basedOn w:val="Normal"/>
    <w:rsid w:val="00E0281A"/>
    <w:pPr>
      <w:tabs>
        <w:tab w:val="right" w:pos="1077"/>
      </w:tabs>
      <w:spacing w:after="130" w:line="130" w:lineRule="exact"/>
      <w:ind w:right="0"/>
    </w:pPr>
    <w:rPr>
      <w:noProof/>
      <w:sz w:val="12"/>
    </w:rPr>
  </w:style>
  <w:style w:type="paragraph" w:customStyle="1" w:styleId="Datumsstand">
    <w:name w:val="Datumsstand"/>
    <w:basedOn w:val="Normal"/>
    <w:rsid w:val="00E0281A"/>
    <w:pPr>
      <w:spacing w:after="170" w:line="170" w:lineRule="exact"/>
      <w:ind w:right="0"/>
    </w:pPr>
    <w:rPr>
      <w:rFonts w:ascii="BMW Helvetica Bold" w:hAnsi="BMW Helvetica Bold"/>
      <w:noProof/>
      <w:sz w:val="16"/>
    </w:rPr>
  </w:style>
  <w:style w:type="paragraph" w:styleId="Title">
    <w:name w:val="Title"/>
    <w:basedOn w:val="Normal"/>
    <w:qFormat/>
    <w:rsid w:val="00E0281A"/>
    <w:pPr>
      <w:spacing w:after="0" w:line="240" w:lineRule="auto"/>
      <w:ind w:right="0"/>
      <w:jc w:val="center"/>
    </w:pPr>
    <w:rPr>
      <w:rFonts w:eastAsia="Times New Roman"/>
      <w:b/>
      <w:sz w:val="24"/>
    </w:rPr>
  </w:style>
  <w:style w:type="paragraph" w:customStyle="1" w:styleId="Zwischenberschrift">
    <w:name w:val="Zwischenüberschrift"/>
    <w:basedOn w:val="Normal"/>
    <w:next w:val="Normal"/>
    <w:rsid w:val="00E0281A"/>
    <w:pPr>
      <w:keepNext/>
      <w:overflowPunct w:val="0"/>
      <w:autoSpaceDE w:val="0"/>
      <w:autoSpaceDN w:val="0"/>
      <w:adjustRightInd w:val="0"/>
      <w:spacing w:after="0" w:line="330" w:lineRule="atLeast"/>
      <w:textAlignment w:val="baseline"/>
    </w:pPr>
    <w:rPr>
      <w:rFonts w:eastAsia="Times New Roman"/>
      <w:b/>
      <w:kern w:val="25"/>
    </w:rPr>
  </w:style>
  <w:style w:type="paragraph" w:customStyle="1" w:styleId="Punkt">
    <w:name w:val="Punkt"/>
    <w:basedOn w:val="Flietext"/>
    <w:rsid w:val="00E0281A"/>
    <w:pPr>
      <w:tabs>
        <w:tab w:val="left" w:pos="340"/>
        <w:tab w:val="left" w:pos="1418"/>
        <w:tab w:val="left" w:pos="3402"/>
      </w:tabs>
      <w:spacing w:after="0"/>
      <w:ind w:left="340" w:hanging="340"/>
    </w:pPr>
  </w:style>
  <w:style w:type="paragraph" w:customStyle="1" w:styleId="Tabelleklein">
    <w:name w:val="Tabelle_klein"/>
    <w:basedOn w:val="Tabelle"/>
    <w:rsid w:val="00E0281A"/>
    <w:pPr>
      <w:spacing w:line="190" w:lineRule="exact"/>
    </w:pPr>
    <w:rPr>
      <w:sz w:val="14"/>
    </w:rPr>
  </w:style>
  <w:style w:type="paragraph" w:customStyle="1" w:styleId="Tabelle">
    <w:name w:val="Tabelle"/>
    <w:basedOn w:val="Normal"/>
    <w:rsid w:val="00E0281A"/>
    <w:pPr>
      <w:spacing w:after="0" w:line="240" w:lineRule="exact"/>
      <w:ind w:right="0"/>
    </w:pPr>
    <w:rPr>
      <w:rFonts w:eastAsia="Times New Roman"/>
      <w:kern w:val="28"/>
      <w:sz w:val="16"/>
    </w:rPr>
  </w:style>
  <w:style w:type="paragraph" w:customStyle="1" w:styleId="Tabellekleindaten">
    <w:name w:val="Tabelle_klein_daten"/>
    <w:basedOn w:val="Normal"/>
    <w:rsid w:val="00E0281A"/>
    <w:pPr>
      <w:spacing w:after="0" w:line="190" w:lineRule="exact"/>
      <w:ind w:right="0"/>
      <w:jc w:val="right"/>
    </w:pPr>
    <w:rPr>
      <w:rFonts w:eastAsia="Times New Roman"/>
      <w:kern w:val="28"/>
      <w:sz w:val="14"/>
    </w:rPr>
  </w:style>
  <w:style w:type="paragraph" w:customStyle="1" w:styleId="EInz">
    <w:name w:val="EInz"/>
    <w:basedOn w:val="Normal"/>
    <w:rsid w:val="00E0281A"/>
    <w:pPr>
      <w:numPr>
        <w:numId w:val="12"/>
      </w:numPr>
      <w:tabs>
        <w:tab w:val="clear" w:pos="720"/>
        <w:tab w:val="num" w:pos="360"/>
      </w:tabs>
      <w:spacing w:after="165" w:line="360" w:lineRule="auto"/>
      <w:ind w:left="360" w:right="0"/>
    </w:pPr>
    <w:rPr>
      <w:rFonts w:ascii="Arial" w:eastAsia="Times New Roman" w:hAnsi="Arial"/>
    </w:rPr>
  </w:style>
  <w:style w:type="paragraph" w:styleId="BodyText3">
    <w:name w:val="Body Text 3"/>
    <w:basedOn w:val="Normal"/>
    <w:rsid w:val="00E0281A"/>
    <w:pPr>
      <w:spacing w:after="0" w:line="240" w:lineRule="auto"/>
      <w:ind w:right="0"/>
    </w:pPr>
    <w:rPr>
      <w:rFonts w:eastAsia="Times New Roman"/>
    </w:rPr>
  </w:style>
  <w:style w:type="paragraph" w:styleId="BodyText">
    <w:name w:val="Body Text"/>
    <w:basedOn w:val="Normal"/>
    <w:rsid w:val="00E0281A"/>
    <w:pPr>
      <w:spacing w:after="0" w:line="240" w:lineRule="auto"/>
      <w:ind w:right="0"/>
    </w:pPr>
    <w:rPr>
      <w:rFonts w:eastAsia="Times New Roman"/>
    </w:rPr>
  </w:style>
  <w:style w:type="paragraph" w:styleId="TOC1">
    <w:name w:val="toc 1"/>
    <w:basedOn w:val="Normal"/>
    <w:next w:val="Normal"/>
    <w:autoRedefine/>
    <w:semiHidden/>
    <w:rsid w:val="00E0281A"/>
    <w:pPr>
      <w:spacing w:after="480" w:line="240" w:lineRule="auto"/>
      <w:ind w:left="1418" w:right="0"/>
    </w:pPr>
    <w:rPr>
      <w:rFonts w:ascii="Arial" w:eastAsia="Times New Roman" w:hAnsi="Arial"/>
      <w:sz w:val="24"/>
    </w:rPr>
  </w:style>
  <w:style w:type="character" w:styleId="Hyperlink">
    <w:name w:val="Hyperlink"/>
    <w:rsid w:val="00E0281A"/>
    <w:rPr>
      <w:color w:val="0000FF"/>
      <w:u w:val="single"/>
      <w:lang w:val="en-GB"/>
    </w:rPr>
  </w:style>
  <w:style w:type="paragraph" w:customStyle="1" w:styleId="BodyText21">
    <w:name w:val="Body Text 21"/>
    <w:basedOn w:val="Normal"/>
    <w:rsid w:val="00E0281A"/>
    <w:pPr>
      <w:overflowPunct w:val="0"/>
      <w:autoSpaceDE w:val="0"/>
      <w:autoSpaceDN w:val="0"/>
      <w:adjustRightInd w:val="0"/>
      <w:spacing w:after="0" w:line="240" w:lineRule="auto"/>
      <w:ind w:right="0"/>
      <w:textAlignment w:val="baseline"/>
    </w:pPr>
    <w:rPr>
      <w:rFonts w:ascii="Arial" w:eastAsia="Times New Roman" w:hAnsi="Arial"/>
      <w:spacing w:val="-5"/>
    </w:rPr>
  </w:style>
  <w:style w:type="paragraph" w:styleId="BlockText">
    <w:name w:val="Block Text"/>
    <w:basedOn w:val="Normal"/>
    <w:rsid w:val="00E0281A"/>
    <w:pPr>
      <w:spacing w:after="0" w:line="360" w:lineRule="auto"/>
      <w:ind w:left="567" w:right="851"/>
    </w:pPr>
    <w:rPr>
      <w:rFonts w:ascii="Arial" w:hAnsi="Arial"/>
      <w:b/>
    </w:rPr>
  </w:style>
  <w:style w:type="paragraph" w:customStyle="1" w:styleId="Fliesstext">
    <w:name w:val="Fliesstext"/>
    <w:basedOn w:val="Normal"/>
    <w:rsid w:val="00E0281A"/>
    <w:pPr>
      <w:tabs>
        <w:tab w:val="left" w:pos="454"/>
        <w:tab w:val="left" w:pos="4706"/>
      </w:tabs>
      <w:spacing w:after="0" w:line="330" w:lineRule="atLeast"/>
      <w:ind w:right="0"/>
    </w:pPr>
    <w:rPr>
      <w:rFonts w:ascii="BMWTypeLight" w:eastAsia="Times New Roman" w:hAnsi="BMWTypeLight"/>
    </w:rPr>
  </w:style>
  <w:style w:type="paragraph" w:styleId="BodyTextIndent">
    <w:name w:val="Body Text Indent"/>
    <w:basedOn w:val="Normal"/>
    <w:rsid w:val="00E0281A"/>
    <w:pPr>
      <w:spacing w:after="0" w:line="240" w:lineRule="auto"/>
      <w:ind w:left="2160" w:right="0"/>
    </w:pPr>
    <w:rPr>
      <w:rFonts w:ascii="BMWTypeLight" w:eastAsia="Times New Roman" w:hAnsi="BMWTypeLight"/>
    </w:rPr>
  </w:style>
  <w:style w:type="paragraph" w:styleId="BodyTextIndent2">
    <w:name w:val="Body Text Indent 2"/>
    <w:basedOn w:val="Normal"/>
    <w:rsid w:val="00E0281A"/>
    <w:pPr>
      <w:spacing w:after="0" w:line="240" w:lineRule="auto"/>
      <w:ind w:left="2160" w:right="0"/>
    </w:pPr>
    <w:rPr>
      <w:rFonts w:ascii="BMWTypeLight" w:eastAsia="Times New Roman" w:hAnsi="BMWTypeLight"/>
      <w:sz w:val="24"/>
    </w:rPr>
  </w:style>
  <w:style w:type="paragraph" w:styleId="BodyText2">
    <w:name w:val="Body Text 2"/>
    <w:basedOn w:val="Normal"/>
    <w:rsid w:val="00E0281A"/>
    <w:pPr>
      <w:spacing w:line="330" w:lineRule="atLeast"/>
    </w:pPr>
    <w:rPr>
      <w:rFonts w:ascii="BMWTypeLight" w:hAnsi="BMWTypeLight"/>
      <w:kern w:val="16"/>
    </w:rPr>
  </w:style>
  <w:style w:type="paragraph" w:styleId="Salutation">
    <w:name w:val="Salutation"/>
    <w:basedOn w:val="Normal"/>
    <w:next w:val="Normal"/>
    <w:rsid w:val="00E0281A"/>
  </w:style>
  <w:style w:type="paragraph" w:styleId="ListBullet">
    <w:name w:val="List Bullet"/>
    <w:basedOn w:val="Normal"/>
    <w:autoRedefine/>
    <w:rsid w:val="00E0281A"/>
    <w:pPr>
      <w:numPr>
        <w:numId w:val="2"/>
      </w:numPr>
    </w:pPr>
  </w:style>
  <w:style w:type="paragraph" w:styleId="ListBullet2">
    <w:name w:val="List Bullet 2"/>
    <w:basedOn w:val="Normal"/>
    <w:autoRedefine/>
    <w:rsid w:val="00E0281A"/>
    <w:pPr>
      <w:numPr>
        <w:numId w:val="3"/>
      </w:numPr>
    </w:pPr>
  </w:style>
  <w:style w:type="paragraph" w:styleId="ListBullet3">
    <w:name w:val="List Bullet 3"/>
    <w:basedOn w:val="Normal"/>
    <w:autoRedefine/>
    <w:rsid w:val="00E0281A"/>
    <w:pPr>
      <w:numPr>
        <w:numId w:val="4"/>
      </w:numPr>
    </w:pPr>
  </w:style>
  <w:style w:type="paragraph" w:styleId="ListBullet4">
    <w:name w:val="List Bullet 4"/>
    <w:basedOn w:val="Normal"/>
    <w:autoRedefine/>
    <w:rsid w:val="00E0281A"/>
    <w:pPr>
      <w:numPr>
        <w:numId w:val="5"/>
      </w:numPr>
    </w:pPr>
  </w:style>
  <w:style w:type="paragraph" w:styleId="ListBullet5">
    <w:name w:val="List Bullet 5"/>
    <w:basedOn w:val="Normal"/>
    <w:autoRedefine/>
    <w:rsid w:val="00E0281A"/>
    <w:pPr>
      <w:numPr>
        <w:numId w:val="6"/>
      </w:numPr>
    </w:pPr>
  </w:style>
  <w:style w:type="paragraph" w:styleId="Date">
    <w:name w:val="Date"/>
    <w:basedOn w:val="Normal"/>
    <w:next w:val="Normal"/>
    <w:rsid w:val="00E0281A"/>
  </w:style>
  <w:style w:type="paragraph" w:styleId="E-mailSignature">
    <w:name w:val="E-mail Signature"/>
    <w:basedOn w:val="Normal"/>
    <w:rsid w:val="00E0281A"/>
  </w:style>
  <w:style w:type="paragraph" w:styleId="NoteHeading">
    <w:name w:val="Note Heading"/>
    <w:basedOn w:val="Normal"/>
    <w:next w:val="Normal"/>
    <w:rsid w:val="00E0281A"/>
  </w:style>
  <w:style w:type="paragraph" w:styleId="Closing">
    <w:name w:val="Closing"/>
    <w:basedOn w:val="Normal"/>
    <w:rsid w:val="00E0281A"/>
    <w:pPr>
      <w:ind w:left="4252"/>
    </w:pPr>
  </w:style>
  <w:style w:type="paragraph" w:styleId="HTMLAddress">
    <w:name w:val="HTML Address"/>
    <w:basedOn w:val="Normal"/>
    <w:rsid w:val="00E0281A"/>
    <w:rPr>
      <w:i/>
    </w:rPr>
  </w:style>
  <w:style w:type="paragraph" w:styleId="HTMLPreformatted">
    <w:name w:val="HTML Preformatted"/>
    <w:basedOn w:val="Normal"/>
    <w:rsid w:val="00E0281A"/>
    <w:rPr>
      <w:rFonts w:ascii="BMW Helvetica Bold" w:hAnsi="BMW Helvetica Bold"/>
      <w:sz w:val="20"/>
    </w:rPr>
  </w:style>
  <w:style w:type="paragraph" w:styleId="Index1">
    <w:name w:val="index 1"/>
    <w:basedOn w:val="Normal"/>
    <w:next w:val="Normal"/>
    <w:autoRedefine/>
    <w:semiHidden/>
    <w:rsid w:val="00E0281A"/>
    <w:pPr>
      <w:ind w:left="220" w:hanging="220"/>
    </w:pPr>
  </w:style>
  <w:style w:type="paragraph" w:styleId="List">
    <w:name w:val="List"/>
    <w:basedOn w:val="Normal"/>
    <w:rsid w:val="00E0281A"/>
    <w:pPr>
      <w:ind w:left="283" w:hanging="283"/>
    </w:pPr>
  </w:style>
  <w:style w:type="paragraph" w:styleId="List2">
    <w:name w:val="List 2"/>
    <w:basedOn w:val="Normal"/>
    <w:rsid w:val="00E0281A"/>
    <w:pPr>
      <w:ind w:left="566" w:hanging="283"/>
    </w:pPr>
  </w:style>
  <w:style w:type="paragraph" w:styleId="List3">
    <w:name w:val="List 3"/>
    <w:basedOn w:val="Normal"/>
    <w:rsid w:val="00E0281A"/>
    <w:pPr>
      <w:ind w:left="849" w:hanging="283"/>
    </w:pPr>
  </w:style>
  <w:style w:type="paragraph" w:styleId="List4">
    <w:name w:val="List 4"/>
    <w:basedOn w:val="Normal"/>
    <w:rsid w:val="00E0281A"/>
    <w:pPr>
      <w:ind w:left="1132" w:hanging="283"/>
    </w:pPr>
  </w:style>
  <w:style w:type="paragraph" w:styleId="List5">
    <w:name w:val="List 5"/>
    <w:basedOn w:val="Normal"/>
    <w:rsid w:val="00E0281A"/>
    <w:pPr>
      <w:ind w:left="1415" w:hanging="283"/>
    </w:pPr>
  </w:style>
  <w:style w:type="paragraph" w:styleId="ListContinue">
    <w:name w:val="List Continue"/>
    <w:basedOn w:val="Normal"/>
    <w:rsid w:val="00E0281A"/>
    <w:pPr>
      <w:spacing w:after="120"/>
      <w:ind w:left="283"/>
    </w:pPr>
  </w:style>
  <w:style w:type="paragraph" w:styleId="ListContinue2">
    <w:name w:val="List Continue 2"/>
    <w:basedOn w:val="Normal"/>
    <w:rsid w:val="00E0281A"/>
    <w:pPr>
      <w:spacing w:after="120"/>
      <w:ind w:left="566"/>
    </w:pPr>
  </w:style>
  <w:style w:type="paragraph" w:styleId="ListContinue3">
    <w:name w:val="List Continue 3"/>
    <w:basedOn w:val="Normal"/>
    <w:rsid w:val="00E0281A"/>
    <w:pPr>
      <w:spacing w:after="120"/>
      <w:ind w:left="849"/>
    </w:pPr>
  </w:style>
  <w:style w:type="paragraph" w:styleId="ListContinue4">
    <w:name w:val="List Continue 4"/>
    <w:basedOn w:val="Normal"/>
    <w:rsid w:val="00E0281A"/>
    <w:pPr>
      <w:spacing w:after="120"/>
      <w:ind w:left="1132"/>
    </w:pPr>
  </w:style>
  <w:style w:type="paragraph" w:styleId="ListContinue5">
    <w:name w:val="List Continue 5"/>
    <w:basedOn w:val="Normal"/>
    <w:rsid w:val="00E0281A"/>
    <w:pPr>
      <w:spacing w:after="120"/>
      <w:ind w:left="1415"/>
    </w:pPr>
  </w:style>
  <w:style w:type="paragraph" w:styleId="ListNumber">
    <w:name w:val="List Number"/>
    <w:basedOn w:val="Normal"/>
    <w:rsid w:val="00E0281A"/>
    <w:pPr>
      <w:numPr>
        <w:numId w:val="7"/>
      </w:numPr>
    </w:pPr>
  </w:style>
  <w:style w:type="paragraph" w:styleId="ListNumber2">
    <w:name w:val="List Number 2"/>
    <w:basedOn w:val="Normal"/>
    <w:rsid w:val="00E0281A"/>
    <w:pPr>
      <w:numPr>
        <w:numId w:val="8"/>
      </w:numPr>
    </w:pPr>
  </w:style>
  <w:style w:type="paragraph" w:styleId="ListNumber3">
    <w:name w:val="List Number 3"/>
    <w:basedOn w:val="Normal"/>
    <w:rsid w:val="00E0281A"/>
    <w:pPr>
      <w:numPr>
        <w:numId w:val="9"/>
      </w:numPr>
    </w:pPr>
  </w:style>
  <w:style w:type="paragraph" w:styleId="ListNumber4">
    <w:name w:val="List Number 4"/>
    <w:basedOn w:val="Normal"/>
    <w:rsid w:val="00E0281A"/>
    <w:pPr>
      <w:numPr>
        <w:numId w:val="10"/>
      </w:numPr>
    </w:pPr>
  </w:style>
  <w:style w:type="paragraph" w:styleId="ListNumber5">
    <w:name w:val="List Number 5"/>
    <w:basedOn w:val="Normal"/>
    <w:rsid w:val="00E0281A"/>
    <w:pPr>
      <w:numPr>
        <w:numId w:val="11"/>
      </w:numPr>
    </w:pPr>
  </w:style>
  <w:style w:type="paragraph" w:styleId="MessageHeader">
    <w:name w:val="Message Header"/>
    <w:basedOn w:val="Normal"/>
    <w:rsid w:val="00E028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PlainText">
    <w:name w:val="Plain Text"/>
    <w:basedOn w:val="Normal"/>
    <w:rsid w:val="00E0281A"/>
    <w:rPr>
      <w:rFonts w:ascii="BMW Helvetica Bold" w:hAnsi="BMW Helvetica Bold"/>
      <w:sz w:val="20"/>
    </w:rPr>
  </w:style>
  <w:style w:type="paragraph" w:styleId="NormalWeb">
    <w:name w:val="Normal (Web)"/>
    <w:basedOn w:val="Normal"/>
    <w:rsid w:val="00E0281A"/>
    <w:rPr>
      <w:rFonts w:ascii="Times New Roman" w:hAnsi="Times New Roman"/>
      <w:sz w:val="24"/>
    </w:rPr>
  </w:style>
  <w:style w:type="paragraph" w:styleId="NormalIndent">
    <w:name w:val="Normal Indent"/>
    <w:basedOn w:val="Normal"/>
    <w:rsid w:val="00E0281A"/>
    <w:pPr>
      <w:ind w:left="708"/>
    </w:pPr>
  </w:style>
  <w:style w:type="paragraph" w:styleId="BodyTextIndent3">
    <w:name w:val="Body Text Indent 3"/>
    <w:basedOn w:val="Normal"/>
    <w:rsid w:val="00E0281A"/>
    <w:pPr>
      <w:spacing w:after="120"/>
      <w:ind w:left="283"/>
    </w:pPr>
    <w:rPr>
      <w:sz w:val="16"/>
    </w:rPr>
  </w:style>
  <w:style w:type="paragraph" w:styleId="BodyTextFirstIndent">
    <w:name w:val="Body Text First Indent"/>
    <w:basedOn w:val="BodyText"/>
    <w:rsid w:val="00E0281A"/>
    <w:pPr>
      <w:spacing w:after="120" w:line="330" w:lineRule="exact"/>
      <w:ind w:right="1134" w:firstLine="210"/>
    </w:pPr>
    <w:rPr>
      <w:rFonts w:eastAsia="Times"/>
    </w:rPr>
  </w:style>
  <w:style w:type="paragraph" w:styleId="BodyTextFirstIndent2">
    <w:name w:val="Body Text First Indent 2"/>
    <w:basedOn w:val="BodyTextIndent"/>
    <w:rsid w:val="00E0281A"/>
    <w:pPr>
      <w:spacing w:after="120" w:line="330" w:lineRule="exact"/>
      <w:ind w:left="283" w:right="1134" w:firstLine="210"/>
    </w:pPr>
    <w:rPr>
      <w:rFonts w:ascii="BMW Helvetica Light" w:eastAsia="Times" w:hAnsi="BMW Helvetica Light"/>
    </w:rPr>
  </w:style>
  <w:style w:type="paragraph" w:styleId="EnvelopeReturn">
    <w:name w:val="envelope return"/>
    <w:basedOn w:val="Normal"/>
    <w:rsid w:val="00E0281A"/>
    <w:rPr>
      <w:rFonts w:ascii="Arial" w:hAnsi="Arial"/>
      <w:sz w:val="20"/>
    </w:rPr>
  </w:style>
  <w:style w:type="paragraph" w:styleId="EnvelopeAddress">
    <w:name w:val="envelope address"/>
    <w:basedOn w:val="Normal"/>
    <w:rsid w:val="00E0281A"/>
    <w:pPr>
      <w:framePr w:w="4320" w:h="2160" w:hRule="exact" w:hSpace="141" w:wrap="auto" w:hAnchor="page" w:xAlign="center" w:yAlign="bottom"/>
      <w:ind w:left="1"/>
    </w:pPr>
    <w:rPr>
      <w:rFonts w:ascii="Arial" w:hAnsi="Arial"/>
      <w:sz w:val="24"/>
    </w:rPr>
  </w:style>
  <w:style w:type="paragraph" w:styleId="Signature">
    <w:name w:val="Signature"/>
    <w:basedOn w:val="Normal"/>
    <w:rsid w:val="00E0281A"/>
    <w:pPr>
      <w:ind w:left="4252"/>
    </w:pPr>
  </w:style>
  <w:style w:type="paragraph" w:styleId="Subtitle">
    <w:name w:val="Subtitle"/>
    <w:basedOn w:val="Normal"/>
    <w:qFormat/>
    <w:rsid w:val="00E0281A"/>
    <w:pPr>
      <w:spacing w:after="60"/>
      <w:jc w:val="center"/>
      <w:outlineLvl w:val="1"/>
    </w:pPr>
    <w:rPr>
      <w:rFonts w:ascii="Arial" w:hAnsi="Arial"/>
      <w:sz w:val="24"/>
    </w:rPr>
  </w:style>
  <w:style w:type="paragraph" w:customStyle="1" w:styleId="Textkrper21">
    <w:name w:val="Textkörper 21"/>
    <w:basedOn w:val="Normal"/>
    <w:rsid w:val="00E0281A"/>
    <w:pPr>
      <w:overflowPunct w:val="0"/>
      <w:autoSpaceDE w:val="0"/>
      <w:autoSpaceDN w:val="0"/>
      <w:adjustRightInd w:val="0"/>
      <w:spacing w:after="0" w:line="240" w:lineRule="auto"/>
      <w:ind w:right="0"/>
      <w:textAlignment w:val="baseline"/>
    </w:pPr>
    <w:rPr>
      <w:rFonts w:ascii="Arial" w:eastAsia="Times New Roman" w:hAnsi="Arial"/>
      <w:spacing w:val="-5"/>
    </w:rPr>
  </w:style>
  <w:style w:type="character" w:styleId="FollowedHyperlink">
    <w:name w:val="FollowedHyperlink"/>
    <w:rsid w:val="00E0281A"/>
    <w:rPr>
      <w:color w:val="800080"/>
      <w:u w:val="single"/>
      <w:lang w:val="en-GB"/>
    </w:rPr>
  </w:style>
  <w:style w:type="paragraph" w:customStyle="1" w:styleId="zztitel">
    <w:name w:val="zz_titel"/>
    <w:basedOn w:val="Normal"/>
    <w:rsid w:val="00E0281A"/>
    <w:pPr>
      <w:widowControl w:val="0"/>
      <w:overflowPunct w:val="0"/>
      <w:autoSpaceDE w:val="0"/>
      <w:autoSpaceDN w:val="0"/>
      <w:adjustRightInd w:val="0"/>
      <w:spacing w:after="0" w:line="250" w:lineRule="exact"/>
      <w:ind w:right="0"/>
      <w:textAlignment w:val="baseline"/>
    </w:pPr>
    <w:rPr>
      <w:rFonts w:ascii="BMWTypeLight" w:eastAsia="Times New Roman" w:hAnsi="BMWTypeLight"/>
      <w:b/>
      <w:kern w:val="25"/>
      <w:lang w:eastAsia="de-DE"/>
    </w:rPr>
  </w:style>
  <w:style w:type="paragraph" w:customStyle="1" w:styleId="zzbmw-group">
    <w:name w:val="zz_bmw-group"/>
    <w:basedOn w:val="Normal"/>
    <w:rsid w:val="00E0281A"/>
    <w:pPr>
      <w:framePr w:w="2812" w:h="584" w:hSpace="142" w:wrap="around" w:vAnchor="page" w:hAnchor="page" w:x="2099" w:y="568" w:anchorLock="1"/>
      <w:widowControl w:val="0"/>
      <w:tabs>
        <w:tab w:val="left" w:pos="454"/>
        <w:tab w:val="left" w:pos="4706"/>
      </w:tabs>
      <w:overflowPunct w:val="0"/>
      <w:autoSpaceDE w:val="0"/>
      <w:autoSpaceDN w:val="0"/>
      <w:adjustRightInd w:val="0"/>
      <w:spacing w:after="250" w:line="370" w:lineRule="exact"/>
      <w:ind w:right="0"/>
      <w:textAlignment w:val="baseline"/>
    </w:pPr>
    <w:rPr>
      <w:rFonts w:ascii="BMWTypeLight" w:eastAsia="Times New Roman" w:hAnsi="BMWTypeLight"/>
      <w:b/>
      <w:spacing w:val="-16"/>
      <w:kern w:val="25"/>
      <w:sz w:val="36"/>
      <w:lang w:eastAsia="de-DE"/>
    </w:rPr>
  </w:style>
  <w:style w:type="paragraph" w:styleId="BalloonText">
    <w:name w:val="Balloon Text"/>
    <w:basedOn w:val="Normal"/>
    <w:semiHidden/>
    <w:rsid w:val="00BC5DA1"/>
    <w:rPr>
      <w:rFonts w:ascii="Tahoma" w:hAnsi="Tahoma"/>
      <w:sz w:val="16"/>
      <w:szCs w:val="16"/>
    </w:rPr>
  </w:style>
  <w:style w:type="character" w:styleId="CommentReference">
    <w:name w:val="annotation reference"/>
    <w:uiPriority w:val="99"/>
    <w:semiHidden/>
    <w:rsid w:val="00FD6E8D"/>
    <w:rPr>
      <w:sz w:val="16"/>
      <w:szCs w:val="16"/>
      <w:lang w:val="en-GB"/>
    </w:rPr>
  </w:style>
  <w:style w:type="paragraph" w:styleId="CommentText">
    <w:name w:val="annotation text"/>
    <w:basedOn w:val="Normal"/>
    <w:link w:val="CommentTextChar"/>
    <w:uiPriority w:val="99"/>
    <w:semiHidden/>
    <w:rsid w:val="00FD6E8D"/>
    <w:rPr>
      <w:sz w:val="20"/>
    </w:rPr>
  </w:style>
  <w:style w:type="paragraph" w:styleId="CommentSubject">
    <w:name w:val="annotation subject"/>
    <w:basedOn w:val="CommentText"/>
    <w:next w:val="CommentText"/>
    <w:semiHidden/>
    <w:rsid w:val="00FD6E8D"/>
    <w:rPr>
      <w:b/>
      <w:bCs/>
    </w:rPr>
  </w:style>
  <w:style w:type="paragraph" w:styleId="DocumentMap">
    <w:name w:val="Document Map"/>
    <w:basedOn w:val="Normal"/>
    <w:semiHidden/>
    <w:rsid w:val="00DD4CE4"/>
    <w:pPr>
      <w:shd w:val="clear" w:color="auto" w:fill="000080"/>
    </w:pPr>
    <w:rPr>
      <w:rFonts w:ascii="Tahoma" w:hAnsi="Tahoma" w:cs="Tahoma"/>
      <w:sz w:val="20"/>
    </w:rPr>
  </w:style>
  <w:style w:type="paragraph" w:customStyle="1" w:styleId="a-grundtext">
    <w:name w:val="a-grundtext"/>
    <w:uiPriority w:val="99"/>
    <w:rsid w:val="00CD46E4"/>
    <w:pPr>
      <w:spacing w:after="330" w:line="330" w:lineRule="exact"/>
      <w:ind w:right="1049"/>
    </w:pPr>
    <w:rPr>
      <w:rFonts w:ascii="BMWType V2 Light" w:hAnsi="BMWType V2 Light" w:cs="BMWTypeLight"/>
      <w:color w:val="000000"/>
      <w:kern w:val="16"/>
      <w:sz w:val="22"/>
      <w:szCs w:val="22"/>
      <w:lang w:val="en-GB"/>
    </w:rPr>
  </w:style>
  <w:style w:type="character" w:customStyle="1" w:styleId="z-hochgestellt">
    <w:name w:val="z-hochgestellt"/>
    <w:uiPriority w:val="99"/>
    <w:rsid w:val="00CD46E4"/>
    <w:rPr>
      <w:vertAlign w:val="superscript"/>
      <w:lang w:val="en-GB"/>
    </w:rPr>
  </w:style>
  <w:style w:type="character" w:customStyle="1" w:styleId="z-bold">
    <w:name w:val="z-bold"/>
    <w:uiPriority w:val="99"/>
    <w:rsid w:val="00CD46E4"/>
    <w:rPr>
      <w:b/>
      <w:lang w:val="en-GB"/>
    </w:rPr>
  </w:style>
  <w:style w:type="paragraph" w:customStyle="1" w:styleId="KeinAbsatzformat">
    <w:name w:val="[Kein Absatzformat]"/>
    <w:uiPriority w:val="99"/>
    <w:rsid w:val="00CD46E4"/>
    <w:pPr>
      <w:widowControl w:val="0"/>
      <w:autoSpaceDE w:val="0"/>
      <w:autoSpaceDN w:val="0"/>
      <w:adjustRightInd w:val="0"/>
      <w:spacing w:line="288" w:lineRule="auto"/>
      <w:textAlignment w:val="center"/>
    </w:pPr>
    <w:rPr>
      <w:rFonts w:ascii="TimesNewRomanPSMT" w:hAnsi="TimesNewRomanPSMT" w:cs="TimesNewRomanPSMT"/>
      <w:color w:val="000000"/>
      <w:sz w:val="24"/>
      <w:szCs w:val="24"/>
      <w:lang w:val="en-GB"/>
    </w:rPr>
  </w:style>
  <w:style w:type="paragraph" w:customStyle="1" w:styleId="FarbigeListe-Akzent11">
    <w:name w:val="Farbige Liste - Akzent 11"/>
    <w:basedOn w:val="Normal"/>
    <w:uiPriority w:val="34"/>
    <w:qFormat/>
    <w:rsid w:val="004E4449"/>
    <w:pPr>
      <w:spacing w:after="0" w:line="240" w:lineRule="auto"/>
      <w:ind w:left="720" w:right="0"/>
    </w:pPr>
    <w:rPr>
      <w:rFonts w:ascii="Calibri" w:eastAsia="Calibri" w:hAnsi="Calibri" w:cs="Calibri"/>
      <w:szCs w:val="22"/>
      <w:lang w:eastAsia="de-DE"/>
    </w:rPr>
  </w:style>
  <w:style w:type="paragraph" w:customStyle="1" w:styleId="03Kapitel">
    <w:name w:val="03_Kapitel"/>
    <w:uiPriority w:val="99"/>
    <w:rsid w:val="00CA6BC8"/>
    <w:pPr>
      <w:pageBreakBefore/>
      <w:framePr w:w="7541" w:h="2693" w:hRule="exact" w:wrap="notBeside" w:vAnchor="page" w:hAnchor="page" w:x="2751" w:y="568" w:anchorLock="1"/>
      <w:numPr>
        <w:numId w:val="32"/>
      </w:numPr>
      <w:spacing w:after="370" w:line="370" w:lineRule="exact"/>
      <w:ind w:right="1049"/>
      <w:outlineLvl w:val="0"/>
    </w:pPr>
    <w:rPr>
      <w:rFonts w:ascii="BMWType V2 Bold" w:hAnsi="BMWType V2 Bold" w:cs="BMWTypeLight"/>
      <w:b/>
      <w:color w:val="000000"/>
      <w:kern w:val="16"/>
      <w:sz w:val="36"/>
      <w:szCs w:val="36"/>
    </w:rPr>
  </w:style>
  <w:style w:type="paragraph" w:customStyle="1" w:styleId="04Unterkapitel">
    <w:name w:val="04_Unterkapitel"/>
    <w:basedOn w:val="03Kapitel"/>
    <w:uiPriority w:val="99"/>
    <w:rsid w:val="00CA6BC8"/>
    <w:pPr>
      <w:framePr w:wrap="notBeside"/>
      <w:numPr>
        <w:ilvl w:val="1"/>
      </w:numPr>
      <w:tabs>
        <w:tab w:val="clear" w:pos="709"/>
      </w:tabs>
      <w:outlineLvl w:val="1"/>
    </w:pPr>
    <w:rPr>
      <w:color w:val="808080"/>
    </w:rPr>
  </w:style>
  <w:style w:type="character" w:customStyle="1" w:styleId="HeaderChar">
    <w:name w:val="Header Char"/>
    <w:link w:val="Header"/>
    <w:uiPriority w:val="99"/>
    <w:rsid w:val="00CA6BC8"/>
    <w:rPr>
      <w:rFonts w:ascii="BMW Helvetica Light" w:eastAsia="Times" w:hAnsi="BMW Helvetica Light"/>
      <w:color w:val="000000"/>
      <w:sz w:val="22"/>
      <w:lang w:val="en-GB" w:eastAsia="en-US"/>
    </w:rPr>
  </w:style>
  <w:style w:type="character" w:customStyle="1" w:styleId="CommentTextChar">
    <w:name w:val="Comment Text Char"/>
    <w:basedOn w:val="DefaultParagraphFont"/>
    <w:link w:val="CommentText"/>
    <w:uiPriority w:val="99"/>
    <w:semiHidden/>
    <w:locked/>
    <w:rsid w:val="00AC0A55"/>
    <w:rPr>
      <w:rFonts w:ascii="BMW Helvetica Light" w:eastAsia="Times" w:hAnsi="BMW Helvetica Light"/>
      <w:color w:val="000000"/>
      <w:lang w:val="en-GB" w:eastAsia="en-US"/>
    </w:rPr>
  </w:style>
  <w:style w:type="paragraph" w:styleId="ListParagraph">
    <w:name w:val="List Paragraph"/>
    <w:basedOn w:val="Normal"/>
    <w:uiPriority w:val="99"/>
    <w:qFormat/>
    <w:rsid w:val="00AC0A55"/>
    <w:pPr>
      <w:ind w:left="720"/>
      <w:contextualSpacing/>
    </w:pPr>
    <w:rPr>
      <w:rFonts w:eastAsia="Times New Roman"/>
      <w:lang w:val="de-D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23</Pages>
  <Words>4748</Words>
  <Characters>23044</Characters>
  <Application>Microsoft Office Word</Application>
  <DocSecurity>0</DocSecurity>
  <Lines>192</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Die neue BMW S 1000 RR</vt:lpstr>
      <vt:lpstr>Die neue BMW S 1000 RR</vt:lpstr>
    </vt:vector>
  </TitlesOfParts>
  <Company>TOSHIBA</Company>
  <LinksUpToDate>false</LinksUpToDate>
  <CharactersWithSpaces>27737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neue BMW S 1000 RR</dc:title>
  <dc:creator>User</dc:creator>
  <cp:lastModifiedBy>Makwana Edward</cp:lastModifiedBy>
  <cp:revision>3</cp:revision>
  <cp:lastPrinted>2012-06-27T08:46:00Z</cp:lastPrinted>
  <dcterms:created xsi:type="dcterms:W3CDTF">2012-07-04T09:17:00Z</dcterms:created>
  <dcterms:modified xsi:type="dcterms:W3CDTF">2012-07-04T09:54:00Z</dcterms:modified>
</cp:coreProperties>
</file>