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858" w:rsidRDefault="00AA1858" w:rsidP="00AA1858">
      <w:pPr>
        <w:tabs>
          <w:tab w:val="left" w:pos="454"/>
          <w:tab w:val="left" w:pos="4706"/>
        </w:tabs>
        <w:spacing w:after="0" w:line="240" w:lineRule="auto"/>
        <w:ind w:right="0"/>
        <w:rPr>
          <w:rFonts w:ascii="BMWType V2 Light" w:eastAsia="Times New Roman" w:hAnsi="BMWType V2 Light"/>
          <w:color w:val="auto"/>
          <w:sz w:val="20"/>
          <w:lang w:val="de-DE"/>
        </w:rPr>
      </w:pPr>
    </w:p>
    <w:p w:rsidR="00AA1858" w:rsidRDefault="00AA1858" w:rsidP="00AA1858">
      <w:pPr>
        <w:spacing w:after="0" w:line="240" w:lineRule="auto"/>
        <w:ind w:right="0"/>
        <w:rPr>
          <w:rFonts w:ascii="BMWType V2 Light" w:eastAsia="Times New Roman" w:hAnsi="BMWType V2 Light"/>
          <w:color w:val="auto"/>
          <w:szCs w:val="22"/>
          <w:lang w:val="de-DE"/>
        </w:rPr>
      </w:pPr>
    </w:p>
    <w:p w:rsidR="00AA1858" w:rsidRDefault="00AA1858" w:rsidP="00AA1858">
      <w:pPr>
        <w:spacing w:after="0" w:line="240" w:lineRule="auto"/>
        <w:ind w:right="0"/>
        <w:rPr>
          <w:rFonts w:ascii="BMWType V2 Light" w:eastAsia="Times New Roman" w:hAnsi="BMWType V2 Light"/>
          <w:color w:val="auto"/>
          <w:szCs w:val="22"/>
          <w:lang w:val="de-DE"/>
        </w:rPr>
      </w:pPr>
      <w:r>
        <w:rPr>
          <w:rFonts w:ascii="BMWType V2 Light" w:eastAsia="Times New Roman" w:hAnsi="BMWType V2 Light"/>
          <w:color w:val="auto"/>
          <w:szCs w:val="22"/>
          <w:lang w:val="de-DE"/>
        </w:rPr>
        <w:t>Media Release</w:t>
      </w:r>
    </w:p>
    <w:p w:rsidR="00AA1858" w:rsidRDefault="00AA1858" w:rsidP="00AA1858">
      <w:pPr>
        <w:spacing w:after="0" w:line="240" w:lineRule="auto"/>
        <w:ind w:right="0"/>
        <w:rPr>
          <w:rFonts w:ascii="BMWType V2 Light" w:hAnsi="BMWType V2 Light" w:cs="BMWType V2 Light"/>
        </w:rPr>
      </w:pPr>
      <w:r w:rsidRPr="000E5585">
        <w:rPr>
          <w:rFonts w:ascii="BMWType V2 Light" w:hAnsi="BMWType V2 Light" w:cs="BMWType V2 Light"/>
        </w:rPr>
        <w:t>5 September 2014</w:t>
      </w:r>
    </w:p>
    <w:p w:rsidR="00AA1858" w:rsidRPr="000E5585" w:rsidRDefault="00AA1858" w:rsidP="00AA1858">
      <w:pPr>
        <w:spacing w:after="0" w:line="240" w:lineRule="auto"/>
        <w:ind w:right="0"/>
        <w:rPr>
          <w:rFonts w:ascii="BMWType V2 Light" w:hAnsi="BMWType V2 Light" w:cs="BMWType V2 Light"/>
        </w:rPr>
      </w:pPr>
    </w:p>
    <w:p w:rsidR="00AA1858" w:rsidRDefault="00AA1858" w:rsidP="00AA1858">
      <w:pPr>
        <w:spacing w:after="0" w:line="240" w:lineRule="auto"/>
        <w:ind w:right="0"/>
        <w:rPr>
          <w:rFonts w:ascii="BMWType V2 Bold" w:hAnsi="BMWType V2 Bold" w:cs="BMWType V2 Bold"/>
          <w:sz w:val="28"/>
          <w:szCs w:val="28"/>
        </w:rPr>
      </w:pPr>
      <w:r w:rsidRPr="00AA1858">
        <w:rPr>
          <w:rFonts w:ascii="BMWType V2 Bold" w:hAnsi="BMWType V2 Bold" w:cs="BMWType V2 Bold"/>
          <w:sz w:val="28"/>
          <w:szCs w:val="28"/>
        </w:rPr>
        <w:t>Announcement: New appointment at BMW South Africa’s Group Communications and Public Affairs Division</w:t>
      </w:r>
    </w:p>
    <w:p w:rsidR="00AA1858" w:rsidRDefault="00AA1858" w:rsidP="00AA1858">
      <w:pPr>
        <w:spacing w:after="0" w:line="360" w:lineRule="auto"/>
        <w:ind w:right="0"/>
        <w:rPr>
          <w:rFonts w:ascii="BMWType V2 Light" w:hAnsi="BMWType V2 Light" w:cs="BMWType V2 Light"/>
          <w:b/>
          <w:szCs w:val="22"/>
        </w:rPr>
      </w:pPr>
    </w:p>
    <w:p w:rsidR="00AA1858" w:rsidRDefault="00AA1858" w:rsidP="008B271D">
      <w:pPr>
        <w:spacing w:after="0" w:line="360" w:lineRule="auto"/>
        <w:ind w:right="0"/>
        <w:rPr>
          <w:rFonts w:ascii="BMWType V2 Light" w:hAnsi="BMWType V2 Light" w:cs="BMWType V2 Light"/>
          <w:szCs w:val="22"/>
        </w:rPr>
      </w:pPr>
      <w:proofErr w:type="gramStart"/>
      <w:r w:rsidRPr="00AA1858">
        <w:rPr>
          <w:rFonts w:ascii="BMWType V2 Light" w:hAnsi="BMWType V2 Light" w:cs="BMWType V2 Light"/>
          <w:b/>
          <w:szCs w:val="22"/>
        </w:rPr>
        <w:t>Midrand.</w:t>
      </w:r>
      <w:proofErr w:type="gramEnd"/>
      <w:r w:rsidRPr="00AA1858">
        <w:rPr>
          <w:rFonts w:ascii="BMWType V2 Light" w:hAnsi="BMWType V2 Light" w:cs="BMWType V2 Light"/>
          <w:szCs w:val="22"/>
        </w:rPr>
        <w:t xml:space="preserve"> BMW South Africa has appointed Thando Pato as Manager: Corporate Communications effective 1 September 2014. Thando will manage all corporate and product communications on the MINI, BMW </w:t>
      </w:r>
      <w:proofErr w:type="spellStart"/>
      <w:r w:rsidRPr="00AA1858">
        <w:rPr>
          <w:rFonts w:ascii="BMWType V2 Light" w:hAnsi="BMWType V2 Light" w:cs="BMWType V2 Light"/>
          <w:szCs w:val="22"/>
        </w:rPr>
        <w:t>i</w:t>
      </w:r>
      <w:proofErr w:type="spellEnd"/>
      <w:r w:rsidRPr="00AA1858">
        <w:rPr>
          <w:rFonts w:ascii="BMWType V2 Light" w:hAnsi="BMWType V2 Light" w:cs="BMWType V2 Light"/>
          <w:szCs w:val="22"/>
        </w:rPr>
        <w:t xml:space="preserve"> and BMW Motorrad brands. She will report to Edward Makwana, Manager: Group Automotive Communications, who will now solely focus on the BMW brand. </w:t>
      </w:r>
    </w:p>
    <w:p w:rsidR="00AA1858" w:rsidRPr="00AA1858" w:rsidRDefault="00AA1858" w:rsidP="008B271D">
      <w:pPr>
        <w:spacing w:after="0" w:line="360" w:lineRule="auto"/>
        <w:ind w:right="0"/>
        <w:rPr>
          <w:rFonts w:ascii="BMWType V2 Light" w:hAnsi="BMWType V2 Light" w:cs="BMWType V2 Light"/>
          <w:szCs w:val="22"/>
        </w:rPr>
      </w:pPr>
    </w:p>
    <w:p w:rsidR="00AA1858" w:rsidRDefault="00AA1858" w:rsidP="008B271D">
      <w:pPr>
        <w:spacing w:after="0" w:line="360" w:lineRule="auto"/>
        <w:ind w:right="0"/>
        <w:rPr>
          <w:rFonts w:ascii="BMWType V2 Light" w:hAnsi="BMWType V2 Light" w:cs="BMWType V2 Light"/>
          <w:szCs w:val="22"/>
        </w:rPr>
      </w:pPr>
      <w:r w:rsidRPr="00AA1858">
        <w:rPr>
          <w:rFonts w:ascii="BMWType V2 Light" w:hAnsi="BMWType V2 Light" w:cs="BMWType V2 Light"/>
          <w:szCs w:val="22"/>
        </w:rPr>
        <w:t xml:space="preserve">Thando joins BMW South Africa from Times Media where she was Business Manager: Editorial in the magazine division. Between 2010 and 2013 Thando worked as a magazine publisher and managed Business Class, ELLE, ELLE Decoration and Stuff magazines. Thando has written extensively across a range of popular lifestyle publications during the course of her 12-year career in media. </w:t>
      </w:r>
    </w:p>
    <w:p w:rsidR="00AA1858" w:rsidRPr="00AA1858" w:rsidRDefault="00AA1858" w:rsidP="00AA1858">
      <w:pPr>
        <w:spacing w:after="0" w:line="360" w:lineRule="auto"/>
        <w:rPr>
          <w:rFonts w:ascii="BMWType V2 Light" w:hAnsi="BMWType V2 Light" w:cs="BMWType V2 Light"/>
          <w:szCs w:val="22"/>
        </w:rPr>
      </w:pPr>
    </w:p>
    <w:p w:rsidR="00AA1858" w:rsidRPr="00AA1858" w:rsidRDefault="00AA1858" w:rsidP="00AA1858">
      <w:pPr>
        <w:spacing w:after="0" w:line="360" w:lineRule="auto"/>
        <w:rPr>
          <w:rFonts w:ascii="BMWType V2 Light" w:hAnsi="BMWType V2 Light" w:cs="BMWType V2 Light"/>
          <w:szCs w:val="22"/>
        </w:rPr>
      </w:pPr>
      <w:r w:rsidRPr="00AA1858">
        <w:rPr>
          <w:rFonts w:ascii="BMWType V2 Light" w:hAnsi="BMWType V2 Light" w:cs="BMWType V2 Light"/>
          <w:szCs w:val="22"/>
        </w:rPr>
        <w:t>-Ends-</w:t>
      </w:r>
    </w:p>
    <w:p w:rsidR="00AA1858" w:rsidRPr="000E5585" w:rsidRDefault="00AA1858" w:rsidP="00AA1858">
      <w:pPr>
        <w:spacing w:after="0" w:line="240" w:lineRule="auto"/>
        <w:rPr>
          <w:rFonts w:ascii="BMWType V2 Light" w:hAnsi="BMWType V2 Light" w:cs="BMWType V2 Light"/>
        </w:rPr>
      </w:pPr>
    </w:p>
    <w:p w:rsidR="00AA1858" w:rsidRPr="008B271D" w:rsidRDefault="00AA1858" w:rsidP="00AA1858">
      <w:pPr>
        <w:spacing w:after="0" w:line="240" w:lineRule="auto"/>
        <w:rPr>
          <w:rFonts w:ascii="BMWType V2 Light" w:hAnsi="BMWType V2 Light" w:cs="BMWType V2 Light"/>
          <w:b/>
          <w:sz w:val="18"/>
          <w:szCs w:val="18"/>
        </w:rPr>
      </w:pPr>
      <w:r w:rsidRPr="008B271D">
        <w:rPr>
          <w:rFonts w:ascii="BMWType V2 Light" w:hAnsi="BMWType V2 Light" w:cs="BMWType V2 Light"/>
          <w:b/>
          <w:sz w:val="18"/>
          <w:szCs w:val="18"/>
        </w:rPr>
        <w:t xml:space="preserve">For any media queries, please contact: </w:t>
      </w:r>
    </w:p>
    <w:p w:rsidR="00AA1858" w:rsidRPr="008B271D" w:rsidRDefault="00AA1858" w:rsidP="00AA1858">
      <w:pPr>
        <w:spacing w:after="0" w:line="240" w:lineRule="auto"/>
        <w:rPr>
          <w:rFonts w:ascii="BMWType V2 Light" w:hAnsi="BMWType V2 Light" w:cs="BMWType V2 Light"/>
          <w:sz w:val="18"/>
          <w:szCs w:val="18"/>
        </w:rPr>
      </w:pPr>
    </w:p>
    <w:p w:rsidR="00AA1858" w:rsidRPr="008B271D" w:rsidRDefault="00AA1858" w:rsidP="00AA1858">
      <w:pPr>
        <w:spacing w:after="0" w:line="240" w:lineRule="auto"/>
        <w:rPr>
          <w:rFonts w:ascii="BMWType V2 Light" w:hAnsi="BMWType V2 Light" w:cs="BMWType V2 Light"/>
          <w:sz w:val="18"/>
          <w:szCs w:val="18"/>
        </w:rPr>
      </w:pPr>
      <w:r w:rsidRPr="008B271D">
        <w:rPr>
          <w:rFonts w:ascii="BMWType V2 Light" w:hAnsi="BMWType V2 Light" w:cs="BMWType V2 Light"/>
          <w:sz w:val="18"/>
          <w:szCs w:val="18"/>
        </w:rPr>
        <w:t>Edward Makwana</w:t>
      </w:r>
    </w:p>
    <w:p w:rsidR="00AA1858" w:rsidRDefault="008B271D" w:rsidP="00AA1858">
      <w:pPr>
        <w:spacing w:after="0" w:line="240" w:lineRule="auto"/>
        <w:rPr>
          <w:rFonts w:ascii="BMWType V2 Light" w:hAnsi="BMWType V2 Light" w:cs="BMWType V2 Light"/>
          <w:sz w:val="18"/>
          <w:szCs w:val="18"/>
        </w:rPr>
      </w:pPr>
      <w:r w:rsidRPr="008B271D">
        <w:rPr>
          <w:rFonts w:ascii="BMWType V2 Light" w:hAnsi="BMWType V2 Light" w:cs="BMWType V2 Light"/>
          <w:sz w:val="18"/>
          <w:szCs w:val="18"/>
        </w:rPr>
        <w:t xml:space="preserve">Manager: Group Automotive </w:t>
      </w:r>
      <w:r w:rsidR="00AA1858" w:rsidRPr="008B271D">
        <w:rPr>
          <w:rFonts w:ascii="BMWType V2 Light" w:hAnsi="BMWType V2 Light" w:cs="BMWType V2 Light"/>
          <w:sz w:val="18"/>
          <w:szCs w:val="18"/>
        </w:rPr>
        <w:t>Communications</w:t>
      </w:r>
    </w:p>
    <w:p w:rsidR="008B271D" w:rsidRPr="008B271D" w:rsidRDefault="008B271D" w:rsidP="00AA1858">
      <w:pPr>
        <w:spacing w:after="0" w:line="240" w:lineRule="auto"/>
        <w:rPr>
          <w:rFonts w:ascii="BMWType V2 Light" w:hAnsi="BMWType V2 Light" w:cs="BMWType V2 Light"/>
          <w:sz w:val="18"/>
          <w:szCs w:val="18"/>
        </w:rPr>
      </w:pPr>
      <w:r>
        <w:rPr>
          <w:rFonts w:ascii="BMWType V2 Light" w:hAnsi="BMWType V2 Light" w:cs="BMWType V2 Light"/>
          <w:sz w:val="18"/>
          <w:szCs w:val="18"/>
        </w:rPr>
        <w:t xml:space="preserve">BMW South Africa (Pty) Ltd </w:t>
      </w:r>
    </w:p>
    <w:p w:rsidR="00AA1858" w:rsidRPr="008B271D" w:rsidRDefault="008B271D" w:rsidP="00AA1858">
      <w:pPr>
        <w:spacing w:after="0" w:line="240" w:lineRule="auto"/>
        <w:rPr>
          <w:rFonts w:ascii="BMWType V2 Light" w:hAnsi="BMWType V2 Light" w:cs="BMWType V2 Light"/>
          <w:sz w:val="18"/>
          <w:szCs w:val="18"/>
        </w:rPr>
      </w:pPr>
      <w:r>
        <w:rPr>
          <w:rFonts w:ascii="BMWType V2 Light" w:hAnsi="BMWType V2 Light" w:cs="BMWType V2 Light"/>
          <w:sz w:val="18"/>
          <w:szCs w:val="18"/>
        </w:rPr>
        <w:t>Tel</w:t>
      </w:r>
      <w:r w:rsidR="00AA1858" w:rsidRPr="008B271D">
        <w:rPr>
          <w:rFonts w:ascii="BMWType V2 Light" w:hAnsi="BMWType V2 Light" w:cs="BMWType V2 Light"/>
          <w:sz w:val="18"/>
          <w:szCs w:val="18"/>
        </w:rPr>
        <w:t>: +27-12-522-2227</w:t>
      </w:r>
    </w:p>
    <w:p w:rsidR="00AA1858" w:rsidRPr="008B271D" w:rsidRDefault="00AA1858" w:rsidP="00AA1858">
      <w:pPr>
        <w:spacing w:after="0" w:line="240" w:lineRule="auto"/>
        <w:rPr>
          <w:rFonts w:ascii="BMWType V2 Light" w:hAnsi="BMWType V2 Light" w:cs="BMWType V2 Light"/>
          <w:sz w:val="18"/>
          <w:szCs w:val="18"/>
        </w:rPr>
      </w:pPr>
      <w:r w:rsidRPr="008B271D">
        <w:rPr>
          <w:rFonts w:ascii="BMWType V2 Light" w:hAnsi="BMWType V2 Light" w:cs="BMWType V2 Light"/>
          <w:sz w:val="18"/>
          <w:szCs w:val="18"/>
        </w:rPr>
        <w:t>Mobile: +27-83-717-3184</w:t>
      </w:r>
    </w:p>
    <w:p w:rsidR="00AA1858" w:rsidRPr="008B271D" w:rsidRDefault="00AA1858" w:rsidP="00AA1858">
      <w:pPr>
        <w:spacing w:after="0" w:line="240" w:lineRule="auto"/>
        <w:rPr>
          <w:rFonts w:ascii="BMWType V2 Light" w:hAnsi="BMWType V2 Light" w:cs="BMWType V2 Light"/>
          <w:sz w:val="18"/>
          <w:szCs w:val="18"/>
        </w:rPr>
      </w:pPr>
      <w:r w:rsidRPr="008B271D">
        <w:rPr>
          <w:rFonts w:ascii="BMWType V2 Light" w:hAnsi="BMWType V2 Light" w:cs="BMWType V2 Light"/>
          <w:sz w:val="18"/>
          <w:szCs w:val="18"/>
        </w:rPr>
        <w:t xml:space="preserve">Email: </w:t>
      </w:r>
      <w:hyperlink r:id="rId4" w:history="1">
        <w:r w:rsidR="008B271D" w:rsidRPr="008B271D">
          <w:rPr>
            <w:rStyle w:val="Hyperlink"/>
            <w:rFonts w:ascii="BMWType V2 Light" w:hAnsi="BMWType V2 Light" w:cs="BMWType V2 Light"/>
            <w:sz w:val="18"/>
            <w:szCs w:val="18"/>
          </w:rPr>
          <w:t>edward.makwana@bmw.co.za</w:t>
        </w:r>
      </w:hyperlink>
    </w:p>
    <w:p w:rsidR="00AA1858" w:rsidRPr="008B271D" w:rsidRDefault="00AA1858" w:rsidP="00AA1858">
      <w:pPr>
        <w:spacing w:after="0" w:line="240" w:lineRule="auto"/>
        <w:rPr>
          <w:rFonts w:ascii="BMWType V2 Light" w:hAnsi="BMWType V2 Light" w:cs="BMWType V2 Light"/>
          <w:sz w:val="18"/>
          <w:szCs w:val="18"/>
        </w:rPr>
      </w:pPr>
    </w:p>
    <w:p w:rsidR="00AA1858" w:rsidRPr="008B271D" w:rsidRDefault="00AA1858" w:rsidP="00AA1858">
      <w:pPr>
        <w:spacing w:after="0" w:line="240" w:lineRule="auto"/>
        <w:rPr>
          <w:rFonts w:ascii="BMWType V2 Light" w:hAnsi="BMWType V2 Light" w:cs="BMWType V2 Light"/>
          <w:b/>
          <w:sz w:val="18"/>
          <w:szCs w:val="18"/>
        </w:rPr>
      </w:pPr>
      <w:r w:rsidRPr="008B271D">
        <w:rPr>
          <w:rFonts w:ascii="BMWType V2 Light" w:hAnsi="BMWType V2 Light" w:cs="BMWType V2 Light"/>
          <w:b/>
          <w:sz w:val="18"/>
          <w:szCs w:val="18"/>
        </w:rPr>
        <w:t>OR</w:t>
      </w:r>
    </w:p>
    <w:p w:rsidR="00AA1858" w:rsidRPr="008B271D" w:rsidRDefault="00AA1858" w:rsidP="00AA1858">
      <w:pPr>
        <w:spacing w:after="0" w:line="240" w:lineRule="auto"/>
        <w:rPr>
          <w:rFonts w:ascii="BMWType V2 Light" w:hAnsi="BMWType V2 Light" w:cs="BMWType V2 Light"/>
          <w:sz w:val="18"/>
          <w:szCs w:val="18"/>
        </w:rPr>
      </w:pPr>
    </w:p>
    <w:p w:rsidR="00AA1858" w:rsidRPr="008B271D" w:rsidRDefault="00AA1858" w:rsidP="00AA1858">
      <w:pPr>
        <w:spacing w:after="0" w:line="240" w:lineRule="auto"/>
        <w:rPr>
          <w:rFonts w:ascii="BMWType V2 Light" w:hAnsi="BMWType V2 Light" w:cs="BMWType V2 Light"/>
          <w:sz w:val="18"/>
          <w:szCs w:val="18"/>
        </w:rPr>
      </w:pPr>
      <w:r w:rsidRPr="008B271D">
        <w:rPr>
          <w:rFonts w:ascii="BMWType V2 Light" w:hAnsi="BMWType V2 Light" w:cs="BMWType V2 Light"/>
          <w:sz w:val="18"/>
          <w:szCs w:val="18"/>
        </w:rPr>
        <w:t>Thando Pato</w:t>
      </w:r>
    </w:p>
    <w:p w:rsidR="00AA1858" w:rsidRPr="008B271D" w:rsidRDefault="00AA1858" w:rsidP="00AA1858">
      <w:pPr>
        <w:spacing w:after="0" w:line="240" w:lineRule="auto"/>
        <w:rPr>
          <w:rFonts w:ascii="BMWType V2 Light" w:hAnsi="BMWType V2 Light" w:cs="BMWType V2 Light"/>
          <w:sz w:val="18"/>
          <w:szCs w:val="18"/>
        </w:rPr>
      </w:pPr>
      <w:r w:rsidRPr="008B271D">
        <w:rPr>
          <w:rFonts w:ascii="BMWType V2 Light" w:hAnsi="BMWType V2 Light" w:cs="BMWType V2 Light"/>
          <w:sz w:val="18"/>
          <w:szCs w:val="18"/>
        </w:rPr>
        <w:t xml:space="preserve">Manager: Corporate Communications (MINI, BMW </w:t>
      </w:r>
      <w:proofErr w:type="spellStart"/>
      <w:r w:rsidRPr="008B271D">
        <w:rPr>
          <w:rFonts w:ascii="BMWType V2 Light" w:hAnsi="BMWType V2 Light" w:cs="BMWType V2 Light"/>
          <w:sz w:val="18"/>
          <w:szCs w:val="18"/>
        </w:rPr>
        <w:t>i</w:t>
      </w:r>
      <w:proofErr w:type="spellEnd"/>
      <w:r w:rsidRPr="008B271D">
        <w:rPr>
          <w:rFonts w:ascii="BMWType V2 Light" w:hAnsi="BMWType V2 Light" w:cs="BMWType V2 Light"/>
          <w:sz w:val="18"/>
          <w:szCs w:val="18"/>
        </w:rPr>
        <w:t xml:space="preserve"> and BMW Motorrad)</w:t>
      </w:r>
    </w:p>
    <w:p w:rsidR="00AA1858" w:rsidRPr="008B271D" w:rsidRDefault="00AA1858" w:rsidP="00AA1858">
      <w:pPr>
        <w:spacing w:after="0" w:line="240" w:lineRule="auto"/>
        <w:rPr>
          <w:rFonts w:ascii="BMWType V2 Light" w:hAnsi="BMWType V2 Light" w:cs="BMWType V2 Light"/>
          <w:sz w:val="18"/>
          <w:szCs w:val="18"/>
        </w:rPr>
      </w:pPr>
      <w:r w:rsidRPr="008B271D">
        <w:rPr>
          <w:rFonts w:ascii="BMWType V2 Light" w:hAnsi="BMWType V2 Light" w:cs="BMWType V2 Light"/>
          <w:sz w:val="18"/>
          <w:szCs w:val="18"/>
        </w:rPr>
        <w:t>BMW South Africa (Pty) Ltd</w:t>
      </w:r>
    </w:p>
    <w:p w:rsidR="00AA1858" w:rsidRPr="008B271D" w:rsidRDefault="00AA1858" w:rsidP="00AA1858">
      <w:pPr>
        <w:spacing w:after="0" w:line="240" w:lineRule="auto"/>
        <w:rPr>
          <w:rFonts w:ascii="BMWType V2 Light" w:hAnsi="BMWType V2 Light" w:cs="BMWType V2 Light"/>
          <w:sz w:val="18"/>
          <w:szCs w:val="18"/>
        </w:rPr>
      </w:pPr>
      <w:r w:rsidRPr="008B271D">
        <w:rPr>
          <w:rFonts w:ascii="BMWType V2 Light" w:hAnsi="BMWType V2 Light" w:cs="BMWType V2 Light"/>
          <w:sz w:val="18"/>
          <w:szCs w:val="18"/>
        </w:rPr>
        <w:t>Mobile: +27-72-232-5624</w:t>
      </w:r>
    </w:p>
    <w:p w:rsidR="00AA1858" w:rsidRPr="008B271D" w:rsidRDefault="00AA1858" w:rsidP="00AA1858">
      <w:pPr>
        <w:spacing w:after="0" w:line="240" w:lineRule="auto"/>
        <w:rPr>
          <w:rFonts w:ascii="BMWType V2 Light" w:hAnsi="BMWType V2 Light" w:cs="BMWType V2 Light"/>
          <w:sz w:val="18"/>
          <w:szCs w:val="18"/>
        </w:rPr>
      </w:pPr>
      <w:r w:rsidRPr="008B271D">
        <w:rPr>
          <w:rFonts w:ascii="BMWType V2 Light" w:hAnsi="BMWType V2 Light" w:cs="BMWType V2 Light"/>
          <w:sz w:val="18"/>
          <w:szCs w:val="18"/>
        </w:rPr>
        <w:t xml:space="preserve">Email: </w:t>
      </w:r>
      <w:hyperlink r:id="rId5" w:history="1">
        <w:r w:rsidRPr="008B271D">
          <w:rPr>
            <w:rStyle w:val="Hyperlink"/>
            <w:rFonts w:ascii="BMWType V2 Light" w:hAnsi="BMWType V2 Light" w:cs="BMWType V2 Light"/>
            <w:sz w:val="18"/>
            <w:szCs w:val="18"/>
          </w:rPr>
          <w:t>thando.pato@bmw.co.za</w:t>
        </w:r>
      </w:hyperlink>
    </w:p>
    <w:p w:rsidR="00AA1858" w:rsidRPr="008B271D" w:rsidRDefault="00AA1858" w:rsidP="00AA1858">
      <w:pPr>
        <w:pStyle w:val="NormalWeb"/>
        <w:spacing w:before="0" w:beforeAutospacing="0" w:after="0" w:afterAutospacing="0"/>
        <w:rPr>
          <w:rFonts w:ascii="BMWType V2 Light" w:hAnsi="BMWType V2 Light" w:cs="BMWType V2 Light"/>
          <w:sz w:val="18"/>
          <w:szCs w:val="18"/>
        </w:rPr>
      </w:pPr>
    </w:p>
    <w:p w:rsidR="00AA1858" w:rsidRPr="008B271D" w:rsidRDefault="00AA1858" w:rsidP="00AA1858">
      <w:pPr>
        <w:pStyle w:val="NormalWeb"/>
        <w:spacing w:before="0" w:beforeAutospacing="0" w:after="0" w:afterAutospacing="0"/>
        <w:rPr>
          <w:rStyle w:val="Strong"/>
          <w:rFonts w:ascii="BMWType V2 Light" w:eastAsia="Times" w:hAnsi="BMWType V2 Light" w:cs="BMWType V2 Light"/>
          <w:sz w:val="18"/>
          <w:szCs w:val="18"/>
        </w:rPr>
      </w:pPr>
      <w:r w:rsidRPr="008B271D">
        <w:rPr>
          <w:rStyle w:val="Strong"/>
          <w:rFonts w:ascii="BMWType V2 Light" w:eastAsia="Times" w:hAnsi="BMWType V2 Light" w:cs="BMWType V2 Light"/>
          <w:sz w:val="18"/>
          <w:szCs w:val="18"/>
        </w:rPr>
        <w:t>The BMW Group</w:t>
      </w:r>
    </w:p>
    <w:p w:rsidR="00AA1858" w:rsidRPr="008B271D" w:rsidRDefault="00AA1858" w:rsidP="00AA1858">
      <w:pPr>
        <w:pStyle w:val="NormalWeb"/>
        <w:spacing w:before="0" w:beforeAutospacing="0" w:after="0" w:afterAutospacing="0"/>
        <w:rPr>
          <w:rStyle w:val="Strong"/>
          <w:rFonts w:ascii="BMWType V2 Light" w:eastAsia="Times" w:hAnsi="BMWType V2 Light" w:cs="BMWType V2 Light"/>
          <w:b w:val="0"/>
          <w:sz w:val="18"/>
          <w:szCs w:val="18"/>
        </w:rPr>
      </w:pPr>
      <w:r w:rsidRPr="008B271D">
        <w:rPr>
          <w:rStyle w:val="Strong"/>
          <w:rFonts w:ascii="BMWType V2 Light" w:eastAsia="Times" w:hAnsi="BMWType V2 Light" w:cs="BMWType V2 Light"/>
          <w:b w:val="0"/>
          <w:sz w:val="18"/>
          <w:szCs w:val="18"/>
        </w:rPr>
        <w:t>With its three brands BMW, MINI and Rolls-Royce, the BMW Group is the world’s leading premium manufacturer of automobiles and motorcycles and also provides premium financial and mobility services. As a global company, the BMW Group operates 29 production and assembly facilities in 14 countries and has a global sales network in more than 140 countries.</w:t>
      </w:r>
    </w:p>
    <w:p w:rsidR="00AA1858" w:rsidRPr="008B271D" w:rsidRDefault="00AA1858" w:rsidP="00AA1858">
      <w:pPr>
        <w:pStyle w:val="NormalWeb"/>
        <w:spacing w:before="0" w:beforeAutospacing="0" w:after="0" w:afterAutospacing="0"/>
        <w:rPr>
          <w:rStyle w:val="Strong"/>
          <w:rFonts w:ascii="BMWType V2 Light" w:eastAsia="Times" w:hAnsi="BMWType V2 Light" w:cs="BMWType V2 Light"/>
          <w:b w:val="0"/>
          <w:sz w:val="18"/>
          <w:szCs w:val="18"/>
        </w:rPr>
      </w:pPr>
    </w:p>
    <w:p w:rsidR="00AA1858" w:rsidRPr="008B271D" w:rsidRDefault="00AA1858" w:rsidP="00AA1858">
      <w:pPr>
        <w:pStyle w:val="NormalWeb"/>
        <w:spacing w:before="0" w:beforeAutospacing="0" w:after="0" w:afterAutospacing="0"/>
        <w:rPr>
          <w:rStyle w:val="Strong"/>
          <w:rFonts w:ascii="BMWType V2 Light" w:eastAsia="Times" w:hAnsi="BMWType V2 Light" w:cs="BMWType V2 Light"/>
          <w:b w:val="0"/>
          <w:sz w:val="18"/>
          <w:szCs w:val="18"/>
        </w:rPr>
      </w:pPr>
      <w:r w:rsidRPr="008B271D">
        <w:rPr>
          <w:rStyle w:val="Strong"/>
          <w:rFonts w:ascii="BMWType V2 Light" w:eastAsia="Times" w:hAnsi="BMWType V2 Light" w:cs="BMWType V2 Light"/>
          <w:b w:val="0"/>
          <w:sz w:val="18"/>
          <w:szCs w:val="18"/>
        </w:rPr>
        <w:t>In 2013, the BMW Group sold approximately 1.963 million cars and 115,215 motorcycles worldwide. The profit before tax for the financial year 2013 was € 7.91 billion on revenues amounting to approximately € 76.06 billion. As of 31 December 2013, the BMW Group had a workforce of 110,351 employees.</w:t>
      </w:r>
    </w:p>
    <w:p w:rsidR="00AA1858" w:rsidRPr="008B271D" w:rsidRDefault="00AA1858" w:rsidP="00AA1858">
      <w:pPr>
        <w:pStyle w:val="NormalWeb"/>
        <w:spacing w:before="0" w:beforeAutospacing="0" w:after="0" w:afterAutospacing="0"/>
        <w:rPr>
          <w:rStyle w:val="Strong"/>
          <w:rFonts w:ascii="BMWType V2 Light" w:eastAsia="Times" w:hAnsi="BMWType V2 Light" w:cs="BMWType V2 Light"/>
          <w:b w:val="0"/>
          <w:sz w:val="18"/>
          <w:szCs w:val="18"/>
        </w:rPr>
      </w:pPr>
    </w:p>
    <w:p w:rsidR="00AA1858" w:rsidRPr="008B271D" w:rsidRDefault="00AA1858" w:rsidP="00AA1858">
      <w:pPr>
        <w:pStyle w:val="NormalWeb"/>
        <w:spacing w:before="0" w:beforeAutospacing="0" w:after="0" w:afterAutospacing="0"/>
        <w:rPr>
          <w:rStyle w:val="Strong"/>
          <w:rFonts w:ascii="BMWType V2 Light" w:eastAsia="Times" w:hAnsi="BMWType V2 Light" w:cs="BMWType V2 Light"/>
          <w:b w:val="0"/>
          <w:sz w:val="18"/>
          <w:szCs w:val="18"/>
        </w:rPr>
      </w:pPr>
      <w:r w:rsidRPr="008B271D">
        <w:rPr>
          <w:rStyle w:val="Strong"/>
          <w:rFonts w:ascii="BMWType V2 Light" w:eastAsia="Times" w:hAnsi="BMWType V2 Light" w:cs="BMWType V2 Light"/>
          <w:b w:val="0"/>
          <w:sz w:val="18"/>
          <w:szCs w:val="18"/>
        </w:rPr>
        <w:t>The success of the BMW Group has always been based on long-term thinking and responsible action. The company has therefore established ecological and social sustainability throughout the value chain, comprehensive product responsibility and a clear commitment to conserving resources as an integral part of its strategy.</w:t>
      </w:r>
    </w:p>
    <w:p w:rsidR="00AA1858" w:rsidRPr="008B271D" w:rsidRDefault="00AA1858" w:rsidP="00AA1858">
      <w:pPr>
        <w:pStyle w:val="NormalWeb"/>
        <w:spacing w:before="0" w:beforeAutospacing="0" w:after="0" w:afterAutospacing="0"/>
        <w:rPr>
          <w:rStyle w:val="Strong"/>
          <w:rFonts w:ascii="BMWType V2 Light" w:eastAsia="Times" w:hAnsi="BMWType V2 Light" w:cs="BMWType V2 Light"/>
          <w:sz w:val="18"/>
          <w:szCs w:val="18"/>
        </w:rPr>
      </w:pPr>
    </w:p>
    <w:p w:rsidR="00AA1858" w:rsidRPr="008B271D" w:rsidRDefault="00AA1858" w:rsidP="00AA1858">
      <w:pPr>
        <w:pStyle w:val="NormalWeb"/>
        <w:spacing w:before="0" w:beforeAutospacing="0" w:after="0" w:afterAutospacing="0"/>
        <w:rPr>
          <w:rFonts w:ascii="BMWType V2 Light" w:hAnsi="BMWType V2 Light" w:cs="BMWType V2 Light"/>
          <w:sz w:val="18"/>
          <w:szCs w:val="18"/>
        </w:rPr>
      </w:pPr>
      <w:r w:rsidRPr="008B271D">
        <w:rPr>
          <w:rStyle w:val="Strong"/>
          <w:rFonts w:ascii="BMWType V2 Light" w:eastAsia="Times" w:hAnsi="BMWType V2 Light" w:cs="BMWType V2 Light"/>
          <w:sz w:val="18"/>
          <w:szCs w:val="18"/>
        </w:rPr>
        <w:lastRenderedPageBreak/>
        <w:t>BMW Group websites:</w:t>
      </w:r>
    </w:p>
    <w:p w:rsidR="00AA1858" w:rsidRPr="008B271D" w:rsidRDefault="00AA1858" w:rsidP="00AA1858">
      <w:pPr>
        <w:pStyle w:val="NormalWeb"/>
        <w:spacing w:before="0" w:beforeAutospacing="0" w:after="0" w:afterAutospacing="0"/>
        <w:rPr>
          <w:rFonts w:ascii="BMWType V2 Light" w:hAnsi="BMWType V2 Light" w:cs="BMWType V2 Light"/>
          <w:sz w:val="18"/>
          <w:szCs w:val="18"/>
        </w:rPr>
      </w:pPr>
      <w:hyperlink r:id="rId6" w:history="1">
        <w:r w:rsidRPr="008B271D">
          <w:rPr>
            <w:rStyle w:val="Hyperlink"/>
            <w:rFonts w:ascii="BMWType V2 Light" w:hAnsi="BMWType V2 Light" w:cs="BMWType V2 Light"/>
            <w:sz w:val="18"/>
            <w:szCs w:val="18"/>
          </w:rPr>
          <w:t>www.bmwgroup.com</w:t>
        </w:r>
      </w:hyperlink>
    </w:p>
    <w:p w:rsidR="00AA1858" w:rsidRPr="008B271D" w:rsidRDefault="00AA1858" w:rsidP="00AA1858">
      <w:pPr>
        <w:pStyle w:val="NormalWeb"/>
        <w:spacing w:before="0" w:beforeAutospacing="0" w:after="0" w:afterAutospacing="0"/>
        <w:rPr>
          <w:rFonts w:ascii="BMWType V2 Light" w:hAnsi="BMWType V2 Light" w:cs="BMWType V2 Light"/>
          <w:sz w:val="18"/>
          <w:szCs w:val="18"/>
        </w:rPr>
      </w:pPr>
      <w:hyperlink r:id="rId7" w:history="1">
        <w:r w:rsidRPr="008B271D">
          <w:rPr>
            <w:rStyle w:val="Hyperlink"/>
            <w:rFonts w:ascii="BMWType V2 Light" w:hAnsi="BMWType V2 Light" w:cs="BMWType V2 Light"/>
            <w:sz w:val="18"/>
            <w:szCs w:val="18"/>
          </w:rPr>
          <w:t>www.bmw.co.za</w:t>
        </w:r>
      </w:hyperlink>
    </w:p>
    <w:p w:rsidR="00AA1858" w:rsidRPr="008B271D" w:rsidRDefault="00AA1858" w:rsidP="00AA1858">
      <w:pPr>
        <w:pStyle w:val="NormalWeb"/>
        <w:spacing w:before="0" w:beforeAutospacing="0" w:after="0" w:afterAutospacing="0"/>
        <w:rPr>
          <w:rFonts w:ascii="BMWType V2 Light" w:hAnsi="BMWType V2 Light" w:cs="BMWType V2 Light"/>
          <w:sz w:val="18"/>
          <w:szCs w:val="18"/>
        </w:rPr>
      </w:pPr>
      <w:hyperlink r:id="rId8" w:history="1">
        <w:r w:rsidRPr="008B271D">
          <w:rPr>
            <w:rStyle w:val="Hyperlink"/>
            <w:rFonts w:ascii="BMWType V2 Light" w:hAnsi="BMWType V2 Light" w:cs="BMWType V2 Light"/>
            <w:sz w:val="18"/>
            <w:szCs w:val="18"/>
          </w:rPr>
          <w:t>www.mini.co.za</w:t>
        </w:r>
      </w:hyperlink>
    </w:p>
    <w:p w:rsidR="00AA1858" w:rsidRPr="008B271D" w:rsidRDefault="00AA1858" w:rsidP="00AA1858">
      <w:pPr>
        <w:pStyle w:val="NormalWeb"/>
        <w:spacing w:before="0" w:beforeAutospacing="0" w:after="0" w:afterAutospacing="0"/>
        <w:rPr>
          <w:rFonts w:ascii="BMWType V2 Light" w:hAnsi="BMWType V2 Light" w:cs="BMWType V2 Light"/>
          <w:sz w:val="18"/>
          <w:szCs w:val="18"/>
        </w:rPr>
      </w:pPr>
      <w:hyperlink r:id="rId9" w:history="1">
        <w:r w:rsidRPr="008B271D">
          <w:rPr>
            <w:rStyle w:val="Hyperlink"/>
            <w:rFonts w:ascii="BMWType V2 Light" w:hAnsi="BMWType V2 Light" w:cs="BMWType V2 Light"/>
            <w:sz w:val="18"/>
            <w:szCs w:val="18"/>
          </w:rPr>
          <w:t>www.bmwmotorrad.co.za</w:t>
        </w:r>
      </w:hyperlink>
    </w:p>
    <w:p w:rsidR="00AA1858" w:rsidRPr="008B271D" w:rsidRDefault="00AA1858" w:rsidP="00AA1858">
      <w:pPr>
        <w:pStyle w:val="NormalWeb"/>
        <w:spacing w:before="0" w:beforeAutospacing="0" w:after="0" w:afterAutospacing="0"/>
        <w:rPr>
          <w:rFonts w:ascii="BMWType V2 Light" w:hAnsi="BMWType V2 Light" w:cs="BMWType V2 Light"/>
          <w:sz w:val="18"/>
          <w:szCs w:val="18"/>
        </w:rPr>
      </w:pPr>
      <w:hyperlink r:id="rId10" w:history="1">
        <w:r w:rsidRPr="008B271D">
          <w:rPr>
            <w:rStyle w:val="Hyperlink"/>
            <w:rFonts w:ascii="BMWType V2 Light" w:hAnsi="BMWType V2 Light" w:cs="BMWType V2 Light"/>
            <w:sz w:val="18"/>
            <w:szCs w:val="18"/>
          </w:rPr>
          <w:t>www.bmwdrivingexperience.co.za</w:t>
        </w:r>
      </w:hyperlink>
    </w:p>
    <w:p w:rsidR="00AA1858" w:rsidRPr="008B271D" w:rsidRDefault="00AA1858" w:rsidP="00AA1858">
      <w:pPr>
        <w:pStyle w:val="NormalWeb"/>
        <w:spacing w:before="0" w:beforeAutospacing="0" w:after="0" w:afterAutospacing="0"/>
        <w:rPr>
          <w:rFonts w:ascii="BMWType V2 Light" w:hAnsi="BMWType V2 Light" w:cs="BMWType V2 Light"/>
          <w:sz w:val="18"/>
          <w:szCs w:val="18"/>
        </w:rPr>
      </w:pPr>
      <w:r w:rsidRPr="008B271D">
        <w:rPr>
          <w:rFonts w:ascii="BMWType V2 Light" w:hAnsi="BMWType V2 Light" w:cs="BMWType V2 Light"/>
          <w:sz w:val="18"/>
          <w:szCs w:val="18"/>
        </w:rPr>
        <w:t> </w:t>
      </w:r>
    </w:p>
    <w:p w:rsidR="00AA1858" w:rsidRPr="008B271D" w:rsidRDefault="00AA1858" w:rsidP="00AA1858">
      <w:pPr>
        <w:pStyle w:val="NormalWeb"/>
        <w:spacing w:before="0" w:beforeAutospacing="0" w:after="0" w:afterAutospacing="0"/>
        <w:rPr>
          <w:rFonts w:ascii="BMWType V2 Light" w:hAnsi="BMWType V2 Light" w:cs="BMWType V2 Light"/>
          <w:sz w:val="18"/>
          <w:szCs w:val="18"/>
        </w:rPr>
      </w:pPr>
      <w:r w:rsidRPr="008B271D">
        <w:rPr>
          <w:rStyle w:val="Strong"/>
          <w:rFonts w:ascii="BMWType V2 Light" w:eastAsia="Times" w:hAnsi="BMWType V2 Light" w:cs="BMWType V2 Light"/>
          <w:sz w:val="18"/>
          <w:szCs w:val="18"/>
        </w:rPr>
        <w:t xml:space="preserve">Social Media Pages: </w:t>
      </w:r>
    </w:p>
    <w:p w:rsidR="00AA1858" w:rsidRPr="008B271D" w:rsidRDefault="00AA1858" w:rsidP="00AA1858">
      <w:pPr>
        <w:pStyle w:val="NormalWeb"/>
        <w:spacing w:before="0" w:beforeAutospacing="0" w:after="0" w:afterAutospacing="0"/>
        <w:rPr>
          <w:rFonts w:ascii="BMWType V2 Light" w:hAnsi="BMWType V2 Light" w:cs="BMWType V2 Light"/>
          <w:sz w:val="18"/>
          <w:szCs w:val="18"/>
        </w:rPr>
      </w:pPr>
      <w:proofErr w:type="spellStart"/>
      <w:r w:rsidRPr="008B271D">
        <w:rPr>
          <w:rFonts w:ascii="BMWType V2 Light" w:hAnsi="BMWType V2 Light" w:cs="BMWType V2 Light"/>
          <w:sz w:val="18"/>
          <w:szCs w:val="18"/>
        </w:rPr>
        <w:t>Facebook</w:t>
      </w:r>
      <w:proofErr w:type="spellEnd"/>
      <w:r w:rsidRPr="008B271D">
        <w:rPr>
          <w:rFonts w:ascii="BMWType V2 Light" w:hAnsi="BMWType V2 Light" w:cs="BMWType V2 Light"/>
          <w:sz w:val="18"/>
          <w:szCs w:val="18"/>
        </w:rPr>
        <w:t xml:space="preserve">: </w:t>
      </w:r>
      <w:hyperlink r:id="rId11" w:history="1">
        <w:r w:rsidRPr="008B271D">
          <w:rPr>
            <w:rStyle w:val="Hyperlink"/>
            <w:rFonts w:ascii="BMWType V2 Light" w:hAnsi="BMWType V2 Light" w:cs="BMWType V2 Light"/>
            <w:sz w:val="18"/>
            <w:szCs w:val="18"/>
          </w:rPr>
          <w:t>http://www.facebook.com/BMWGroup</w:t>
        </w:r>
      </w:hyperlink>
      <w:r w:rsidRPr="008B271D">
        <w:rPr>
          <w:rFonts w:ascii="BMWType V2 Light" w:hAnsi="BMWType V2 Light" w:cs="BMWType V2 Light"/>
          <w:sz w:val="18"/>
          <w:szCs w:val="18"/>
        </w:rPr>
        <w:t xml:space="preserve"> (BMW South Africa, BMW Motorrad SA, </w:t>
      </w:r>
      <w:proofErr w:type="spellStart"/>
      <w:r w:rsidRPr="008B271D">
        <w:rPr>
          <w:rFonts w:ascii="BMWType V2 Light" w:hAnsi="BMWType V2 Light" w:cs="BMWType V2 Light"/>
          <w:sz w:val="18"/>
          <w:szCs w:val="18"/>
        </w:rPr>
        <w:t>MINISouthAfrica</w:t>
      </w:r>
      <w:proofErr w:type="spellEnd"/>
      <w:r w:rsidRPr="008B271D">
        <w:rPr>
          <w:rFonts w:ascii="BMWType V2 Light" w:hAnsi="BMWType V2 Light" w:cs="BMWType V2 Light"/>
          <w:sz w:val="18"/>
          <w:szCs w:val="18"/>
        </w:rPr>
        <w:t>)</w:t>
      </w:r>
    </w:p>
    <w:p w:rsidR="00AA1858" w:rsidRPr="008B271D" w:rsidRDefault="00AA1858" w:rsidP="00AA1858">
      <w:pPr>
        <w:pStyle w:val="NormalWeb"/>
        <w:spacing w:before="0" w:beforeAutospacing="0" w:after="0" w:afterAutospacing="0"/>
        <w:rPr>
          <w:rFonts w:ascii="BMWType V2 Light" w:hAnsi="BMWType V2 Light" w:cs="BMWType V2 Light"/>
          <w:sz w:val="18"/>
          <w:szCs w:val="18"/>
        </w:rPr>
      </w:pPr>
      <w:r w:rsidRPr="008B271D">
        <w:rPr>
          <w:rFonts w:ascii="BMWType V2 Light" w:hAnsi="BMWType V2 Light" w:cs="BMWType V2 Light"/>
          <w:sz w:val="18"/>
          <w:szCs w:val="18"/>
        </w:rPr>
        <w:t xml:space="preserve">Twitter: </w:t>
      </w:r>
      <w:hyperlink r:id="rId12" w:history="1">
        <w:r w:rsidRPr="008B271D">
          <w:rPr>
            <w:rStyle w:val="Hyperlink"/>
            <w:rFonts w:ascii="BMWType V2 Light" w:hAnsi="BMWType V2 Light" w:cs="BMWType V2 Light"/>
            <w:sz w:val="18"/>
            <w:szCs w:val="18"/>
          </w:rPr>
          <w:t>http://twitter.com/BMWGroup</w:t>
        </w:r>
      </w:hyperlink>
      <w:r w:rsidRPr="008B271D">
        <w:rPr>
          <w:rFonts w:ascii="BMWType V2 Light" w:hAnsi="BMWType V2 Light" w:cs="BMWType V2 Light"/>
          <w:sz w:val="18"/>
          <w:szCs w:val="18"/>
        </w:rPr>
        <w:t xml:space="preserve"> (@BMW_SA, @</w:t>
      </w:r>
      <w:proofErr w:type="spellStart"/>
      <w:r w:rsidRPr="008B271D">
        <w:rPr>
          <w:rFonts w:ascii="BMWType V2 Light" w:hAnsi="BMWType V2 Light" w:cs="BMWType V2 Light"/>
          <w:sz w:val="18"/>
          <w:szCs w:val="18"/>
        </w:rPr>
        <w:t>BMWM</w:t>
      </w:r>
      <w:r w:rsidR="008B271D" w:rsidRPr="008B271D">
        <w:rPr>
          <w:rFonts w:ascii="BMWType V2 Light" w:hAnsi="BMWType V2 Light" w:cs="BMWType V2 Light"/>
          <w:sz w:val="18"/>
          <w:szCs w:val="18"/>
        </w:rPr>
        <w:t>otorradSA</w:t>
      </w:r>
      <w:proofErr w:type="spellEnd"/>
      <w:r w:rsidR="008B271D" w:rsidRPr="008B271D">
        <w:rPr>
          <w:rFonts w:ascii="BMWType V2 Light" w:hAnsi="BMWType V2 Light" w:cs="BMWType V2 Light"/>
          <w:sz w:val="18"/>
          <w:szCs w:val="18"/>
        </w:rPr>
        <w:t xml:space="preserve"> and @</w:t>
      </w:r>
      <w:proofErr w:type="spellStart"/>
      <w:r w:rsidR="008B271D" w:rsidRPr="008B271D">
        <w:rPr>
          <w:rFonts w:ascii="BMWType V2 Light" w:hAnsi="BMWType V2 Light" w:cs="BMWType V2 Light"/>
          <w:sz w:val="18"/>
          <w:szCs w:val="18"/>
        </w:rPr>
        <w:t>MINISouthAfrica</w:t>
      </w:r>
      <w:proofErr w:type="spellEnd"/>
      <w:r w:rsidR="008B271D" w:rsidRPr="008B271D">
        <w:rPr>
          <w:rFonts w:ascii="BMWType V2 Light" w:hAnsi="BMWType V2 Light" w:cs="BMWType V2 Light"/>
          <w:sz w:val="18"/>
          <w:szCs w:val="18"/>
        </w:rPr>
        <w:t>)</w:t>
      </w:r>
    </w:p>
    <w:p w:rsidR="00AA1858" w:rsidRPr="008B271D" w:rsidRDefault="00AA1858" w:rsidP="00AA1858">
      <w:pPr>
        <w:pStyle w:val="NormalWeb"/>
        <w:spacing w:before="0" w:beforeAutospacing="0" w:after="0" w:afterAutospacing="0"/>
        <w:rPr>
          <w:rFonts w:ascii="BMWType V2 Light" w:hAnsi="BMWType V2 Light" w:cs="BMWType V2 Light"/>
          <w:sz w:val="18"/>
          <w:szCs w:val="18"/>
        </w:rPr>
      </w:pPr>
      <w:r w:rsidRPr="008B271D">
        <w:rPr>
          <w:rFonts w:ascii="BMWType V2 Light" w:hAnsi="BMWType V2 Light" w:cs="BMWType V2 Light"/>
          <w:sz w:val="18"/>
          <w:szCs w:val="18"/>
        </w:rPr>
        <w:t xml:space="preserve">YouTube: </w:t>
      </w:r>
      <w:hyperlink r:id="rId13" w:history="1">
        <w:r w:rsidRPr="008B271D">
          <w:rPr>
            <w:rStyle w:val="Hyperlink"/>
            <w:rFonts w:ascii="BMWType V2 Light" w:hAnsi="BMWType V2 Light" w:cs="BMWType V2 Light"/>
            <w:sz w:val="18"/>
            <w:szCs w:val="18"/>
          </w:rPr>
          <w:t>http://www.youtube.com/BMWGroupview</w:t>
        </w:r>
      </w:hyperlink>
      <w:r w:rsidRPr="008B271D">
        <w:rPr>
          <w:rFonts w:ascii="BMWType V2 Light" w:hAnsi="BMWType V2 Light" w:cs="BMWType V2 Light"/>
          <w:sz w:val="18"/>
          <w:szCs w:val="18"/>
        </w:rPr>
        <w:t xml:space="preserve"> (BMW South Africa and BMW Motorrad SA</w:t>
      </w:r>
    </w:p>
    <w:p w:rsidR="00AA1858" w:rsidRDefault="00AA1858" w:rsidP="00AA1858">
      <w:pPr>
        <w:autoSpaceDE w:val="0"/>
        <w:autoSpaceDN w:val="0"/>
        <w:adjustRightInd w:val="0"/>
        <w:spacing w:after="0" w:line="240" w:lineRule="auto"/>
        <w:ind w:right="907"/>
        <w:jc w:val="both"/>
      </w:pPr>
    </w:p>
    <w:p w:rsidR="00AA1858" w:rsidRPr="00C56D65" w:rsidRDefault="00AA1858" w:rsidP="00AA1858">
      <w:pPr>
        <w:pStyle w:val="NormalWeb"/>
        <w:spacing w:after="0"/>
        <w:rPr>
          <w:rStyle w:val="Strong"/>
          <w:rFonts w:ascii="BMWType V2 Light" w:eastAsia="Times" w:hAnsi="BMWType V2 Light" w:cs="BMWType V2 Light"/>
          <w:sz w:val="18"/>
          <w:szCs w:val="18"/>
        </w:rPr>
      </w:pPr>
    </w:p>
    <w:p w:rsidR="00AA1858" w:rsidRDefault="00AA1858" w:rsidP="00AA1858"/>
    <w:p w:rsidR="008F504E" w:rsidRDefault="008B271D"/>
    <w:sectPr w:rsidR="008F504E" w:rsidSect="00D752F4">
      <w:headerReference w:type="even" r:id="rId14"/>
      <w:headerReference w:type="default" r:id="rId15"/>
      <w:footerReference w:type="default" r:id="rId16"/>
      <w:pgSz w:w="11906" w:h="16838" w:code="9"/>
      <w:pgMar w:top="1503" w:right="1247" w:bottom="1134" w:left="1758" w:header="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Light">
    <w:altName w:val="BMW Type V 2 Light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C21" w:rsidRPr="00C12FC3" w:rsidRDefault="008B271D">
    <w:pPr>
      <w:pStyle w:val="Footer"/>
      <w:jc w:val="right"/>
      <w:rPr>
        <w:sz w:val="16"/>
        <w:szCs w:val="16"/>
      </w:rPr>
    </w:pPr>
    <w:r w:rsidRPr="00C12FC3">
      <w:rPr>
        <w:sz w:val="16"/>
        <w:szCs w:val="16"/>
      </w:rPr>
      <w:t xml:space="preserve">Page </w:t>
    </w:r>
    <w:r w:rsidRPr="00C12FC3">
      <w:rPr>
        <w:b/>
        <w:sz w:val="16"/>
        <w:szCs w:val="16"/>
      </w:rPr>
      <w:fldChar w:fldCharType="begin"/>
    </w:r>
    <w:r w:rsidRPr="00C12FC3">
      <w:rPr>
        <w:b/>
        <w:sz w:val="16"/>
        <w:szCs w:val="16"/>
      </w:rPr>
      <w:instrText xml:space="preserve"> PAGE </w:instrText>
    </w:r>
    <w:r w:rsidRPr="00C12FC3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1</w:t>
    </w:r>
    <w:r w:rsidRPr="00C12FC3">
      <w:rPr>
        <w:b/>
        <w:sz w:val="16"/>
        <w:szCs w:val="16"/>
      </w:rPr>
      <w:fldChar w:fldCharType="end"/>
    </w:r>
    <w:r w:rsidRPr="00C12FC3">
      <w:rPr>
        <w:sz w:val="16"/>
        <w:szCs w:val="16"/>
      </w:rPr>
      <w:t xml:space="preserve"> of </w:t>
    </w:r>
    <w:r w:rsidRPr="00C12FC3">
      <w:rPr>
        <w:b/>
        <w:sz w:val="16"/>
        <w:szCs w:val="16"/>
      </w:rPr>
      <w:fldChar w:fldCharType="begin"/>
    </w:r>
    <w:r w:rsidRPr="00C12FC3">
      <w:rPr>
        <w:b/>
        <w:sz w:val="16"/>
        <w:szCs w:val="16"/>
      </w:rPr>
      <w:instrText xml:space="preserve"> NUMPAGES  </w:instrText>
    </w:r>
    <w:r w:rsidRPr="00C12FC3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2</w:t>
    </w:r>
    <w:r w:rsidRPr="00C12FC3">
      <w:rPr>
        <w:b/>
        <w:sz w:val="16"/>
        <w:szCs w:val="16"/>
      </w:rPr>
      <w:fldChar w:fldCharType="end"/>
    </w:r>
  </w:p>
  <w:p w:rsidR="003D6C21" w:rsidRDefault="008B271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C21" w:rsidRDefault="008B271D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6C21" w:rsidRDefault="008B271D">
    <w:pPr>
      <w:pStyle w:val="Header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C21" w:rsidRDefault="008B271D" w:rsidP="00D752F4">
    <w:pPr>
      <w:pStyle w:val="zzbmw-group"/>
      <w:framePr w:w="8937" w:h="1015" w:wrap="around" w:x="1713" w:y="312"/>
      <w:rPr>
        <w:lang w:val="en-US"/>
      </w:rPr>
    </w:pPr>
  </w:p>
  <w:p w:rsidR="003D6C21" w:rsidRPr="00226359" w:rsidRDefault="008B271D" w:rsidP="00D752F4">
    <w:pPr>
      <w:pStyle w:val="zzbmw-group"/>
      <w:framePr w:w="8937" w:h="1015" w:wrap="around" w:x="1713" w:y="312"/>
      <w:rPr>
        <w:rFonts w:cs="Arial"/>
        <w:color w:val="808080"/>
        <w:szCs w:val="36"/>
        <w:lang w:val="en-US"/>
      </w:rPr>
    </w:pPr>
    <w:r>
      <w:rPr>
        <w:lang w:val="en-US"/>
      </w:rPr>
      <w:t>BMW Group South Africa</w:t>
    </w:r>
    <w:r>
      <w:rPr>
        <w:lang w:val="en-US"/>
      </w:rPr>
      <w:br/>
    </w:r>
    <w:r w:rsidRPr="0034458C">
      <w:rPr>
        <w:rFonts w:cs="Arial"/>
        <w:color w:val="808080"/>
        <w:szCs w:val="36"/>
        <w:lang w:val="en-US"/>
      </w:rPr>
      <w:t>Corporate Communications</w:t>
    </w:r>
    <w:r>
      <w:rPr>
        <w:rFonts w:cs="Arial"/>
        <w:color w:val="808080"/>
        <w:szCs w:val="36"/>
        <w:lang w:val="en-US"/>
      </w:rPr>
      <w:t xml:space="preserve">   </w:t>
    </w:r>
    <w:r w:rsidRPr="002020A0">
      <w:rPr>
        <w:rFonts w:cs="Arial"/>
        <w:noProof/>
        <w:color w:val="808080"/>
        <w:szCs w:val="36"/>
        <w:lang w:val="en-ZA" w:eastAsia="en-Z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4828032</wp:posOffset>
          </wp:positionH>
          <wp:positionV relativeFrom="margin">
            <wp:posOffset>-727634</wp:posOffset>
          </wp:positionV>
          <wp:extent cx="610057" cy="607162"/>
          <wp:effectExtent l="19050" t="0" r="0" b="0"/>
          <wp:wrapSquare wrapText="bothSides"/>
          <wp:docPr id="1" name="Picture 2" descr="Bmw2fa3p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mw2fa3ptes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Arial"/>
        <w:color w:val="808080"/>
        <w:szCs w:val="36"/>
        <w:lang w:val="en-US"/>
      </w:rPr>
      <w:t xml:space="preserve">  </w:t>
    </w:r>
  </w:p>
  <w:p w:rsidR="003D6C21" w:rsidRDefault="008B271D" w:rsidP="00D752F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A1858"/>
    <w:rsid w:val="000A6EB7"/>
    <w:rsid w:val="0010450B"/>
    <w:rsid w:val="0015254F"/>
    <w:rsid w:val="0019548B"/>
    <w:rsid w:val="001C2F24"/>
    <w:rsid w:val="001C43DF"/>
    <w:rsid w:val="00233EDD"/>
    <w:rsid w:val="00240A0F"/>
    <w:rsid w:val="002A2E87"/>
    <w:rsid w:val="002D7012"/>
    <w:rsid w:val="002F1E91"/>
    <w:rsid w:val="003206B9"/>
    <w:rsid w:val="00323814"/>
    <w:rsid w:val="004038CC"/>
    <w:rsid w:val="004273B7"/>
    <w:rsid w:val="004355D6"/>
    <w:rsid w:val="00480CE9"/>
    <w:rsid w:val="004F3DC4"/>
    <w:rsid w:val="00580C44"/>
    <w:rsid w:val="005866B7"/>
    <w:rsid w:val="005A5050"/>
    <w:rsid w:val="005D1309"/>
    <w:rsid w:val="00637740"/>
    <w:rsid w:val="00790F15"/>
    <w:rsid w:val="007A78EC"/>
    <w:rsid w:val="00812D12"/>
    <w:rsid w:val="00821B22"/>
    <w:rsid w:val="00854F5D"/>
    <w:rsid w:val="008B271D"/>
    <w:rsid w:val="008D3DC4"/>
    <w:rsid w:val="00912845"/>
    <w:rsid w:val="009A3FEF"/>
    <w:rsid w:val="00A22C08"/>
    <w:rsid w:val="00AA1858"/>
    <w:rsid w:val="00AF72F3"/>
    <w:rsid w:val="00BC1551"/>
    <w:rsid w:val="00C300B7"/>
    <w:rsid w:val="00C64599"/>
    <w:rsid w:val="00D72AE0"/>
    <w:rsid w:val="00D80684"/>
    <w:rsid w:val="00DD763F"/>
    <w:rsid w:val="00DF3C35"/>
    <w:rsid w:val="00E076C9"/>
    <w:rsid w:val="00E61EDF"/>
    <w:rsid w:val="00F22E01"/>
    <w:rsid w:val="00F4292F"/>
    <w:rsid w:val="00FA0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858"/>
    <w:pPr>
      <w:spacing w:after="330" w:line="330" w:lineRule="exact"/>
      <w:ind w:right="1134"/>
    </w:pPr>
    <w:rPr>
      <w:rFonts w:ascii="BMW Helvetica Light" w:eastAsia="Times" w:hAnsi="BMW Helvetica Light" w:cs="Times New Roman"/>
      <w:color w:val="000000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1858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/>
      <w:color w:val="auto"/>
      <w:sz w:val="24"/>
      <w:szCs w:val="24"/>
      <w:lang w:eastAsia="en-ZA"/>
    </w:rPr>
  </w:style>
  <w:style w:type="character" w:styleId="PageNumber">
    <w:name w:val="page number"/>
    <w:basedOn w:val="DefaultParagraphFont"/>
    <w:semiHidden/>
    <w:rsid w:val="00AA1858"/>
  </w:style>
  <w:style w:type="paragraph" w:styleId="Header">
    <w:name w:val="header"/>
    <w:basedOn w:val="Normal"/>
    <w:link w:val="HeaderChar"/>
    <w:semiHidden/>
    <w:rsid w:val="00AA1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AA1858"/>
    <w:rPr>
      <w:rFonts w:ascii="BMW Helvetica Light" w:eastAsia="Times" w:hAnsi="BMW Helvetica Light" w:cs="Times New Roman"/>
      <w:color w:val="000000"/>
      <w:szCs w:val="20"/>
      <w:lang w:eastAsia="de-DE"/>
    </w:rPr>
  </w:style>
  <w:style w:type="character" w:styleId="Hyperlink">
    <w:name w:val="Hyperlink"/>
    <w:basedOn w:val="DefaultParagraphFont"/>
    <w:rsid w:val="00AA185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AA18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858"/>
    <w:rPr>
      <w:rFonts w:ascii="BMW Helvetica Light" w:eastAsia="Times" w:hAnsi="BMW Helvetica Light" w:cs="Times New Roman"/>
      <w:color w:val="000000"/>
      <w:szCs w:val="20"/>
      <w:lang w:eastAsia="de-DE"/>
    </w:rPr>
  </w:style>
  <w:style w:type="paragraph" w:customStyle="1" w:styleId="zzbmw-group">
    <w:name w:val="zz_bmw-group"/>
    <w:basedOn w:val="Normal"/>
    <w:rsid w:val="00AA1858"/>
    <w:pPr>
      <w:framePr w:w="2812" w:h="584" w:hSpace="142" w:wrap="around" w:vAnchor="page" w:hAnchor="page" w:x="2099" w:y="568" w:anchorLock="1"/>
      <w:widowControl w:val="0"/>
      <w:tabs>
        <w:tab w:val="left" w:pos="454"/>
        <w:tab w:val="left" w:pos="4706"/>
      </w:tabs>
      <w:overflowPunct w:val="0"/>
      <w:autoSpaceDE w:val="0"/>
      <w:autoSpaceDN w:val="0"/>
      <w:adjustRightInd w:val="0"/>
      <w:spacing w:after="0" w:line="370" w:lineRule="exact"/>
      <w:ind w:right="0"/>
      <w:textAlignment w:val="baseline"/>
    </w:pPr>
    <w:rPr>
      <w:rFonts w:ascii="BMWType V2 Bold" w:eastAsia="Times New Roman" w:hAnsi="BMWType V2 Bold"/>
      <w:color w:val="auto"/>
      <w:sz w:val="36"/>
      <w:lang w:val="de-DE"/>
    </w:rPr>
  </w:style>
  <w:style w:type="character" w:styleId="Strong">
    <w:name w:val="Strong"/>
    <w:basedOn w:val="DefaultParagraphFont"/>
    <w:uiPriority w:val="22"/>
    <w:qFormat/>
    <w:rsid w:val="00AA1858"/>
    <w:rPr>
      <w:b/>
      <w:bCs/>
    </w:rPr>
  </w:style>
  <w:style w:type="paragraph" w:customStyle="1" w:styleId="Default">
    <w:name w:val="Default"/>
    <w:rsid w:val="00AA1858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character" w:customStyle="1" w:styleId="A1">
    <w:name w:val="A1"/>
    <w:uiPriority w:val="99"/>
    <w:rsid w:val="00AA1858"/>
    <w:rPr>
      <w:i/>
      <w:i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i.co.za/" TargetMode="External"/><Relationship Id="rId13" Type="http://schemas.openxmlformats.org/officeDocument/2006/relationships/hyperlink" Target="http://www.youtube.com/BMWGroupview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mw.co.za/" TargetMode="External"/><Relationship Id="rId12" Type="http://schemas.openxmlformats.org/officeDocument/2006/relationships/hyperlink" Target="http://twitter.com/BMWGroup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://www.bmwgroup.com/" TargetMode="External"/><Relationship Id="rId11" Type="http://schemas.openxmlformats.org/officeDocument/2006/relationships/hyperlink" Target="http://www.facebook.com/BMWGroup" TargetMode="External"/><Relationship Id="rId5" Type="http://schemas.openxmlformats.org/officeDocument/2006/relationships/hyperlink" Target="mailto:thando.pato@bmw.co.za" TargetMode="External"/><Relationship Id="rId15" Type="http://schemas.openxmlformats.org/officeDocument/2006/relationships/header" Target="header2.xml"/><Relationship Id="rId10" Type="http://schemas.openxmlformats.org/officeDocument/2006/relationships/hyperlink" Target="http://www.bmwdrivingexperience.co.za" TargetMode="External"/><Relationship Id="rId4" Type="http://schemas.openxmlformats.org/officeDocument/2006/relationships/hyperlink" Target="mailto:edward.makwana@bmw.co.za" TargetMode="External"/><Relationship Id="rId9" Type="http://schemas.openxmlformats.org/officeDocument/2006/relationships/hyperlink" Target="http://www.bmwmotorrad.co.za/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458</Words>
  <Characters>2611</Characters>
  <Application>Microsoft Office Word</Application>
  <DocSecurity>0</DocSecurity>
  <Lines>21</Lines>
  <Paragraphs>6</Paragraphs>
  <ScaleCrop>false</ScaleCrop>
  <Company>BMW Group</Company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dcterms:created xsi:type="dcterms:W3CDTF">2014-09-05T14:17:00Z</dcterms:created>
  <dcterms:modified xsi:type="dcterms:W3CDTF">2014-09-05T14:32:00Z</dcterms:modified>
</cp:coreProperties>
</file>