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43C" w:rsidRDefault="007F743C" w:rsidP="007F743C">
      <w:pPr>
        <w:spacing w:after="0" w:line="240" w:lineRule="auto"/>
        <w:outlineLvl w:val="0"/>
        <w:rPr>
          <w:rFonts w:ascii="BMWType V2 Bold" w:hAnsi="BMWType V2 Bold" w:cs="BMWType V2 Bold"/>
          <w:b/>
          <w:bCs/>
          <w:kern w:val="36"/>
          <w:sz w:val="28"/>
          <w:szCs w:val="28"/>
        </w:rPr>
      </w:pPr>
    </w:p>
    <w:p w:rsidR="007F743C" w:rsidRPr="007F743C" w:rsidRDefault="007F743C" w:rsidP="007F743C">
      <w:pPr>
        <w:pStyle w:val="NormalWeb"/>
        <w:spacing w:before="0" w:beforeAutospacing="0" w:after="0" w:afterAutospacing="0" w:line="360" w:lineRule="auto"/>
        <w:rPr>
          <w:rFonts w:ascii="BMWType V2 Light" w:hAnsi="BMWType V2 Light" w:cs="BMWType V2 Light"/>
          <w:bCs/>
          <w:kern w:val="36"/>
          <w:sz w:val="22"/>
          <w:szCs w:val="22"/>
        </w:rPr>
      </w:pPr>
    </w:p>
    <w:p w:rsidR="007F743C" w:rsidRPr="007F743C" w:rsidRDefault="007F743C" w:rsidP="001C60DB">
      <w:pPr>
        <w:pStyle w:val="NormalWeb"/>
        <w:spacing w:before="0" w:beforeAutospacing="0" w:after="0" w:afterAutospacing="0"/>
        <w:rPr>
          <w:rFonts w:ascii="BMWType V2 Light" w:hAnsi="BMWType V2 Light" w:cs="BMWType V2 Light"/>
          <w:b/>
          <w:bCs/>
          <w:kern w:val="36"/>
          <w:sz w:val="20"/>
          <w:szCs w:val="20"/>
        </w:rPr>
      </w:pPr>
      <w:r w:rsidRPr="007F743C">
        <w:rPr>
          <w:rFonts w:ascii="BMWType V2 Light" w:hAnsi="BMWType V2 Light" w:cs="BMWType V2 Light"/>
          <w:b/>
          <w:bCs/>
          <w:kern w:val="36"/>
          <w:sz w:val="20"/>
          <w:szCs w:val="20"/>
        </w:rPr>
        <w:t>PRESS RELEASE</w:t>
      </w:r>
    </w:p>
    <w:p w:rsidR="007F743C" w:rsidRPr="007F743C" w:rsidRDefault="00372F48" w:rsidP="001C60DB">
      <w:pPr>
        <w:pStyle w:val="NormalWeb"/>
        <w:spacing w:before="0" w:beforeAutospacing="0" w:after="0" w:afterAutospacing="0"/>
        <w:rPr>
          <w:rFonts w:ascii="BMWType V2 Light" w:hAnsi="BMWType V2 Light" w:cs="BMWType V2 Light"/>
          <w:b/>
          <w:bCs/>
          <w:kern w:val="36"/>
          <w:sz w:val="20"/>
          <w:szCs w:val="20"/>
        </w:rPr>
      </w:pPr>
      <w:r>
        <w:rPr>
          <w:rFonts w:ascii="BMWType V2 Light" w:hAnsi="BMWType V2 Light" w:cs="BMWType V2 Light"/>
          <w:b/>
          <w:bCs/>
          <w:kern w:val="36"/>
          <w:sz w:val="20"/>
          <w:szCs w:val="20"/>
        </w:rPr>
        <w:t>8 December 2014</w:t>
      </w:r>
    </w:p>
    <w:p w:rsidR="007F743C" w:rsidRPr="007F743C" w:rsidRDefault="007F743C" w:rsidP="007F743C">
      <w:pPr>
        <w:pStyle w:val="NormalWeb"/>
        <w:spacing w:before="0" w:beforeAutospacing="0" w:after="0" w:afterAutospacing="0" w:line="360" w:lineRule="auto"/>
        <w:rPr>
          <w:rFonts w:ascii="BMWType V2 Light" w:hAnsi="BMWType V2 Light" w:cs="BMWType V2 Light"/>
          <w:bCs/>
          <w:kern w:val="36"/>
          <w:sz w:val="20"/>
          <w:szCs w:val="20"/>
        </w:rPr>
      </w:pPr>
    </w:p>
    <w:p w:rsidR="00372F48" w:rsidRPr="00372F48" w:rsidRDefault="00372F48" w:rsidP="00372F48">
      <w:pPr>
        <w:rPr>
          <w:rFonts w:ascii="BMWType V2 Bold" w:eastAsiaTheme="minorHAnsi" w:hAnsi="BMWType V2 Bold" w:cs="BMWType V2 Bold"/>
          <w:color w:val="808080" w:themeColor="background1" w:themeShade="80"/>
          <w:sz w:val="22"/>
          <w:szCs w:val="22"/>
          <w:lang w:eastAsia="en-US"/>
        </w:rPr>
      </w:pPr>
      <w:r w:rsidRPr="00372F48">
        <w:rPr>
          <w:rFonts w:ascii="BMWType V2 Bold" w:hAnsi="BMWType V2 Bold" w:cs="BMWType V2 Bold"/>
          <w:b/>
          <w:bCs/>
          <w:sz w:val="28"/>
          <w:szCs w:val="28"/>
        </w:rPr>
        <w:t>The BMW i8 wins Top Gear Car of the Year</w:t>
      </w:r>
    </w:p>
    <w:p w:rsidR="00FC7E15" w:rsidRDefault="00372F48">
      <w:pPr>
        <w:pStyle w:val="ListParagraph"/>
        <w:spacing w:after="0" w:line="360" w:lineRule="auto"/>
        <w:rPr>
          <w:rFonts w:ascii="BMWType V2 Light" w:eastAsia="Times New Roman" w:hAnsi="BMWType V2 Light" w:cs="BMWType V2 Light"/>
          <w:b/>
          <w:lang w:val="en-ZA" w:eastAsia="en-ZA"/>
        </w:rPr>
      </w:pPr>
      <w:r w:rsidRPr="00372F48">
        <w:rPr>
          <w:rFonts w:ascii="BMWType V2 Light" w:eastAsia="Times New Roman" w:hAnsi="BMWType V2 Light" w:cs="BMWType V2 Light"/>
          <w:lang w:val="en-ZA" w:eastAsia="en-ZA"/>
        </w:rPr>
        <w:t>The BMW i8 has been named as Top Gear magazine’s global Car of the Year 2014. The plug-in hybrid performance vehicle beat off some stiff competition from a host of other premium and luxury manufacturers to win the overall award.</w:t>
      </w:r>
      <w:r w:rsidRPr="00372F48">
        <w:rPr>
          <w:rFonts w:ascii="BMWType V2 Light" w:eastAsia="Times New Roman" w:hAnsi="BMWType V2 Light" w:cs="BMWType V2 Light"/>
          <w:lang w:val="en-ZA" w:eastAsia="en-ZA"/>
        </w:rPr>
        <w:br/>
      </w:r>
      <w:r w:rsidRPr="00372F48">
        <w:rPr>
          <w:rFonts w:ascii="BMWType V2 Light" w:eastAsia="Times New Roman" w:hAnsi="BMWType V2 Light" w:cs="BMWType V2 Light"/>
          <w:lang w:val="en-ZA" w:eastAsia="en-ZA"/>
        </w:rPr>
        <w:br/>
        <w:t xml:space="preserve">The editorial team of Top Gear commended the BMW i8 for its breadth of abilities. Its 1.5-litre three-cylinder turbocharged petrol engine combined with an electric motor gives searing acceleration and driver enjoyment but all wrapped in a package that takes BMW’s </w:t>
      </w:r>
      <w:proofErr w:type="spellStart"/>
      <w:r w:rsidRPr="00372F48">
        <w:rPr>
          <w:rFonts w:ascii="BMWType V2 Light" w:eastAsia="Times New Roman" w:hAnsi="BMWType V2 Light" w:cs="BMWType V2 Light"/>
          <w:lang w:val="en-ZA" w:eastAsia="en-ZA"/>
        </w:rPr>
        <w:t>EfficientDynamics</w:t>
      </w:r>
      <w:proofErr w:type="spellEnd"/>
      <w:r w:rsidRPr="00372F48">
        <w:rPr>
          <w:rFonts w:ascii="BMWType V2 Light" w:eastAsia="Times New Roman" w:hAnsi="BMWType V2 Light" w:cs="BMWType V2 Light"/>
          <w:lang w:val="en-ZA" w:eastAsia="en-ZA"/>
        </w:rPr>
        <w:t xml:space="preserve"> philosophy to the extreme courtesy of CO2 emissions less than 49g/km and a 135mpg combined cycle figure.</w:t>
      </w:r>
      <w:r w:rsidRPr="00372F48">
        <w:rPr>
          <w:rFonts w:ascii="BMWType V2 Light" w:eastAsia="Times New Roman" w:hAnsi="BMWType V2 Light" w:cs="BMWType V2 Light"/>
          <w:lang w:val="en-ZA" w:eastAsia="en-ZA"/>
        </w:rPr>
        <w:br/>
      </w:r>
      <w:r w:rsidRPr="00372F48">
        <w:rPr>
          <w:rFonts w:ascii="BMWType V2 Light" w:eastAsia="Times New Roman" w:hAnsi="BMWType V2 Light" w:cs="BMWType V2 Light"/>
          <w:lang w:val="en-ZA" w:eastAsia="en-ZA"/>
        </w:rPr>
        <w:br/>
        <w:t>Charlie Turner, Editor in Chief at Top Gear magazine, said: “The BMW is a milestone in the annals of automotive history and a glorious statement for an exciting and positive future. The i8 delivers – and then some. It’s the kind of car we should celebrate, a beautiful vision of the future, delivered now. It is a resounding success for the BMW i8 and the whole team were unanimous in naming the BMW i8 as Top Gear magazine’s Car of the Year.”</w:t>
      </w:r>
      <w:r w:rsidRPr="00372F48">
        <w:rPr>
          <w:rFonts w:ascii="BMWType V2 Light" w:eastAsia="Times New Roman" w:hAnsi="BMWType V2 Light" w:cs="BMWType V2 Light"/>
          <w:lang w:val="en-ZA" w:eastAsia="en-ZA"/>
        </w:rPr>
        <w:br/>
      </w:r>
      <w:r w:rsidRPr="00372F48">
        <w:rPr>
          <w:rFonts w:ascii="BMWType V2 Light" w:eastAsia="Times New Roman" w:hAnsi="BMWType V2 Light" w:cs="BMWType V2 Light"/>
          <w:lang w:val="en-ZA" w:eastAsia="en-ZA"/>
        </w:rPr>
        <w:br/>
        <w:t>Top Gear magazine is one of the most influential global motoring and lifestyle magazines and, in addition to the original UK publication, has 31 international editions. Its website has 5.5million users a month while its YouTube channel has 3.9million subscribers and its Facebook page has nearly 24million fans.</w:t>
      </w:r>
      <w:r w:rsidRPr="00372F48">
        <w:rPr>
          <w:rFonts w:ascii="BMWType V2 Light" w:eastAsia="Times New Roman" w:hAnsi="BMWType V2 Light" w:cs="BMWType V2 Light"/>
          <w:lang w:val="en-ZA" w:eastAsia="en-ZA"/>
        </w:rPr>
        <w:br/>
      </w:r>
      <w:r w:rsidRPr="00372F48">
        <w:rPr>
          <w:rFonts w:ascii="BMWType V2 Light" w:eastAsia="Times New Roman" w:hAnsi="BMWType V2 Light" w:cs="BMWType V2 Light"/>
          <w:lang w:val="en-ZA" w:eastAsia="en-ZA"/>
        </w:rPr>
        <w:br/>
        <w:t>Dr Ian Robertson, BMW AG Management Board member for Sales and Marketing BMW, said: “We always knew the BMW i8 was going to be a game changing vehicle and the strength of orders shows just how desirable this car is for customers. Prestigious awards such as this one from Top Gear magazine prove that it has global recognition within the industry too. In 2015, both the i3 and the i8 will play their part in ensuring we build on our market leading position as the world’s best-selling and most innovative premium car manufacturer.”</w:t>
      </w:r>
    </w:p>
    <w:p w:rsidR="00372F48" w:rsidRDefault="00372F48">
      <w:pPr>
        <w:pStyle w:val="ListParagraph"/>
        <w:spacing w:after="0" w:line="360" w:lineRule="auto"/>
        <w:rPr>
          <w:rFonts w:ascii="BMWType V2 Light" w:hAnsi="BMWType V2 Light" w:cs="BMWType V2 Light"/>
          <w:lang w:val="en-ZA"/>
        </w:rPr>
      </w:pPr>
    </w:p>
    <w:p w:rsidR="007F743C" w:rsidRPr="001C60DB" w:rsidRDefault="009F7912" w:rsidP="001C60DB">
      <w:pPr>
        <w:pStyle w:val="NormalWeb"/>
        <w:spacing w:before="0" w:beforeAutospacing="0" w:after="0" w:afterAutospacing="0" w:line="360" w:lineRule="auto"/>
        <w:rPr>
          <w:rFonts w:ascii="BMWType V2 Light" w:hAnsi="BMWType V2 Light" w:cs="BMWType V2 Light"/>
          <w:sz w:val="22"/>
          <w:szCs w:val="22"/>
        </w:rPr>
      </w:pPr>
      <w:r w:rsidRPr="009F7912">
        <w:rPr>
          <w:rFonts w:ascii="BMWType V2 Light" w:hAnsi="BMWType V2 Light" w:cs="BMWType V2 Light"/>
          <w:sz w:val="22"/>
          <w:szCs w:val="22"/>
        </w:rPr>
        <w:t>-Ends-</w:t>
      </w:r>
    </w:p>
    <w:p w:rsidR="00FC7E15" w:rsidRDefault="00FC7E15">
      <w:pPr>
        <w:spacing w:after="0" w:line="360" w:lineRule="auto"/>
        <w:rPr>
          <w:rFonts w:ascii="BMWType V2 Light" w:hAnsi="BMWType V2 Light" w:cs="BMWType V2 Light"/>
          <w:b/>
          <w:sz w:val="22"/>
          <w:szCs w:val="22"/>
          <w:lang w:val="en-US"/>
        </w:rPr>
      </w:pPr>
    </w:p>
    <w:p w:rsidR="007F743C" w:rsidRDefault="007F743C" w:rsidP="007F743C">
      <w:pPr>
        <w:pStyle w:val="NormalWeb"/>
        <w:spacing w:before="0" w:beforeAutospacing="0" w:after="0" w:afterAutospacing="0"/>
        <w:rPr>
          <w:rFonts w:ascii="BMWType V2 Light" w:hAnsi="BMWType V2 Light" w:cs="BMWType V2 Light"/>
          <w:b/>
          <w:sz w:val="18"/>
          <w:szCs w:val="18"/>
        </w:rPr>
      </w:pPr>
      <w:r w:rsidRPr="00FB7F97">
        <w:rPr>
          <w:rFonts w:ascii="BMWType V2 Light" w:hAnsi="BMWType V2 Light" w:cs="BMWType V2 Light"/>
          <w:b/>
          <w:sz w:val="18"/>
          <w:szCs w:val="18"/>
        </w:rPr>
        <w:t xml:space="preserve">For any </w:t>
      </w:r>
      <w:r>
        <w:rPr>
          <w:rFonts w:ascii="BMWType V2 Light" w:hAnsi="BMWType V2 Light" w:cs="BMWType V2 Light"/>
          <w:b/>
          <w:sz w:val="18"/>
          <w:szCs w:val="18"/>
        </w:rPr>
        <w:t xml:space="preserve">media </w:t>
      </w:r>
      <w:r w:rsidRPr="00FB7F97">
        <w:rPr>
          <w:rFonts w:ascii="BMWType V2 Light" w:hAnsi="BMWType V2 Light" w:cs="BMWType V2 Light"/>
          <w:b/>
          <w:sz w:val="18"/>
          <w:szCs w:val="18"/>
        </w:rPr>
        <w:t>questions regarding this press release, please contact</w:t>
      </w:r>
      <w:r>
        <w:rPr>
          <w:rFonts w:ascii="BMWType V2 Light" w:hAnsi="BMWType V2 Light" w:cs="BMWType V2 Light"/>
          <w:b/>
          <w:sz w:val="18"/>
          <w:szCs w:val="18"/>
        </w:rPr>
        <w:t xml:space="preserve"> BMW South Africa’s Group Communications and Public Affairs Division as follows</w:t>
      </w:r>
      <w:r w:rsidRPr="00FB7F97">
        <w:rPr>
          <w:rFonts w:ascii="BMWType V2 Light" w:hAnsi="BMWType V2 Light" w:cs="BMWType V2 Light"/>
          <w:b/>
          <w:sz w:val="18"/>
          <w:szCs w:val="18"/>
        </w:rPr>
        <w:t>:</w:t>
      </w:r>
    </w:p>
    <w:p w:rsidR="007F743C" w:rsidRPr="007F743C" w:rsidRDefault="007F743C" w:rsidP="007F743C">
      <w:pPr>
        <w:pStyle w:val="NormalWeb"/>
        <w:spacing w:before="0" w:beforeAutospacing="0" w:after="0" w:afterAutospacing="0"/>
        <w:rPr>
          <w:rFonts w:ascii="BMWType V2 Light" w:hAnsi="BMWType V2 Light" w:cs="BMWType V2 Light"/>
          <w:b/>
          <w:sz w:val="18"/>
          <w:szCs w:val="18"/>
        </w:rPr>
      </w:pPr>
      <w:r w:rsidRPr="007F743C">
        <w:rPr>
          <w:rFonts w:ascii="BMWType V2 Light" w:hAnsi="BMWType V2 Light" w:cs="BMWType V2 Light"/>
          <w:b/>
          <w:sz w:val="18"/>
          <w:szCs w:val="18"/>
        </w:rPr>
        <w:t xml:space="preserve"> </w:t>
      </w:r>
    </w:p>
    <w:p w:rsidR="001C60DB" w:rsidRDefault="007F743C" w:rsidP="007F743C">
      <w:pPr>
        <w:spacing w:after="0" w:line="240" w:lineRule="auto"/>
        <w:rPr>
          <w:rFonts w:ascii="BMWType V2 Light" w:hAnsi="BMWType V2 Light" w:cs="BMWType V2 Light"/>
          <w:sz w:val="18"/>
          <w:szCs w:val="18"/>
        </w:rPr>
      </w:pPr>
      <w:r w:rsidRPr="007F743C">
        <w:rPr>
          <w:rFonts w:ascii="BMWType V2 Light" w:hAnsi="BMWType V2 Light" w:cs="BMWType V2 Light"/>
          <w:sz w:val="18"/>
          <w:szCs w:val="18"/>
        </w:rPr>
        <w:t>Ms Thando Pato</w:t>
      </w:r>
      <w:r w:rsidRPr="007F743C">
        <w:rPr>
          <w:rFonts w:ascii="BMWType V2 Light" w:hAnsi="BMWType V2 Light" w:cs="BMWType V2 Light"/>
          <w:sz w:val="18"/>
          <w:szCs w:val="18"/>
        </w:rPr>
        <w:br/>
        <w:t xml:space="preserve">Manager: </w:t>
      </w:r>
      <w:r>
        <w:rPr>
          <w:rFonts w:ascii="BMWType V2 Light" w:hAnsi="BMWType V2 Light" w:cs="BMWType V2 Light"/>
          <w:sz w:val="18"/>
          <w:szCs w:val="18"/>
        </w:rPr>
        <w:t xml:space="preserve">Product </w:t>
      </w:r>
      <w:r w:rsidRPr="007F743C">
        <w:rPr>
          <w:rFonts w:ascii="BMWType V2 Light" w:hAnsi="BMWType V2 Light" w:cs="BMWType V2 Light"/>
          <w:sz w:val="18"/>
          <w:szCs w:val="18"/>
        </w:rPr>
        <w:t>Communications (</w:t>
      </w:r>
      <w:r>
        <w:rPr>
          <w:rFonts w:ascii="BMWType V2 Light" w:hAnsi="BMWType V2 Light" w:cs="BMWType V2 Light"/>
          <w:sz w:val="18"/>
          <w:szCs w:val="18"/>
        </w:rPr>
        <w:t xml:space="preserve">MINI, BMW i and BMW Motorrad)  </w:t>
      </w:r>
    </w:p>
    <w:p w:rsidR="007F743C" w:rsidRDefault="001C60DB" w:rsidP="007F743C">
      <w:pPr>
        <w:spacing w:after="0" w:line="240" w:lineRule="auto"/>
        <w:rPr>
          <w:rFonts w:ascii="BMWType V2 Light" w:hAnsi="BMWType V2 Light" w:cs="BMWType V2 Light"/>
          <w:b/>
          <w:sz w:val="18"/>
          <w:szCs w:val="18"/>
          <w:lang w:val="en-US"/>
        </w:rPr>
      </w:pPr>
      <w:r>
        <w:rPr>
          <w:rFonts w:ascii="BMWType V2 Light" w:hAnsi="BMWType V2 Light" w:cs="BMWType V2 Light"/>
          <w:sz w:val="18"/>
          <w:szCs w:val="18"/>
        </w:rPr>
        <w:t>BMW South Africa (Pty) Ltd</w:t>
      </w:r>
      <w:r w:rsidR="007F743C" w:rsidRPr="007F743C">
        <w:rPr>
          <w:rFonts w:ascii="BMWType V2 Light" w:hAnsi="BMWType V2 Light" w:cs="BMWType V2 Light"/>
          <w:sz w:val="18"/>
          <w:szCs w:val="18"/>
        </w:rPr>
        <w:br/>
        <w:t>Tel: +27-12-522-2070</w:t>
      </w:r>
      <w:r w:rsidR="007F743C" w:rsidRPr="007F743C">
        <w:rPr>
          <w:rFonts w:ascii="BMWType V2 Light" w:hAnsi="BMWType V2 Light" w:cs="BMWType V2 Light"/>
          <w:sz w:val="18"/>
          <w:szCs w:val="18"/>
        </w:rPr>
        <w:br/>
        <w:t>Cell: +27-72-232-5624</w:t>
      </w:r>
      <w:r w:rsidR="007F743C" w:rsidRPr="007F743C">
        <w:rPr>
          <w:rFonts w:ascii="BMWType V2 Light" w:hAnsi="BMWType V2 Light" w:cs="BMWType V2 Light"/>
          <w:sz w:val="18"/>
          <w:szCs w:val="18"/>
        </w:rPr>
        <w:br/>
        <w:t>Mail: </w:t>
      </w:r>
      <w:hyperlink r:id="rId7" w:history="1">
        <w:r w:rsidR="00A749A7" w:rsidRPr="000736EA">
          <w:rPr>
            <w:rStyle w:val="Hyperlink"/>
            <w:rFonts w:ascii="BMWType V2 Light" w:hAnsi="BMWType V2 Light" w:cs="BMWType V2 Light"/>
            <w:sz w:val="18"/>
            <w:szCs w:val="18"/>
          </w:rPr>
          <w:t>Thando.Pato@bmw.co.za</w:t>
        </w:r>
      </w:hyperlink>
      <w:r w:rsidR="00A749A7">
        <w:rPr>
          <w:rFonts w:ascii="BMWType V2 Light" w:hAnsi="BMWType V2 Light" w:cs="BMWType V2 Light"/>
          <w:sz w:val="18"/>
          <w:szCs w:val="18"/>
        </w:rPr>
        <w:t xml:space="preserve"> </w:t>
      </w:r>
      <w:r w:rsidR="007F743C" w:rsidRPr="007F743C">
        <w:rPr>
          <w:rFonts w:ascii="BMWType V2 Light" w:hAnsi="BMWType V2 Light" w:cs="BMWType V2 Light"/>
          <w:sz w:val="18"/>
          <w:szCs w:val="18"/>
        </w:rPr>
        <w:br/>
        <w:t xml:space="preserve">Web:  </w:t>
      </w:r>
      <w:hyperlink r:id="rId8" w:history="1">
        <w:r w:rsidR="00A749A7" w:rsidRPr="000736EA">
          <w:rPr>
            <w:rStyle w:val="Hyperlink"/>
            <w:rFonts w:ascii="BMWType V2 Light" w:hAnsi="BMWType V2 Light" w:cs="BMWType V2 Light"/>
            <w:sz w:val="18"/>
            <w:szCs w:val="18"/>
          </w:rPr>
          <w:t>http://www.bmw.co.za</w:t>
        </w:r>
      </w:hyperlink>
      <w:r w:rsidR="00A749A7">
        <w:rPr>
          <w:rFonts w:ascii="BMWType V2 Light" w:hAnsi="BMWType V2 Light" w:cs="BMWType V2 Light"/>
          <w:sz w:val="18"/>
          <w:szCs w:val="18"/>
        </w:rPr>
        <w:t xml:space="preserve"> </w:t>
      </w:r>
      <w:r w:rsidR="007F743C" w:rsidRPr="007F743C">
        <w:rPr>
          <w:rFonts w:ascii="Arial" w:hAnsi="Arial" w:cs="Arial"/>
          <w:sz w:val="18"/>
          <w:szCs w:val="18"/>
        </w:rPr>
        <w:br/>
      </w:r>
    </w:p>
    <w:p w:rsidR="007F743C" w:rsidRPr="00DB73F6" w:rsidRDefault="007F743C" w:rsidP="007F743C">
      <w:pPr>
        <w:spacing w:after="0" w:line="240" w:lineRule="auto"/>
        <w:rPr>
          <w:rFonts w:ascii="BMWType V2 Light" w:hAnsi="BMWType V2 Light" w:cs="BMWType V2 Light"/>
          <w:b/>
          <w:sz w:val="18"/>
          <w:szCs w:val="18"/>
          <w:lang w:val="en-US"/>
        </w:rPr>
      </w:pPr>
      <w:r w:rsidRPr="00DB73F6">
        <w:rPr>
          <w:rFonts w:ascii="BMWType V2 Light" w:hAnsi="BMWType V2 Light" w:cs="BMWType V2 Light"/>
          <w:b/>
          <w:sz w:val="18"/>
          <w:szCs w:val="18"/>
          <w:lang w:val="en-US"/>
        </w:rPr>
        <w:t xml:space="preserve">About The BMW Group: </w:t>
      </w:r>
    </w:p>
    <w:p w:rsidR="007F743C" w:rsidRPr="00DB73F6" w:rsidRDefault="007F743C" w:rsidP="007F743C">
      <w:pPr>
        <w:spacing w:after="0" w:line="240" w:lineRule="auto"/>
        <w:rPr>
          <w:rFonts w:ascii="BMWType V2 Light" w:hAnsi="BMWType V2 Light" w:cs="BMWType V2 Light"/>
          <w:sz w:val="18"/>
          <w:szCs w:val="18"/>
          <w:lang w:val="en-US"/>
        </w:rPr>
      </w:pPr>
      <w:r w:rsidRPr="00DB73F6">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28 production and assembly facilities in 13 countries and has a global sales network in more than 140 countries.</w:t>
      </w:r>
    </w:p>
    <w:p w:rsidR="007F743C" w:rsidRPr="00DB73F6" w:rsidRDefault="007F743C" w:rsidP="007F743C">
      <w:pPr>
        <w:spacing w:after="0" w:line="240" w:lineRule="auto"/>
        <w:rPr>
          <w:rFonts w:ascii="BMWType V2 Light" w:hAnsi="BMWType V2 Light" w:cs="BMWType V2 Light"/>
          <w:sz w:val="18"/>
          <w:szCs w:val="18"/>
          <w:lang w:val="en-US"/>
        </w:rPr>
      </w:pPr>
    </w:p>
    <w:p w:rsidR="007F743C" w:rsidRPr="00DB73F6" w:rsidRDefault="007F743C" w:rsidP="007F743C">
      <w:pPr>
        <w:spacing w:after="0" w:line="240" w:lineRule="auto"/>
        <w:rPr>
          <w:rFonts w:ascii="BMWType V2 Light" w:hAnsi="BMWType V2 Light" w:cs="BMWType V2 Light"/>
          <w:sz w:val="18"/>
          <w:szCs w:val="18"/>
          <w:lang w:val="en-US"/>
        </w:rPr>
      </w:pPr>
      <w:r w:rsidRPr="00DB73F6">
        <w:rPr>
          <w:rFonts w:ascii="BMWType V2 Light" w:hAnsi="BMWType V2 Light" w:cs="BMWType V2 Light"/>
          <w:color w:val="000000" w:themeColor="text1"/>
          <w:sz w:val="18"/>
          <w:szCs w:val="18"/>
          <w:lang w:val="en-US"/>
        </w:rPr>
        <w:t xml:space="preserve">In 2013, the BMW Group sold approximately 1.963 million cars and 115,215 motorcycles worldwide. </w:t>
      </w:r>
      <w:r w:rsidRPr="00DB73F6">
        <w:rPr>
          <w:rFonts w:ascii="BMWType V2 Light" w:hAnsi="BMWType V2 Light" w:cs="BMWType V2 Light"/>
          <w:sz w:val="18"/>
          <w:szCs w:val="18"/>
          <w:lang w:val="en-US"/>
        </w:rPr>
        <w:t>The profit before tax for the financial year 2013 was € 7.91 billion on revenues amounting to approximately € 76.06 billion. As of 31 December 2013, the BMW Group had a workforce of 110,351 employees.</w:t>
      </w:r>
    </w:p>
    <w:p w:rsidR="007F743C" w:rsidRPr="00DB73F6" w:rsidRDefault="007F743C" w:rsidP="007F743C">
      <w:pPr>
        <w:spacing w:after="0" w:line="240" w:lineRule="auto"/>
        <w:rPr>
          <w:rFonts w:ascii="BMWType V2 Light" w:hAnsi="BMWType V2 Light" w:cs="BMWType V2 Light"/>
          <w:sz w:val="18"/>
          <w:szCs w:val="18"/>
          <w:lang w:val="en-US"/>
        </w:rPr>
      </w:pPr>
    </w:p>
    <w:p w:rsidR="007F743C" w:rsidRPr="00DB73F6" w:rsidRDefault="007F743C" w:rsidP="007F743C">
      <w:pPr>
        <w:pStyle w:val="Default"/>
        <w:rPr>
          <w:sz w:val="18"/>
          <w:szCs w:val="18"/>
        </w:rPr>
      </w:pPr>
      <w:r w:rsidRPr="00DB73F6">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F743C" w:rsidRPr="00DB73F6" w:rsidRDefault="007F743C" w:rsidP="007F743C">
      <w:pPr>
        <w:pStyle w:val="Default"/>
        <w:rPr>
          <w:sz w:val="18"/>
          <w:szCs w:val="18"/>
        </w:rPr>
      </w:pPr>
    </w:p>
    <w:p w:rsidR="007F743C" w:rsidRPr="00DB73F6" w:rsidRDefault="007E6F5F" w:rsidP="007F743C">
      <w:pPr>
        <w:pStyle w:val="Default"/>
        <w:rPr>
          <w:sz w:val="18"/>
          <w:szCs w:val="18"/>
        </w:rPr>
      </w:pPr>
      <w:hyperlink r:id="rId9" w:history="1">
        <w:r w:rsidR="007F743C" w:rsidRPr="00DB73F6">
          <w:rPr>
            <w:rStyle w:val="Hyperlink"/>
            <w:sz w:val="18"/>
            <w:szCs w:val="18"/>
          </w:rPr>
          <w:t>www.bmwgroup.com</w:t>
        </w:r>
      </w:hyperlink>
    </w:p>
    <w:p w:rsidR="007F743C" w:rsidRPr="00DB73F6" w:rsidRDefault="007E6F5F" w:rsidP="007F743C">
      <w:pPr>
        <w:pStyle w:val="Default"/>
        <w:rPr>
          <w:sz w:val="18"/>
          <w:szCs w:val="18"/>
        </w:rPr>
      </w:pPr>
      <w:hyperlink r:id="rId10" w:history="1">
        <w:r w:rsidR="007F743C" w:rsidRPr="00DB73F6">
          <w:rPr>
            <w:rStyle w:val="Hyperlink"/>
            <w:sz w:val="18"/>
            <w:szCs w:val="18"/>
          </w:rPr>
          <w:t>www.bmwmotorrad.co.za</w:t>
        </w:r>
      </w:hyperlink>
      <w:r w:rsidR="007F743C" w:rsidRPr="00DB73F6">
        <w:rPr>
          <w:sz w:val="18"/>
          <w:szCs w:val="18"/>
        </w:rPr>
        <w:t xml:space="preserve"> </w:t>
      </w:r>
    </w:p>
    <w:p w:rsidR="007F743C" w:rsidRPr="00DB73F6" w:rsidRDefault="007F743C" w:rsidP="007F743C">
      <w:pPr>
        <w:pStyle w:val="Default"/>
        <w:rPr>
          <w:sz w:val="18"/>
          <w:szCs w:val="18"/>
        </w:rPr>
      </w:pPr>
      <w:r w:rsidRPr="00DB73F6">
        <w:rPr>
          <w:sz w:val="18"/>
          <w:szCs w:val="18"/>
        </w:rPr>
        <w:t xml:space="preserve">Facebook: </w:t>
      </w:r>
      <w:hyperlink r:id="rId11" w:history="1">
        <w:r w:rsidRPr="00DB73F6">
          <w:rPr>
            <w:rStyle w:val="Hyperlink"/>
            <w:sz w:val="18"/>
            <w:szCs w:val="18"/>
          </w:rPr>
          <w:t>http://www.facebook.com/BMWGroup</w:t>
        </w:r>
      </w:hyperlink>
      <w:r w:rsidRPr="00DB73F6">
        <w:rPr>
          <w:sz w:val="18"/>
          <w:szCs w:val="18"/>
        </w:rPr>
        <w:t xml:space="preserve"> (BMWMotorradSA) </w:t>
      </w:r>
    </w:p>
    <w:p w:rsidR="007F743C" w:rsidRPr="00DB73F6" w:rsidRDefault="007F743C" w:rsidP="007F743C">
      <w:pPr>
        <w:pStyle w:val="Default"/>
        <w:rPr>
          <w:sz w:val="18"/>
          <w:szCs w:val="18"/>
        </w:rPr>
      </w:pPr>
      <w:r w:rsidRPr="00DB73F6">
        <w:rPr>
          <w:sz w:val="18"/>
          <w:szCs w:val="18"/>
        </w:rPr>
        <w:t xml:space="preserve">Twitter: </w:t>
      </w:r>
      <w:hyperlink r:id="rId12" w:history="1">
        <w:r w:rsidRPr="00DB73F6">
          <w:rPr>
            <w:rStyle w:val="Hyperlink"/>
            <w:sz w:val="18"/>
            <w:szCs w:val="18"/>
          </w:rPr>
          <w:t>http://twitter.com/BMWGroup</w:t>
        </w:r>
      </w:hyperlink>
      <w:r w:rsidRPr="00DB73F6">
        <w:rPr>
          <w:sz w:val="18"/>
          <w:szCs w:val="18"/>
        </w:rPr>
        <w:t xml:space="preserve"> (@BMWMotorradSA)</w:t>
      </w:r>
    </w:p>
    <w:p w:rsidR="007F743C" w:rsidRPr="00DB73F6" w:rsidRDefault="007F743C" w:rsidP="007F743C">
      <w:pPr>
        <w:pStyle w:val="Default"/>
        <w:rPr>
          <w:sz w:val="18"/>
          <w:szCs w:val="18"/>
        </w:rPr>
      </w:pPr>
      <w:r w:rsidRPr="00DB73F6">
        <w:rPr>
          <w:sz w:val="18"/>
          <w:szCs w:val="18"/>
        </w:rPr>
        <w:t xml:space="preserve">YouTube: </w:t>
      </w:r>
      <w:hyperlink r:id="rId13" w:history="1">
        <w:r w:rsidRPr="00DB73F6">
          <w:rPr>
            <w:rStyle w:val="Hyperlink"/>
            <w:sz w:val="18"/>
            <w:szCs w:val="18"/>
          </w:rPr>
          <w:t>http://www.youtube.com/BMWGroupview</w:t>
        </w:r>
      </w:hyperlink>
      <w:r>
        <w:rPr>
          <w:sz w:val="18"/>
          <w:szCs w:val="18"/>
        </w:rPr>
        <w:t xml:space="preserve"> </w:t>
      </w:r>
      <w:r w:rsidRPr="00DB73F6">
        <w:rPr>
          <w:sz w:val="18"/>
          <w:szCs w:val="18"/>
        </w:rPr>
        <w:t xml:space="preserve">(BMWMotorradSA) </w:t>
      </w:r>
    </w:p>
    <w:p w:rsidR="007F743C" w:rsidRPr="00C04B4A" w:rsidRDefault="007F743C" w:rsidP="007F743C">
      <w:pPr>
        <w:pStyle w:val="NormalWeb"/>
        <w:spacing w:before="0" w:beforeAutospacing="0" w:after="0" w:afterAutospacing="0" w:line="360" w:lineRule="auto"/>
        <w:rPr>
          <w:rFonts w:ascii="BMWType V2 Light" w:hAnsi="BMWType V2 Light" w:cs="BMWType V2 Light"/>
          <w:sz w:val="18"/>
          <w:szCs w:val="18"/>
        </w:rPr>
      </w:pPr>
    </w:p>
    <w:p w:rsidR="007F743C" w:rsidRPr="00FB7F97" w:rsidRDefault="007F743C" w:rsidP="007F743C">
      <w:pPr>
        <w:pStyle w:val="NormalWeb"/>
        <w:spacing w:before="0" w:beforeAutospacing="0" w:after="0" w:afterAutospacing="0"/>
        <w:rPr>
          <w:rFonts w:ascii="BMWType V2 Light" w:hAnsi="BMWType V2 Light" w:cs="BMWType V2 Light"/>
          <w:sz w:val="18"/>
          <w:szCs w:val="18"/>
        </w:rPr>
      </w:pPr>
    </w:p>
    <w:p w:rsidR="007F743C" w:rsidRDefault="007F743C" w:rsidP="007F743C">
      <w:pPr>
        <w:pStyle w:val="NormalWeb"/>
      </w:pPr>
    </w:p>
    <w:p w:rsidR="007F743C" w:rsidRDefault="007F743C" w:rsidP="007F743C"/>
    <w:p w:rsidR="007F743C" w:rsidRPr="006355DB" w:rsidRDefault="007F743C" w:rsidP="007F743C"/>
    <w:p w:rsidR="007F743C" w:rsidRDefault="007F743C" w:rsidP="007F743C"/>
    <w:p w:rsidR="00D44A27" w:rsidRDefault="00D44A27"/>
    <w:sectPr w:rsidR="00D44A27" w:rsidSect="00FA09B0">
      <w:head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6F5" w:rsidRDefault="006A36F5" w:rsidP="006E792A">
      <w:pPr>
        <w:spacing w:after="0" w:line="240" w:lineRule="auto"/>
      </w:pPr>
      <w:r>
        <w:separator/>
      </w:r>
    </w:p>
  </w:endnote>
  <w:endnote w:type="continuationSeparator" w:id="0">
    <w:p w:rsidR="006A36F5" w:rsidRDefault="006A36F5" w:rsidP="006E7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6F5" w:rsidRDefault="006A36F5" w:rsidP="006E792A">
      <w:pPr>
        <w:spacing w:after="0" w:line="240" w:lineRule="auto"/>
      </w:pPr>
      <w:r>
        <w:separator/>
      </w:r>
    </w:p>
  </w:footnote>
  <w:footnote w:type="continuationSeparator" w:id="0">
    <w:p w:rsidR="006A36F5" w:rsidRDefault="006A36F5" w:rsidP="006E7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A" w:rsidRPr="00183F6D" w:rsidRDefault="007F743C" w:rsidP="00C04B4A">
    <w:pPr>
      <w:pStyle w:val="zzbmw-group"/>
      <w:framePr w:w="0" w:hRule="auto" w:hSpace="0" w:wrap="auto" w:vAnchor="margin" w:hAnchor="text" w:xAlign="left" w:yAlign="inline"/>
      <w:rPr>
        <w:color w:val="808080"/>
        <w:lang w:val="en-US"/>
      </w:rPr>
    </w:pPr>
    <w:r>
      <w:rPr>
        <w:lang w:val="en-US"/>
      </w:rPr>
      <w:t xml:space="preserve">BMW Motorrad </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C04B4A">
      <w:rPr>
        <w:rFonts w:cs="Arial"/>
        <w:noProof/>
        <w:color w:val="808080"/>
        <w:szCs w:val="36"/>
        <w:lang w:val="en-ZA" w:eastAsia="en-ZA"/>
      </w:rPr>
      <w:drawing>
        <wp:anchor distT="0" distB="0" distL="114300" distR="114300" simplePos="0" relativeHeight="251659264" behindDoc="0" locked="0" layoutInCell="1" allowOverlap="0">
          <wp:simplePos x="0" y="0"/>
          <wp:positionH relativeFrom="column">
            <wp:posOffset>5605670</wp:posOffset>
          </wp:positionH>
          <wp:positionV relativeFrom="margin">
            <wp:posOffset>-585525</wp:posOffset>
          </wp:positionV>
          <wp:extent cx="612250" cy="612250"/>
          <wp:effectExtent l="0" t="0" r="0" b="0"/>
          <wp:wrapTight wrapText="bothSides">
            <wp:wrapPolygon edited="0">
              <wp:start x="0" y="0"/>
              <wp:lineTo x="0" y="20925"/>
              <wp:lineTo x="20925" y="20925"/>
              <wp:lineTo x="20925" y="0"/>
              <wp:lineTo x="0" y="0"/>
            </wp:wrapPolygon>
          </wp:wrapTight>
          <wp:docPr id="6" name="Picture 1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mw2fa3ptest"/>
                  <pic:cNvPicPr>
                    <a:picLocks noChangeAspect="1" noChangeArrowheads="1"/>
                  </pic:cNvPicPr>
                </pic:nvPicPr>
                <pic:blipFill>
                  <a:blip r:embed="rId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533"/>
    <w:multiLevelType w:val="multilevel"/>
    <w:tmpl w:val="D84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74AE3"/>
    <w:multiLevelType w:val="hybridMultilevel"/>
    <w:tmpl w:val="30220D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7D9D3226"/>
    <w:multiLevelType w:val="hybridMultilevel"/>
    <w:tmpl w:val="5576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F743C"/>
    <w:rsid w:val="000D1555"/>
    <w:rsid w:val="001C60DB"/>
    <w:rsid w:val="00372F48"/>
    <w:rsid w:val="00646874"/>
    <w:rsid w:val="006A36F5"/>
    <w:rsid w:val="006E792A"/>
    <w:rsid w:val="007E6F5F"/>
    <w:rsid w:val="007F743C"/>
    <w:rsid w:val="009F7912"/>
    <w:rsid w:val="00A749A7"/>
    <w:rsid w:val="00D44A27"/>
    <w:rsid w:val="00DD5F3A"/>
    <w:rsid w:val="00ED47E7"/>
    <w:rsid w:val="00EF0534"/>
    <w:rsid w:val="00F052FF"/>
    <w:rsid w:val="00FB7DDA"/>
    <w:rsid w:val="00FC7E1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3C"/>
    <w:rPr>
      <w:rFonts w:ascii="Times New Roman" w:eastAsia="Times New Roman" w:hAnsi="Times New Roman" w:cs="Times New Roman"/>
      <w:sz w:val="20"/>
      <w:szCs w:val="20"/>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43C"/>
    <w:rPr>
      <w:color w:val="0000FF" w:themeColor="hyperlink"/>
      <w:u w:val="single"/>
    </w:rPr>
  </w:style>
  <w:style w:type="paragraph" w:styleId="NormalWeb">
    <w:name w:val="Normal (Web)"/>
    <w:basedOn w:val="Normal"/>
    <w:uiPriority w:val="99"/>
    <w:semiHidden/>
    <w:unhideWhenUsed/>
    <w:rsid w:val="007F743C"/>
    <w:pPr>
      <w:spacing w:before="100" w:beforeAutospacing="1" w:after="100" w:afterAutospacing="1" w:line="240" w:lineRule="auto"/>
    </w:pPr>
    <w:rPr>
      <w:sz w:val="24"/>
      <w:szCs w:val="24"/>
    </w:rPr>
  </w:style>
  <w:style w:type="paragraph" w:customStyle="1" w:styleId="Default">
    <w:name w:val="Default"/>
    <w:rsid w:val="007F743C"/>
    <w:pPr>
      <w:autoSpaceDE w:val="0"/>
      <w:autoSpaceDN w:val="0"/>
      <w:adjustRightInd w:val="0"/>
      <w:spacing w:after="0" w:line="240" w:lineRule="auto"/>
    </w:pPr>
    <w:rPr>
      <w:rFonts w:ascii="BMWType V2 Light" w:hAnsi="BMWType V2 Light" w:cs="BMWType V2 Light"/>
      <w:color w:val="000000"/>
      <w:sz w:val="24"/>
      <w:szCs w:val="24"/>
      <w:lang w:val="en-ZA"/>
    </w:rPr>
  </w:style>
  <w:style w:type="paragraph" w:customStyle="1" w:styleId="zzbmw-group">
    <w:name w:val="zz_bmw-group"/>
    <w:basedOn w:val="Normal"/>
    <w:rsid w:val="007F743C"/>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hAnsi="BMWType V2 Bold"/>
      <w:sz w:val="36"/>
      <w:lang w:val="de-DE" w:eastAsia="de-DE"/>
    </w:rPr>
  </w:style>
  <w:style w:type="character" w:styleId="Strong">
    <w:name w:val="Strong"/>
    <w:basedOn w:val="DefaultParagraphFont"/>
    <w:uiPriority w:val="22"/>
    <w:qFormat/>
    <w:rsid w:val="007F743C"/>
    <w:rPr>
      <w:b/>
      <w:bCs/>
    </w:rPr>
  </w:style>
  <w:style w:type="paragraph" w:styleId="ListParagraph">
    <w:name w:val="List Paragraph"/>
    <w:basedOn w:val="Normal"/>
    <w:uiPriority w:val="34"/>
    <w:qFormat/>
    <w:rsid w:val="007F743C"/>
    <w:pPr>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1C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DB"/>
    <w:rPr>
      <w:rFonts w:ascii="Tahoma" w:eastAsia="Times New Roman" w:hAnsi="Tahoma" w:cs="Tahoma"/>
      <w:sz w:val="16"/>
      <w:szCs w:val="16"/>
      <w:lang w:val="en-ZA" w:eastAsia="en-ZA"/>
    </w:rPr>
  </w:style>
</w:styles>
</file>

<file path=word/webSettings.xml><?xml version="1.0" encoding="utf-8"?>
<w:webSettings xmlns:r="http://schemas.openxmlformats.org/officeDocument/2006/relationships" xmlns:w="http://schemas.openxmlformats.org/wordprocessingml/2006/main">
  <w:divs>
    <w:div w:id="17072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www.youtube.com/BMWGroupview" TargetMode="External"/><Relationship Id="rId3" Type="http://schemas.openxmlformats.org/officeDocument/2006/relationships/settings" Target="settings.xml"/><Relationship Id="rId7" Type="http://schemas.openxmlformats.org/officeDocument/2006/relationships/hyperlink" Target="mailto:Thando.Pato@bmw.co.za" TargetMode="External"/><Relationship Id="rId12" Type="http://schemas.openxmlformats.org/officeDocument/2006/relationships/hyperlink" Target="http://twitter.com/BMWGro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motorrad.co.za"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2014-12-08T11:36:00Z</dcterms:created>
  <dcterms:modified xsi:type="dcterms:W3CDTF">2014-12-08T11:36:00Z</dcterms:modified>
</cp:coreProperties>
</file>