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91" w:rsidRDefault="006B3F91" w:rsidP="006B3F91">
      <w:pPr>
        <w:pStyle w:val="Default"/>
      </w:pPr>
    </w:p>
    <w:p w:rsidR="00D51580" w:rsidRDefault="006B3F91" w:rsidP="006B3F91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  <w:r w:rsidRPr="006B3F91">
        <w:rPr>
          <w:rFonts w:ascii="BMWType V2 Light" w:hAnsi="BMWType V2 Light" w:cs="BMWType V2 Light"/>
          <w:b/>
          <w:caps/>
          <w:lang w:val="en-GB"/>
        </w:rPr>
        <w:t>m</w:t>
      </w:r>
      <w:r w:rsidRPr="006B3F91">
        <w:rPr>
          <w:rFonts w:ascii="BMWType V2 Light" w:hAnsi="BMWType V2 Light" w:cs="BMWType V2 Light"/>
          <w:b/>
          <w:lang w:val="en-GB"/>
        </w:rPr>
        <w:t>edia</w:t>
      </w:r>
      <w:r w:rsidRPr="006B3F91">
        <w:rPr>
          <w:rFonts w:ascii="BMWType V2 Light" w:hAnsi="BMWType V2 Light" w:cs="BMWType V2 Light"/>
          <w:b/>
          <w:caps/>
          <w:lang w:val="en-GB"/>
        </w:rPr>
        <w:t xml:space="preserve"> r</w:t>
      </w:r>
      <w:r w:rsidRPr="006B3F91">
        <w:rPr>
          <w:rFonts w:ascii="BMWType V2 Light" w:hAnsi="BMWType V2 Light" w:cs="BMWType V2 Light"/>
          <w:b/>
          <w:lang w:val="en-GB"/>
        </w:rPr>
        <w:t>elease</w:t>
      </w:r>
      <w:r w:rsidRPr="006B3F91">
        <w:rPr>
          <w:rFonts w:ascii="BMWType V2 Light" w:hAnsi="BMWType V2 Light" w:cs="BMWType V2 Light"/>
          <w:b/>
          <w:caps/>
          <w:lang w:val="en-GB"/>
        </w:rPr>
        <w:tab/>
      </w:r>
      <w:r w:rsidRPr="006B3F91">
        <w:rPr>
          <w:rFonts w:ascii="BMWType V2 Light" w:hAnsi="BMWType V2 Light" w:cs="BMWType V2 Light"/>
          <w:b/>
          <w:caps/>
          <w:lang w:val="en-GB"/>
        </w:rPr>
        <w:tab/>
        <w:t xml:space="preserve"> </w:t>
      </w:r>
    </w:p>
    <w:p w:rsidR="001824C9" w:rsidRDefault="00B771AF" w:rsidP="00C343CC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  <w:r>
        <w:rPr>
          <w:rFonts w:ascii="BMWType V2 Light" w:hAnsi="BMWType V2 Light" w:cs="BMWType V2 Light"/>
          <w:b/>
          <w:lang w:val="en-GB"/>
        </w:rPr>
        <w:t>15</w:t>
      </w:r>
      <w:r w:rsidR="00C343CC">
        <w:rPr>
          <w:rFonts w:ascii="BMWType V2 Light" w:hAnsi="BMWType V2 Light" w:cs="BMWType V2 Light"/>
          <w:b/>
          <w:lang w:val="en-GB"/>
        </w:rPr>
        <w:t xml:space="preserve"> </w:t>
      </w:r>
      <w:r w:rsidR="00892E38">
        <w:rPr>
          <w:rFonts w:ascii="BMWType V2 Light" w:hAnsi="BMWType V2 Light" w:cs="BMWType V2 Light"/>
          <w:b/>
          <w:lang w:val="en-GB"/>
        </w:rPr>
        <w:t>January</w:t>
      </w:r>
      <w:r w:rsidR="00550106">
        <w:rPr>
          <w:rFonts w:ascii="BMWType V2 Light" w:hAnsi="BMWType V2 Light" w:cs="BMWType V2 Light"/>
          <w:b/>
          <w:lang w:val="en-GB"/>
        </w:rPr>
        <w:t xml:space="preserve"> </w:t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>201</w:t>
      </w:r>
      <w:r w:rsidR="00892E38">
        <w:rPr>
          <w:rFonts w:ascii="BMWType V2 Light" w:hAnsi="BMWType V2 Light" w:cs="BMWType V2 Light"/>
          <w:b/>
          <w:caps/>
          <w:lang w:val="en-GB"/>
        </w:rPr>
        <w:t>5</w:t>
      </w:r>
    </w:p>
    <w:p w:rsidR="00C343CC" w:rsidRDefault="00C343CC" w:rsidP="00C343CC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</w:p>
    <w:p w:rsidR="00C343CC" w:rsidRPr="00C343CC" w:rsidRDefault="00C343CC" w:rsidP="00C343CC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</w:p>
    <w:p w:rsidR="00C343CC" w:rsidRDefault="00892E38" w:rsidP="00C343CC">
      <w:pPr>
        <w:rPr>
          <w:rFonts w:ascii="BMWType V2 Bold" w:hAnsi="BMWType V2 Bold" w:cs="BMWType V2 Bold"/>
          <w:sz w:val="28"/>
          <w:szCs w:val="28"/>
        </w:rPr>
      </w:pPr>
      <w:r w:rsidRPr="00C343CC">
        <w:rPr>
          <w:rFonts w:ascii="BMWType V2 Bold" w:hAnsi="BMWType V2 Bold" w:cs="BMWType V2 Bold"/>
          <w:sz w:val="28"/>
          <w:szCs w:val="28"/>
        </w:rPr>
        <w:t xml:space="preserve">BMW </w:t>
      </w:r>
      <w:r w:rsidR="00C343CC" w:rsidRPr="00C343CC">
        <w:rPr>
          <w:rFonts w:ascii="BMWType V2 Bold" w:hAnsi="BMWType V2 Bold" w:cs="BMWType V2 Bold"/>
          <w:sz w:val="28"/>
          <w:szCs w:val="28"/>
        </w:rPr>
        <w:t xml:space="preserve">once again South Africa’s </w:t>
      </w:r>
      <w:r w:rsidR="00C343CC" w:rsidRPr="00C343CC">
        <w:rPr>
          <w:rStyle w:val="Char"/>
          <w:rFonts w:ascii="BMWType V2 Bold" w:hAnsi="BMWType V2 Bold" w:cs="BMWType V2 Bold"/>
          <w:b w:val="0"/>
          <w:color w:val="auto"/>
          <w:lang w:val="en-GB"/>
        </w:rPr>
        <w:t xml:space="preserve">top selling luxury car brand for the </w:t>
      </w:r>
      <w:r w:rsidR="00C343CC" w:rsidRPr="00C343CC">
        <w:rPr>
          <w:rFonts w:ascii="BMWType V2 Bold" w:hAnsi="BMWType V2 Bold" w:cs="BMWType V2 Bold"/>
          <w:sz w:val="28"/>
          <w:szCs w:val="28"/>
        </w:rPr>
        <w:t>fifth</w:t>
      </w:r>
      <w:r w:rsidRPr="00C343CC">
        <w:rPr>
          <w:rFonts w:ascii="BMWType V2 Bold" w:hAnsi="BMWType V2 Bold" w:cs="BMWType V2 Bold"/>
          <w:sz w:val="28"/>
          <w:szCs w:val="28"/>
        </w:rPr>
        <w:t xml:space="preserve"> </w:t>
      </w:r>
      <w:r w:rsidR="00C343CC" w:rsidRPr="00C343CC">
        <w:rPr>
          <w:rFonts w:ascii="BMWType V2 Bold" w:hAnsi="BMWType V2 Bold" w:cs="BMWType V2 Bold"/>
          <w:sz w:val="28"/>
          <w:szCs w:val="28"/>
        </w:rPr>
        <w:t xml:space="preserve">consecutive </w:t>
      </w:r>
      <w:r w:rsidRPr="00C343CC">
        <w:rPr>
          <w:rFonts w:ascii="BMWType V2 Bold" w:hAnsi="BMWType V2 Bold" w:cs="BMWType V2 Bold"/>
          <w:sz w:val="28"/>
          <w:szCs w:val="28"/>
        </w:rPr>
        <w:t>year</w:t>
      </w:r>
      <w:r w:rsidR="00E84903">
        <w:rPr>
          <w:rFonts w:ascii="BMWType V2 Bold" w:hAnsi="BMWType V2 Bold" w:cs="BMWType V2 Bold"/>
          <w:sz w:val="28"/>
          <w:szCs w:val="28"/>
        </w:rPr>
        <w:t>.</w:t>
      </w:r>
      <w:r w:rsidRPr="00C343CC">
        <w:rPr>
          <w:rFonts w:ascii="BMWType V2 Bold" w:hAnsi="BMWType V2 Bold" w:cs="BMWType V2 Bold"/>
          <w:sz w:val="28"/>
          <w:szCs w:val="28"/>
        </w:rPr>
        <w:t xml:space="preserve"> </w:t>
      </w:r>
    </w:p>
    <w:p w:rsidR="00C343CC" w:rsidRPr="00226359" w:rsidRDefault="00C343CC" w:rsidP="00C343CC">
      <w:pPr>
        <w:pStyle w:val="Title"/>
        <w:numPr>
          <w:ilvl w:val="0"/>
          <w:numId w:val="3"/>
        </w:numPr>
        <w:spacing w:line="360" w:lineRule="auto"/>
        <w:ind w:left="357" w:right="794" w:hanging="357"/>
        <w:rPr>
          <w:rFonts w:cs="BMWType V2 Bold"/>
          <w:b/>
          <w:color w:val="808080" w:themeColor="background1" w:themeShade="80"/>
          <w:sz w:val="22"/>
          <w:szCs w:val="22"/>
          <w:lang w:val="en-ZA"/>
        </w:rPr>
      </w:pPr>
      <w:r w:rsidRPr="00226359"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 xml:space="preserve">The BMW Group sells </w:t>
      </w:r>
      <w:r w:rsidRPr="00FE2ACA">
        <w:rPr>
          <w:rFonts w:cs="BMWType V2 Bold"/>
          <w:b/>
          <w:color w:val="808080" w:themeColor="background1" w:themeShade="80"/>
          <w:sz w:val="22"/>
          <w:szCs w:val="22"/>
          <w:lang w:eastAsia="en-ZA"/>
        </w:rPr>
        <w:t>26 647</w:t>
      </w:r>
      <w:r w:rsidRPr="00C343CC"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>units</w:t>
      </w:r>
      <w:r w:rsidRPr="00226359"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 xml:space="preserve"> in 201</w:t>
      </w:r>
      <w:r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>4</w:t>
      </w:r>
      <w:r w:rsidRPr="00226359"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 xml:space="preserve"> to top the premium segment for the f</w:t>
      </w:r>
      <w:r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 xml:space="preserve">ifth </w:t>
      </w:r>
      <w:r w:rsidRPr="00226359"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 xml:space="preserve">year running. </w:t>
      </w:r>
    </w:p>
    <w:p w:rsidR="00C343CC" w:rsidRPr="00226359" w:rsidRDefault="00C343CC" w:rsidP="00C343CC">
      <w:pPr>
        <w:pStyle w:val="Title"/>
        <w:numPr>
          <w:ilvl w:val="0"/>
          <w:numId w:val="3"/>
        </w:numPr>
        <w:spacing w:line="360" w:lineRule="auto"/>
        <w:ind w:left="357" w:right="794" w:hanging="357"/>
        <w:rPr>
          <w:rFonts w:cs="BMWType V2 Bold"/>
          <w:b/>
          <w:color w:val="808080" w:themeColor="background1" w:themeShade="80"/>
          <w:sz w:val="22"/>
          <w:szCs w:val="22"/>
          <w:lang w:val="en-ZA"/>
        </w:rPr>
      </w:pPr>
      <w:r w:rsidRPr="00226359">
        <w:rPr>
          <w:rFonts w:cs="BMWType V2 Bold"/>
          <w:b/>
          <w:color w:val="808080" w:themeColor="background1" w:themeShade="80"/>
          <w:sz w:val="22"/>
          <w:szCs w:val="22"/>
          <w:lang w:val="en-ZA"/>
        </w:rPr>
        <w:t>More than one in every three luxury cars sold is from the BMW Group.</w:t>
      </w:r>
    </w:p>
    <w:p w:rsidR="00C343CC" w:rsidRPr="00C343CC" w:rsidRDefault="00C343CC" w:rsidP="00C343CC">
      <w:pPr>
        <w:spacing w:after="0" w:line="240" w:lineRule="auto"/>
        <w:rPr>
          <w:rFonts w:ascii="BMWType V2 Bold" w:hAnsi="BMWType V2 Bold" w:cs="BMWType V2 Bold"/>
          <w:sz w:val="28"/>
          <w:szCs w:val="28"/>
        </w:rPr>
      </w:pPr>
    </w:p>
    <w:p w:rsidR="00C343CC" w:rsidRPr="004635AC" w:rsidRDefault="00C343CC" w:rsidP="000737F9">
      <w:pPr>
        <w:spacing w:after="0" w:line="360" w:lineRule="auto"/>
        <w:ind w:right="794"/>
        <w:jc w:val="both"/>
        <w:rPr>
          <w:rFonts w:ascii="BMWType V2 Light" w:hAnsi="BMWType V2 Light" w:cs="BMWType V2 Light"/>
        </w:rPr>
      </w:pPr>
      <w:r w:rsidRPr="00C343CC">
        <w:rPr>
          <w:rFonts w:ascii="BMWType V2 Light" w:hAnsi="BMWType V2 Light" w:cs="BMWType V2 Light"/>
          <w:b/>
        </w:rPr>
        <w:t>Midrand.</w:t>
      </w:r>
      <w:r>
        <w:rPr>
          <w:rFonts w:ascii="BMWType V2 Light" w:hAnsi="BMWType V2 Light" w:cs="BMWType V2 Light"/>
        </w:rPr>
        <w:t xml:space="preserve"> </w:t>
      </w:r>
      <w:r w:rsidR="00892E38" w:rsidRPr="004635AC">
        <w:rPr>
          <w:rFonts w:ascii="BMWType V2 Light" w:hAnsi="BMWType V2 Light" w:cs="BMWType V2 Light"/>
        </w:rPr>
        <w:t>BMW</w:t>
      </w:r>
      <w:r w:rsidR="00177B93" w:rsidRPr="004635AC">
        <w:rPr>
          <w:rFonts w:ascii="BMWType V2 Light" w:hAnsi="BMWType V2 Light" w:cs="BMWType V2 Light"/>
        </w:rPr>
        <w:t xml:space="preserve"> South Africa </w:t>
      </w:r>
      <w:r w:rsidR="00211980" w:rsidRPr="004635AC">
        <w:rPr>
          <w:rFonts w:ascii="BMWType V2 Light" w:hAnsi="BMWType V2 Light" w:cs="BMWType V2 Light"/>
        </w:rPr>
        <w:t xml:space="preserve">has maintained its leading position as South Africa’s top selling luxury car brand for 2014. </w:t>
      </w:r>
      <w:r w:rsidR="00892E38" w:rsidRPr="004635AC">
        <w:rPr>
          <w:rFonts w:ascii="BMWType V2 Light" w:hAnsi="BMWType V2 Light" w:cs="BMWType V2 Light"/>
        </w:rPr>
        <w:t>This comes</w:t>
      </w:r>
      <w:r w:rsidRPr="004635AC">
        <w:rPr>
          <w:rFonts w:ascii="BMWType V2 Light" w:hAnsi="BMWType V2 Light" w:cs="BMWType V2 Light"/>
        </w:rPr>
        <w:t xml:space="preserve"> after</w:t>
      </w:r>
      <w:r w:rsidR="00892E38" w:rsidRPr="004635AC">
        <w:rPr>
          <w:rFonts w:ascii="BMWType V2 Light" w:hAnsi="BMWType V2 Light" w:cs="BMWType V2 Light"/>
        </w:rPr>
        <w:t xml:space="preserve"> the National Association of Automobile Manufacturers of South Africa (NAAMSA) </w:t>
      </w:r>
      <w:r w:rsidRPr="004635AC">
        <w:rPr>
          <w:rFonts w:ascii="BMWType V2 Light" w:hAnsi="BMWType V2 Light" w:cs="BMWType V2 Light"/>
        </w:rPr>
        <w:t>vehicle</w:t>
      </w:r>
      <w:r w:rsidR="00892E38" w:rsidRPr="004635AC">
        <w:rPr>
          <w:rFonts w:ascii="BMWType V2 Light" w:hAnsi="BMWType V2 Light" w:cs="BMWType V2 Light"/>
        </w:rPr>
        <w:t xml:space="preserve"> sales results</w:t>
      </w:r>
      <w:r w:rsidR="009E358B" w:rsidRPr="004635AC">
        <w:rPr>
          <w:rFonts w:ascii="BMWType V2 Light" w:hAnsi="BMWType V2 Light" w:cs="BMWType V2 Light"/>
        </w:rPr>
        <w:t xml:space="preserve"> released </w:t>
      </w:r>
      <w:r w:rsidR="007F713F">
        <w:rPr>
          <w:rFonts w:ascii="BMWType V2 Light" w:hAnsi="BMWType V2 Light" w:cs="BMWType V2 Light"/>
        </w:rPr>
        <w:t>last</w:t>
      </w:r>
      <w:r w:rsidR="009E358B" w:rsidRPr="004635AC">
        <w:rPr>
          <w:rFonts w:ascii="BMWType V2 Light" w:hAnsi="BMWType V2 Light" w:cs="BMWType V2 Light"/>
        </w:rPr>
        <w:t xml:space="preserve"> week.</w:t>
      </w:r>
    </w:p>
    <w:p w:rsidR="00C343CC" w:rsidRPr="004635AC" w:rsidRDefault="00C343CC" w:rsidP="000737F9">
      <w:pPr>
        <w:spacing w:after="0" w:line="360" w:lineRule="auto"/>
        <w:ind w:right="737"/>
        <w:jc w:val="both"/>
        <w:rPr>
          <w:rFonts w:ascii="BMWType V2 Light" w:hAnsi="BMWType V2 Light" w:cs="BMWType V2 Light"/>
        </w:rPr>
      </w:pPr>
    </w:p>
    <w:p w:rsidR="00A32467" w:rsidRPr="004635AC" w:rsidRDefault="00892E38" w:rsidP="000737F9">
      <w:pPr>
        <w:spacing w:after="0" w:line="360" w:lineRule="auto"/>
        <w:ind w:right="737"/>
        <w:jc w:val="both"/>
        <w:rPr>
          <w:rFonts w:ascii="BMWType V2 Light" w:hAnsi="BMWType V2 Light" w:cs="BMWType V2 Light"/>
          <w:szCs w:val="22"/>
          <w:lang w:val="en-GB"/>
        </w:rPr>
      </w:pPr>
      <w:r w:rsidRPr="004635AC">
        <w:rPr>
          <w:rFonts w:ascii="BMWType V2 Light" w:hAnsi="BMWType V2 Light" w:cs="BMWType V2 Light"/>
        </w:rPr>
        <w:t>This is the fifth consecutive year (8 years out of 10) that BMW has demonstrated its ability to remain</w:t>
      </w:r>
      <w:r w:rsidR="00C343CC" w:rsidRPr="004635AC">
        <w:rPr>
          <w:rFonts w:ascii="BMWType V2 Light" w:hAnsi="BMWType V2 Light" w:cs="BMWType V2 Light"/>
        </w:rPr>
        <w:t xml:space="preserve"> the leader</w:t>
      </w:r>
      <w:r w:rsidRPr="004635AC">
        <w:rPr>
          <w:rFonts w:ascii="BMWType V2 Light" w:hAnsi="BMWType V2 Light" w:cs="BMWType V2 Light"/>
        </w:rPr>
        <w:t xml:space="preserve"> in </w:t>
      </w:r>
      <w:r w:rsidR="008826E5" w:rsidRPr="004635AC">
        <w:rPr>
          <w:rFonts w:ascii="BMWType V2 Light" w:hAnsi="BMWType V2 Light" w:cs="BMWType V2 Light"/>
        </w:rPr>
        <w:t xml:space="preserve">the </w:t>
      </w:r>
      <w:r w:rsidR="00C343CC" w:rsidRPr="004635AC">
        <w:rPr>
          <w:rFonts w:ascii="BMWType V2 Light" w:hAnsi="BMWType V2 Light" w:cs="BMWType V2 Light"/>
        </w:rPr>
        <w:t xml:space="preserve">premium segment. </w:t>
      </w:r>
      <w:r w:rsidR="00A32467" w:rsidRPr="004635AC">
        <w:rPr>
          <w:rFonts w:ascii="BMWType V2 Light" w:hAnsi="BMWType V2 Light" w:cs="BMWType V2 Light"/>
        </w:rPr>
        <w:t>W</w:t>
      </w:r>
      <w:r w:rsidR="00A32467" w:rsidRPr="004635AC">
        <w:rPr>
          <w:rFonts w:ascii="BMWType V2 Light" w:hAnsi="BMWType V2 Light" w:cs="BMWType V2 Light"/>
          <w:szCs w:val="22"/>
          <w:lang w:val="en-GB"/>
        </w:rPr>
        <w:t>hen BMW results are combined with MINI sales figures in 2014, more than one in every three luxury cars sold was from the BMW Group.</w:t>
      </w:r>
    </w:p>
    <w:p w:rsidR="00A32467" w:rsidRPr="004635AC" w:rsidRDefault="00A32467" w:rsidP="000737F9">
      <w:pPr>
        <w:spacing w:after="0" w:line="360" w:lineRule="auto"/>
        <w:ind w:right="737"/>
        <w:jc w:val="both"/>
        <w:rPr>
          <w:rFonts w:ascii="BMWType V2 Light" w:hAnsi="BMWType V2 Light" w:cs="BMWType V2 Light"/>
          <w:szCs w:val="22"/>
          <w:lang w:val="en-GB"/>
        </w:rPr>
      </w:pPr>
    </w:p>
    <w:p w:rsidR="00C343CC" w:rsidRPr="004635AC" w:rsidRDefault="00892E38" w:rsidP="000737F9">
      <w:pPr>
        <w:spacing w:after="0" w:line="360" w:lineRule="auto"/>
        <w:ind w:right="737"/>
        <w:jc w:val="both"/>
        <w:rPr>
          <w:rFonts w:ascii="BMWType V2 Light" w:hAnsi="BMWType V2 Light" w:cs="BMWType V2 Light"/>
        </w:rPr>
      </w:pPr>
      <w:r w:rsidRPr="004635AC">
        <w:rPr>
          <w:rFonts w:ascii="BMWType V2 Light" w:hAnsi="BMWType V2 Light" w:cs="BMWType V2 Light"/>
        </w:rPr>
        <w:t xml:space="preserve">The </w:t>
      </w:r>
      <w:r w:rsidR="00A32467" w:rsidRPr="004635AC">
        <w:rPr>
          <w:rFonts w:ascii="BMWType V2 Light" w:hAnsi="BMWType V2 Light" w:cs="BMWType V2 Light"/>
        </w:rPr>
        <w:t xml:space="preserve">NAAMSA </w:t>
      </w:r>
      <w:r w:rsidRPr="004635AC">
        <w:rPr>
          <w:rFonts w:ascii="BMWType V2 Light" w:hAnsi="BMWType V2 Light" w:cs="BMWType V2 Light"/>
        </w:rPr>
        <w:t xml:space="preserve">figures showed that a total of </w:t>
      </w:r>
      <w:r w:rsidR="00C343CC" w:rsidRPr="004635AC">
        <w:rPr>
          <w:rFonts w:ascii="BMWType V2 Light" w:hAnsi="BMWType V2 Light" w:cs="BMWType V2 Light"/>
        </w:rPr>
        <w:t xml:space="preserve">26, </w:t>
      </w:r>
      <w:r w:rsidR="00A32467" w:rsidRPr="004635AC">
        <w:rPr>
          <w:rFonts w:ascii="BMWType V2 Light" w:hAnsi="BMWType V2 Light" w:cs="BMWType V2 Light"/>
        </w:rPr>
        <w:t>647 BMW</w:t>
      </w:r>
      <w:r w:rsidRPr="004635AC">
        <w:rPr>
          <w:rFonts w:ascii="BMWType V2 Light" w:hAnsi="BMWType V2 Light" w:cs="BMWType V2 Light"/>
        </w:rPr>
        <w:t xml:space="preserve"> Group units were registered in 2014</w:t>
      </w:r>
      <w:r w:rsidR="00A32467" w:rsidRPr="004635AC">
        <w:rPr>
          <w:rFonts w:ascii="BMWType V2 Light" w:hAnsi="BMWType V2 Light" w:cs="BMWType V2 Light"/>
        </w:rPr>
        <w:t xml:space="preserve"> (previous year: 27, 671 / -1.1%).</w:t>
      </w:r>
      <w:r w:rsidR="00B771AF" w:rsidRPr="004635AC">
        <w:rPr>
          <w:rFonts w:ascii="BMWType V2 Light" w:hAnsi="BMWType V2 Light" w:cs="BMWType V2 Light"/>
        </w:rPr>
        <w:t xml:space="preserve"> </w:t>
      </w:r>
    </w:p>
    <w:p w:rsidR="00C343CC" w:rsidRPr="00C343CC" w:rsidRDefault="00C343CC" w:rsidP="00C343CC">
      <w:pPr>
        <w:spacing w:after="0" w:line="240" w:lineRule="auto"/>
        <w:rPr>
          <w:rFonts w:ascii="BMWType V2 Light" w:hAnsi="BMWType V2 Light" w:cs="BMWType V2 Light"/>
        </w:rPr>
      </w:pPr>
    </w:p>
    <w:tbl>
      <w:tblPr>
        <w:tblW w:w="808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560"/>
        <w:gridCol w:w="2409"/>
        <w:gridCol w:w="2127"/>
        <w:gridCol w:w="1984"/>
      </w:tblGrid>
      <w:tr w:rsidR="00C343CC" w:rsidRPr="00A628C0" w:rsidTr="000737F9">
        <w:trPr>
          <w:trHeight w:val="304"/>
        </w:trPr>
        <w:tc>
          <w:tcPr>
            <w:tcW w:w="6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A628C0" w:rsidRDefault="00C343CC" w:rsidP="00B771AF">
            <w:pPr>
              <w:spacing w:after="0" w:line="360" w:lineRule="auto"/>
              <w:ind w:right="0"/>
              <w:jc w:val="both"/>
              <w:rPr>
                <w:rFonts w:ascii="BMWType V2 Light" w:hAnsi="BMWType V2 Light" w:cs="BMWType V2 Light"/>
                <w:b/>
                <w:bCs/>
                <w:szCs w:val="22"/>
              </w:rPr>
            </w:pPr>
            <w:r w:rsidRPr="00A628C0">
              <w:rPr>
                <w:rFonts w:ascii="BMWType V2 Light" w:hAnsi="BMWType V2 Light" w:cs="BMWType V2 Light"/>
                <w:b/>
                <w:bCs/>
                <w:szCs w:val="22"/>
              </w:rPr>
              <w:t>BMW Group South Africa NAAMSA Registrations*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A628C0" w:rsidRDefault="00C343CC" w:rsidP="00B771AF">
            <w:pPr>
              <w:spacing w:after="0" w:line="360" w:lineRule="auto"/>
              <w:ind w:right="0"/>
              <w:jc w:val="both"/>
              <w:rPr>
                <w:rFonts w:ascii="BMWType V2 Light" w:hAnsi="BMWType V2 Light" w:cs="BMWType V2 Light"/>
                <w:b/>
                <w:bCs/>
                <w:szCs w:val="22"/>
              </w:rPr>
            </w:pPr>
            <w:r w:rsidRPr="00A628C0">
              <w:rPr>
                <w:rFonts w:ascii="BMWType V2 Light" w:hAnsi="BMWType V2 Light" w:cs="BMWType V2 Light"/>
                <w:b/>
                <w:bCs/>
                <w:szCs w:val="22"/>
              </w:rPr>
              <w:t> </w:t>
            </w:r>
          </w:p>
        </w:tc>
      </w:tr>
      <w:tr w:rsidR="00C343CC" w:rsidRPr="00A628C0" w:rsidTr="000737F9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b/>
                <w:bCs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b/>
                <w:bCs/>
                <w:szCs w:val="22"/>
              </w:rPr>
            </w:pPr>
            <w:r w:rsidRPr="00A628C0">
              <w:rPr>
                <w:rFonts w:ascii="BMWType V2 Light" w:hAnsi="BMWType V2 Light" w:cs="BMWType V2 Light"/>
                <w:b/>
                <w:bCs/>
                <w:szCs w:val="22"/>
              </w:rPr>
              <w:t>201</w:t>
            </w:r>
            <w:r>
              <w:rPr>
                <w:rFonts w:ascii="BMWType V2 Light" w:hAnsi="BMWType V2 Light" w:cs="BMWType V2 Light"/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b/>
                <w:bCs/>
                <w:szCs w:val="22"/>
              </w:rPr>
            </w:pPr>
            <w:r>
              <w:rPr>
                <w:rFonts w:ascii="BMWType V2 Light" w:hAnsi="BMWType V2 Light" w:cs="BMWType V2 Light"/>
                <w:b/>
                <w:bCs/>
              </w:rPr>
              <w:t>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b/>
                <w:bCs/>
                <w:szCs w:val="22"/>
              </w:rPr>
            </w:pPr>
            <w:r w:rsidRPr="00A628C0">
              <w:rPr>
                <w:rFonts w:ascii="BMWType V2 Light" w:hAnsi="BMWType V2 Light" w:cs="BMWType V2 Light"/>
                <w:b/>
                <w:bCs/>
                <w:szCs w:val="22"/>
              </w:rPr>
              <w:t>Variance (%)</w:t>
            </w:r>
          </w:p>
        </w:tc>
      </w:tr>
      <w:tr w:rsidR="00C343CC" w:rsidRPr="00A628C0" w:rsidTr="000737F9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szCs w:val="22"/>
              </w:rPr>
            </w:pPr>
            <w:r w:rsidRPr="00A628C0">
              <w:rPr>
                <w:rFonts w:ascii="BMWType V2 Light" w:hAnsi="BMWType V2 Light" w:cs="BMWType V2 Light"/>
                <w:szCs w:val="22"/>
              </w:rPr>
              <w:t>BMW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szCs w:val="22"/>
              </w:rPr>
            </w:pPr>
            <w:r>
              <w:rPr>
                <w:rFonts w:ascii="BMWType V2 Light" w:hAnsi="BMWType V2 Light" w:cs="BMWType V2 Light"/>
              </w:rPr>
              <w:t>24 521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szCs w:val="22"/>
              </w:rPr>
            </w:pPr>
            <w:r>
              <w:rPr>
                <w:rFonts w:ascii="BMWType V2 Light" w:hAnsi="BMWType V2 Light" w:cs="BMWType V2 Light"/>
              </w:rPr>
              <w:t xml:space="preserve">24 </w:t>
            </w:r>
            <w:r w:rsidRPr="00A628C0">
              <w:rPr>
                <w:rFonts w:ascii="BMWType V2 Light" w:hAnsi="BMWType V2 Light" w:cs="BMWType V2 Light"/>
                <w:szCs w:val="22"/>
              </w:rPr>
              <w:t>793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DB6EB1" w:rsidRDefault="000737F9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bCs/>
                <w:szCs w:val="22"/>
              </w:rPr>
            </w:pPr>
            <w:r>
              <w:rPr>
                <w:rFonts w:ascii="BMWType V2 Light" w:hAnsi="BMWType V2 Light" w:cs="BMWType V2 Light"/>
                <w:bCs/>
              </w:rPr>
              <w:t xml:space="preserve"> </w:t>
            </w:r>
            <w:r w:rsidR="00C343CC" w:rsidRPr="00DB6EB1">
              <w:rPr>
                <w:rFonts w:ascii="BMWType V2 Light" w:hAnsi="BMWType V2 Light" w:cs="BMWType V2 Light"/>
                <w:bCs/>
              </w:rPr>
              <w:t>-1.1%</w:t>
            </w:r>
          </w:p>
        </w:tc>
      </w:tr>
      <w:tr w:rsidR="00C343CC" w:rsidRPr="00A628C0" w:rsidTr="000737F9">
        <w:trPr>
          <w:trHeight w:val="3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szCs w:val="22"/>
              </w:rPr>
            </w:pPr>
            <w:r w:rsidRPr="00A628C0">
              <w:rPr>
                <w:rFonts w:ascii="BMWType V2 Light" w:hAnsi="BMWType V2 Light" w:cs="BMWType V2 Light"/>
                <w:szCs w:val="22"/>
              </w:rPr>
              <w:t>MINI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szCs w:val="22"/>
              </w:rPr>
            </w:pPr>
            <w:r>
              <w:rPr>
                <w:rFonts w:ascii="BMWType V2 Light" w:hAnsi="BMWType V2 Light" w:cs="BMWType V2 Light"/>
              </w:rPr>
              <w:t xml:space="preserve">  2 126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A628C0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szCs w:val="22"/>
              </w:rPr>
            </w:pPr>
            <w:r>
              <w:rPr>
                <w:rFonts w:ascii="BMWType V2 Light" w:hAnsi="BMWType V2 Light" w:cs="BMWType V2 Light"/>
              </w:rPr>
              <w:t xml:space="preserve">   2 </w:t>
            </w:r>
            <w:r w:rsidRPr="00A628C0">
              <w:rPr>
                <w:rFonts w:ascii="BMWType V2 Light" w:hAnsi="BMWType V2 Light" w:cs="BMWType V2 Light"/>
                <w:szCs w:val="22"/>
              </w:rPr>
              <w:t>878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DB6EB1" w:rsidRDefault="00C343CC" w:rsidP="00B771AF">
            <w:pPr>
              <w:spacing w:after="0" w:line="360" w:lineRule="auto"/>
              <w:ind w:right="0"/>
              <w:jc w:val="center"/>
              <w:rPr>
                <w:rFonts w:ascii="BMWType V2 Light" w:hAnsi="BMWType V2 Light" w:cs="BMWType V2 Light"/>
                <w:bCs/>
                <w:szCs w:val="22"/>
              </w:rPr>
            </w:pPr>
            <w:r w:rsidRPr="00DB6EB1">
              <w:rPr>
                <w:rFonts w:ascii="BMWType V2 Light" w:hAnsi="BMWType V2 Light" w:cs="BMWType V2 Light"/>
                <w:bCs/>
              </w:rPr>
              <w:t>-26.1%</w:t>
            </w:r>
          </w:p>
        </w:tc>
      </w:tr>
      <w:tr w:rsidR="00C343CC" w:rsidRPr="00DB6EB1" w:rsidTr="000737F9">
        <w:trPr>
          <w:trHeight w:val="38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43CC" w:rsidRPr="00DB6EB1" w:rsidRDefault="00C343CC" w:rsidP="00B771AF">
            <w:pPr>
              <w:spacing w:after="0" w:line="360" w:lineRule="auto"/>
              <w:ind w:right="0"/>
              <w:jc w:val="center"/>
              <w:rPr>
                <w:rFonts w:ascii="BMWType V2 Regular" w:hAnsi="BMWType V2 Regular" w:cs="BMWType V2 Regular"/>
                <w:color w:val="auto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DB6EB1" w:rsidRDefault="00C343CC" w:rsidP="00B771AF">
            <w:pPr>
              <w:spacing w:after="0" w:line="360" w:lineRule="auto"/>
              <w:ind w:right="0"/>
              <w:jc w:val="center"/>
              <w:rPr>
                <w:rFonts w:ascii="BMWType V2 Regular" w:hAnsi="BMWType V2 Regular" w:cs="BMWType V2 Regular"/>
                <w:b/>
                <w:bCs/>
                <w:color w:val="auto"/>
                <w:szCs w:val="22"/>
              </w:rPr>
            </w:pPr>
            <w:r w:rsidRPr="00FE2ACA">
              <w:rPr>
                <w:rFonts w:ascii="BMWType V2 Regular" w:eastAsia="Times New Roman" w:hAnsi="BMWType V2 Regular" w:cs="BMWType V2 Regular"/>
                <w:b/>
                <w:bCs/>
                <w:color w:val="auto"/>
                <w:szCs w:val="22"/>
                <w:lang w:eastAsia="en-ZA"/>
              </w:rPr>
              <w:t>26 647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DB6EB1" w:rsidRDefault="00C343CC" w:rsidP="00B771AF">
            <w:pPr>
              <w:spacing w:after="0" w:line="360" w:lineRule="auto"/>
              <w:ind w:right="0"/>
              <w:jc w:val="center"/>
              <w:rPr>
                <w:rFonts w:ascii="BMWType V2 Regular" w:hAnsi="BMWType V2 Regular" w:cs="BMWType V2 Regular"/>
                <w:b/>
                <w:bCs/>
                <w:color w:val="auto"/>
                <w:szCs w:val="22"/>
              </w:rPr>
            </w:pPr>
            <w:r w:rsidRPr="00DB6EB1">
              <w:rPr>
                <w:rFonts w:ascii="BMWType V2 Regular" w:hAnsi="BMWType V2 Regular" w:cs="BMWType V2 Regular"/>
                <w:b/>
                <w:bCs/>
                <w:color w:val="auto"/>
              </w:rPr>
              <w:t>27 671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3CC" w:rsidRPr="00DB6EB1" w:rsidRDefault="000737F9" w:rsidP="00B771AF">
            <w:pPr>
              <w:spacing w:after="0" w:line="360" w:lineRule="auto"/>
              <w:ind w:right="0"/>
              <w:jc w:val="center"/>
              <w:rPr>
                <w:rFonts w:ascii="BMWType V2 Regular" w:hAnsi="BMWType V2 Regular" w:cs="BMWType V2 Regular"/>
                <w:b/>
                <w:bCs/>
                <w:color w:val="auto"/>
                <w:szCs w:val="22"/>
              </w:rPr>
            </w:pPr>
            <w:r>
              <w:rPr>
                <w:rFonts w:ascii="BMWType V2 Regular" w:hAnsi="BMWType V2 Regular" w:cs="BMWType V2 Regular"/>
                <w:b/>
                <w:bCs/>
                <w:color w:val="auto"/>
              </w:rPr>
              <w:t xml:space="preserve">   </w:t>
            </w:r>
            <w:r w:rsidR="00C343CC" w:rsidRPr="00DB6EB1">
              <w:rPr>
                <w:rFonts w:ascii="BMWType V2 Regular" w:hAnsi="BMWType V2 Regular" w:cs="BMWType V2 Regular"/>
                <w:b/>
                <w:bCs/>
                <w:color w:val="auto"/>
              </w:rPr>
              <w:t>-3.7%</w:t>
            </w:r>
          </w:p>
        </w:tc>
      </w:tr>
    </w:tbl>
    <w:p w:rsidR="00A32467" w:rsidRDefault="00C343CC" w:rsidP="00A32467">
      <w:pPr>
        <w:spacing w:after="0" w:line="360" w:lineRule="auto"/>
        <w:jc w:val="both"/>
        <w:rPr>
          <w:rFonts w:ascii="BMWType V2 Light" w:hAnsi="BMWType V2 Light" w:cs="BMWType V2 Light"/>
          <w:b/>
          <w:i/>
          <w:sz w:val="18"/>
          <w:szCs w:val="18"/>
          <w:lang w:val="en-GB"/>
        </w:rPr>
      </w:pPr>
      <w:r w:rsidRPr="00B16EFD">
        <w:rPr>
          <w:rFonts w:ascii="BMWType V2 Light" w:hAnsi="BMWType V2 Light" w:cs="BMWType V2 Light"/>
          <w:b/>
          <w:i/>
          <w:sz w:val="18"/>
          <w:szCs w:val="18"/>
          <w:lang w:val="en-GB"/>
        </w:rPr>
        <w:t>*Registration figures according to NAAMSA results released on 7 January 201</w:t>
      </w:r>
      <w:r>
        <w:rPr>
          <w:rFonts w:ascii="BMWType V2 Light" w:hAnsi="BMWType V2 Light" w:cs="BMWType V2 Light"/>
          <w:b/>
          <w:i/>
          <w:sz w:val="18"/>
          <w:szCs w:val="18"/>
          <w:lang w:val="en-GB"/>
        </w:rPr>
        <w:t>5</w:t>
      </w:r>
      <w:r w:rsidRPr="00B16EFD">
        <w:rPr>
          <w:rFonts w:ascii="BMWType V2 Light" w:hAnsi="BMWType V2 Light" w:cs="BMWType V2 Light"/>
          <w:b/>
          <w:i/>
          <w:sz w:val="18"/>
          <w:szCs w:val="18"/>
          <w:lang w:val="en-GB"/>
        </w:rPr>
        <w:t>.</w:t>
      </w:r>
    </w:p>
    <w:p w:rsidR="00E84903" w:rsidRDefault="00E84903" w:rsidP="006C1A9B">
      <w:pPr>
        <w:pStyle w:val="Default"/>
        <w:spacing w:line="360" w:lineRule="auto"/>
        <w:ind w:right="794"/>
        <w:rPr>
          <w:rFonts w:eastAsia="Times"/>
          <w:b/>
          <w:i/>
          <w:sz w:val="18"/>
          <w:szCs w:val="18"/>
          <w:lang w:val="en-GB" w:eastAsia="de-DE"/>
        </w:rPr>
      </w:pPr>
    </w:p>
    <w:p w:rsidR="00DE6301" w:rsidRPr="004635AC" w:rsidRDefault="00DE6301" w:rsidP="00AA35D1">
      <w:pPr>
        <w:pStyle w:val="Fliesstext"/>
        <w:tabs>
          <w:tab w:val="clear" w:pos="454"/>
          <w:tab w:val="clear" w:pos="4706"/>
          <w:tab w:val="left" w:pos="0"/>
          <w:tab w:val="left" w:pos="2552"/>
        </w:tabs>
        <w:spacing w:line="360" w:lineRule="auto"/>
        <w:ind w:right="680"/>
        <w:jc w:val="both"/>
        <w:rPr>
          <w:rFonts w:ascii="BMWType V2 Light" w:hAnsi="BMWType V2 Light" w:cs="BMWType V2 Light"/>
          <w:bCs/>
          <w:szCs w:val="22"/>
          <w:lang w:val="en-GB"/>
        </w:rPr>
      </w:pPr>
      <w:r w:rsidRPr="004635AC">
        <w:rPr>
          <w:rFonts w:ascii="BMWType V2 Light" w:hAnsi="BMWType V2 Light" w:cs="BMWType V2 Light"/>
          <w:bCs/>
          <w:szCs w:val="22"/>
          <w:lang w:val="en-GB"/>
        </w:rPr>
        <w:t xml:space="preserve">“The motor industry is a key sector for </w:t>
      </w:r>
      <w:r w:rsidR="004635AC" w:rsidRPr="004635AC">
        <w:rPr>
          <w:rFonts w:ascii="BMWType V2 Light" w:hAnsi="BMWType V2 Light" w:cs="BMWType V2 Light"/>
          <w:bCs/>
          <w:szCs w:val="22"/>
          <w:lang w:val="en-GB"/>
        </w:rPr>
        <w:t xml:space="preserve">the </w:t>
      </w:r>
      <w:r w:rsidRPr="004635AC">
        <w:rPr>
          <w:rFonts w:ascii="BMWType V2 Light" w:hAnsi="BMWType V2 Light" w:cs="BMWType V2 Light"/>
          <w:bCs/>
          <w:szCs w:val="22"/>
          <w:lang w:val="en-GB"/>
        </w:rPr>
        <w:t>South Africa</w:t>
      </w:r>
      <w:r w:rsidR="004635AC" w:rsidRPr="004635AC">
        <w:rPr>
          <w:rFonts w:ascii="BMWType V2 Light" w:hAnsi="BMWType V2 Light" w:cs="BMWType V2 Light"/>
          <w:bCs/>
          <w:szCs w:val="22"/>
          <w:lang w:val="en-GB"/>
        </w:rPr>
        <w:t xml:space="preserve">n economy. </w:t>
      </w:r>
      <w:r w:rsidRPr="004635AC">
        <w:rPr>
          <w:rFonts w:ascii="BMWType V2 Light" w:hAnsi="BMWType V2 Light" w:cs="BMWType V2 Light"/>
          <w:bCs/>
          <w:szCs w:val="22"/>
          <w:lang w:val="en-GB"/>
        </w:rPr>
        <w:t>With this in mind, the BMW Group remains committed to transparency and will continue to report registration figures to NAAMSA. These figures are a credible and valued barometer for the state of the economy and we hope that all competitors will be able to continue contributing to these results to show a true reflection of the st</w:t>
      </w:r>
      <w:r w:rsidR="004635AC" w:rsidRPr="004635AC">
        <w:rPr>
          <w:rFonts w:ascii="BMWType V2 Light" w:hAnsi="BMWType V2 Light" w:cs="BMWType V2 Light"/>
          <w:bCs/>
          <w:szCs w:val="22"/>
          <w:lang w:val="en-GB"/>
        </w:rPr>
        <w:t xml:space="preserve">ate of the local motor industry,” says Mr Tim Abbott, Managing Director of BMW South Africa. </w:t>
      </w:r>
    </w:p>
    <w:p w:rsidR="00DE6301" w:rsidRPr="004635AC" w:rsidRDefault="00DE6301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</w:p>
    <w:p w:rsidR="00DE6301" w:rsidRPr="004635AC" w:rsidRDefault="00DE6301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</w:p>
    <w:p w:rsidR="00E84903" w:rsidRPr="004635AC" w:rsidRDefault="00892E38" w:rsidP="00AA35D1">
      <w:pPr>
        <w:pStyle w:val="Default"/>
        <w:spacing w:line="360" w:lineRule="auto"/>
        <w:ind w:right="680"/>
        <w:jc w:val="both"/>
        <w:rPr>
          <w:rFonts w:eastAsiaTheme="minorHAnsi"/>
          <w:bCs/>
          <w:sz w:val="22"/>
          <w:szCs w:val="22"/>
        </w:rPr>
      </w:pPr>
      <w:r w:rsidRPr="004635AC">
        <w:rPr>
          <w:sz w:val="22"/>
          <w:szCs w:val="22"/>
        </w:rPr>
        <w:t>“</w:t>
      </w:r>
      <w:r w:rsidR="000737F9" w:rsidRPr="004635AC">
        <w:rPr>
          <w:sz w:val="22"/>
          <w:szCs w:val="22"/>
        </w:rPr>
        <w:t>Although</w:t>
      </w:r>
      <w:r w:rsidR="00664F76" w:rsidRPr="004635AC">
        <w:rPr>
          <w:sz w:val="22"/>
          <w:szCs w:val="22"/>
        </w:rPr>
        <w:t xml:space="preserve"> 2014 was an economically challenging</w:t>
      </w:r>
      <w:r w:rsidR="000737F9" w:rsidRPr="004635AC">
        <w:rPr>
          <w:sz w:val="22"/>
          <w:szCs w:val="22"/>
        </w:rPr>
        <w:t xml:space="preserve"> year, w</w:t>
      </w:r>
      <w:r w:rsidRPr="004635AC">
        <w:rPr>
          <w:sz w:val="22"/>
          <w:szCs w:val="22"/>
        </w:rPr>
        <w:t>e are proud and</w:t>
      </w:r>
      <w:r w:rsidR="00B312DC" w:rsidRPr="004635AC">
        <w:rPr>
          <w:sz w:val="22"/>
          <w:szCs w:val="22"/>
        </w:rPr>
        <w:t xml:space="preserve"> </w:t>
      </w:r>
      <w:r w:rsidR="006C1A9B" w:rsidRPr="004635AC">
        <w:rPr>
          <w:sz w:val="22"/>
          <w:szCs w:val="22"/>
        </w:rPr>
        <w:t>excited to</w:t>
      </w:r>
      <w:r w:rsidRPr="004635AC">
        <w:rPr>
          <w:sz w:val="22"/>
          <w:szCs w:val="22"/>
        </w:rPr>
        <w:t xml:space="preserve"> remain South Africa’s </w:t>
      </w:r>
      <w:r w:rsidR="006C1A9B" w:rsidRPr="004635AC">
        <w:rPr>
          <w:rFonts w:eastAsiaTheme="minorHAnsi"/>
          <w:bCs/>
          <w:color w:val="auto"/>
          <w:sz w:val="22"/>
          <w:szCs w:val="22"/>
        </w:rPr>
        <w:t>leading provider of premium products and services</w:t>
      </w:r>
      <w:r w:rsidR="009436F7" w:rsidRPr="004635AC">
        <w:rPr>
          <w:sz w:val="22"/>
          <w:szCs w:val="22"/>
        </w:rPr>
        <w:t>.</w:t>
      </w:r>
      <w:r w:rsidR="00B771AF" w:rsidRPr="004635AC">
        <w:rPr>
          <w:sz w:val="22"/>
          <w:szCs w:val="22"/>
        </w:rPr>
        <w:t xml:space="preserve"> </w:t>
      </w:r>
      <w:r w:rsidR="009436F7" w:rsidRPr="004635AC">
        <w:rPr>
          <w:sz w:val="22"/>
          <w:szCs w:val="22"/>
        </w:rPr>
        <w:t xml:space="preserve">We can attribute our overall performance in 2014 to the steady performance of our core models such as the BMW 3 Series </w:t>
      </w:r>
      <w:r w:rsidR="006C1A9B" w:rsidRPr="004635AC">
        <w:rPr>
          <w:sz w:val="22"/>
          <w:szCs w:val="22"/>
        </w:rPr>
        <w:t>Sedan,</w:t>
      </w:r>
      <w:r w:rsidR="009436F7" w:rsidRPr="004635AC">
        <w:rPr>
          <w:sz w:val="22"/>
          <w:szCs w:val="22"/>
        </w:rPr>
        <w:t xml:space="preserve"> 1 Series hatch</w:t>
      </w:r>
      <w:r w:rsidR="0075213C" w:rsidRPr="004635AC">
        <w:rPr>
          <w:sz w:val="22"/>
          <w:szCs w:val="22"/>
        </w:rPr>
        <w:t xml:space="preserve">, </w:t>
      </w:r>
      <w:r w:rsidR="006C1A9B" w:rsidRPr="004635AC">
        <w:rPr>
          <w:sz w:val="22"/>
          <w:szCs w:val="22"/>
        </w:rPr>
        <w:t>X5</w:t>
      </w:r>
      <w:r w:rsidR="0075213C" w:rsidRPr="004635AC">
        <w:rPr>
          <w:sz w:val="22"/>
          <w:szCs w:val="22"/>
        </w:rPr>
        <w:t xml:space="preserve"> and X3</w:t>
      </w:r>
      <w:r w:rsidR="009436F7" w:rsidRPr="004635AC">
        <w:rPr>
          <w:sz w:val="22"/>
          <w:szCs w:val="22"/>
        </w:rPr>
        <w:t xml:space="preserve">. In addition to this, our </w:t>
      </w:r>
      <w:r w:rsidRPr="004635AC">
        <w:rPr>
          <w:sz w:val="22"/>
          <w:szCs w:val="22"/>
        </w:rPr>
        <w:t>new models</w:t>
      </w:r>
      <w:r w:rsidR="009436F7" w:rsidRPr="004635AC">
        <w:rPr>
          <w:sz w:val="22"/>
          <w:szCs w:val="22"/>
        </w:rPr>
        <w:t xml:space="preserve"> with</w:t>
      </w:r>
      <w:r w:rsidR="006C1A9B" w:rsidRPr="004635AC">
        <w:rPr>
          <w:sz w:val="22"/>
          <w:szCs w:val="22"/>
        </w:rPr>
        <w:t xml:space="preserve"> </w:t>
      </w:r>
      <w:r w:rsidR="00E84903" w:rsidRPr="004635AC">
        <w:rPr>
          <w:sz w:val="22"/>
          <w:szCs w:val="22"/>
        </w:rPr>
        <w:t>innovative</w:t>
      </w:r>
      <w:r w:rsidR="00E84903" w:rsidRPr="004635AC">
        <w:rPr>
          <w:rFonts w:eastAsiaTheme="minorHAnsi"/>
          <w:bCs/>
          <w:sz w:val="22"/>
          <w:szCs w:val="22"/>
        </w:rPr>
        <w:t xml:space="preserve"> and </w:t>
      </w:r>
      <w:r w:rsidR="006C1A9B" w:rsidRPr="004635AC">
        <w:rPr>
          <w:rFonts w:eastAsiaTheme="minorHAnsi"/>
          <w:bCs/>
          <w:sz w:val="22"/>
          <w:szCs w:val="22"/>
        </w:rPr>
        <w:t>groundbreaking technologies and services have consistently met the demands of our customers,</w:t>
      </w:r>
      <w:r w:rsidR="00E84903" w:rsidRPr="004635AC">
        <w:rPr>
          <w:rFonts w:eastAsiaTheme="minorHAnsi"/>
          <w:bCs/>
          <w:sz w:val="22"/>
          <w:szCs w:val="22"/>
        </w:rPr>
        <w:t>”</w:t>
      </w:r>
      <w:r w:rsidR="006C1A9B" w:rsidRPr="004635AC">
        <w:rPr>
          <w:rFonts w:eastAsiaTheme="minorHAnsi"/>
          <w:bCs/>
          <w:sz w:val="22"/>
          <w:szCs w:val="22"/>
        </w:rPr>
        <w:t xml:space="preserve"> </w:t>
      </w:r>
      <w:r w:rsidR="004635AC" w:rsidRPr="004635AC">
        <w:rPr>
          <w:rFonts w:eastAsiaTheme="minorHAnsi"/>
          <w:bCs/>
          <w:sz w:val="22"/>
          <w:szCs w:val="22"/>
        </w:rPr>
        <w:t>says Abbott</w:t>
      </w:r>
      <w:r w:rsidR="006C1A9B" w:rsidRPr="004635AC">
        <w:rPr>
          <w:rFonts w:eastAsiaTheme="minorHAnsi"/>
          <w:bCs/>
          <w:sz w:val="22"/>
          <w:szCs w:val="22"/>
        </w:rPr>
        <w:t>.</w:t>
      </w:r>
    </w:p>
    <w:p w:rsidR="00E84903" w:rsidRPr="004635AC" w:rsidRDefault="00E84903" w:rsidP="00AA35D1">
      <w:pPr>
        <w:pStyle w:val="Default"/>
        <w:spacing w:line="360" w:lineRule="auto"/>
        <w:ind w:right="680"/>
        <w:jc w:val="both"/>
        <w:rPr>
          <w:rFonts w:eastAsiaTheme="minorHAnsi"/>
          <w:bCs/>
          <w:sz w:val="22"/>
          <w:szCs w:val="22"/>
        </w:rPr>
      </w:pPr>
    </w:p>
    <w:p w:rsidR="001A0AC5" w:rsidRPr="004635AC" w:rsidRDefault="00E84903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  <w:r w:rsidRPr="004635AC">
        <w:rPr>
          <w:sz w:val="22"/>
          <w:szCs w:val="22"/>
        </w:rPr>
        <w:t>Some of t</w:t>
      </w:r>
      <w:r w:rsidR="001A0AC5" w:rsidRPr="004635AC">
        <w:rPr>
          <w:sz w:val="22"/>
          <w:szCs w:val="22"/>
        </w:rPr>
        <w:t xml:space="preserve">hese new models included the </w:t>
      </w:r>
      <w:r w:rsidRPr="004635AC">
        <w:rPr>
          <w:sz w:val="22"/>
          <w:szCs w:val="22"/>
        </w:rPr>
        <w:t xml:space="preserve">new BMW </w:t>
      </w:r>
      <w:r w:rsidR="001A0AC5" w:rsidRPr="004635AC">
        <w:rPr>
          <w:sz w:val="22"/>
          <w:szCs w:val="22"/>
        </w:rPr>
        <w:t>X4, 4 Series Gran Coup</w:t>
      </w:r>
      <w:r w:rsidR="00384D82" w:rsidRPr="004635AC">
        <w:rPr>
          <w:sz w:val="22"/>
          <w:szCs w:val="22"/>
        </w:rPr>
        <w:t>é</w:t>
      </w:r>
      <w:r w:rsidR="00664F76" w:rsidRPr="004635AC">
        <w:rPr>
          <w:sz w:val="22"/>
          <w:szCs w:val="22"/>
        </w:rPr>
        <w:t>, 4 Series C</w:t>
      </w:r>
      <w:r w:rsidR="001A0AC5" w:rsidRPr="004635AC">
        <w:rPr>
          <w:sz w:val="22"/>
          <w:szCs w:val="22"/>
        </w:rPr>
        <w:t>onvertible, M3 Se</w:t>
      </w:r>
      <w:r w:rsidRPr="004635AC">
        <w:rPr>
          <w:sz w:val="22"/>
          <w:szCs w:val="22"/>
        </w:rPr>
        <w:t>dan, M4 Coup</w:t>
      </w:r>
      <w:r w:rsidR="00384D82" w:rsidRPr="004635AC">
        <w:rPr>
          <w:sz w:val="22"/>
          <w:szCs w:val="22"/>
        </w:rPr>
        <w:t>é</w:t>
      </w:r>
      <w:r w:rsidRPr="004635AC">
        <w:rPr>
          <w:sz w:val="22"/>
          <w:szCs w:val="22"/>
        </w:rPr>
        <w:t>, the refreshed X3 as well as the</w:t>
      </w:r>
      <w:r w:rsidR="001A0AC5" w:rsidRPr="004635AC">
        <w:rPr>
          <w:sz w:val="22"/>
          <w:szCs w:val="22"/>
        </w:rPr>
        <w:t xml:space="preserve"> </w:t>
      </w:r>
      <w:r w:rsidRPr="004635AC">
        <w:rPr>
          <w:sz w:val="22"/>
          <w:szCs w:val="22"/>
        </w:rPr>
        <w:t xml:space="preserve">new </w:t>
      </w:r>
      <w:r w:rsidR="001A0AC5" w:rsidRPr="004635AC">
        <w:rPr>
          <w:sz w:val="22"/>
          <w:szCs w:val="22"/>
        </w:rPr>
        <w:t xml:space="preserve">MINI Hatch, MINI 5-Door </w:t>
      </w:r>
      <w:r w:rsidRPr="004635AC">
        <w:rPr>
          <w:sz w:val="22"/>
          <w:szCs w:val="22"/>
        </w:rPr>
        <w:t>and</w:t>
      </w:r>
      <w:r w:rsidR="00C27F3D">
        <w:rPr>
          <w:sz w:val="22"/>
          <w:szCs w:val="22"/>
        </w:rPr>
        <w:t xml:space="preserve"> the refreshed MINI Country</w:t>
      </w:r>
      <w:r w:rsidR="001A0AC5" w:rsidRPr="004635AC">
        <w:rPr>
          <w:sz w:val="22"/>
          <w:szCs w:val="22"/>
        </w:rPr>
        <w:t>an and Paceman.</w:t>
      </w:r>
      <w:r w:rsidR="009E358B" w:rsidRPr="004635AC">
        <w:rPr>
          <w:sz w:val="22"/>
          <w:szCs w:val="22"/>
        </w:rPr>
        <w:t xml:space="preserve"> </w:t>
      </w:r>
    </w:p>
    <w:p w:rsidR="00E84903" w:rsidRPr="004635AC" w:rsidRDefault="00E84903" w:rsidP="00AA35D1">
      <w:pPr>
        <w:pStyle w:val="Default"/>
        <w:spacing w:line="360" w:lineRule="auto"/>
        <w:ind w:right="680"/>
        <w:jc w:val="both"/>
        <w:rPr>
          <w:rFonts w:eastAsiaTheme="minorHAnsi"/>
          <w:bCs/>
          <w:sz w:val="22"/>
          <w:szCs w:val="22"/>
        </w:rPr>
      </w:pPr>
    </w:p>
    <w:p w:rsidR="00F52D66" w:rsidRPr="004635AC" w:rsidRDefault="00384D82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  <w:r w:rsidRPr="004635AC">
        <w:rPr>
          <w:sz w:val="22"/>
          <w:szCs w:val="22"/>
          <w:lang w:val="en-GB"/>
        </w:rPr>
        <w:t xml:space="preserve">The company has also won a number of awards in 2014 including being named the </w:t>
      </w:r>
      <w:r w:rsidRPr="004635AC">
        <w:rPr>
          <w:rStyle w:val="searchres-highlight"/>
          <w:sz w:val="22"/>
          <w:szCs w:val="22"/>
        </w:rPr>
        <w:t xml:space="preserve">Coolest Car Brand and Coolest Brand Overall in the Sunday Times Generation Next Survey </w:t>
      </w:r>
      <w:r w:rsidRPr="004635AC">
        <w:rPr>
          <w:sz w:val="22"/>
          <w:szCs w:val="22"/>
        </w:rPr>
        <w:t>and scooping the title in the</w:t>
      </w:r>
      <w:r w:rsidRPr="004635AC">
        <w:rPr>
          <w:color w:val="auto"/>
          <w:sz w:val="22"/>
          <w:szCs w:val="22"/>
        </w:rPr>
        <w:t xml:space="preserve"> </w:t>
      </w:r>
      <w:r w:rsidR="009E358B" w:rsidRPr="004635AC">
        <w:rPr>
          <w:color w:val="auto"/>
          <w:sz w:val="22"/>
          <w:szCs w:val="22"/>
        </w:rPr>
        <w:t>“</w:t>
      </w:r>
      <w:r w:rsidRPr="004635AC">
        <w:rPr>
          <w:color w:val="auto"/>
          <w:sz w:val="22"/>
          <w:szCs w:val="22"/>
        </w:rPr>
        <w:t>Sport Coupés: Two-Door Hard Tops</w:t>
      </w:r>
      <w:r w:rsidR="009E358B" w:rsidRPr="004635AC">
        <w:rPr>
          <w:color w:val="auto"/>
          <w:sz w:val="22"/>
          <w:szCs w:val="22"/>
        </w:rPr>
        <w:t>”</w:t>
      </w:r>
      <w:r w:rsidRPr="004635AC">
        <w:rPr>
          <w:color w:val="auto"/>
          <w:sz w:val="22"/>
          <w:szCs w:val="22"/>
        </w:rPr>
        <w:t xml:space="preserve"> </w:t>
      </w:r>
      <w:r w:rsidRPr="004635AC">
        <w:rPr>
          <w:sz w:val="22"/>
          <w:szCs w:val="22"/>
        </w:rPr>
        <w:t>category in the Standard Bank People’s Wheels Awards for its BMW 2 Series Coupé. In addition, the new BMW M4 Coupé was named a finalist for the 2015 Wesban</w:t>
      </w:r>
      <w:r w:rsidR="007F713F">
        <w:rPr>
          <w:sz w:val="22"/>
          <w:szCs w:val="22"/>
        </w:rPr>
        <w:t>k / SAGMJ Car of The Year Award. T</w:t>
      </w:r>
      <w:r w:rsidRPr="004635AC">
        <w:rPr>
          <w:sz w:val="22"/>
          <w:szCs w:val="22"/>
        </w:rPr>
        <w:t xml:space="preserve">he winner will be announced on March 18, 2015. </w:t>
      </w:r>
    </w:p>
    <w:p w:rsidR="00F52D66" w:rsidRPr="004635AC" w:rsidRDefault="00F52D66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</w:p>
    <w:p w:rsidR="009E358B" w:rsidRPr="004635AC" w:rsidRDefault="00384D82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  <w:r w:rsidRPr="004635AC">
        <w:rPr>
          <w:sz w:val="22"/>
          <w:szCs w:val="22"/>
        </w:rPr>
        <w:t xml:space="preserve">“Looking ahead, 2015 will be </w:t>
      </w:r>
      <w:r w:rsidR="00F52D66" w:rsidRPr="004635AC">
        <w:rPr>
          <w:sz w:val="22"/>
          <w:szCs w:val="22"/>
        </w:rPr>
        <w:t xml:space="preserve">a watershed year for us for </w:t>
      </w:r>
      <w:r w:rsidR="00F52D66" w:rsidRPr="004635AC">
        <w:rPr>
          <w:sz w:val="22"/>
          <w:szCs w:val="22"/>
          <w:lang w:eastAsia="en-ZA"/>
        </w:rPr>
        <w:t>a new era – the era of sustainable mobility</w:t>
      </w:r>
      <w:r w:rsidR="00F52D66" w:rsidRPr="004635AC">
        <w:rPr>
          <w:sz w:val="22"/>
          <w:szCs w:val="22"/>
        </w:rPr>
        <w:t xml:space="preserve"> </w:t>
      </w:r>
      <w:r w:rsidR="009E358B" w:rsidRPr="004635AC">
        <w:rPr>
          <w:sz w:val="22"/>
          <w:szCs w:val="22"/>
        </w:rPr>
        <w:t xml:space="preserve">– </w:t>
      </w:r>
      <w:r w:rsidRPr="004635AC">
        <w:rPr>
          <w:sz w:val="22"/>
          <w:szCs w:val="22"/>
        </w:rPr>
        <w:t>when we launch the innovative BMW i3 and i8 models</w:t>
      </w:r>
      <w:r w:rsidR="00F52D66" w:rsidRPr="004635AC">
        <w:rPr>
          <w:sz w:val="22"/>
          <w:szCs w:val="22"/>
        </w:rPr>
        <w:t xml:space="preserve"> in South Africa</w:t>
      </w:r>
      <w:r w:rsidRPr="004635AC">
        <w:rPr>
          <w:sz w:val="22"/>
          <w:szCs w:val="22"/>
        </w:rPr>
        <w:t>.</w:t>
      </w:r>
      <w:r w:rsidR="00F52D66" w:rsidRPr="004635AC">
        <w:rPr>
          <w:sz w:val="22"/>
          <w:szCs w:val="22"/>
        </w:rPr>
        <w:t xml:space="preserve"> Whilst </w:t>
      </w:r>
      <w:r w:rsidR="00F52D66" w:rsidRPr="004635AC">
        <w:rPr>
          <w:sz w:val="22"/>
          <w:szCs w:val="22"/>
          <w:lang w:val="en-GB"/>
        </w:rPr>
        <w:t>economic and political conditions may change the overall outlook for growth in 2015, w</w:t>
      </w:r>
      <w:r w:rsidR="00F52D66" w:rsidRPr="004635AC">
        <w:rPr>
          <w:sz w:val="22"/>
          <w:szCs w:val="22"/>
        </w:rPr>
        <w:t>e are confident that other new models will stand us in good stead and contribute to our success,”</w:t>
      </w:r>
      <w:r w:rsidR="009E358B" w:rsidRPr="004635AC">
        <w:rPr>
          <w:sz w:val="22"/>
          <w:szCs w:val="22"/>
        </w:rPr>
        <w:t xml:space="preserve"> </w:t>
      </w:r>
      <w:r w:rsidR="00F52D66" w:rsidRPr="004635AC">
        <w:rPr>
          <w:sz w:val="22"/>
          <w:szCs w:val="22"/>
        </w:rPr>
        <w:t>Abbott</w:t>
      </w:r>
      <w:r w:rsidR="009E358B" w:rsidRPr="004635AC">
        <w:rPr>
          <w:sz w:val="22"/>
          <w:szCs w:val="22"/>
        </w:rPr>
        <w:t xml:space="preserve"> adds</w:t>
      </w:r>
      <w:r w:rsidR="00F52D66" w:rsidRPr="004635AC">
        <w:rPr>
          <w:sz w:val="22"/>
          <w:szCs w:val="22"/>
        </w:rPr>
        <w:t xml:space="preserve">. </w:t>
      </w:r>
    </w:p>
    <w:p w:rsidR="009E358B" w:rsidRPr="004635AC" w:rsidRDefault="009E358B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</w:p>
    <w:p w:rsidR="00F52D66" w:rsidRPr="004635AC" w:rsidRDefault="00F52D66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  <w:r w:rsidRPr="004635AC">
        <w:rPr>
          <w:sz w:val="22"/>
          <w:szCs w:val="22"/>
        </w:rPr>
        <w:t xml:space="preserve">The new BMW 2 Series Active Tourer, 2 Series Convertible, </w:t>
      </w:r>
      <w:r w:rsidR="009E358B" w:rsidRPr="004635AC">
        <w:rPr>
          <w:sz w:val="22"/>
          <w:szCs w:val="22"/>
        </w:rPr>
        <w:t xml:space="preserve">X6, </w:t>
      </w:r>
      <w:r w:rsidRPr="004635AC">
        <w:rPr>
          <w:sz w:val="22"/>
          <w:szCs w:val="22"/>
        </w:rPr>
        <w:t xml:space="preserve">X6 M, X5M, </w:t>
      </w:r>
      <w:r w:rsidR="009E358B" w:rsidRPr="004635AC">
        <w:rPr>
          <w:sz w:val="22"/>
          <w:szCs w:val="22"/>
        </w:rPr>
        <w:t xml:space="preserve">the </w:t>
      </w:r>
      <w:r w:rsidRPr="004635AC">
        <w:rPr>
          <w:sz w:val="22"/>
          <w:szCs w:val="22"/>
        </w:rPr>
        <w:t xml:space="preserve">refreshed 6 Series </w:t>
      </w:r>
      <w:r w:rsidR="009E358B" w:rsidRPr="004635AC">
        <w:rPr>
          <w:sz w:val="22"/>
          <w:szCs w:val="22"/>
        </w:rPr>
        <w:t xml:space="preserve">model range and the new MINI John Cooper Works are all set to be launched </w:t>
      </w:r>
      <w:r w:rsidR="009E358B" w:rsidRPr="004635AC">
        <w:rPr>
          <w:sz w:val="22"/>
          <w:szCs w:val="22"/>
          <w:lang w:val="en-GB"/>
        </w:rPr>
        <w:t xml:space="preserve">in South Africa this year. </w:t>
      </w:r>
    </w:p>
    <w:p w:rsidR="00F52D66" w:rsidRPr="004635AC" w:rsidRDefault="00F52D66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</w:p>
    <w:p w:rsidR="00892E38" w:rsidRPr="004635AC" w:rsidRDefault="009E358B" w:rsidP="00AA35D1">
      <w:pPr>
        <w:pStyle w:val="Default"/>
        <w:spacing w:line="360" w:lineRule="auto"/>
        <w:ind w:right="680"/>
        <w:jc w:val="both"/>
        <w:rPr>
          <w:sz w:val="22"/>
          <w:szCs w:val="22"/>
        </w:rPr>
      </w:pPr>
      <w:r w:rsidRPr="004635AC">
        <w:rPr>
          <w:sz w:val="22"/>
          <w:szCs w:val="22"/>
        </w:rPr>
        <w:t>“</w:t>
      </w:r>
      <w:r w:rsidR="00F52D66" w:rsidRPr="004635AC">
        <w:rPr>
          <w:sz w:val="22"/>
          <w:szCs w:val="22"/>
        </w:rPr>
        <w:t>T</w:t>
      </w:r>
      <w:r w:rsidR="00892E38" w:rsidRPr="004635AC">
        <w:rPr>
          <w:sz w:val="22"/>
          <w:szCs w:val="22"/>
        </w:rPr>
        <w:t>he brand continuously faces new challenges and initiates outstanding solutions – constantly setting new standards for the luxury car market and the automobile industry as a whole</w:t>
      </w:r>
      <w:r w:rsidRPr="004635AC">
        <w:rPr>
          <w:sz w:val="22"/>
          <w:szCs w:val="22"/>
        </w:rPr>
        <w:t xml:space="preserve">. </w:t>
      </w:r>
      <w:r w:rsidR="000737F9" w:rsidRPr="004635AC">
        <w:rPr>
          <w:sz w:val="22"/>
          <w:szCs w:val="22"/>
        </w:rPr>
        <w:t xml:space="preserve">We can now be confident about exceeding our targets in 2015 </w:t>
      </w:r>
      <w:r w:rsidRPr="004635AC">
        <w:rPr>
          <w:sz w:val="22"/>
          <w:szCs w:val="22"/>
        </w:rPr>
        <w:t xml:space="preserve">to reinforce our position as </w:t>
      </w:r>
      <w:r w:rsidR="000737F9" w:rsidRPr="004635AC">
        <w:rPr>
          <w:sz w:val="22"/>
          <w:szCs w:val="22"/>
        </w:rPr>
        <w:t>South Africa</w:t>
      </w:r>
      <w:r w:rsidRPr="004635AC">
        <w:rPr>
          <w:sz w:val="22"/>
          <w:szCs w:val="22"/>
        </w:rPr>
        <w:t>’s most sustainable and premium car manufacturer</w:t>
      </w:r>
      <w:r w:rsidR="000737F9" w:rsidRPr="004635AC">
        <w:rPr>
          <w:sz w:val="22"/>
          <w:szCs w:val="22"/>
        </w:rPr>
        <w:t>,</w:t>
      </w:r>
      <w:r w:rsidRPr="004635AC">
        <w:rPr>
          <w:sz w:val="22"/>
          <w:szCs w:val="22"/>
        </w:rPr>
        <w:t>” Abbott concludes</w:t>
      </w:r>
      <w:r w:rsidR="00892E38" w:rsidRPr="004635AC">
        <w:rPr>
          <w:sz w:val="22"/>
          <w:szCs w:val="22"/>
        </w:rPr>
        <w:t xml:space="preserve">. </w:t>
      </w:r>
    </w:p>
    <w:p w:rsidR="009E358B" w:rsidRPr="004635AC" w:rsidRDefault="009E358B" w:rsidP="000C7F98">
      <w:pPr>
        <w:spacing w:after="0" w:line="360" w:lineRule="auto"/>
        <w:jc w:val="both"/>
        <w:rPr>
          <w:rFonts w:ascii="BMWType V2 Light" w:eastAsia="Calibri" w:hAnsi="BMWType V2 Light" w:cs="BMWType V2 Light"/>
          <w:szCs w:val="22"/>
          <w:lang w:eastAsia="en-US"/>
        </w:rPr>
      </w:pPr>
    </w:p>
    <w:p w:rsidR="006B3F91" w:rsidRPr="004635AC" w:rsidRDefault="006B3F91" w:rsidP="000C7F98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4635AC">
        <w:rPr>
          <w:rFonts w:ascii="BMWType V2 Light" w:hAnsi="BMWType V2 Light" w:cs="BMWType V2 Light"/>
          <w:szCs w:val="22"/>
        </w:rPr>
        <w:t>-Ends-</w:t>
      </w:r>
    </w:p>
    <w:p w:rsidR="006B3F91" w:rsidRPr="006B3F91" w:rsidRDefault="006B3F91" w:rsidP="000C7F98">
      <w:pPr>
        <w:jc w:val="both"/>
        <w:rPr>
          <w:rFonts w:ascii="BMWType V2 Light" w:hAnsi="BMWType V2 Light" w:cs="BMWType V2 Light"/>
          <w:sz w:val="18"/>
          <w:szCs w:val="18"/>
        </w:rPr>
      </w:pPr>
      <w:r w:rsidRPr="006B3F91">
        <w:rPr>
          <w:rFonts w:ascii="BMWType V2 Light" w:hAnsi="BMWType V2 Light" w:cs="BMWType V2 Light"/>
          <w:sz w:val="18"/>
          <w:szCs w:val="18"/>
        </w:rPr>
        <w:t xml:space="preserve">If you have any queries regarding this press release, please contact: </w:t>
      </w:r>
    </w:p>
    <w:p w:rsidR="006B3F91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6B3F91">
        <w:rPr>
          <w:rFonts w:ascii="BMWType V2 Light" w:hAnsi="BMWType V2 Light" w:cs="BMWType V2 Light"/>
          <w:b/>
          <w:sz w:val="18"/>
          <w:szCs w:val="18"/>
        </w:rPr>
        <w:lastRenderedPageBreak/>
        <w:t>BMW South Africa Group Communications and Public Affairs Division</w:t>
      </w:r>
      <w:r w:rsidR="001A5B5E">
        <w:rPr>
          <w:rFonts w:ascii="BMWType V2 Light" w:hAnsi="BMWType V2 Light" w:cs="BMWType V2 Light"/>
          <w:b/>
          <w:sz w:val="18"/>
          <w:szCs w:val="18"/>
        </w:rPr>
        <w:t>:</w:t>
      </w:r>
      <w:r w:rsidRPr="006B3F91">
        <w:rPr>
          <w:rFonts w:ascii="BMWType V2 Light" w:hAnsi="BMWType V2 Light" w:cs="BMWType V2 Light"/>
          <w:b/>
          <w:sz w:val="18"/>
          <w:szCs w:val="18"/>
        </w:rPr>
        <w:t xml:space="preserve"> </w:t>
      </w:r>
    </w:p>
    <w:p w:rsidR="00550106" w:rsidRPr="006B3F91" w:rsidRDefault="00550106" w:rsidP="000C7F98">
      <w:pPr>
        <w:spacing w:after="0" w:line="24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</w:p>
    <w:p w:rsidR="00550106" w:rsidRPr="00550106" w:rsidRDefault="00550106" w:rsidP="00550106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50106">
        <w:rPr>
          <w:rFonts w:ascii="BMWType V2 Light" w:hAnsi="BMWType V2 Light" w:cs="BMWType V2 Light"/>
          <w:iCs/>
          <w:sz w:val="18"/>
          <w:szCs w:val="18"/>
        </w:rPr>
        <w:t>Mr Edward Makwana</w:t>
      </w:r>
    </w:p>
    <w:p w:rsidR="00550106" w:rsidRPr="00550106" w:rsidRDefault="00550106" w:rsidP="00550106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50106">
        <w:rPr>
          <w:rFonts w:ascii="BMWType V2 Light" w:hAnsi="BMWType V2 Light" w:cs="BMWType V2 Light"/>
          <w:iCs/>
          <w:sz w:val="18"/>
          <w:szCs w:val="18"/>
        </w:rPr>
        <w:t xml:space="preserve">Manager: Group Automotive Communications </w:t>
      </w:r>
    </w:p>
    <w:p w:rsidR="00550106" w:rsidRPr="00550106" w:rsidRDefault="00550106" w:rsidP="00550106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50106">
        <w:rPr>
          <w:rFonts w:ascii="BMWType V2 Light" w:hAnsi="BMWType V2 Light" w:cs="BMWType V2 Light"/>
          <w:iCs/>
          <w:sz w:val="18"/>
          <w:szCs w:val="18"/>
        </w:rPr>
        <w:t xml:space="preserve">BMW Group South Africa (Pty) Ltd </w:t>
      </w:r>
    </w:p>
    <w:p w:rsidR="00550106" w:rsidRPr="00550106" w:rsidRDefault="00550106" w:rsidP="00550106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50106">
        <w:rPr>
          <w:rFonts w:ascii="BMWType V2 Light" w:hAnsi="BMWType V2 Light" w:cs="BMWType V2 Light"/>
          <w:iCs/>
          <w:sz w:val="18"/>
          <w:szCs w:val="18"/>
        </w:rPr>
        <w:t>Tel: +27-12-522-2227</w:t>
      </w:r>
    </w:p>
    <w:p w:rsidR="00550106" w:rsidRPr="00550106" w:rsidRDefault="00550106" w:rsidP="00550106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50106">
        <w:rPr>
          <w:rFonts w:ascii="BMWType V2 Light" w:hAnsi="BMWType V2 Light" w:cs="BMWType V2 Light"/>
          <w:iCs/>
          <w:sz w:val="18"/>
          <w:szCs w:val="18"/>
        </w:rPr>
        <w:t xml:space="preserve">Mobile: +27-83-717-3184 </w:t>
      </w:r>
    </w:p>
    <w:p w:rsidR="00550106" w:rsidRPr="00550106" w:rsidRDefault="00550106" w:rsidP="00550106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50106">
        <w:rPr>
          <w:rFonts w:ascii="BMWType V2 Light" w:hAnsi="BMWType V2 Light" w:cs="BMWType V2 Light"/>
          <w:iCs/>
          <w:sz w:val="18"/>
          <w:szCs w:val="18"/>
        </w:rPr>
        <w:t xml:space="preserve">Email: </w:t>
      </w:r>
      <w:hyperlink r:id="rId8" w:history="1">
        <w:r w:rsidRPr="00550106">
          <w:rPr>
            <w:rStyle w:val="Hyperlink"/>
            <w:rFonts w:ascii="BMWType V2 Light" w:hAnsi="BMWType V2 Light" w:cs="BMWType V2 Light"/>
            <w:iCs/>
            <w:sz w:val="18"/>
            <w:szCs w:val="18"/>
          </w:rPr>
          <w:t>edward.makwana@bmw.co.za</w:t>
        </w:r>
      </w:hyperlink>
      <w:r w:rsidRPr="00550106">
        <w:rPr>
          <w:rFonts w:ascii="BMWType V2 Light" w:hAnsi="BMWType V2 Light" w:cs="BMWType V2 Light"/>
          <w:iCs/>
          <w:sz w:val="18"/>
          <w:szCs w:val="18"/>
        </w:rPr>
        <w:t xml:space="preserve"> </w:t>
      </w:r>
    </w:p>
    <w:p w:rsidR="00F5224F" w:rsidRDefault="00F5224F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6B3F91" w:rsidRPr="006B3F91" w:rsidRDefault="006B3F91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b/>
          <w:bCs/>
          <w:sz w:val="18"/>
          <w:szCs w:val="18"/>
          <w:lang w:val="en-US"/>
        </w:rPr>
        <w:t>The BMW Group</w:t>
      </w:r>
    </w:p>
    <w:p w:rsidR="006B3F91" w:rsidRPr="006B3F91" w:rsidRDefault="006B3F91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AA35D1" w:rsidRPr="00AA35D1" w:rsidRDefault="00AA35D1" w:rsidP="00AA35D1">
      <w:pPr>
        <w:spacing w:after="0" w:line="360" w:lineRule="auto"/>
        <w:ind w:right="794"/>
        <w:rPr>
          <w:rFonts w:ascii="BMWType V2 Light" w:hAnsi="BMWType V2 Light" w:cs="BMWType V2 Light"/>
          <w:sz w:val="18"/>
          <w:szCs w:val="18"/>
          <w:lang w:val="en-US"/>
        </w:rPr>
      </w:pPr>
      <w:r w:rsidRPr="00AA35D1">
        <w:rPr>
          <w:rFonts w:ascii="BMWType V2 Light" w:hAnsi="BMWType V2 Light"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AA35D1" w:rsidRPr="00AA35D1" w:rsidRDefault="00AA35D1" w:rsidP="00AA35D1">
      <w:pPr>
        <w:spacing w:after="0" w:line="360" w:lineRule="auto"/>
        <w:ind w:right="794"/>
        <w:rPr>
          <w:rFonts w:ascii="BMWType V2 Light" w:hAnsi="BMWType V2 Light" w:cs="BMWType V2 Light"/>
          <w:sz w:val="18"/>
          <w:szCs w:val="18"/>
          <w:lang w:val="en-US"/>
        </w:rPr>
      </w:pPr>
    </w:p>
    <w:p w:rsidR="00AA35D1" w:rsidRPr="00AA35D1" w:rsidRDefault="00AA35D1" w:rsidP="00AA35D1">
      <w:pPr>
        <w:spacing w:after="0" w:line="360" w:lineRule="auto"/>
        <w:ind w:right="794"/>
        <w:rPr>
          <w:rFonts w:ascii="BMWType V2 Light" w:hAnsi="BMWType V2 Light" w:cs="BMWType V2 Light"/>
          <w:sz w:val="18"/>
          <w:szCs w:val="18"/>
          <w:lang w:val="en-US"/>
        </w:rPr>
      </w:pPr>
      <w:r w:rsidRPr="00AA35D1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In 2014, the BMW Group sold approximately 2.118 million cars and 123,000 motorcycles worldwide. </w:t>
      </w:r>
      <w:r w:rsidRPr="00AA35D1">
        <w:rPr>
          <w:rFonts w:ascii="BMWType V2 Light" w:hAnsi="BMWType V2 Light" w:cs="BMWType V2 Light"/>
          <w:sz w:val="18"/>
          <w:szCs w:val="18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AA35D1" w:rsidRPr="00AA35D1" w:rsidRDefault="00AA35D1" w:rsidP="00AA35D1">
      <w:pPr>
        <w:spacing w:after="0" w:line="360" w:lineRule="auto"/>
        <w:ind w:right="794"/>
        <w:rPr>
          <w:rFonts w:ascii="BMWType V2 Light" w:hAnsi="BMWType V2 Light" w:cs="BMWType V2 Light"/>
          <w:sz w:val="18"/>
          <w:szCs w:val="18"/>
          <w:lang w:val="en-US"/>
        </w:rPr>
      </w:pPr>
    </w:p>
    <w:p w:rsidR="00AA35D1" w:rsidRPr="00AA35D1" w:rsidRDefault="00AA35D1" w:rsidP="00AA35D1">
      <w:pPr>
        <w:spacing w:after="0" w:line="360" w:lineRule="auto"/>
        <w:ind w:right="794"/>
        <w:rPr>
          <w:rFonts w:ascii="BMWType V2 Light" w:hAnsi="BMWType V2 Light" w:cs="BMWType V2 Light"/>
          <w:sz w:val="18"/>
          <w:szCs w:val="18"/>
          <w:lang w:val="en-US"/>
        </w:rPr>
      </w:pPr>
      <w:r w:rsidRPr="00AA35D1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6B3F91" w:rsidRPr="006B3F91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sz w:val="18"/>
          <w:szCs w:val="18"/>
          <w:lang w:val="en-US"/>
        </w:rPr>
      </w:pPr>
    </w:p>
    <w:p w:rsidR="006B3F91" w:rsidRPr="006B3F91" w:rsidRDefault="006B3F91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</w:rPr>
        <w:t xml:space="preserve">Internet: </w:t>
      </w:r>
      <w:hyperlink r:id="rId9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www.bmw.co.za</w:t>
        </w:r>
      </w:hyperlink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http://www.facebook.com/BMWSouthAfrica</w:t>
        </w:r>
      </w:hyperlink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http://twitter.com/BMW_SA</w:t>
        </w:r>
      </w:hyperlink>
      <w:r w:rsidRPr="006B3F91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  <w:lang w:val="en-US"/>
        </w:rPr>
        <w:t>  </w:t>
      </w:r>
    </w:p>
    <w:p w:rsidR="006B3F91" w:rsidRPr="006B3F91" w:rsidRDefault="006B3F91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GB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http://www.youtube.com/BMWSouthAfrica</w:t>
        </w:r>
      </w:hyperlink>
    </w:p>
    <w:sectPr w:rsidR="006B3F91" w:rsidRPr="006B3F91" w:rsidSect="00765974">
      <w:headerReference w:type="even" r:id="rId13"/>
      <w:headerReference w:type="default" r:id="rId14"/>
      <w:footerReference w:type="default" r:id="rId15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C9" w:rsidRDefault="001F5EC9">
      <w:pPr>
        <w:spacing w:after="0" w:line="240" w:lineRule="auto"/>
      </w:pPr>
      <w:r>
        <w:separator/>
      </w:r>
    </w:p>
  </w:endnote>
  <w:endnote w:type="continuationSeparator" w:id="0">
    <w:p w:rsidR="001F5EC9" w:rsidRDefault="001F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01" w:rsidRPr="00C12FC3" w:rsidRDefault="00DE6301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741D94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741D94" w:rsidRPr="00C12FC3">
      <w:rPr>
        <w:b/>
        <w:sz w:val="16"/>
        <w:szCs w:val="16"/>
      </w:rPr>
      <w:fldChar w:fldCharType="separate"/>
    </w:r>
    <w:r w:rsidR="00C27F3D">
      <w:rPr>
        <w:b/>
        <w:noProof/>
        <w:sz w:val="16"/>
        <w:szCs w:val="16"/>
      </w:rPr>
      <w:t>2</w:t>
    </w:r>
    <w:r w:rsidR="00741D94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741D94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741D94" w:rsidRPr="00C12FC3">
      <w:rPr>
        <w:b/>
        <w:sz w:val="16"/>
        <w:szCs w:val="16"/>
      </w:rPr>
      <w:fldChar w:fldCharType="separate"/>
    </w:r>
    <w:r w:rsidR="00C27F3D">
      <w:rPr>
        <w:b/>
        <w:noProof/>
        <w:sz w:val="16"/>
        <w:szCs w:val="16"/>
      </w:rPr>
      <w:t>3</w:t>
    </w:r>
    <w:r w:rsidR="00741D94" w:rsidRPr="00C12FC3">
      <w:rPr>
        <w:b/>
        <w:sz w:val="16"/>
        <w:szCs w:val="16"/>
      </w:rPr>
      <w:fldChar w:fldCharType="end"/>
    </w:r>
  </w:p>
  <w:p w:rsidR="00DE6301" w:rsidRDefault="00DE6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C9" w:rsidRDefault="001F5EC9">
      <w:pPr>
        <w:spacing w:after="0" w:line="240" w:lineRule="auto"/>
      </w:pPr>
      <w:r>
        <w:separator/>
      </w:r>
    </w:p>
  </w:footnote>
  <w:footnote w:type="continuationSeparator" w:id="0">
    <w:p w:rsidR="001F5EC9" w:rsidRDefault="001F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01" w:rsidRDefault="00741D9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E63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301">
      <w:rPr>
        <w:rStyle w:val="PageNumber"/>
        <w:noProof/>
      </w:rPr>
      <w:t>1</w:t>
    </w:r>
    <w:r>
      <w:rPr>
        <w:rStyle w:val="PageNumber"/>
      </w:rPr>
      <w:fldChar w:fldCharType="end"/>
    </w:r>
  </w:p>
  <w:p w:rsidR="00DE6301" w:rsidRDefault="00DE6301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01" w:rsidRPr="00183F6D" w:rsidRDefault="00DE6301" w:rsidP="00C343CC">
    <w:pPr>
      <w:pStyle w:val="zzbmw-group"/>
      <w:framePr w:w="7409" w:wrap="around" w:x="1638" w:y="527"/>
      <w:rPr>
        <w:color w:val="808080"/>
        <w:lang w:val="en-US"/>
      </w:rPr>
    </w:pPr>
    <w:r>
      <w:rPr>
        <w:lang w:val="en-US"/>
      </w:rPr>
      <w:t xml:space="preserve">BMW Group South Africa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E6301" w:rsidRDefault="00DE6301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913"/>
    <w:multiLevelType w:val="hybridMultilevel"/>
    <w:tmpl w:val="F8009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A7F04"/>
    <w:multiLevelType w:val="hybridMultilevel"/>
    <w:tmpl w:val="24A64688"/>
    <w:lvl w:ilvl="0" w:tplc="A2AC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91"/>
    <w:rsid w:val="000012F2"/>
    <w:rsid w:val="00012243"/>
    <w:rsid w:val="000737F9"/>
    <w:rsid w:val="0009195E"/>
    <w:rsid w:val="000A23C3"/>
    <w:rsid w:val="000C7F98"/>
    <w:rsid w:val="00100AD9"/>
    <w:rsid w:val="0010797C"/>
    <w:rsid w:val="00121D91"/>
    <w:rsid w:val="0013546D"/>
    <w:rsid w:val="0015254F"/>
    <w:rsid w:val="00177B93"/>
    <w:rsid w:val="001824C9"/>
    <w:rsid w:val="00185007"/>
    <w:rsid w:val="001855AD"/>
    <w:rsid w:val="00197E21"/>
    <w:rsid w:val="001A0AC5"/>
    <w:rsid w:val="001A5B5E"/>
    <w:rsid w:val="001F5EC9"/>
    <w:rsid w:val="00211980"/>
    <w:rsid w:val="00256299"/>
    <w:rsid w:val="00273A02"/>
    <w:rsid w:val="00274132"/>
    <w:rsid w:val="002A4E59"/>
    <w:rsid w:val="002B22A6"/>
    <w:rsid w:val="002B2C38"/>
    <w:rsid w:val="002C1DBD"/>
    <w:rsid w:val="002D3A61"/>
    <w:rsid w:val="00323814"/>
    <w:rsid w:val="003351A5"/>
    <w:rsid w:val="00375590"/>
    <w:rsid w:val="00384D82"/>
    <w:rsid w:val="003E7839"/>
    <w:rsid w:val="003F74E6"/>
    <w:rsid w:val="004038CC"/>
    <w:rsid w:val="004065B3"/>
    <w:rsid w:val="004273B7"/>
    <w:rsid w:val="00453761"/>
    <w:rsid w:val="004550A2"/>
    <w:rsid w:val="004635AC"/>
    <w:rsid w:val="00471FC4"/>
    <w:rsid w:val="00495DD1"/>
    <w:rsid w:val="004C7C04"/>
    <w:rsid w:val="004F3DC4"/>
    <w:rsid w:val="004F4582"/>
    <w:rsid w:val="004F7641"/>
    <w:rsid w:val="005163A1"/>
    <w:rsid w:val="00520F5C"/>
    <w:rsid w:val="00550106"/>
    <w:rsid w:val="00562422"/>
    <w:rsid w:val="005B0D9E"/>
    <w:rsid w:val="005F15C4"/>
    <w:rsid w:val="00655853"/>
    <w:rsid w:val="00664F76"/>
    <w:rsid w:val="00681770"/>
    <w:rsid w:val="006B3F91"/>
    <w:rsid w:val="006C1A9B"/>
    <w:rsid w:val="00741D94"/>
    <w:rsid w:val="0075213C"/>
    <w:rsid w:val="00752215"/>
    <w:rsid w:val="00765974"/>
    <w:rsid w:val="007C32DD"/>
    <w:rsid w:val="007F713F"/>
    <w:rsid w:val="00852FC6"/>
    <w:rsid w:val="008826E5"/>
    <w:rsid w:val="00892E38"/>
    <w:rsid w:val="008D5431"/>
    <w:rsid w:val="009239B1"/>
    <w:rsid w:val="00925C36"/>
    <w:rsid w:val="00932F1C"/>
    <w:rsid w:val="009340A6"/>
    <w:rsid w:val="009430FE"/>
    <w:rsid w:val="009436F7"/>
    <w:rsid w:val="00966F3E"/>
    <w:rsid w:val="009711F7"/>
    <w:rsid w:val="00981895"/>
    <w:rsid w:val="009E358B"/>
    <w:rsid w:val="00A1506F"/>
    <w:rsid w:val="00A161B2"/>
    <w:rsid w:val="00A22C08"/>
    <w:rsid w:val="00A25B5F"/>
    <w:rsid w:val="00A32467"/>
    <w:rsid w:val="00A745E4"/>
    <w:rsid w:val="00AA35D1"/>
    <w:rsid w:val="00AC5507"/>
    <w:rsid w:val="00B11A8A"/>
    <w:rsid w:val="00B312DC"/>
    <w:rsid w:val="00B600B3"/>
    <w:rsid w:val="00B631E9"/>
    <w:rsid w:val="00B771AF"/>
    <w:rsid w:val="00BD1930"/>
    <w:rsid w:val="00C03575"/>
    <w:rsid w:val="00C062DC"/>
    <w:rsid w:val="00C27F3D"/>
    <w:rsid w:val="00C343CC"/>
    <w:rsid w:val="00C45BC2"/>
    <w:rsid w:val="00C54006"/>
    <w:rsid w:val="00CA4C28"/>
    <w:rsid w:val="00D10A2D"/>
    <w:rsid w:val="00D51580"/>
    <w:rsid w:val="00D6781F"/>
    <w:rsid w:val="00D73737"/>
    <w:rsid w:val="00D87B46"/>
    <w:rsid w:val="00D91538"/>
    <w:rsid w:val="00DE5370"/>
    <w:rsid w:val="00DE6301"/>
    <w:rsid w:val="00DF3C35"/>
    <w:rsid w:val="00DF79F4"/>
    <w:rsid w:val="00E74054"/>
    <w:rsid w:val="00E83466"/>
    <w:rsid w:val="00E84903"/>
    <w:rsid w:val="00E86FBA"/>
    <w:rsid w:val="00F50DCB"/>
    <w:rsid w:val="00F5224F"/>
    <w:rsid w:val="00F52D66"/>
    <w:rsid w:val="00F53B0A"/>
    <w:rsid w:val="00F61405"/>
    <w:rsid w:val="00FA09B0"/>
    <w:rsid w:val="00FB251A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966F3E"/>
  </w:style>
  <w:style w:type="paragraph" w:styleId="Title">
    <w:name w:val="Title"/>
    <w:basedOn w:val="Normal"/>
    <w:link w:val="TitleChar"/>
    <w:qFormat/>
    <w:rsid w:val="00C343CC"/>
    <w:pPr>
      <w:tabs>
        <w:tab w:val="left" w:pos="454"/>
        <w:tab w:val="left" w:pos="4706"/>
      </w:tabs>
      <w:spacing w:after="0" w:line="330" w:lineRule="atLeast"/>
      <w:ind w:right="0"/>
      <w:outlineLvl w:val="0"/>
    </w:pPr>
    <w:rPr>
      <w:rFonts w:ascii="BMWType V2 Bold" w:eastAsia="Times New Roman" w:hAnsi="BMWType V2 Bold" w:cs="Arial"/>
      <w:bCs/>
      <w:color w:val="auto"/>
      <w:sz w:val="28"/>
      <w:szCs w:val="32"/>
      <w:lang w:val="de-DE"/>
    </w:rPr>
  </w:style>
  <w:style w:type="character" w:customStyle="1" w:styleId="TitleChar">
    <w:name w:val="Title Char"/>
    <w:basedOn w:val="DefaultParagraphFont"/>
    <w:link w:val="Title"/>
    <w:rsid w:val="00C343CC"/>
    <w:rPr>
      <w:rFonts w:ascii="BMWType V2 Bold" w:eastAsia="Times New Roman" w:hAnsi="BMWType V2 Bold" w:cs="Arial"/>
      <w:bCs/>
      <w:sz w:val="28"/>
      <w:szCs w:val="32"/>
      <w:lang w:val="de-DE" w:eastAsia="de-DE"/>
    </w:rPr>
  </w:style>
  <w:style w:type="character" w:customStyle="1" w:styleId="Char">
    <w:name w:val="Char"/>
    <w:basedOn w:val="DefaultParagraphFont"/>
    <w:uiPriority w:val="99"/>
    <w:rsid w:val="00C343CC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character" w:customStyle="1" w:styleId="searchres-highlight">
    <w:name w:val="searchres-highlight"/>
    <w:basedOn w:val="DefaultParagraphFont"/>
    <w:rsid w:val="00384D82"/>
  </w:style>
  <w:style w:type="paragraph" w:customStyle="1" w:styleId="Fliesstext">
    <w:name w:val="Fliesstext"/>
    <w:basedOn w:val="Normal"/>
    <w:rsid w:val="00DE6301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966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makwana@bmw.co.z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SouthAfri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_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SouthAfrica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bmw.co.z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115A-B3D9-4848-8EC3-6027815D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2013-10-29T07:37:00Z</cp:lastPrinted>
  <dcterms:created xsi:type="dcterms:W3CDTF">2015-01-15T12:09:00Z</dcterms:created>
  <dcterms:modified xsi:type="dcterms:W3CDTF">2015-01-15T12:09:00Z</dcterms:modified>
</cp:coreProperties>
</file>