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303" w:rsidRPr="008F4F87" w:rsidRDefault="008F4F87" w:rsidP="001B72A6">
      <w:pPr>
        <w:pStyle w:val="HeadlineInhaltsverzeichnis"/>
        <w:framePr w:wrap="notBeside"/>
        <w:rPr>
          <w:lang w:val="en-GB"/>
        </w:rPr>
      </w:pPr>
      <w:bookmarkStart w:id="0" w:name="_Toc97618831"/>
      <w:r w:rsidRPr="008F4F87">
        <w:rPr>
          <w:szCs w:val="22"/>
          <w:lang w:val="en-GB"/>
        </w:rPr>
        <w:t>The new</w:t>
      </w:r>
      <w:r w:rsidR="00354ABE" w:rsidRPr="008F4F87">
        <w:rPr>
          <w:szCs w:val="22"/>
          <w:lang w:val="en-GB"/>
        </w:rPr>
        <w:t xml:space="preserve"> </w:t>
      </w:r>
      <w:r w:rsidR="00187348" w:rsidRPr="008F4F87">
        <w:rPr>
          <w:szCs w:val="22"/>
          <w:lang w:val="en-GB"/>
        </w:rPr>
        <w:t>BMW </w:t>
      </w:r>
      <w:r w:rsidR="00DD4948" w:rsidRPr="008F4F87">
        <w:rPr>
          <w:szCs w:val="22"/>
          <w:lang w:val="en-GB"/>
        </w:rPr>
        <w:t>R 1200 R</w:t>
      </w:r>
      <w:proofErr w:type="gramStart"/>
      <w:r w:rsidR="00E962E8" w:rsidRPr="008F4F87">
        <w:rPr>
          <w:szCs w:val="22"/>
          <w:lang w:val="en-GB"/>
        </w:rPr>
        <w:t>.</w:t>
      </w:r>
      <w:proofErr w:type="gramEnd"/>
      <w:r w:rsidR="00473CCC" w:rsidRPr="008F4F87">
        <w:rPr>
          <w:lang w:val="en-GB"/>
        </w:rPr>
        <w:br/>
      </w:r>
      <w:bookmarkEnd w:id="0"/>
      <w:r w:rsidRPr="008F4F87">
        <w:rPr>
          <w:rStyle w:val="HeadlineInhaltsverzeichnisgrau"/>
          <w:lang w:val="en-GB"/>
        </w:rPr>
        <w:t>Contents</w:t>
      </w:r>
      <w:r w:rsidR="00314303" w:rsidRPr="008F4F87">
        <w:rPr>
          <w:rStyle w:val="HeadlineInhaltsverzeichnisgrau"/>
          <w:lang w:val="en-GB"/>
        </w:rPr>
        <w:t>.</w:t>
      </w:r>
    </w:p>
    <w:p w:rsidR="008F4F87" w:rsidRPr="00901B9C" w:rsidRDefault="008F4F87" w:rsidP="008F4F87">
      <w:pPr>
        <w:pStyle w:val="InhaltsverzeichnisEbene1Bold"/>
        <w:rPr>
          <w:rStyle w:val="InhaltsverzeichnisEbene1Light"/>
          <w:lang w:val="en-GB"/>
        </w:rPr>
      </w:pPr>
      <w:r w:rsidRPr="00901B9C">
        <w:rPr>
          <w:lang w:val="en-GB"/>
        </w:rPr>
        <w:t>1.</w:t>
      </w:r>
      <w:r w:rsidRPr="00901B9C">
        <w:rPr>
          <w:lang w:val="en-GB"/>
        </w:rPr>
        <w:tab/>
      </w:r>
      <w:r w:rsidR="00927DE2">
        <w:rPr>
          <w:noProof/>
          <w:lang w:val="en-US" w:eastAsia="en-US"/>
        </w:rPr>
        <w:drawing>
          <wp:anchor distT="0" distB="0" distL="114300" distR="114300" simplePos="0" relativeHeight="251654144" behindDoc="0" locked="1" layoutInCell="1" allowOverlap="1">
            <wp:simplePos x="0" y="0"/>
            <wp:positionH relativeFrom="margin">
              <wp:posOffset>4824730</wp:posOffset>
            </wp:positionH>
            <wp:positionV relativeFrom="margin">
              <wp:posOffset>-629285</wp:posOffset>
            </wp:positionV>
            <wp:extent cx="608330" cy="608330"/>
            <wp:effectExtent l="19050" t="0" r="1270" b="0"/>
            <wp:wrapTight wrapText="bothSides">
              <wp:wrapPolygon edited="0">
                <wp:start x="-676" y="0"/>
                <wp:lineTo x="-676" y="20969"/>
                <wp:lineTo x="21645" y="20969"/>
                <wp:lineTo x="21645" y="0"/>
                <wp:lineTo x="-676" y="0"/>
              </wp:wrapPolygon>
            </wp:wrapTight>
            <wp:docPr id="3" name="Bild 95"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11"/>
                    <a:srcRect/>
                    <a:stretch>
                      <a:fillRect/>
                    </a:stretch>
                  </pic:blipFill>
                  <pic:spPr bwMode="auto">
                    <a:xfrm>
                      <a:off x="0" y="0"/>
                      <a:ext cx="608330" cy="608330"/>
                    </a:xfrm>
                    <a:prstGeom prst="rect">
                      <a:avLst/>
                    </a:prstGeom>
                    <a:noFill/>
                    <a:ln w="9525">
                      <a:noFill/>
                      <a:miter lim="800000"/>
                      <a:headEnd/>
                      <a:tailEnd/>
                    </a:ln>
                  </pic:spPr>
                </pic:pic>
              </a:graphicData>
            </a:graphic>
          </wp:anchor>
        </w:drawing>
      </w:r>
      <w:r w:rsidRPr="00901B9C">
        <w:rPr>
          <w:rFonts w:cs="Times New Roman"/>
          <w:szCs w:val="24"/>
          <w:lang w:val="en-GB"/>
        </w:rPr>
        <w:t>Overall concept</w:t>
      </w:r>
      <w:r w:rsidRPr="00901B9C">
        <w:rPr>
          <w:lang w:val="en-GB"/>
        </w:rPr>
        <w:t>.</w:t>
      </w:r>
      <w:r w:rsidRPr="00901B9C">
        <w:rPr>
          <w:lang w:val="en-GB"/>
        </w:rPr>
        <w:br/>
      </w:r>
      <w:r w:rsidRPr="00901B9C">
        <w:rPr>
          <w:rStyle w:val="InhaltsverzeichnisEbene1Light"/>
          <w:lang w:val="en-GB"/>
        </w:rPr>
        <w:t>(</w:t>
      </w:r>
      <w:r w:rsidRPr="00901B9C">
        <w:rPr>
          <w:rStyle w:val="InhaltsverzeichnisEbene1Light"/>
          <w:rFonts w:cs="Times New Roman"/>
          <w:szCs w:val="24"/>
          <w:lang w:val="en-GB"/>
        </w:rPr>
        <w:t>Short version</w:t>
      </w:r>
      <w:r w:rsidR="00764BB9">
        <w:rPr>
          <w:rStyle w:val="InhaltsverzeichnisEbene1Light"/>
          <w:lang w:val="en-GB"/>
        </w:rPr>
        <w:t>)</w:t>
      </w:r>
      <w:r w:rsidRPr="00901B9C">
        <w:rPr>
          <w:rStyle w:val="InhaltsverzeichnisEbene1Light"/>
          <w:lang w:val="en-GB"/>
        </w:rPr>
        <w:t xml:space="preserve"> </w:t>
      </w:r>
      <w:r w:rsidRPr="00901B9C">
        <w:rPr>
          <w:rStyle w:val="InhaltsverzeichnisEbene1Light"/>
          <w:lang w:val="en-GB"/>
        </w:rPr>
        <w:tab/>
        <w:t xml:space="preserve"> 2</w:t>
      </w:r>
    </w:p>
    <w:p w:rsidR="008F4F87" w:rsidRPr="00901B9C" w:rsidRDefault="008F4F87" w:rsidP="008F4F87">
      <w:pPr>
        <w:pStyle w:val="InhaltsverzeichnisEbene1Bold"/>
        <w:rPr>
          <w:rStyle w:val="InhaltsverzeichnisEbene1Light"/>
          <w:lang w:val="en-GB"/>
        </w:rPr>
      </w:pPr>
      <w:r w:rsidRPr="00901B9C">
        <w:rPr>
          <w:lang w:val="en-GB"/>
        </w:rPr>
        <w:t>2.</w:t>
      </w:r>
      <w:r w:rsidRPr="00901B9C">
        <w:rPr>
          <w:lang w:val="en-GB"/>
        </w:rPr>
        <w:tab/>
      </w:r>
      <w:proofErr w:type="spellStart"/>
      <w:r w:rsidRPr="00901B9C">
        <w:rPr>
          <w:rFonts w:cs="Times New Roman"/>
          <w:szCs w:val="24"/>
          <w:lang w:val="en-GB"/>
        </w:rPr>
        <w:t>Drivetrain</w:t>
      </w:r>
      <w:proofErr w:type="spellEnd"/>
      <w:r w:rsidRPr="00901B9C">
        <w:rPr>
          <w:lang w:val="en-GB"/>
        </w:rPr>
        <w:t>.</w:t>
      </w:r>
      <w:r w:rsidRPr="00901B9C">
        <w:rPr>
          <w:rStyle w:val="InhaltsverzeichnisEbene1Light"/>
          <w:lang w:val="en-GB"/>
        </w:rPr>
        <w:t xml:space="preserve"> </w:t>
      </w:r>
      <w:r w:rsidRPr="00901B9C">
        <w:rPr>
          <w:rStyle w:val="InhaltsverzeichnisEbene1Light"/>
          <w:lang w:val="en-GB"/>
        </w:rPr>
        <w:tab/>
        <w:t xml:space="preserve"> 5</w:t>
      </w:r>
    </w:p>
    <w:p w:rsidR="008F4F87" w:rsidRPr="00901B9C" w:rsidRDefault="008F4F87" w:rsidP="008F4F87">
      <w:pPr>
        <w:pStyle w:val="InhaltsverzeichnisEbene1Bold"/>
        <w:rPr>
          <w:rStyle w:val="InhaltsverzeichnisEbene1Light"/>
          <w:lang w:val="en-GB"/>
        </w:rPr>
      </w:pPr>
      <w:r w:rsidRPr="00901B9C">
        <w:rPr>
          <w:lang w:val="en-GB"/>
        </w:rPr>
        <w:t>3.</w:t>
      </w:r>
      <w:r w:rsidRPr="00901B9C">
        <w:rPr>
          <w:lang w:val="en-GB"/>
        </w:rPr>
        <w:tab/>
        <w:t>Chassis.</w:t>
      </w:r>
      <w:r w:rsidRPr="00901B9C">
        <w:rPr>
          <w:rStyle w:val="InhaltsverzeichnisEbene1Light"/>
          <w:lang w:val="en-GB"/>
        </w:rPr>
        <w:t xml:space="preserve"> </w:t>
      </w:r>
      <w:r w:rsidRPr="00901B9C">
        <w:rPr>
          <w:rStyle w:val="InhaltsverzeichnisEbene1Light"/>
          <w:lang w:val="en-GB"/>
        </w:rPr>
        <w:tab/>
        <w:t xml:space="preserve"> 9</w:t>
      </w:r>
    </w:p>
    <w:p w:rsidR="008F4F87" w:rsidRPr="00901B9C" w:rsidRDefault="008F4F87" w:rsidP="008F4F87">
      <w:pPr>
        <w:pStyle w:val="InhaltsverzeichnisEbene1Bold"/>
        <w:rPr>
          <w:rStyle w:val="InhaltsverzeichnisEbene1Light"/>
          <w:lang w:val="en-GB"/>
        </w:rPr>
      </w:pPr>
      <w:r w:rsidRPr="00901B9C">
        <w:rPr>
          <w:lang w:val="en-GB"/>
        </w:rPr>
        <w:t>4.</w:t>
      </w:r>
      <w:r w:rsidRPr="00901B9C">
        <w:rPr>
          <w:lang w:val="en-GB"/>
        </w:rPr>
        <w:tab/>
      </w:r>
      <w:r w:rsidRPr="00901B9C">
        <w:rPr>
          <w:rFonts w:cs="Times New Roman"/>
          <w:szCs w:val="24"/>
          <w:lang w:val="en-GB"/>
        </w:rPr>
        <w:t>Electrics and electronics</w:t>
      </w:r>
      <w:r w:rsidRPr="00901B9C">
        <w:rPr>
          <w:lang w:val="en-GB"/>
        </w:rPr>
        <w:t>.</w:t>
      </w:r>
      <w:r w:rsidRPr="00901B9C">
        <w:rPr>
          <w:rStyle w:val="InhaltsverzeichnisEbene1Light"/>
          <w:lang w:val="en-GB"/>
        </w:rPr>
        <w:t xml:space="preserve"> </w:t>
      </w:r>
      <w:r w:rsidRPr="00901B9C">
        <w:rPr>
          <w:rStyle w:val="InhaltsverzeichnisEbene1Light"/>
          <w:lang w:val="en-GB"/>
        </w:rPr>
        <w:tab/>
        <w:t xml:space="preserve"> 12</w:t>
      </w:r>
    </w:p>
    <w:p w:rsidR="008F4F87" w:rsidRPr="00901B9C" w:rsidRDefault="008F4F87" w:rsidP="008F4F87">
      <w:pPr>
        <w:pStyle w:val="InhaltsverzeichnisEbene1Bold"/>
        <w:rPr>
          <w:rStyle w:val="InhaltsverzeichnisEbene1Light"/>
          <w:lang w:val="en-GB"/>
        </w:rPr>
      </w:pPr>
      <w:r w:rsidRPr="00901B9C">
        <w:rPr>
          <w:lang w:val="en-GB"/>
        </w:rPr>
        <w:t>5.</w:t>
      </w:r>
      <w:r w:rsidRPr="00901B9C">
        <w:rPr>
          <w:lang w:val="en-GB"/>
        </w:rPr>
        <w:tab/>
        <w:t>Design and colour scheme.</w:t>
      </w:r>
      <w:r w:rsidRPr="00901B9C">
        <w:rPr>
          <w:rStyle w:val="InhaltsverzeichnisEbene1Light"/>
          <w:lang w:val="en-GB"/>
        </w:rPr>
        <w:t xml:space="preserve"> </w:t>
      </w:r>
      <w:r w:rsidRPr="00901B9C">
        <w:rPr>
          <w:rStyle w:val="InhaltsverzeichnisEbene1Light"/>
          <w:lang w:val="en-GB"/>
        </w:rPr>
        <w:tab/>
        <w:t xml:space="preserve"> 14</w:t>
      </w:r>
    </w:p>
    <w:p w:rsidR="008F4F87" w:rsidRPr="00901B9C" w:rsidRDefault="008F4F87" w:rsidP="008F4F87">
      <w:pPr>
        <w:pStyle w:val="InhaltsverzeichnisEbene1Bold"/>
        <w:rPr>
          <w:rStyle w:val="InhaltsverzeichnisEbene1Light"/>
          <w:lang w:val="en-GB"/>
        </w:rPr>
      </w:pPr>
      <w:r w:rsidRPr="00901B9C">
        <w:rPr>
          <w:lang w:val="en-GB"/>
        </w:rPr>
        <w:t>6.</w:t>
      </w:r>
      <w:r w:rsidRPr="00901B9C">
        <w:rPr>
          <w:lang w:val="en-GB"/>
        </w:rPr>
        <w:tab/>
      </w:r>
      <w:r w:rsidRPr="00901B9C">
        <w:rPr>
          <w:rFonts w:cs="Times New Roman"/>
          <w:szCs w:val="24"/>
          <w:lang w:val="en-GB"/>
        </w:rPr>
        <w:t>Equipment range</w:t>
      </w:r>
      <w:r w:rsidRPr="00901B9C">
        <w:rPr>
          <w:lang w:val="en-GB"/>
        </w:rPr>
        <w:t>.</w:t>
      </w:r>
      <w:r w:rsidR="002A3853">
        <w:rPr>
          <w:rStyle w:val="InhaltsverzeichnisEbene1Light"/>
          <w:lang w:val="en-GB"/>
        </w:rPr>
        <w:t xml:space="preserve"> </w:t>
      </w:r>
      <w:r w:rsidR="002A3853">
        <w:rPr>
          <w:rStyle w:val="InhaltsverzeichnisEbene1Light"/>
          <w:lang w:val="en-GB"/>
        </w:rPr>
        <w:tab/>
        <w:t xml:space="preserve"> 17</w:t>
      </w:r>
    </w:p>
    <w:p w:rsidR="008F4F87" w:rsidRPr="00901B9C" w:rsidRDefault="008F4F87" w:rsidP="008F4F87">
      <w:pPr>
        <w:pStyle w:val="InhaltsverzeichnisEbene1Bold"/>
        <w:rPr>
          <w:rStyle w:val="InhaltsverzeichnisEbene1Light"/>
          <w:lang w:val="en-GB"/>
        </w:rPr>
      </w:pPr>
      <w:r w:rsidRPr="00901B9C">
        <w:rPr>
          <w:lang w:val="en-GB"/>
        </w:rPr>
        <w:t>7.</w:t>
      </w:r>
      <w:r w:rsidRPr="00901B9C">
        <w:rPr>
          <w:lang w:val="en-GB"/>
        </w:rPr>
        <w:tab/>
      </w:r>
      <w:r w:rsidRPr="00901B9C">
        <w:rPr>
          <w:rFonts w:cs="Times New Roman"/>
          <w:szCs w:val="24"/>
          <w:lang w:val="en-GB"/>
        </w:rPr>
        <w:t>Engine output and torque</w:t>
      </w:r>
      <w:r w:rsidRPr="00901B9C">
        <w:rPr>
          <w:lang w:val="en-GB"/>
        </w:rPr>
        <w:t>.</w:t>
      </w:r>
      <w:r w:rsidR="00D31298">
        <w:rPr>
          <w:rStyle w:val="InhaltsverzeichnisEbene1Light"/>
          <w:lang w:val="en-GB"/>
        </w:rPr>
        <w:t xml:space="preserve"> </w:t>
      </w:r>
      <w:r w:rsidR="00D31298">
        <w:rPr>
          <w:rStyle w:val="InhaltsverzeichnisEbene1Light"/>
          <w:lang w:val="en-GB"/>
        </w:rPr>
        <w:tab/>
        <w:t xml:space="preserve"> 19</w:t>
      </w:r>
    </w:p>
    <w:p w:rsidR="008F4F87" w:rsidRPr="00901B9C" w:rsidRDefault="008F4F87" w:rsidP="008F4F87">
      <w:pPr>
        <w:pStyle w:val="InhaltsverzeichnisEbene1Bold"/>
        <w:rPr>
          <w:rStyle w:val="InhaltsverzeichnisEbene1Light"/>
          <w:lang w:val="en-GB"/>
        </w:rPr>
      </w:pPr>
      <w:r w:rsidRPr="00901B9C">
        <w:rPr>
          <w:lang w:val="en-GB"/>
        </w:rPr>
        <w:t>8.</w:t>
      </w:r>
      <w:r w:rsidRPr="00901B9C">
        <w:rPr>
          <w:lang w:val="en-GB"/>
        </w:rPr>
        <w:tab/>
      </w:r>
      <w:r w:rsidRPr="00901B9C">
        <w:rPr>
          <w:rFonts w:cs="Times New Roman"/>
          <w:szCs w:val="24"/>
          <w:lang w:val="en-GB"/>
        </w:rPr>
        <w:t>Technical specifications</w:t>
      </w:r>
      <w:r w:rsidRPr="00901B9C">
        <w:rPr>
          <w:lang w:val="en-GB"/>
        </w:rPr>
        <w:t>.</w:t>
      </w:r>
      <w:r w:rsidR="00D31298">
        <w:rPr>
          <w:rStyle w:val="InhaltsverzeichnisEbene1Light"/>
          <w:lang w:val="en-GB"/>
        </w:rPr>
        <w:t xml:space="preserve"> </w:t>
      </w:r>
      <w:r w:rsidR="00D31298">
        <w:rPr>
          <w:rStyle w:val="InhaltsverzeichnisEbene1Light"/>
          <w:lang w:val="en-GB"/>
        </w:rPr>
        <w:tab/>
        <w:t xml:space="preserve"> 20</w:t>
      </w:r>
    </w:p>
    <w:p w:rsidR="008F4F87" w:rsidRPr="00901B9C" w:rsidRDefault="008F4F87" w:rsidP="008F4F87">
      <w:pPr>
        <w:pStyle w:val="HeadlineGliederungsebene1"/>
        <w:framePr w:wrap="notBeside"/>
        <w:rPr>
          <w:lang w:val="en-GB"/>
        </w:rPr>
      </w:pPr>
      <w:r w:rsidRPr="00901B9C">
        <w:rPr>
          <w:lang w:val="en-GB"/>
        </w:rPr>
        <w:lastRenderedPageBreak/>
        <w:br w:type="page"/>
      </w:r>
      <w:bookmarkStart w:id="1" w:name="_Toc360622478"/>
      <w:r w:rsidRPr="00901B9C">
        <w:rPr>
          <w:lang w:val="en-GB"/>
        </w:rPr>
        <w:t>1.</w:t>
      </w:r>
      <w:r w:rsidRPr="00901B9C">
        <w:rPr>
          <w:lang w:val="en-GB"/>
        </w:rPr>
        <w:tab/>
        <w:t>Overall concept.</w:t>
      </w:r>
    </w:p>
    <w:p w:rsidR="008F4F87" w:rsidRPr="00901B9C" w:rsidRDefault="008F4F87" w:rsidP="008F4F87">
      <w:pPr>
        <w:pStyle w:val="SubheadlineunterGliederungsebene1"/>
        <w:framePr w:wrap="notBeside"/>
        <w:rPr>
          <w:rStyle w:val="HeadlineGliederungsebene2"/>
          <w:lang w:val="en-GB"/>
        </w:rPr>
      </w:pPr>
      <w:r w:rsidRPr="00901B9C">
        <w:rPr>
          <w:rStyle w:val="HeadlineGliederungsebene2"/>
          <w:lang w:val="en-GB"/>
        </w:rPr>
        <w:tab/>
      </w:r>
      <w:r w:rsidR="00764BB9">
        <w:rPr>
          <w:rStyle w:val="HeadlineGliederungsebene2"/>
          <w:lang w:val="en-GB"/>
        </w:rPr>
        <w:t>(</w:t>
      </w:r>
      <w:r w:rsidRPr="00901B9C">
        <w:rPr>
          <w:rStyle w:val="HeadlineGliederungsebene2"/>
          <w:lang w:val="en-GB"/>
        </w:rPr>
        <w:t>Short version</w:t>
      </w:r>
      <w:bookmarkEnd w:id="1"/>
      <w:r w:rsidR="00764BB9">
        <w:rPr>
          <w:rStyle w:val="HeadlineGliederungsebene2"/>
          <w:lang w:val="en-GB"/>
        </w:rPr>
        <w:t>)</w:t>
      </w:r>
    </w:p>
    <w:p w:rsidR="008F4F87" w:rsidRPr="00901B9C" w:rsidRDefault="00927DE2" w:rsidP="008F4F87">
      <w:pPr>
        <w:pStyle w:val="Flietext"/>
        <w:rPr>
          <w:rFonts w:ascii="BMWType V2 Bold" w:hAnsi="BMWType V2 Bold" w:cs="BMWType V2 Bold"/>
          <w:lang w:val="en-GB"/>
        </w:rPr>
      </w:pPr>
      <w:r>
        <w:rPr>
          <w:rFonts w:ascii="BMWType V2 Bold" w:hAnsi="BMWType V2 Bold" w:cs="BMWType V2 Bold"/>
          <w:noProof/>
          <w:lang w:val="en-US"/>
        </w:rPr>
        <w:drawing>
          <wp:anchor distT="0" distB="0" distL="114300" distR="114300" simplePos="0" relativeHeight="251660288" behindDoc="0" locked="1" layoutInCell="1" allowOverlap="1">
            <wp:simplePos x="0" y="0"/>
            <wp:positionH relativeFrom="margin">
              <wp:posOffset>4824730</wp:posOffset>
            </wp:positionH>
            <wp:positionV relativeFrom="margin">
              <wp:posOffset>-629920</wp:posOffset>
            </wp:positionV>
            <wp:extent cx="608330" cy="608330"/>
            <wp:effectExtent l="19050" t="0" r="1270" b="0"/>
            <wp:wrapTight wrapText="bothSides">
              <wp:wrapPolygon edited="0">
                <wp:start x="-676" y="0"/>
                <wp:lineTo x="-676" y="20969"/>
                <wp:lineTo x="21645" y="20969"/>
                <wp:lineTo x="21645" y="0"/>
                <wp:lineTo x="-676" y="0"/>
              </wp:wrapPolygon>
            </wp:wrapTight>
            <wp:docPr id="9" name="Bild 95"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11"/>
                    <a:srcRect/>
                    <a:stretch>
                      <a:fillRect/>
                    </a:stretch>
                  </pic:blipFill>
                  <pic:spPr bwMode="auto">
                    <a:xfrm>
                      <a:off x="0" y="0"/>
                      <a:ext cx="608330" cy="608330"/>
                    </a:xfrm>
                    <a:prstGeom prst="rect">
                      <a:avLst/>
                    </a:prstGeom>
                    <a:noFill/>
                    <a:ln w="9525">
                      <a:noFill/>
                      <a:miter lim="800000"/>
                      <a:headEnd/>
                      <a:tailEnd/>
                    </a:ln>
                  </pic:spPr>
                </pic:pic>
              </a:graphicData>
            </a:graphic>
          </wp:anchor>
        </w:drawing>
      </w:r>
      <w:r w:rsidR="008F4F87" w:rsidRPr="00901B9C">
        <w:rPr>
          <w:rFonts w:ascii="BMWType V2 Bold" w:hAnsi="BMWType V2 Bold" w:cs="BMWType V2 Bold"/>
          <w:lang w:val="en-GB"/>
        </w:rPr>
        <w:t>The new BMW R 1200 R – the boxer roadster for the keen rider.</w:t>
      </w:r>
      <w:r w:rsidR="008F4F87" w:rsidRPr="00901B9C">
        <w:rPr>
          <w:rFonts w:ascii="BMWType V2 Bold" w:hAnsi="BMWType V2 Bold" w:cs="BMWType V2 Bold"/>
          <w:lang w:val="en-GB"/>
        </w:rPr>
        <w:br/>
      </w:r>
      <w:r w:rsidR="008F4F87" w:rsidRPr="00901B9C">
        <w:rPr>
          <w:lang w:val="en-GB"/>
        </w:rPr>
        <w:t xml:space="preserve">BMW Motorrad and the roadster with the flat-twin boxer engine – </w:t>
      </w:r>
      <w:r w:rsidR="008F4F87">
        <w:rPr>
          <w:lang w:val="en-GB"/>
        </w:rPr>
        <w:t xml:space="preserve">it’s </w:t>
      </w:r>
      <w:r w:rsidR="008F4F87" w:rsidRPr="00901B9C">
        <w:rPr>
          <w:lang w:val="en-GB"/>
        </w:rPr>
        <w:t xml:space="preserve">a partnership that has </w:t>
      </w:r>
      <w:r w:rsidR="008F4F87">
        <w:rPr>
          <w:lang w:val="en-GB"/>
        </w:rPr>
        <w:t>kept</w:t>
      </w:r>
      <w:r w:rsidR="008F4F87" w:rsidRPr="00901B9C">
        <w:rPr>
          <w:lang w:val="en-GB"/>
        </w:rPr>
        <w:t xml:space="preserve"> enthusiasts enthralled ever since the arrival of the R</w:t>
      </w:r>
      <w:r w:rsidR="008F4F87">
        <w:rPr>
          <w:lang w:val="en-GB"/>
        </w:rPr>
        <w:t> </w:t>
      </w:r>
      <w:r w:rsidR="008F4F87" w:rsidRPr="00901B9C">
        <w:rPr>
          <w:lang w:val="en-GB"/>
        </w:rPr>
        <w:t>32 some 91 years ago, during which time the roadster has come to symbolise the ultimate in unadulterated motorcycling pleasure</w:t>
      </w:r>
      <w:r w:rsidR="007E13DD">
        <w:rPr>
          <w:lang w:val="en-GB"/>
        </w:rPr>
        <w:t xml:space="preserve">. </w:t>
      </w:r>
      <w:r w:rsidR="008F4F87" w:rsidRPr="00901B9C">
        <w:rPr>
          <w:lang w:val="en-GB"/>
        </w:rPr>
        <w:t>From cruising along serenely, to powering down country roads, to touring with a passenger and luggage, the boxer-</w:t>
      </w:r>
      <w:proofErr w:type="spellStart"/>
      <w:r w:rsidR="008F4F87" w:rsidRPr="00901B9C">
        <w:rPr>
          <w:lang w:val="en-GB"/>
        </w:rPr>
        <w:t>engined</w:t>
      </w:r>
      <w:proofErr w:type="spellEnd"/>
      <w:r w:rsidR="008F4F87" w:rsidRPr="00901B9C">
        <w:rPr>
          <w:lang w:val="en-GB"/>
        </w:rPr>
        <w:t xml:space="preserve"> roadster models from BMW Motorrad have always made </w:t>
      </w:r>
      <w:r w:rsidR="008F4F87">
        <w:rPr>
          <w:lang w:val="en-GB"/>
        </w:rPr>
        <w:t xml:space="preserve">for </w:t>
      </w:r>
      <w:r w:rsidR="008F4F87" w:rsidRPr="00901B9C">
        <w:rPr>
          <w:lang w:val="en-GB"/>
        </w:rPr>
        <w:t xml:space="preserve">the ideal partner. The new R 1200 R upholds this tradition of comfort, dynamism and touring capability, at the same time as putting a new slant on the </w:t>
      </w:r>
      <w:r w:rsidR="008F4F87">
        <w:rPr>
          <w:lang w:val="en-GB"/>
        </w:rPr>
        <w:t>alluring</w:t>
      </w:r>
      <w:r w:rsidR="008F4F87" w:rsidRPr="00901B9C">
        <w:rPr>
          <w:lang w:val="en-GB"/>
        </w:rPr>
        <w:t xml:space="preserve"> blend.</w:t>
      </w:r>
    </w:p>
    <w:p w:rsidR="008F4F87" w:rsidRPr="00901B9C" w:rsidRDefault="008F4F87" w:rsidP="008F4F87">
      <w:pPr>
        <w:pStyle w:val="Flietext"/>
        <w:rPr>
          <w:rFonts w:ascii="BMWType V2 Bold" w:hAnsi="BMWType V2 Bold" w:cs="BMWType V2 Bold"/>
          <w:lang w:val="en-GB"/>
        </w:rPr>
      </w:pPr>
      <w:r w:rsidRPr="00901B9C">
        <w:rPr>
          <w:rFonts w:ascii="BMWType V2 Bold" w:hAnsi="BMWType V2 Bold" w:cs="BMWType V2 Bold"/>
          <w:lang w:val="en-GB"/>
        </w:rPr>
        <w:t>Meatier and mightier boxer engine for dynamic riding pleasure.</w:t>
      </w:r>
      <w:r w:rsidRPr="00901B9C">
        <w:rPr>
          <w:rFonts w:ascii="BMWType V2 Bold" w:hAnsi="BMWType V2 Bold" w:cs="BMWType V2 Bold"/>
          <w:lang w:val="en-GB"/>
        </w:rPr>
        <w:br/>
      </w:r>
      <w:r w:rsidRPr="00901B9C">
        <w:rPr>
          <w:lang w:val="en-GB"/>
        </w:rPr>
        <w:t>The flat-twin boxer engine on the new R 1200 R is the same DOHC drive unit that already powers the R 1200 GS and R 1200 GS Adventure as well as the R 1200 RT and the ne</w:t>
      </w:r>
      <w:r w:rsidR="007E13DD">
        <w:rPr>
          <w:lang w:val="en-GB"/>
        </w:rPr>
        <w:t>w R 1200 RS. It produces 92 kW</w:t>
      </w:r>
      <w:r w:rsidRPr="00901B9C">
        <w:rPr>
          <w:lang w:val="en-GB"/>
        </w:rPr>
        <w:t xml:space="preserve"> at 7,750 rpm and develops its peak torque of 125 Nm at 6,500 rpm. Compared to the engine on its predecessor, not only has torque been increased substantially throughout the rev range, but delivery is now more uniform too. The exhaust gases are routed th</w:t>
      </w:r>
      <w:r>
        <w:rPr>
          <w:lang w:val="en-GB"/>
        </w:rPr>
        <w:t>r</w:t>
      </w:r>
      <w:r w:rsidRPr="00901B9C">
        <w:rPr>
          <w:lang w:val="en-GB"/>
        </w:rPr>
        <w:t>ough a 2-in-1 exhaust system with a dynamic-looking</w:t>
      </w:r>
      <w:r>
        <w:rPr>
          <w:lang w:val="en-GB"/>
        </w:rPr>
        <w:t>,</w:t>
      </w:r>
      <w:r w:rsidRPr="00901B9C">
        <w:rPr>
          <w:lang w:val="en-GB"/>
        </w:rPr>
        <w:t xml:space="preserve"> steeply angled rear silencer. A modified </w:t>
      </w:r>
      <w:proofErr w:type="spellStart"/>
      <w:r w:rsidRPr="00901B9C">
        <w:rPr>
          <w:lang w:val="en-GB"/>
        </w:rPr>
        <w:t>airbox</w:t>
      </w:r>
      <w:proofErr w:type="spellEnd"/>
      <w:r w:rsidR="004F74B5">
        <w:rPr>
          <w:lang w:val="en-GB"/>
        </w:rPr>
        <w:t xml:space="preserve"> and</w:t>
      </w:r>
      <w:r w:rsidR="004F74B5" w:rsidRPr="00901B9C">
        <w:rPr>
          <w:lang w:val="en-GB"/>
        </w:rPr>
        <w:t xml:space="preserve"> </w:t>
      </w:r>
      <w:r w:rsidRPr="00901B9C">
        <w:rPr>
          <w:lang w:val="en-GB"/>
        </w:rPr>
        <w:t>newly shaped air intake snorkels</w:t>
      </w:r>
      <w:r w:rsidR="004F74B5">
        <w:rPr>
          <w:lang w:val="en-GB"/>
        </w:rPr>
        <w:t>,</w:t>
      </w:r>
      <w:r w:rsidRPr="00901B9C">
        <w:rPr>
          <w:lang w:val="en-GB"/>
        </w:rPr>
        <w:t xml:space="preserve"> as well as a centrally positioned radiator</w:t>
      </w:r>
      <w:r w:rsidR="004F74B5">
        <w:rPr>
          <w:lang w:val="en-GB"/>
        </w:rPr>
        <w:t>,</w:t>
      </w:r>
      <w:r w:rsidRPr="00901B9C">
        <w:rPr>
          <w:lang w:val="en-GB"/>
        </w:rPr>
        <w:t xml:space="preserve"> all lend themselves to the slender front silhouette </w:t>
      </w:r>
      <w:r>
        <w:rPr>
          <w:lang w:val="en-GB"/>
        </w:rPr>
        <w:t>to which all</w:t>
      </w:r>
      <w:r w:rsidRPr="00901B9C">
        <w:rPr>
          <w:lang w:val="en-GB"/>
        </w:rPr>
        <w:t xml:space="preserve"> roadsters</w:t>
      </w:r>
      <w:r>
        <w:rPr>
          <w:lang w:val="en-GB"/>
        </w:rPr>
        <w:t xml:space="preserve"> aspire</w:t>
      </w:r>
      <w:r w:rsidRPr="00901B9C">
        <w:rPr>
          <w:lang w:val="en-GB"/>
        </w:rPr>
        <w:t>.</w:t>
      </w:r>
    </w:p>
    <w:p w:rsidR="000656D0" w:rsidRDefault="008F4F87" w:rsidP="000656D0">
      <w:pPr>
        <w:pStyle w:val="Flietext"/>
        <w:rPr>
          <w:lang w:val="en-GB"/>
        </w:rPr>
      </w:pPr>
      <w:r w:rsidRPr="00901B9C">
        <w:rPr>
          <w:rFonts w:ascii="BMWType V2 Bold" w:hAnsi="BMWType V2 Bold" w:cs="BMWType V2 Bold"/>
          <w:lang w:val="en-GB"/>
        </w:rPr>
        <w:t xml:space="preserve">ABS, ASC </w:t>
      </w:r>
      <w:r w:rsidRPr="00901B9C">
        <w:rPr>
          <w:rFonts w:ascii="BMWType V2 Bold" w:hAnsi="BMWType V2 Bold"/>
          <w:szCs w:val="24"/>
          <w:lang w:val="en-GB"/>
        </w:rPr>
        <w:t>and two riding modes as standard</w:t>
      </w:r>
      <w:r w:rsidRPr="00901B9C">
        <w:rPr>
          <w:rFonts w:ascii="BMWType V2 Bold" w:hAnsi="BMWType V2 Bold" w:cs="BMWType V2 Bold"/>
          <w:lang w:val="en-GB"/>
        </w:rPr>
        <w:t>. Riding mode Pro with Dynamic Traction Control (DTC) as an optional extra.</w:t>
      </w:r>
      <w:r w:rsidRPr="00901B9C">
        <w:rPr>
          <w:rFonts w:ascii="BMWType V2 Bold" w:hAnsi="BMWType V2 Bold" w:cs="BMWType V2 Bold"/>
          <w:lang w:val="en-GB"/>
        </w:rPr>
        <w:br/>
      </w:r>
      <w:r w:rsidRPr="00901B9C">
        <w:rPr>
          <w:lang w:val="en-GB"/>
        </w:rPr>
        <w:t>For optimum adaptation to the rider’s individual needs, the new R 1200 R already comes equipped as standard with the two riding modes “Rain” and “Road”. Besides ABS, the standard specification also includes Automatic Stability Control (ASC) for increased handling safety when accelerating. And wh</w:t>
      </w:r>
      <w:r>
        <w:rPr>
          <w:lang w:val="en-GB"/>
        </w:rPr>
        <w:t xml:space="preserve">en specified with the optional </w:t>
      </w:r>
      <w:r w:rsidRPr="00901B9C">
        <w:rPr>
          <w:lang w:val="en-GB"/>
        </w:rPr>
        <w:t>Riding mode Pro feature, the new R 1200 R also adds Dynamic Traction Control (DTC) with banking detection as well as two extra riding modes – “Dynamic” and “User” – to its technical repertoire.</w:t>
      </w:r>
    </w:p>
    <w:p w:rsidR="008F4F87" w:rsidRPr="000656D0" w:rsidRDefault="00F03232" w:rsidP="000656D0">
      <w:pPr>
        <w:pStyle w:val="Flietext"/>
        <w:rPr>
          <w:lang w:val="en-GB"/>
        </w:rPr>
      </w:pPr>
      <w:r>
        <w:rPr>
          <w:rFonts w:ascii="BMWType V2 Bold" w:hAnsi="BMWType V2 Bold" w:cs="BMWType V2 Bold"/>
          <w:lang w:val="en-GB"/>
        </w:rPr>
        <w:br w:type="page"/>
      </w:r>
      <w:r w:rsidR="008F4F87" w:rsidRPr="00901B9C">
        <w:rPr>
          <w:rFonts w:ascii="BMWType V2 Bold" w:hAnsi="BMWType V2 Bold" w:cs="BMWType V2 Bold"/>
          <w:lang w:val="en-GB"/>
        </w:rPr>
        <w:lastRenderedPageBreak/>
        <w:t xml:space="preserve">Tubular steel bridge frame with </w:t>
      </w:r>
      <w:r w:rsidR="008F4F87">
        <w:rPr>
          <w:rFonts w:ascii="BMWType V2 Bold" w:hAnsi="BMWType V2 Bold" w:cs="BMWType V2 Bold"/>
          <w:lang w:val="en-GB"/>
        </w:rPr>
        <w:t xml:space="preserve">the </w:t>
      </w:r>
      <w:r w:rsidR="008F4F87" w:rsidRPr="00901B9C">
        <w:rPr>
          <w:rFonts w:ascii="BMWType V2 Bold" w:hAnsi="BMWType V2 Bold" w:cs="BMWType V2 Bold"/>
          <w:lang w:val="en-GB"/>
        </w:rPr>
        <w:t xml:space="preserve">engine as a self-supporting element. Wheel suspension using upside-down telescopic fork and </w:t>
      </w:r>
      <w:r w:rsidR="002B19C6">
        <w:rPr>
          <w:rFonts w:ascii="BMWType V2 Bold" w:hAnsi="BMWType V2 Bold" w:cs="BMWType V2 Bold"/>
          <w:lang w:val="en-GB"/>
        </w:rPr>
        <w:t>EVO</w:t>
      </w:r>
      <w:r w:rsidR="008F4F87" w:rsidRPr="00901B9C">
        <w:rPr>
          <w:rFonts w:ascii="BMWType V2 Bold" w:hAnsi="BMWType V2 Bold" w:cs="BMWType V2 Bold"/>
          <w:lang w:val="en-GB"/>
        </w:rPr>
        <w:t xml:space="preserve"> </w:t>
      </w:r>
      <w:proofErr w:type="spellStart"/>
      <w:r w:rsidR="00747431">
        <w:rPr>
          <w:rFonts w:ascii="BMWType V2 Bold" w:hAnsi="BMWType V2 Bold" w:cs="BMWType V2 Bold"/>
          <w:lang w:val="en-GB"/>
        </w:rPr>
        <w:t>P</w:t>
      </w:r>
      <w:r w:rsidR="008F4F87" w:rsidRPr="00901B9C">
        <w:rPr>
          <w:rFonts w:ascii="BMWType V2 Bold" w:hAnsi="BMWType V2 Bold" w:cs="BMWType V2 Bold"/>
          <w:lang w:val="en-GB"/>
        </w:rPr>
        <w:t>aralever</w:t>
      </w:r>
      <w:proofErr w:type="spellEnd"/>
      <w:r w:rsidR="008F4F87" w:rsidRPr="00901B9C">
        <w:rPr>
          <w:rFonts w:ascii="BMWType V2 Bold" w:hAnsi="BMWType V2 Bold" w:cs="BMWType V2 Bold"/>
          <w:lang w:val="en-GB"/>
        </w:rPr>
        <w:t>.</w:t>
      </w:r>
      <w:r w:rsidR="008F4F87" w:rsidRPr="00901B9C">
        <w:rPr>
          <w:rFonts w:ascii="BMWType V2 Bold" w:hAnsi="BMWType V2 Bold" w:cs="BMWType V2 Bold"/>
          <w:lang w:val="en-GB"/>
        </w:rPr>
        <w:br/>
      </w:r>
      <w:r w:rsidR="008F4F87" w:rsidRPr="00901B9C">
        <w:rPr>
          <w:rFonts w:cs="BMWType V2 Light"/>
          <w:lang w:val="en-GB"/>
        </w:rPr>
        <w:t xml:space="preserve">A new </w:t>
      </w:r>
      <w:r w:rsidR="008F4F87" w:rsidRPr="00901B9C">
        <w:rPr>
          <w:lang w:val="en-GB"/>
        </w:rPr>
        <w:t>tubular steel bridge frame incorporating the flat-twin engine as a self-supporting element was purpose</w:t>
      </w:r>
      <w:r w:rsidR="008F4F87">
        <w:rPr>
          <w:lang w:val="en-GB"/>
        </w:rPr>
        <w:t>-</w:t>
      </w:r>
      <w:r w:rsidR="008F4F87" w:rsidRPr="00901B9C">
        <w:rPr>
          <w:lang w:val="en-GB"/>
        </w:rPr>
        <w:t xml:space="preserve">developed for the new </w:t>
      </w:r>
      <w:r w:rsidR="008F4F87" w:rsidRPr="00901B9C">
        <w:rPr>
          <w:rFonts w:cs="BMWType V2 Light"/>
          <w:lang w:val="en-GB"/>
        </w:rPr>
        <w:t xml:space="preserve">R 1200 R. With an upside-down telescopic fork at the front and </w:t>
      </w:r>
      <w:r w:rsidR="002B19C6">
        <w:rPr>
          <w:rFonts w:cs="BMWType V2 Light"/>
          <w:lang w:val="en-GB"/>
        </w:rPr>
        <w:t>EVO</w:t>
      </w:r>
      <w:r w:rsidR="00747431">
        <w:rPr>
          <w:rFonts w:cs="BMWType V2 Light"/>
          <w:lang w:val="en-GB"/>
        </w:rPr>
        <w:t xml:space="preserve"> </w:t>
      </w:r>
      <w:proofErr w:type="spellStart"/>
      <w:r w:rsidR="00747431">
        <w:rPr>
          <w:rFonts w:cs="BMWType V2 Light"/>
          <w:lang w:val="en-GB"/>
        </w:rPr>
        <w:t>P</w:t>
      </w:r>
      <w:r w:rsidR="008F4F87" w:rsidRPr="00901B9C">
        <w:rPr>
          <w:rFonts w:cs="BMWType V2 Light"/>
          <w:lang w:val="en-GB"/>
        </w:rPr>
        <w:t>aralever</w:t>
      </w:r>
      <w:proofErr w:type="spellEnd"/>
      <w:r w:rsidR="008F4F87" w:rsidRPr="00901B9C">
        <w:rPr>
          <w:rFonts w:cs="BMWType V2 Light"/>
          <w:lang w:val="en-GB"/>
        </w:rPr>
        <w:t xml:space="preserve"> at the rear, the wheel suspension remains true to classical roadster principles that have been updated in typical BMW Motorrad fashion. Excellent </w:t>
      </w:r>
      <w:r w:rsidR="008F4F87" w:rsidRPr="00901B9C">
        <w:rPr>
          <w:lang w:val="en-GB"/>
        </w:rPr>
        <w:t>steering precision</w:t>
      </w:r>
      <w:r w:rsidR="008F4F87" w:rsidRPr="00901B9C">
        <w:rPr>
          <w:rFonts w:cs="BMWType V2 Light"/>
          <w:lang w:val="en-GB"/>
        </w:rPr>
        <w:t xml:space="preserve">, </w:t>
      </w:r>
      <w:r w:rsidR="008F4F87" w:rsidRPr="00901B9C">
        <w:rPr>
          <w:lang w:val="en-GB"/>
        </w:rPr>
        <w:t>directional accuracy</w:t>
      </w:r>
      <w:r w:rsidR="008F4F87" w:rsidRPr="00901B9C">
        <w:rPr>
          <w:rFonts w:cs="BMWType V2 Light"/>
          <w:lang w:val="en-GB"/>
        </w:rPr>
        <w:t>, handling and braking rigidity were all top priorit</w:t>
      </w:r>
      <w:r w:rsidR="008F4F87">
        <w:rPr>
          <w:rFonts w:cs="BMWType V2 Light"/>
          <w:lang w:val="en-GB"/>
        </w:rPr>
        <w:t>ies</w:t>
      </w:r>
      <w:r w:rsidR="008F4F87" w:rsidRPr="00901B9C">
        <w:rPr>
          <w:rFonts w:cs="BMWType V2 Light"/>
          <w:lang w:val="en-GB"/>
        </w:rPr>
        <w:t xml:space="preserve"> when configuring the chassis</w:t>
      </w:r>
      <w:r w:rsidR="008F4F87">
        <w:rPr>
          <w:rFonts w:cs="BMWType V2 Light"/>
          <w:lang w:val="en-GB"/>
        </w:rPr>
        <w:t xml:space="preserve"> – and all</w:t>
      </w:r>
      <w:r w:rsidR="008F4F87" w:rsidRPr="00901B9C">
        <w:rPr>
          <w:rFonts w:cs="BMWType V2 Light"/>
          <w:lang w:val="en-GB"/>
        </w:rPr>
        <w:t xml:space="preserve"> while never losing sight of the overriding objective for the new R 1200 R of creating an exceptionally dynamic roadster for the keen rider, whose design language </w:t>
      </w:r>
      <w:r w:rsidR="008F4F87">
        <w:rPr>
          <w:rFonts w:cs="BMWType V2 Light"/>
          <w:lang w:val="en-GB"/>
        </w:rPr>
        <w:t>is</w:t>
      </w:r>
      <w:r w:rsidR="008F4F87" w:rsidRPr="00901B9C">
        <w:rPr>
          <w:rFonts w:cs="BMWType V2 Light"/>
          <w:lang w:val="en-GB"/>
        </w:rPr>
        <w:t xml:space="preserve"> derived from the S</w:t>
      </w:r>
      <w:r w:rsidR="008F4F87">
        <w:rPr>
          <w:rFonts w:cs="BMWType V2 Light"/>
          <w:lang w:val="en-GB"/>
        </w:rPr>
        <w:t> </w:t>
      </w:r>
      <w:r w:rsidR="008F4F87" w:rsidRPr="00901B9C">
        <w:rPr>
          <w:rFonts w:cs="BMWType V2 Light"/>
          <w:lang w:val="en-GB"/>
        </w:rPr>
        <w:t>1000</w:t>
      </w:r>
      <w:r w:rsidR="008F4F87">
        <w:rPr>
          <w:rFonts w:cs="BMWType V2 Light"/>
          <w:lang w:val="en-GB"/>
        </w:rPr>
        <w:t> </w:t>
      </w:r>
      <w:r w:rsidR="008F4F87" w:rsidRPr="00901B9C">
        <w:rPr>
          <w:rFonts w:cs="BMWType V2 Light"/>
          <w:lang w:val="en-GB"/>
        </w:rPr>
        <w:t>RR superbike.</w:t>
      </w:r>
    </w:p>
    <w:p w:rsidR="008F4F87" w:rsidRPr="00901B9C" w:rsidRDefault="008F4F87" w:rsidP="008F4F87">
      <w:pPr>
        <w:rPr>
          <w:rFonts w:ascii="BMWType V2 Bold" w:hAnsi="BMWType V2 Bold" w:cs="BMWType V2 Bold"/>
          <w:lang w:val="en-GB"/>
        </w:rPr>
      </w:pPr>
      <w:r w:rsidRPr="00901B9C">
        <w:rPr>
          <w:rFonts w:ascii="BMWType V2 Bold" w:hAnsi="BMWType V2 Bold" w:cs="BMWType V2 Bold"/>
          <w:lang w:val="en-GB"/>
        </w:rPr>
        <w:t>Latest-generation Dynamic ESA (Electronic Suspension Adjustment) for ideal riding dynamics in any situation.</w:t>
      </w:r>
      <w:r w:rsidRPr="00901B9C">
        <w:rPr>
          <w:rFonts w:ascii="BMWType V2 Bold" w:hAnsi="BMWType V2 Bold" w:cs="BMWType V2 Bold"/>
          <w:lang w:val="en-GB"/>
        </w:rPr>
        <w:br/>
      </w:r>
      <w:r w:rsidRPr="00901B9C">
        <w:rPr>
          <w:rFonts w:cs="BMWType V2 Light"/>
          <w:lang w:val="en-GB"/>
        </w:rPr>
        <w:t xml:space="preserve">Opting for the latest generation of the electronically controlled suspension Dynamic ESA (Electronic Suspension Adjustment) takes the dynamic riding experience to even greater heights. With its two damping settings “Road” and “Dynamic”, Dynamic ESA enables the rider to enjoy unprecedented levels of handling safety, performance and comfort, </w:t>
      </w:r>
      <w:r w:rsidRPr="00901B9C">
        <w:rPr>
          <w:lang w:val="en-GB"/>
        </w:rPr>
        <w:t>as the damping is automatically adapted to the prevailing riding conditions to suit the riding situation and the manoeuvres being carried out</w:t>
      </w:r>
      <w:r w:rsidRPr="00901B9C">
        <w:rPr>
          <w:rFonts w:cs="BMWType V2 Light"/>
          <w:lang w:val="en-GB"/>
        </w:rPr>
        <w:t>.</w:t>
      </w:r>
    </w:p>
    <w:p w:rsidR="008F4F87" w:rsidRPr="00901B9C" w:rsidRDefault="0048510F" w:rsidP="008F4F87">
      <w:pPr>
        <w:pStyle w:val="Flietext"/>
        <w:rPr>
          <w:rFonts w:ascii="BMWType V2 Bold" w:hAnsi="BMWType V2 Bold" w:cs="BMWType V2 Bold"/>
          <w:lang w:val="en-GB"/>
        </w:rPr>
      </w:pPr>
      <w:r>
        <w:rPr>
          <w:rFonts w:ascii="BMWType V2 Bold" w:hAnsi="BMWType V2 Bold" w:cs="BMWType V2 Bold"/>
          <w:lang w:val="en-GB"/>
        </w:rPr>
        <w:t>M</w:t>
      </w:r>
      <w:r w:rsidR="008F4F87" w:rsidRPr="00901B9C">
        <w:rPr>
          <w:rFonts w:ascii="BMWType V2 Bold" w:hAnsi="BMWType V2 Bold" w:cs="BMWType V2 Bold"/>
          <w:lang w:val="en-GB"/>
        </w:rPr>
        <w:t>ultifunctional instrument clu</w:t>
      </w:r>
      <w:r>
        <w:rPr>
          <w:rFonts w:ascii="BMWType V2 Bold" w:hAnsi="BMWType V2 Bold" w:cs="BMWType V2 Bold"/>
          <w:lang w:val="en-GB"/>
        </w:rPr>
        <w:t xml:space="preserve">ster with analogue speedometer and an </w:t>
      </w:r>
      <w:r w:rsidR="008F4F87" w:rsidRPr="00901B9C">
        <w:rPr>
          <w:rFonts w:ascii="BMWType V2 Bold" w:hAnsi="BMWType V2 Bold" w:cs="BMWType V2 Bold"/>
          <w:lang w:val="en-GB"/>
        </w:rPr>
        <w:t>onboard computer.</w:t>
      </w:r>
      <w:r w:rsidR="008F4F87" w:rsidRPr="00901B9C">
        <w:rPr>
          <w:rFonts w:ascii="BMWType V2 Bold" w:hAnsi="BMWType V2 Bold" w:cs="BMWType V2 Bold"/>
          <w:lang w:val="en-GB"/>
        </w:rPr>
        <w:br/>
      </w:r>
      <w:r w:rsidR="008F4F87" w:rsidRPr="00901B9C">
        <w:rPr>
          <w:rFonts w:cs="BMWType V2 Light"/>
          <w:lang w:val="en-GB"/>
        </w:rPr>
        <w:t xml:space="preserve">Even the instrumentation of the new R 1200 R takes a quantum leap into a new roadster era. The speed is displayed in traditional fashion by an analogue </w:t>
      </w:r>
      <w:r w:rsidR="008F4F87">
        <w:rPr>
          <w:rFonts w:cs="BMWType V2 Light"/>
          <w:lang w:val="en-GB"/>
        </w:rPr>
        <w:t>speedometer</w:t>
      </w:r>
      <w:r w:rsidR="008F4F87" w:rsidRPr="00901B9C">
        <w:rPr>
          <w:rFonts w:cs="BMWType V2 Light"/>
          <w:lang w:val="en-GB"/>
        </w:rPr>
        <w:t>, but there is also a TFT display for showing a wide array of information.</w:t>
      </w:r>
    </w:p>
    <w:p w:rsidR="008F4F87" w:rsidRDefault="008F4F87" w:rsidP="008F4F87">
      <w:pPr>
        <w:pStyle w:val="Flietext"/>
        <w:rPr>
          <w:rFonts w:cs="BMWType V2 Light"/>
          <w:lang w:val="en-GB"/>
        </w:rPr>
      </w:pPr>
      <w:r w:rsidRPr="00901B9C">
        <w:rPr>
          <w:rFonts w:ascii="BMWType V2 Bold" w:hAnsi="BMWType V2 Bold" w:cs="BMWType V2 Bold"/>
          <w:lang w:val="en-GB"/>
        </w:rPr>
        <w:t xml:space="preserve">Dynamic proportions for a </w:t>
      </w:r>
      <w:r>
        <w:rPr>
          <w:rFonts w:ascii="BMWType V2 Bold" w:hAnsi="BMWType V2 Bold" w:cs="BMWType V2 Bold"/>
          <w:lang w:val="en-GB"/>
        </w:rPr>
        <w:t>pared-down</w:t>
      </w:r>
      <w:r w:rsidRPr="00901B9C">
        <w:rPr>
          <w:rFonts w:ascii="BMWType V2 Bold" w:hAnsi="BMWType V2 Bold" w:cs="BMWType V2 Bold"/>
          <w:lang w:val="en-GB"/>
        </w:rPr>
        <w:t xml:space="preserve"> roadster look. Three colour and finish variants, each with their own character.</w:t>
      </w:r>
      <w:r w:rsidRPr="00901B9C">
        <w:rPr>
          <w:rFonts w:ascii="BMWType V2 Bold" w:hAnsi="BMWType V2 Bold" w:cs="BMWType V2 Bold"/>
          <w:lang w:val="en-GB"/>
        </w:rPr>
        <w:br/>
      </w:r>
      <w:r w:rsidRPr="00901B9C">
        <w:rPr>
          <w:rFonts w:cs="BMWType V2 Light"/>
          <w:lang w:val="en-GB"/>
        </w:rPr>
        <w:t xml:space="preserve">The BMW Motorrad boxer roadsters have always enjoyed a reputation for being the perfect companions for everyday use. The new BMW R 1200 R fuses these all-round credentials with both significantly sharper performance and a contemporary, </w:t>
      </w:r>
      <w:r>
        <w:rPr>
          <w:rFonts w:cs="BMWType V2 Light"/>
          <w:lang w:val="en-GB"/>
        </w:rPr>
        <w:t>pared-down</w:t>
      </w:r>
      <w:r w:rsidRPr="00901B9C">
        <w:rPr>
          <w:rFonts w:cs="BMWType V2 Light"/>
          <w:lang w:val="en-GB"/>
        </w:rPr>
        <w:t xml:space="preserve"> roadster look. The dynamic proportions, with </w:t>
      </w:r>
      <w:r w:rsidR="00C96F49">
        <w:rPr>
          <w:rFonts w:cs="BMWType V2 Light"/>
          <w:lang w:val="en-GB"/>
        </w:rPr>
        <w:t>the</w:t>
      </w:r>
      <w:r w:rsidR="00C96F49" w:rsidRPr="00901B9C">
        <w:rPr>
          <w:rFonts w:cs="BMWType V2 Light"/>
          <w:lang w:val="en-GB"/>
        </w:rPr>
        <w:t xml:space="preserve"> </w:t>
      </w:r>
      <w:r w:rsidRPr="00901B9C">
        <w:rPr>
          <w:rFonts w:cs="BMWType V2 Light"/>
          <w:lang w:val="en-GB"/>
        </w:rPr>
        <w:t>low-set front and the light, almost delicate-looking tail jutting up at the rear, give the bike a slight wedge shape and leave no doubt as to its sporting prowess, along with its many other talents. Three colour and finish variants each underline the powerful character of the new R 1200 R</w:t>
      </w:r>
      <w:r>
        <w:rPr>
          <w:rFonts w:cs="BMWType V2 Light"/>
          <w:lang w:val="en-GB"/>
        </w:rPr>
        <w:t>,</w:t>
      </w:r>
      <w:r w:rsidRPr="00901B9C">
        <w:rPr>
          <w:rFonts w:cs="BMWType V2 Light"/>
          <w:lang w:val="en-GB"/>
        </w:rPr>
        <w:t xml:space="preserve"> but in their own individual way. This results</w:t>
      </w:r>
      <w:r w:rsidR="0048510F">
        <w:rPr>
          <w:rFonts w:cs="BMWType V2 Light"/>
          <w:lang w:val="en-GB"/>
        </w:rPr>
        <w:t>’</w:t>
      </w:r>
      <w:r w:rsidRPr="00901B9C">
        <w:rPr>
          <w:rFonts w:cs="BMWType V2 Light"/>
          <w:lang w:val="en-GB"/>
        </w:rPr>
        <w:t xml:space="preserve"> in a choice of three decidedly d</w:t>
      </w:r>
      <w:r w:rsidR="00FC799A">
        <w:rPr>
          <w:rFonts w:cs="BMWType V2 Light"/>
          <w:lang w:val="en-GB"/>
        </w:rPr>
        <w:t xml:space="preserve">ifferent styling variants: the </w:t>
      </w:r>
      <w:r w:rsidR="006914F3">
        <w:rPr>
          <w:rFonts w:cs="BMWType V2 Light"/>
          <w:lang w:val="en-GB"/>
        </w:rPr>
        <w:t xml:space="preserve">basic </w:t>
      </w:r>
      <w:r w:rsidR="00FC799A">
        <w:rPr>
          <w:rFonts w:cs="BMWType V2 Light"/>
          <w:lang w:val="en-GB"/>
        </w:rPr>
        <w:t>col</w:t>
      </w:r>
      <w:r w:rsidR="009940F5">
        <w:rPr>
          <w:rFonts w:cs="BMWType V2 Light"/>
          <w:lang w:val="en-GB"/>
        </w:rPr>
        <w:t>o</w:t>
      </w:r>
      <w:r w:rsidR="00FC799A">
        <w:rPr>
          <w:rFonts w:cs="BMWType V2 Light"/>
          <w:lang w:val="en-GB"/>
        </w:rPr>
        <w:t>ur</w:t>
      </w:r>
      <w:r w:rsidRPr="00901B9C">
        <w:rPr>
          <w:lang w:val="en-GB"/>
        </w:rPr>
        <w:t xml:space="preserve"> </w:t>
      </w:r>
      <w:r w:rsidRPr="00901B9C">
        <w:rPr>
          <w:rFonts w:cs="BMWType V2 Light"/>
          <w:lang w:val="en-GB"/>
        </w:rPr>
        <w:t xml:space="preserve">in Cordoba blue </w:t>
      </w:r>
      <w:r w:rsidRPr="00901B9C">
        <w:rPr>
          <w:spacing w:val="-2"/>
          <w:lang w:val="en-GB"/>
        </w:rPr>
        <w:t>non-metallic</w:t>
      </w:r>
      <w:r w:rsidRPr="00901B9C">
        <w:rPr>
          <w:rFonts w:cs="BMWType V2 Light"/>
          <w:lang w:val="en-GB"/>
        </w:rPr>
        <w:t>, the “Style</w:t>
      </w:r>
      <w:r w:rsidR="000656D0">
        <w:rPr>
          <w:rFonts w:cs="BMWType V2 Light"/>
          <w:lang w:val="en-GB"/>
        </w:rPr>
        <w:t> </w:t>
      </w:r>
      <w:r w:rsidRPr="00901B9C">
        <w:rPr>
          <w:rFonts w:cs="BMWType V2 Light"/>
          <w:lang w:val="en-GB"/>
        </w:rPr>
        <w:t xml:space="preserve">1” </w:t>
      </w:r>
      <w:r w:rsidRPr="00901B9C">
        <w:rPr>
          <w:rFonts w:cs="BMWType V2 Light"/>
          <w:lang w:val="en-GB"/>
        </w:rPr>
        <w:lastRenderedPageBreak/>
        <w:t xml:space="preserve">variant in </w:t>
      </w:r>
      <w:r w:rsidRPr="00901B9C">
        <w:rPr>
          <w:spacing w:val="-2"/>
          <w:lang w:val="en-GB"/>
        </w:rPr>
        <w:t xml:space="preserve">Light white non-metallic with frame in </w:t>
      </w:r>
      <w:r w:rsidR="000656D0">
        <w:rPr>
          <w:rFonts w:cs="BMWType V2 Light"/>
          <w:lang w:val="en-GB"/>
        </w:rPr>
        <w:t>Racing red, and the “Style </w:t>
      </w:r>
      <w:r w:rsidRPr="00901B9C">
        <w:rPr>
          <w:rFonts w:cs="BMWType V2 Light"/>
          <w:lang w:val="en-GB"/>
        </w:rPr>
        <w:t>2” variant in</w:t>
      </w:r>
      <w:r w:rsidRPr="00901B9C">
        <w:rPr>
          <w:lang w:val="en-GB"/>
        </w:rPr>
        <w:t xml:space="preserve"> </w:t>
      </w:r>
      <w:r w:rsidRPr="00901B9C">
        <w:rPr>
          <w:rFonts w:cs="BMWType V2 Light"/>
          <w:lang w:val="en-GB"/>
        </w:rPr>
        <w:t>Thunder grey metallic with frame in Agate grey metallic matt.</w:t>
      </w:r>
    </w:p>
    <w:p w:rsidR="002C2AD8" w:rsidRPr="00566A1B" w:rsidRDefault="002C2AD8" w:rsidP="002C2AD8">
      <w:pPr>
        <w:pStyle w:val="NormalWeb"/>
        <w:spacing w:before="0" w:beforeAutospacing="0" w:after="0" w:afterAutospacing="0"/>
        <w:rPr>
          <w:rStyle w:val="Strong"/>
          <w:rFonts w:ascii="BMWType V2 Light" w:hAnsi="BMWType V2 Light" w:cs="BMWType V2 Light"/>
          <w:sz w:val="22"/>
          <w:szCs w:val="22"/>
          <w:lang w:val="en-ZA"/>
        </w:rPr>
      </w:pPr>
      <w:r w:rsidRPr="00566A1B">
        <w:rPr>
          <w:rStyle w:val="Strong"/>
          <w:rFonts w:ascii="BMWType V2 Light" w:hAnsi="BMWType V2 Light" w:cs="BMWType V2 Light"/>
          <w:sz w:val="22"/>
          <w:szCs w:val="22"/>
          <w:lang w:val="en-ZA"/>
        </w:rPr>
        <w:t>The highlights of the new BMW R 1200 R:</w:t>
      </w:r>
    </w:p>
    <w:p w:rsidR="002C2AD8" w:rsidRPr="00566A1B" w:rsidRDefault="002C2AD8" w:rsidP="002C2AD8">
      <w:pPr>
        <w:pStyle w:val="NormalWeb"/>
        <w:spacing w:before="0" w:beforeAutospacing="0" w:after="0" w:afterAutospacing="0"/>
        <w:rPr>
          <w:rFonts w:ascii="BMWType V2 Light" w:hAnsi="BMWType V2 Light" w:cs="BMWType V2 Light"/>
          <w:sz w:val="22"/>
          <w:szCs w:val="22"/>
          <w:lang w:val="en-ZA"/>
        </w:rPr>
      </w:pPr>
    </w:p>
    <w:p w:rsidR="002C2AD8" w:rsidRPr="00566A1B" w:rsidRDefault="002C2AD8" w:rsidP="002C2AD8">
      <w:pPr>
        <w:numPr>
          <w:ilvl w:val="0"/>
          <w:numId w:val="18"/>
        </w:numPr>
        <w:tabs>
          <w:tab w:val="clear" w:pos="709"/>
        </w:tabs>
        <w:spacing w:after="0" w:line="360" w:lineRule="auto"/>
        <w:ind w:left="357" w:hanging="357"/>
        <w:rPr>
          <w:rFonts w:cs="BMWType V2 Light"/>
        </w:rPr>
      </w:pPr>
      <w:r w:rsidRPr="00566A1B">
        <w:rPr>
          <w:rFonts w:cs="BMWType V2 Light"/>
        </w:rPr>
        <w:t xml:space="preserve">Classic two-cylinder boxer engine with 92 kW at 7750 rpm and 125 Nm at 6500 rpm. </w:t>
      </w:r>
    </w:p>
    <w:p w:rsidR="002C2AD8" w:rsidRPr="00566A1B" w:rsidRDefault="002C2AD8" w:rsidP="002C2AD8">
      <w:pPr>
        <w:numPr>
          <w:ilvl w:val="0"/>
          <w:numId w:val="18"/>
        </w:numPr>
        <w:tabs>
          <w:tab w:val="clear" w:pos="709"/>
        </w:tabs>
        <w:spacing w:after="0" w:line="360" w:lineRule="auto"/>
        <w:ind w:left="357" w:hanging="357"/>
        <w:rPr>
          <w:rFonts w:cs="BMWType V2 Light"/>
        </w:rPr>
      </w:pPr>
      <w:r w:rsidRPr="00566A1B">
        <w:rPr>
          <w:rFonts w:cs="BMWType V2 Light"/>
        </w:rPr>
        <w:t xml:space="preserve">Dynamic, modern and innovative roaster design. </w:t>
      </w:r>
    </w:p>
    <w:p w:rsidR="002C2AD8" w:rsidRPr="00566A1B" w:rsidRDefault="002C2AD8" w:rsidP="002C2AD8">
      <w:pPr>
        <w:numPr>
          <w:ilvl w:val="0"/>
          <w:numId w:val="18"/>
        </w:numPr>
        <w:tabs>
          <w:tab w:val="clear" w:pos="709"/>
        </w:tabs>
        <w:spacing w:after="0" w:line="360" w:lineRule="auto"/>
        <w:ind w:left="357" w:hanging="357"/>
        <w:rPr>
          <w:rFonts w:cs="BMWType V2 Light"/>
        </w:rPr>
      </w:pPr>
      <w:r w:rsidRPr="00566A1B">
        <w:rPr>
          <w:rFonts w:cs="BMWType V2 Light"/>
        </w:rPr>
        <w:t xml:space="preserve">Torsionally stiff tubular steel bridge frame, engine as a supporting element. </w:t>
      </w:r>
    </w:p>
    <w:p w:rsidR="002C2AD8" w:rsidRPr="00566A1B" w:rsidRDefault="002C2AD8" w:rsidP="002C2AD8">
      <w:pPr>
        <w:numPr>
          <w:ilvl w:val="0"/>
          <w:numId w:val="18"/>
        </w:numPr>
        <w:tabs>
          <w:tab w:val="clear" w:pos="709"/>
        </w:tabs>
        <w:spacing w:after="0" w:line="360" w:lineRule="auto"/>
        <w:ind w:left="357" w:hanging="357"/>
        <w:rPr>
          <w:rFonts w:cs="BMWType V2 Light"/>
        </w:rPr>
      </w:pPr>
      <w:r w:rsidRPr="00566A1B">
        <w:rPr>
          <w:rFonts w:cs="BMWType V2 Light"/>
        </w:rPr>
        <w:t xml:space="preserve">Classic wheel control system via upside-down telescopic fork to the front and EVO Paralever to the rear. </w:t>
      </w:r>
    </w:p>
    <w:p w:rsidR="002C2AD8" w:rsidRPr="00566A1B" w:rsidRDefault="002C2AD8" w:rsidP="002C2AD8">
      <w:pPr>
        <w:numPr>
          <w:ilvl w:val="0"/>
          <w:numId w:val="18"/>
        </w:numPr>
        <w:tabs>
          <w:tab w:val="clear" w:pos="709"/>
        </w:tabs>
        <w:spacing w:after="0" w:line="360" w:lineRule="auto"/>
        <w:ind w:left="357" w:hanging="357"/>
        <w:rPr>
          <w:rFonts w:cs="BMWType V2 Light"/>
        </w:rPr>
      </w:pPr>
      <w:r w:rsidRPr="00566A1B">
        <w:rPr>
          <w:rFonts w:cs="BMWType V2 Light"/>
        </w:rPr>
        <w:t xml:space="preserve">New intake air ducting and central water cooler for a particularly compact front silhouette. </w:t>
      </w:r>
    </w:p>
    <w:p w:rsidR="002C2AD8" w:rsidRPr="00566A1B" w:rsidRDefault="002C2AD8" w:rsidP="002C2AD8">
      <w:pPr>
        <w:numPr>
          <w:ilvl w:val="0"/>
          <w:numId w:val="18"/>
        </w:numPr>
        <w:tabs>
          <w:tab w:val="clear" w:pos="709"/>
        </w:tabs>
        <w:spacing w:after="0" w:line="360" w:lineRule="auto"/>
        <w:ind w:left="357" w:hanging="357"/>
        <w:rPr>
          <w:rFonts w:cs="BMWType V2 Light"/>
        </w:rPr>
      </w:pPr>
      <w:r w:rsidRPr="00566A1B">
        <w:rPr>
          <w:rFonts w:cs="BMWType V2 Light"/>
        </w:rPr>
        <w:t xml:space="preserve">Well-conceived seat position in relation to the front wheel for a dynamic ride and perfect sitting comfort even on extended trips. </w:t>
      </w:r>
    </w:p>
    <w:p w:rsidR="002C2AD8" w:rsidRPr="00566A1B" w:rsidRDefault="002C2AD8" w:rsidP="002C2AD8">
      <w:pPr>
        <w:numPr>
          <w:ilvl w:val="0"/>
          <w:numId w:val="18"/>
        </w:numPr>
        <w:tabs>
          <w:tab w:val="clear" w:pos="709"/>
        </w:tabs>
        <w:spacing w:after="0" w:line="360" w:lineRule="auto"/>
        <w:ind w:left="357" w:hanging="357"/>
        <w:rPr>
          <w:rFonts w:cs="BMWType V2 Light"/>
        </w:rPr>
      </w:pPr>
      <w:r w:rsidRPr="00566A1B">
        <w:rPr>
          <w:rFonts w:cs="BMWType V2 Light"/>
        </w:rPr>
        <w:t xml:space="preserve">Reworked, pentagonal exhaust system design. </w:t>
      </w:r>
    </w:p>
    <w:p w:rsidR="002C2AD8" w:rsidRPr="00566A1B" w:rsidRDefault="002C2AD8" w:rsidP="002C2AD8">
      <w:pPr>
        <w:numPr>
          <w:ilvl w:val="0"/>
          <w:numId w:val="18"/>
        </w:numPr>
        <w:tabs>
          <w:tab w:val="clear" w:pos="709"/>
        </w:tabs>
        <w:spacing w:after="0" w:line="360" w:lineRule="auto"/>
        <w:ind w:left="357" w:hanging="357"/>
        <w:rPr>
          <w:rFonts w:cs="BMWType V2 Light"/>
        </w:rPr>
      </w:pPr>
      <w:r w:rsidRPr="00566A1B">
        <w:rPr>
          <w:rFonts w:cs="BMWType V2 Light"/>
        </w:rPr>
        <w:t xml:space="preserve">Automatic Stability Control ASC as standard. </w:t>
      </w:r>
    </w:p>
    <w:p w:rsidR="002C2AD8" w:rsidRPr="00566A1B" w:rsidRDefault="002C2AD8" w:rsidP="002C2AD8">
      <w:pPr>
        <w:numPr>
          <w:ilvl w:val="0"/>
          <w:numId w:val="18"/>
        </w:numPr>
        <w:tabs>
          <w:tab w:val="clear" w:pos="709"/>
        </w:tabs>
        <w:spacing w:after="0" w:line="360" w:lineRule="auto"/>
        <w:ind w:left="357" w:hanging="357"/>
        <w:rPr>
          <w:rFonts w:cs="BMWType V2 Light"/>
        </w:rPr>
      </w:pPr>
      <w:r w:rsidRPr="00566A1B">
        <w:rPr>
          <w:rFonts w:cs="BMWType V2 Light"/>
        </w:rPr>
        <w:t xml:space="preserve">"Rain" and "Road" riding modes as standard. </w:t>
      </w:r>
    </w:p>
    <w:p w:rsidR="002C2AD8" w:rsidRPr="00566A1B" w:rsidRDefault="002C2AD8" w:rsidP="002C2AD8">
      <w:pPr>
        <w:numPr>
          <w:ilvl w:val="0"/>
          <w:numId w:val="18"/>
        </w:numPr>
        <w:tabs>
          <w:tab w:val="clear" w:pos="709"/>
        </w:tabs>
        <w:spacing w:after="0" w:line="360" w:lineRule="auto"/>
        <w:ind w:left="357" w:hanging="357"/>
        <w:rPr>
          <w:rFonts w:cs="BMWType V2 Light"/>
        </w:rPr>
      </w:pPr>
      <w:r w:rsidRPr="00566A1B">
        <w:rPr>
          <w:rFonts w:cs="BMWType V2 Light"/>
        </w:rPr>
        <w:t xml:space="preserve">"Pro Riding Modes" with two additional riding modes, "Dynamic" and "User", for the best possible adaptation to the relevant road conditions available as an optional extra ex works. </w:t>
      </w:r>
    </w:p>
    <w:p w:rsidR="002C2AD8" w:rsidRPr="00566A1B" w:rsidRDefault="002C2AD8" w:rsidP="002C2AD8">
      <w:pPr>
        <w:numPr>
          <w:ilvl w:val="0"/>
          <w:numId w:val="18"/>
        </w:numPr>
        <w:tabs>
          <w:tab w:val="clear" w:pos="709"/>
        </w:tabs>
        <w:spacing w:after="0" w:line="360" w:lineRule="auto"/>
        <w:ind w:left="357" w:hanging="357"/>
        <w:rPr>
          <w:rFonts w:cs="BMWType V2 Light"/>
        </w:rPr>
      </w:pPr>
      <w:r w:rsidRPr="00566A1B">
        <w:rPr>
          <w:rFonts w:cs="BMWType V2 Light"/>
        </w:rPr>
        <w:t xml:space="preserve">Expansion of the ASC standard traction control to DTC Dynamic Traction Control  (Only with Dynamic Pack or Dynamic Pack 2) in conjunction with "Pro Riding Modes" as an optional extra. </w:t>
      </w:r>
    </w:p>
    <w:p w:rsidR="002C2AD8" w:rsidRPr="00566A1B" w:rsidRDefault="002C2AD8" w:rsidP="002C2AD8">
      <w:pPr>
        <w:numPr>
          <w:ilvl w:val="0"/>
          <w:numId w:val="18"/>
        </w:numPr>
        <w:tabs>
          <w:tab w:val="clear" w:pos="709"/>
        </w:tabs>
        <w:spacing w:after="0" w:line="360" w:lineRule="auto"/>
        <w:ind w:left="357" w:hanging="357"/>
        <w:rPr>
          <w:rFonts w:cs="BMWType V2 Light"/>
        </w:rPr>
      </w:pPr>
      <w:r w:rsidRPr="00566A1B">
        <w:rPr>
          <w:rFonts w:cs="BMWType V2 Light"/>
        </w:rPr>
        <w:t xml:space="preserve">The latest generation of dynamic ESA (Electronic Suspension Adjustment) as an optional extra with Touring Package for optimum riding dynamism in all situations. </w:t>
      </w:r>
    </w:p>
    <w:p w:rsidR="002C2AD8" w:rsidRPr="00566A1B" w:rsidRDefault="002C2AD8" w:rsidP="002C2AD8">
      <w:pPr>
        <w:numPr>
          <w:ilvl w:val="0"/>
          <w:numId w:val="18"/>
        </w:numPr>
        <w:tabs>
          <w:tab w:val="clear" w:pos="709"/>
        </w:tabs>
        <w:spacing w:after="0" w:line="360" w:lineRule="auto"/>
        <w:ind w:left="357" w:hanging="357"/>
        <w:rPr>
          <w:rFonts w:cs="BMWType V2 Light"/>
        </w:rPr>
      </w:pPr>
      <w:r w:rsidRPr="00566A1B">
        <w:rPr>
          <w:rFonts w:cs="BMWType V2 Light"/>
        </w:rPr>
        <w:t xml:space="preserve">Powerful brake system with four-piston radial callipers and ABS. </w:t>
      </w:r>
    </w:p>
    <w:p w:rsidR="002C2AD8" w:rsidRPr="00566A1B" w:rsidRDefault="002C2AD8" w:rsidP="002C2AD8">
      <w:pPr>
        <w:numPr>
          <w:ilvl w:val="0"/>
          <w:numId w:val="18"/>
        </w:numPr>
        <w:tabs>
          <w:tab w:val="clear" w:pos="709"/>
        </w:tabs>
        <w:spacing w:after="0" w:line="360" w:lineRule="auto"/>
        <w:ind w:left="357" w:hanging="357"/>
        <w:rPr>
          <w:rFonts w:cs="BMWType V2 Light"/>
        </w:rPr>
      </w:pPr>
      <w:r w:rsidRPr="00566A1B">
        <w:rPr>
          <w:rFonts w:cs="BMWType V2 Light"/>
        </w:rPr>
        <w:t xml:space="preserve">Lightweight, 10-spoke cast wheels. </w:t>
      </w:r>
    </w:p>
    <w:p w:rsidR="002C2AD8" w:rsidRPr="00566A1B" w:rsidRDefault="002C2AD8" w:rsidP="002C2AD8">
      <w:pPr>
        <w:numPr>
          <w:ilvl w:val="0"/>
          <w:numId w:val="18"/>
        </w:numPr>
        <w:tabs>
          <w:tab w:val="clear" w:pos="709"/>
        </w:tabs>
        <w:spacing w:after="0" w:line="360" w:lineRule="auto"/>
        <w:ind w:left="357" w:hanging="357"/>
        <w:rPr>
          <w:rFonts w:cs="BMWType V2 Light"/>
        </w:rPr>
      </w:pPr>
      <w:r w:rsidRPr="00566A1B">
        <w:rPr>
          <w:rFonts w:cs="BMWType V2 Light"/>
        </w:rPr>
        <w:t xml:space="preserve">Shift Assistant Pro for dynamic gear shifting without using the clutch as optional extras ex works. </w:t>
      </w:r>
    </w:p>
    <w:p w:rsidR="002C2AD8" w:rsidRPr="00566A1B" w:rsidRDefault="002C2AD8" w:rsidP="002C2AD8">
      <w:pPr>
        <w:numPr>
          <w:ilvl w:val="0"/>
          <w:numId w:val="18"/>
        </w:numPr>
        <w:tabs>
          <w:tab w:val="clear" w:pos="709"/>
        </w:tabs>
        <w:spacing w:after="0" w:line="360" w:lineRule="auto"/>
        <w:ind w:left="357" w:hanging="357"/>
        <w:rPr>
          <w:rFonts w:cs="BMWType V2 Light"/>
        </w:rPr>
      </w:pPr>
      <w:r w:rsidRPr="00566A1B">
        <w:rPr>
          <w:rFonts w:cs="BMWType V2 Light"/>
        </w:rPr>
        <w:t xml:space="preserve">An up-to-date instrument combination with extensive information and a new kind of individualisation. </w:t>
      </w:r>
    </w:p>
    <w:p w:rsidR="002C2AD8" w:rsidRPr="00566A1B" w:rsidRDefault="002C2AD8" w:rsidP="002C2AD8">
      <w:pPr>
        <w:numPr>
          <w:ilvl w:val="0"/>
          <w:numId w:val="18"/>
        </w:numPr>
        <w:tabs>
          <w:tab w:val="clear" w:pos="709"/>
        </w:tabs>
        <w:spacing w:after="0" w:line="360" w:lineRule="auto"/>
        <w:ind w:left="357" w:hanging="357"/>
        <w:rPr>
          <w:rFonts w:cs="BMWType V2 Light"/>
        </w:rPr>
      </w:pPr>
      <w:r w:rsidRPr="00566A1B">
        <w:rPr>
          <w:rFonts w:cs="BMWType V2 Light"/>
        </w:rPr>
        <w:t xml:space="preserve">Keyless ride for maximum operating comfort as an optional extra ex works. </w:t>
      </w:r>
    </w:p>
    <w:p w:rsidR="002C2AD8" w:rsidRPr="00566A1B" w:rsidRDefault="002C2AD8" w:rsidP="002C2AD8">
      <w:pPr>
        <w:numPr>
          <w:ilvl w:val="0"/>
          <w:numId w:val="18"/>
        </w:numPr>
        <w:tabs>
          <w:tab w:val="clear" w:pos="709"/>
        </w:tabs>
        <w:spacing w:before="100" w:beforeAutospacing="1" w:after="100" w:afterAutospacing="1" w:line="360" w:lineRule="auto"/>
        <w:ind w:left="357" w:hanging="357"/>
        <w:rPr>
          <w:rFonts w:cs="BMWType V2 Light"/>
        </w:rPr>
      </w:pPr>
      <w:r w:rsidRPr="00566A1B">
        <w:rPr>
          <w:rFonts w:cs="BMWType V2 Light"/>
        </w:rPr>
        <w:t xml:space="preserve">Innovative colour scheme with two individual characters: "Style 1" and "Style 2" extensive range of extras and special equipment ex works. </w:t>
      </w:r>
    </w:p>
    <w:p w:rsidR="002C2AD8" w:rsidRPr="00566A1B" w:rsidRDefault="002C2AD8" w:rsidP="002C2AD8">
      <w:pPr>
        <w:numPr>
          <w:ilvl w:val="0"/>
          <w:numId w:val="18"/>
        </w:numPr>
        <w:tabs>
          <w:tab w:val="clear" w:pos="709"/>
        </w:tabs>
        <w:spacing w:before="100" w:beforeAutospacing="1" w:after="100" w:afterAutospacing="1" w:line="360" w:lineRule="auto"/>
        <w:ind w:left="357" w:hanging="357"/>
        <w:rPr>
          <w:rFonts w:cs="BMWType V2 Light"/>
        </w:rPr>
      </w:pPr>
      <w:r w:rsidRPr="00566A1B">
        <w:rPr>
          <w:rFonts w:cs="BMWType V2 Light"/>
        </w:rPr>
        <w:lastRenderedPageBreak/>
        <w:t>Daytime running light with high-impact image in "handle form" as an extra ex works.</w:t>
      </w:r>
    </w:p>
    <w:p w:rsidR="002C2AD8" w:rsidRPr="00566A1B" w:rsidRDefault="002C2AD8" w:rsidP="002C2AD8">
      <w:pPr>
        <w:spacing w:before="100" w:beforeAutospacing="1" w:after="100" w:afterAutospacing="1" w:line="360" w:lineRule="auto"/>
        <w:rPr>
          <w:rFonts w:cs="BMWType V2 Light"/>
        </w:rPr>
      </w:pPr>
    </w:p>
    <w:p w:rsidR="002C2AD8" w:rsidRPr="00901B9C" w:rsidRDefault="002C2AD8" w:rsidP="008F4F87">
      <w:pPr>
        <w:pStyle w:val="Flietext"/>
        <w:rPr>
          <w:rFonts w:ascii="BMWType V2 Bold" w:hAnsi="BMWType V2 Bold" w:cs="BMWType V2 Bold"/>
          <w:lang w:val="en-GB"/>
        </w:rPr>
      </w:pPr>
    </w:p>
    <w:p w:rsidR="008F4F87" w:rsidRPr="00901B9C" w:rsidRDefault="00927DE2" w:rsidP="008F4F87">
      <w:pPr>
        <w:pStyle w:val="HeadlineGliederungsebene1"/>
        <w:framePr w:wrap="notBeside"/>
        <w:ind w:left="709" w:hanging="709"/>
        <w:rPr>
          <w:lang w:val="en-GB"/>
        </w:rPr>
      </w:pPr>
      <w:r>
        <w:rPr>
          <w:noProof/>
          <w:lang w:val="en-US"/>
        </w:rPr>
        <w:lastRenderedPageBreak/>
        <w:drawing>
          <wp:anchor distT="0" distB="0" distL="114300" distR="114300" simplePos="0" relativeHeight="251657216" behindDoc="0" locked="1" layoutInCell="1" allowOverlap="1">
            <wp:simplePos x="0" y="0"/>
            <wp:positionH relativeFrom="margin">
              <wp:posOffset>4824730</wp:posOffset>
            </wp:positionH>
            <wp:positionV relativeFrom="margin">
              <wp:posOffset>-629285</wp:posOffset>
            </wp:positionV>
            <wp:extent cx="608330" cy="608330"/>
            <wp:effectExtent l="19050" t="0" r="1270" b="0"/>
            <wp:wrapTight wrapText="bothSides">
              <wp:wrapPolygon edited="0">
                <wp:start x="-676" y="0"/>
                <wp:lineTo x="-676" y="20969"/>
                <wp:lineTo x="21645" y="20969"/>
                <wp:lineTo x="21645" y="0"/>
                <wp:lineTo x="-676" y="0"/>
              </wp:wrapPolygon>
            </wp:wrapTight>
            <wp:docPr id="6" name="Bild 95"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11"/>
                    <a:srcRect/>
                    <a:stretch>
                      <a:fillRect/>
                    </a:stretch>
                  </pic:blipFill>
                  <pic:spPr bwMode="auto">
                    <a:xfrm>
                      <a:off x="0" y="0"/>
                      <a:ext cx="608330" cy="608330"/>
                    </a:xfrm>
                    <a:prstGeom prst="rect">
                      <a:avLst/>
                    </a:prstGeom>
                    <a:noFill/>
                    <a:ln w="9525">
                      <a:noFill/>
                      <a:miter lim="800000"/>
                      <a:headEnd/>
                      <a:tailEnd/>
                    </a:ln>
                  </pic:spPr>
                </pic:pic>
              </a:graphicData>
            </a:graphic>
          </wp:anchor>
        </w:drawing>
      </w:r>
      <w:r w:rsidR="008F4F87" w:rsidRPr="00901B9C">
        <w:rPr>
          <w:lang w:val="en-GB"/>
        </w:rPr>
        <w:t>2.</w:t>
      </w:r>
      <w:r w:rsidR="008F4F87" w:rsidRPr="00901B9C">
        <w:rPr>
          <w:lang w:val="en-GB"/>
        </w:rPr>
        <w:tab/>
      </w:r>
      <w:proofErr w:type="spellStart"/>
      <w:r w:rsidR="008F4F87" w:rsidRPr="00901B9C">
        <w:rPr>
          <w:lang w:val="en-GB"/>
        </w:rPr>
        <w:t>Drivetrain</w:t>
      </w:r>
      <w:proofErr w:type="spellEnd"/>
      <w:r w:rsidR="008F4F87" w:rsidRPr="00901B9C">
        <w:rPr>
          <w:szCs w:val="22"/>
          <w:lang w:val="en-GB"/>
        </w:rPr>
        <w:t>.</w:t>
      </w:r>
    </w:p>
    <w:p w:rsidR="008F4F87" w:rsidRPr="00901B9C" w:rsidRDefault="008F4F87" w:rsidP="008F4F87">
      <w:pPr>
        <w:pStyle w:val="Flietext"/>
        <w:rPr>
          <w:rFonts w:ascii="BMWType V2 Bold" w:hAnsi="BMWType V2 Bold" w:cs="BMWType V2 Bold"/>
          <w:lang w:val="en-GB"/>
        </w:rPr>
      </w:pPr>
      <w:r w:rsidRPr="00901B9C">
        <w:rPr>
          <w:rFonts w:ascii="BMWType V2 Bold" w:hAnsi="BMWType V2 Bold" w:cs="BMWType V2 Bold"/>
          <w:lang w:val="en-GB"/>
        </w:rPr>
        <w:t>BMW Motorrad roadsters – bound by tradition.</w:t>
      </w:r>
      <w:r w:rsidRPr="00901B9C">
        <w:rPr>
          <w:rFonts w:ascii="BMWType V2 Bold" w:hAnsi="BMWType V2 Bold" w:cs="BMWType V2 Bold"/>
          <w:lang w:val="en-GB"/>
        </w:rPr>
        <w:br/>
      </w:r>
      <w:r w:rsidRPr="00901B9C">
        <w:rPr>
          <w:lang w:val="en-GB"/>
        </w:rPr>
        <w:t xml:space="preserve">The classic roadster bike with </w:t>
      </w:r>
      <w:r>
        <w:rPr>
          <w:lang w:val="en-GB"/>
        </w:rPr>
        <w:t xml:space="preserve">a </w:t>
      </w:r>
      <w:r w:rsidRPr="00901B9C">
        <w:rPr>
          <w:lang w:val="en-GB"/>
        </w:rPr>
        <w:t>boxer engine – no other motor</w:t>
      </w:r>
      <w:r>
        <w:rPr>
          <w:lang w:val="en-GB"/>
        </w:rPr>
        <w:t>cycle design has such a long</w:t>
      </w:r>
      <w:r w:rsidRPr="00901B9C">
        <w:rPr>
          <w:lang w:val="en-GB"/>
        </w:rPr>
        <w:t>standing heritage at BMW Motorrad. Indeed, the very first BMW model – the R</w:t>
      </w:r>
      <w:r>
        <w:rPr>
          <w:lang w:val="en-GB"/>
        </w:rPr>
        <w:t> </w:t>
      </w:r>
      <w:r w:rsidRPr="00901B9C">
        <w:rPr>
          <w:lang w:val="en-GB"/>
        </w:rPr>
        <w:t xml:space="preserve">32 from 1923 – was based on the concept of a pared-down motorcycle devoid of bodywork </w:t>
      </w:r>
      <w:r>
        <w:rPr>
          <w:lang w:val="en-GB"/>
        </w:rPr>
        <w:t xml:space="preserve">and </w:t>
      </w:r>
      <w:r w:rsidRPr="00901B9C">
        <w:rPr>
          <w:lang w:val="en-GB"/>
        </w:rPr>
        <w:t xml:space="preserve">with </w:t>
      </w:r>
      <w:r>
        <w:rPr>
          <w:lang w:val="en-GB"/>
        </w:rPr>
        <w:t>great</w:t>
      </w:r>
      <w:r w:rsidRPr="00901B9C">
        <w:rPr>
          <w:lang w:val="en-GB"/>
        </w:rPr>
        <w:t xml:space="preserve"> all-round qualities.</w:t>
      </w:r>
    </w:p>
    <w:p w:rsidR="008F4F87" w:rsidRPr="00901B9C" w:rsidRDefault="008F4F87" w:rsidP="008F4F87">
      <w:pPr>
        <w:pStyle w:val="Flietext"/>
        <w:rPr>
          <w:lang w:val="en-GB"/>
        </w:rPr>
      </w:pPr>
      <w:r w:rsidRPr="00901B9C">
        <w:rPr>
          <w:lang w:val="en-GB"/>
        </w:rPr>
        <w:t>Today, 91 years on, BMW Motorrad is unveiling its latest boxer-</w:t>
      </w:r>
      <w:proofErr w:type="spellStart"/>
      <w:r w:rsidRPr="00901B9C">
        <w:rPr>
          <w:lang w:val="en-GB"/>
        </w:rPr>
        <w:t>engined</w:t>
      </w:r>
      <w:proofErr w:type="spellEnd"/>
      <w:r w:rsidRPr="00901B9C">
        <w:rPr>
          <w:lang w:val="en-GB"/>
        </w:rPr>
        <w:t xml:space="preserve"> roadster creation in the form of the R 1200 R: fresher, more dynamic and more thrilling than ever. Featuring a new </w:t>
      </w:r>
      <w:proofErr w:type="spellStart"/>
      <w:r w:rsidRPr="00901B9C">
        <w:rPr>
          <w:lang w:val="en-GB"/>
        </w:rPr>
        <w:t>drivetrain</w:t>
      </w:r>
      <w:proofErr w:type="spellEnd"/>
      <w:r w:rsidRPr="00901B9C">
        <w:rPr>
          <w:lang w:val="en-GB"/>
        </w:rPr>
        <w:t xml:space="preserve"> and a design concept that has been meticulously honed as a whole, the new R 1200 R boasts even finer all-round credentials accompanied by sharper performance.</w:t>
      </w:r>
    </w:p>
    <w:p w:rsidR="008F4F87" w:rsidRPr="00901B9C" w:rsidRDefault="008F4F87" w:rsidP="008F4F87">
      <w:pPr>
        <w:pStyle w:val="Flietext"/>
        <w:rPr>
          <w:rFonts w:ascii="BMWType V2 Bold" w:hAnsi="BMWType V2 Bold" w:cs="BMWType V2 Bold"/>
          <w:lang w:val="en-GB"/>
        </w:rPr>
      </w:pPr>
      <w:r w:rsidRPr="00901B9C">
        <w:rPr>
          <w:rFonts w:ascii="BMWType V2 Bold" w:hAnsi="BMWType V2 Bold" w:cs="BMWType V2 Bold"/>
          <w:lang w:val="en-GB"/>
        </w:rPr>
        <w:t>Spirited boxer engine with punchy response from standstill.</w:t>
      </w:r>
      <w:r w:rsidRPr="00901B9C">
        <w:rPr>
          <w:rFonts w:ascii="BMWType V2 Bold" w:hAnsi="BMWType V2 Bold" w:cs="BMWType V2 Bold"/>
          <w:lang w:val="en-GB"/>
        </w:rPr>
        <w:br/>
      </w:r>
      <w:r w:rsidRPr="00901B9C">
        <w:rPr>
          <w:lang w:val="en-GB"/>
        </w:rPr>
        <w:t>The flat-twin boxer engine on the new R 1200 R is the same DOHC drive unit that already powers the R 1200 GS</w:t>
      </w:r>
      <w:r>
        <w:rPr>
          <w:lang w:val="en-GB"/>
        </w:rPr>
        <w:t xml:space="preserve"> and</w:t>
      </w:r>
      <w:r w:rsidRPr="00901B9C">
        <w:rPr>
          <w:lang w:val="en-GB"/>
        </w:rPr>
        <w:t xml:space="preserve"> R 1200 GS Adventure</w:t>
      </w:r>
      <w:r>
        <w:rPr>
          <w:lang w:val="en-GB"/>
        </w:rPr>
        <w:t>,</w:t>
      </w:r>
      <w:r w:rsidRPr="00901B9C">
        <w:rPr>
          <w:lang w:val="en-GB"/>
        </w:rPr>
        <w:t xml:space="preserve"> as well as the R 1200 RT and the new R 1200 RS. It produce</w:t>
      </w:r>
      <w:r w:rsidR="00BE1DAC">
        <w:rPr>
          <w:lang w:val="en-GB"/>
        </w:rPr>
        <w:t>s</w:t>
      </w:r>
      <w:r w:rsidRPr="00901B9C">
        <w:rPr>
          <w:lang w:val="en-GB"/>
        </w:rPr>
        <w:t xml:space="preserve"> 92 kW at 7,750</w:t>
      </w:r>
      <w:r>
        <w:rPr>
          <w:lang w:val="en-GB"/>
        </w:rPr>
        <w:t> </w:t>
      </w:r>
      <w:r w:rsidRPr="00901B9C">
        <w:rPr>
          <w:lang w:val="en-GB"/>
        </w:rPr>
        <w:t>rpm and develops its peak torque of 125 Nm at 6,500 rpm.</w:t>
      </w:r>
    </w:p>
    <w:p w:rsidR="008F4F87" w:rsidRPr="00901B9C" w:rsidRDefault="008F4F87" w:rsidP="008F4F87">
      <w:pPr>
        <w:pStyle w:val="Flietext"/>
        <w:rPr>
          <w:dstrike/>
          <w:lang w:val="en-GB"/>
        </w:rPr>
      </w:pPr>
      <w:r w:rsidRPr="00901B9C">
        <w:rPr>
          <w:spacing w:val="-2"/>
          <w:szCs w:val="24"/>
          <w:lang w:val="en-GB"/>
        </w:rPr>
        <w:t>Not only does the new power unit generate considerably higher torque than its</w:t>
      </w:r>
      <w:r w:rsidRPr="00901B9C">
        <w:rPr>
          <w:szCs w:val="24"/>
          <w:lang w:val="en-GB"/>
        </w:rPr>
        <w:t xml:space="preserve"> predecessor over the entire rev range, but torque delivery is more uniform as </w:t>
      </w:r>
      <w:r w:rsidRPr="00901B9C">
        <w:rPr>
          <w:spacing w:val="-2"/>
          <w:szCs w:val="24"/>
          <w:lang w:val="en-GB"/>
        </w:rPr>
        <w:t>well</w:t>
      </w:r>
      <w:r w:rsidRPr="00901B9C">
        <w:rPr>
          <w:lang w:val="en-GB"/>
        </w:rPr>
        <w:t xml:space="preserve">: over 100 Nm is constantly on tap throughout the usable rev band. With the aid of the modified </w:t>
      </w:r>
      <w:proofErr w:type="spellStart"/>
      <w:r w:rsidRPr="00901B9C">
        <w:rPr>
          <w:lang w:val="en-GB"/>
        </w:rPr>
        <w:t>airbox</w:t>
      </w:r>
      <w:proofErr w:type="spellEnd"/>
      <w:r w:rsidRPr="00901B9C">
        <w:rPr>
          <w:lang w:val="en-GB"/>
        </w:rPr>
        <w:t xml:space="preserve"> and new rear silencer, the R 1200 R is even able to generate slightly greater torque at low revs than the R 1200 GS, GS Adventure and RT. This has resulted in an improvement in pulling power and sprinting ability at all engine speeds, while also further enhancing the sense of effortless drive power that is so important on a dynamic boxer roadster.</w:t>
      </w:r>
    </w:p>
    <w:p w:rsidR="008F4F87" w:rsidRPr="00901B9C" w:rsidRDefault="008F4F87" w:rsidP="008F4F87">
      <w:pPr>
        <w:pStyle w:val="Flietext"/>
        <w:rPr>
          <w:lang w:val="en-GB"/>
        </w:rPr>
      </w:pPr>
      <w:r w:rsidRPr="00901B9C">
        <w:rPr>
          <w:szCs w:val="24"/>
          <w:lang w:val="en-GB"/>
        </w:rPr>
        <w:t xml:space="preserve">Like the engine on the </w:t>
      </w:r>
      <w:r w:rsidR="00BE1DAC">
        <w:rPr>
          <w:szCs w:val="24"/>
          <w:lang w:val="en-GB"/>
        </w:rPr>
        <w:t>predecessor</w:t>
      </w:r>
      <w:r w:rsidR="00BE1DAC" w:rsidRPr="00901B9C">
        <w:rPr>
          <w:szCs w:val="24"/>
          <w:lang w:val="en-GB"/>
        </w:rPr>
        <w:t xml:space="preserve"> </w:t>
      </w:r>
      <w:r w:rsidRPr="00901B9C">
        <w:rPr>
          <w:szCs w:val="24"/>
          <w:lang w:val="en-GB"/>
        </w:rPr>
        <w:t xml:space="preserve">model, the new </w:t>
      </w:r>
      <w:r w:rsidRPr="00901B9C">
        <w:rPr>
          <w:lang w:val="en-GB"/>
        </w:rPr>
        <w:t xml:space="preserve">1,170 cc </w:t>
      </w:r>
      <w:r w:rsidRPr="00901B9C">
        <w:rPr>
          <w:szCs w:val="24"/>
          <w:lang w:val="en-GB"/>
        </w:rPr>
        <w:t>unit still employs air/liquid cooling, but with a water</w:t>
      </w:r>
      <w:r w:rsidRPr="00901B9C">
        <w:rPr>
          <w:lang w:val="en-GB"/>
        </w:rPr>
        <w:t xml:space="preserve">/glycol solution </w:t>
      </w:r>
      <w:r w:rsidRPr="00901B9C">
        <w:rPr>
          <w:szCs w:val="24"/>
          <w:lang w:val="en-GB"/>
        </w:rPr>
        <w:t>instead of oil as the cooling agent</w:t>
      </w:r>
      <w:r w:rsidRPr="00901B9C">
        <w:rPr>
          <w:lang w:val="en-GB"/>
        </w:rPr>
        <w:t xml:space="preserve">. </w:t>
      </w:r>
      <w:r w:rsidR="00F05B0B">
        <w:rPr>
          <w:lang w:val="en-GB"/>
        </w:rPr>
        <w:t>The</w:t>
      </w:r>
      <w:r w:rsidR="00F05B0B" w:rsidRPr="00901B9C">
        <w:rPr>
          <w:lang w:val="en-GB"/>
        </w:rPr>
        <w:t xml:space="preserve"> </w:t>
      </w:r>
      <w:r w:rsidRPr="00901B9C">
        <w:rPr>
          <w:lang w:val="en-GB"/>
        </w:rPr>
        <w:t xml:space="preserve">higher heat absorption capacity </w:t>
      </w:r>
      <w:r w:rsidR="00F05B0B">
        <w:rPr>
          <w:lang w:val="en-GB"/>
        </w:rPr>
        <w:t xml:space="preserve">of water </w:t>
      </w:r>
      <w:r w:rsidRPr="00901B9C">
        <w:rPr>
          <w:lang w:val="en-GB"/>
        </w:rPr>
        <w:t xml:space="preserve">ensures more efficient heat dissipation, resulting in even greater thermal stability. With this system of precision cooling, only the parts of the engine that are particularly exposed to thermal stress are cooled by the coolant. For the most part, </w:t>
      </w:r>
      <w:r w:rsidRPr="00901B9C">
        <w:rPr>
          <w:spacing w:val="-2"/>
          <w:lang w:val="en-GB"/>
        </w:rPr>
        <w:t>the engine continues to be air cooled</w:t>
      </w:r>
      <w:r>
        <w:rPr>
          <w:spacing w:val="-2"/>
          <w:lang w:val="en-GB"/>
        </w:rPr>
        <w:t>,</w:t>
      </w:r>
      <w:r w:rsidRPr="00901B9C">
        <w:rPr>
          <w:lang w:val="en-GB"/>
        </w:rPr>
        <w:t xml:space="preserve"> too, thereby preserving the characteristic appearance of the boxer drive unit.</w:t>
      </w:r>
    </w:p>
    <w:p w:rsidR="008F4F87" w:rsidRPr="00901B9C" w:rsidRDefault="008F4F87" w:rsidP="008F4F87">
      <w:pPr>
        <w:pStyle w:val="Flietext"/>
        <w:rPr>
          <w:lang w:val="en-GB"/>
        </w:rPr>
      </w:pPr>
      <w:r w:rsidRPr="00901B9C">
        <w:rPr>
          <w:spacing w:val="-2"/>
          <w:lang w:val="en-GB"/>
        </w:rPr>
        <w:lastRenderedPageBreak/>
        <w:t>The flow through the cylinder heads is vertical for optimum charging, while</w:t>
      </w:r>
      <w:r w:rsidRPr="00901B9C">
        <w:rPr>
          <w:lang w:val="en-GB"/>
        </w:rPr>
        <w:t xml:space="preserve"> </w:t>
      </w:r>
      <w:r w:rsidRPr="00901B9C">
        <w:rPr>
          <w:spacing w:val="-2"/>
          <w:lang w:val="en-GB"/>
        </w:rPr>
        <w:t>the six-speed gearbox as well as a light-action oil bath clutch with anti-hopping</w:t>
      </w:r>
      <w:r w:rsidRPr="00901B9C">
        <w:rPr>
          <w:lang w:val="en-GB"/>
        </w:rPr>
        <w:t xml:space="preserve"> function</w:t>
      </w:r>
      <w:r w:rsidR="00F05B0B">
        <w:rPr>
          <w:lang w:val="en-GB"/>
        </w:rPr>
        <w:t xml:space="preserve"> and low operating forces</w:t>
      </w:r>
      <w:r w:rsidRPr="00901B9C">
        <w:rPr>
          <w:lang w:val="en-GB"/>
        </w:rPr>
        <w:t xml:space="preserve"> have been incorporated into the engine housing – another improvement over the </w:t>
      </w:r>
      <w:r w:rsidR="00F05B0B">
        <w:rPr>
          <w:lang w:val="en-GB"/>
        </w:rPr>
        <w:t>predecessor</w:t>
      </w:r>
      <w:r w:rsidR="00F05B0B" w:rsidRPr="00901B9C">
        <w:rPr>
          <w:lang w:val="en-GB"/>
        </w:rPr>
        <w:t xml:space="preserve"> </w:t>
      </w:r>
      <w:r w:rsidRPr="00901B9C">
        <w:rPr>
          <w:lang w:val="en-GB"/>
        </w:rPr>
        <w:t xml:space="preserve">model. The secondary drive runs via the maintenance-free </w:t>
      </w:r>
      <w:proofErr w:type="spellStart"/>
      <w:r w:rsidRPr="00901B9C">
        <w:rPr>
          <w:lang w:val="en-GB"/>
        </w:rPr>
        <w:t>cardan</w:t>
      </w:r>
      <w:proofErr w:type="spellEnd"/>
      <w:r w:rsidRPr="00901B9C">
        <w:rPr>
          <w:lang w:val="en-GB"/>
        </w:rPr>
        <w:t xml:space="preserve"> shaft that is </w:t>
      </w:r>
      <w:r>
        <w:rPr>
          <w:lang w:val="en-GB"/>
        </w:rPr>
        <w:t>positioned</w:t>
      </w:r>
      <w:r w:rsidRPr="00901B9C">
        <w:rPr>
          <w:lang w:val="en-GB"/>
        </w:rPr>
        <w:t xml:space="preserve"> on the left-hand side.</w:t>
      </w:r>
    </w:p>
    <w:p w:rsidR="008F4F87" w:rsidRPr="00901B9C" w:rsidRDefault="008F4F87" w:rsidP="008F4F87">
      <w:pPr>
        <w:pStyle w:val="Flietext"/>
        <w:rPr>
          <w:lang w:val="en-GB"/>
        </w:rPr>
      </w:pPr>
      <w:r w:rsidRPr="00901B9C">
        <w:rPr>
          <w:lang w:val="en-GB"/>
        </w:rPr>
        <w:t xml:space="preserve">The even more sensitive throttle response of the new BMW R 1200 R is a further indication of the all-round improvement in the drive system’s refinement. </w:t>
      </w:r>
      <w:r w:rsidRPr="00901B9C">
        <w:rPr>
          <w:spacing w:val="-2"/>
          <w:szCs w:val="24"/>
          <w:lang w:val="en-GB"/>
        </w:rPr>
        <w:t>The throttle</w:t>
      </w:r>
      <w:r w:rsidRPr="00901B9C">
        <w:rPr>
          <w:szCs w:val="24"/>
          <w:lang w:val="en-GB"/>
        </w:rPr>
        <w:t xml:space="preserve"> twist grip’s reduced operating angle and lower return forces are an additional boon to riding comfort</w:t>
      </w:r>
      <w:r w:rsidRPr="00901B9C">
        <w:rPr>
          <w:lang w:val="en-GB"/>
        </w:rPr>
        <w:t xml:space="preserve">. Last but not least, the dynamic nature of the R 1200 R has also been brought more to the fore. </w:t>
      </w:r>
      <w:proofErr w:type="spellStart"/>
      <w:r w:rsidRPr="00901B9C">
        <w:rPr>
          <w:lang w:val="en-GB"/>
        </w:rPr>
        <w:t>Tractive</w:t>
      </w:r>
      <w:proofErr w:type="spellEnd"/>
      <w:r w:rsidRPr="00901B9C">
        <w:rPr>
          <w:lang w:val="en-GB"/>
        </w:rPr>
        <w:t xml:space="preserve"> power has been upped substantially compared to its predecessor, allowing the new roadster to power out of bends with even greater urgency, while its engine revs more freely than before, too.</w:t>
      </w:r>
    </w:p>
    <w:p w:rsidR="008F4F87" w:rsidRPr="00901B9C" w:rsidRDefault="008F4F87" w:rsidP="008F4F87">
      <w:pPr>
        <w:pStyle w:val="Flietext"/>
        <w:rPr>
          <w:rFonts w:ascii="BMWType V2 Bold" w:hAnsi="BMWType V2 Bold" w:cs="BMWType V2 Bold"/>
          <w:lang w:val="en-GB"/>
        </w:rPr>
      </w:pPr>
      <w:r w:rsidRPr="00901B9C">
        <w:rPr>
          <w:rFonts w:ascii="BMWType V2 Bold" w:hAnsi="BMWType V2 Bold" w:cs="BMWType V2 Bold"/>
          <w:lang w:val="en-GB"/>
        </w:rPr>
        <w:t>Restyled exhaust system and intake air duct plus central radiator for ultra-compact front silhouette.</w:t>
      </w:r>
      <w:r w:rsidRPr="00901B9C">
        <w:rPr>
          <w:rFonts w:ascii="BMWType V2 Bold" w:hAnsi="BMWType V2 Bold" w:cs="BMWType V2 Bold"/>
          <w:lang w:val="en-GB"/>
        </w:rPr>
        <w:br/>
      </w:r>
      <w:r w:rsidRPr="00901B9C">
        <w:rPr>
          <w:lang w:val="en-GB"/>
        </w:rPr>
        <w:t xml:space="preserve">The intake system, radiator and exhaust system have all been adapted to the specific requirements of a roadster bike. The residual gases are now expelled via a 2-in-1 exhaust system located on the right with </w:t>
      </w:r>
      <w:r>
        <w:rPr>
          <w:lang w:val="en-GB"/>
        </w:rPr>
        <w:t xml:space="preserve">a </w:t>
      </w:r>
      <w:r w:rsidRPr="00901B9C">
        <w:rPr>
          <w:lang w:val="en-GB"/>
        </w:rPr>
        <w:t xml:space="preserve">controlled exhaust </w:t>
      </w:r>
      <w:r w:rsidRPr="00F03232">
        <w:rPr>
          <w:spacing w:val="-2"/>
          <w:lang w:val="en-GB"/>
        </w:rPr>
        <w:t xml:space="preserve">valve and a dynamic-looking, steeply angled rear silencer. A redesigned </w:t>
      </w:r>
      <w:proofErr w:type="spellStart"/>
      <w:r w:rsidRPr="00F03232">
        <w:rPr>
          <w:spacing w:val="-2"/>
          <w:lang w:val="en-GB"/>
        </w:rPr>
        <w:t>airbox</w:t>
      </w:r>
      <w:proofErr w:type="spellEnd"/>
      <w:r w:rsidRPr="00F03232">
        <w:rPr>
          <w:spacing w:val="-2"/>
          <w:lang w:val="en-GB"/>
        </w:rPr>
        <w:t>,</w:t>
      </w:r>
      <w:r w:rsidRPr="00901B9C">
        <w:rPr>
          <w:lang w:val="en-GB"/>
        </w:rPr>
        <w:t xml:space="preserve"> newly shaped air intake snorkels as well as a compact, centrally positioned radiator allow the various elements to be packaged together particularly tightly here, resulting in a slender front silhouette. The cooling air is furthermore discharged past the rider’s knee for a comfort-enhancing effect that is particularly noticeable when riding in stop/start traffic on hot summer days.</w:t>
      </w:r>
    </w:p>
    <w:p w:rsidR="008F4F87" w:rsidRPr="00901B9C" w:rsidRDefault="008F4F87" w:rsidP="008F4F87">
      <w:pPr>
        <w:pStyle w:val="Flietext"/>
        <w:rPr>
          <w:rFonts w:ascii="BMWType V2 Bold" w:hAnsi="BMWType V2 Bold" w:cs="BMWType V2 Bold"/>
          <w:lang w:val="en-GB"/>
        </w:rPr>
      </w:pPr>
      <w:r w:rsidRPr="00901B9C">
        <w:rPr>
          <w:rFonts w:ascii="BMWType V2 Bold" w:hAnsi="BMWType V2 Bold" w:cs="BMWType V2 Bold"/>
          <w:lang w:val="en-GB"/>
        </w:rPr>
        <w:t xml:space="preserve">ASC </w:t>
      </w:r>
      <w:r w:rsidRPr="00901B9C">
        <w:rPr>
          <w:rFonts w:ascii="BMWType V2 Bold" w:hAnsi="BMWType V2 Bold"/>
          <w:szCs w:val="24"/>
          <w:lang w:val="en-GB"/>
        </w:rPr>
        <w:t>and two riding modes as standard,</w:t>
      </w:r>
      <w:r w:rsidRPr="00901B9C">
        <w:rPr>
          <w:rFonts w:ascii="BMWType V2 Bold" w:hAnsi="BMWType V2 Bold" w:cs="BMWType V2 Bold"/>
          <w:lang w:val="en-GB"/>
        </w:rPr>
        <w:t xml:space="preserve"> plus Riding mode Pro including Dynamic Traction Control (DTC) as an optional extra for optimum adjustment to operating conditions.</w:t>
      </w:r>
      <w:r w:rsidRPr="00901B9C">
        <w:rPr>
          <w:rFonts w:ascii="BMWType V2 Bold" w:hAnsi="BMWType V2 Bold" w:cs="BMWType V2 Bold"/>
          <w:lang w:val="en-GB"/>
        </w:rPr>
        <w:br/>
      </w:r>
      <w:r w:rsidRPr="00901B9C">
        <w:rPr>
          <w:lang w:val="en-GB"/>
        </w:rPr>
        <w:t>For optimum adaptation to the rider’s individual needs and the intended use, the new R 1200 R already comes equipped as standard with two riding modes, together with the traction-enhancing Automatic Stability Control (ASC) for increased riding safety. The riding characteristics can be adapted to most road conditions with the help of the two riding modes “Rain” and “Road”. Together with the ABS system</w:t>
      </w:r>
      <w:r>
        <w:rPr>
          <w:lang w:val="en-GB"/>
        </w:rPr>
        <w:t xml:space="preserve"> –</w:t>
      </w:r>
      <w:r w:rsidRPr="00901B9C">
        <w:rPr>
          <w:lang w:val="en-GB"/>
        </w:rPr>
        <w:t xml:space="preserve"> another standard feature</w:t>
      </w:r>
      <w:r>
        <w:rPr>
          <w:lang w:val="en-GB"/>
        </w:rPr>
        <w:t xml:space="preserve"> –</w:t>
      </w:r>
      <w:r w:rsidRPr="00901B9C">
        <w:rPr>
          <w:lang w:val="en-GB"/>
        </w:rPr>
        <w:t xml:space="preserve"> ASC substantially increases the range of use of the new R 1200 R, at the same time as providing a significant safety boost on slippery surfaces in particular.</w:t>
      </w:r>
    </w:p>
    <w:p w:rsidR="008F4F87" w:rsidRPr="00901B9C" w:rsidRDefault="008F4F87" w:rsidP="008F4F87">
      <w:pPr>
        <w:pStyle w:val="Flietext"/>
        <w:rPr>
          <w:lang w:val="en-GB"/>
        </w:rPr>
      </w:pPr>
      <w:r w:rsidRPr="00901B9C">
        <w:rPr>
          <w:szCs w:val="24"/>
          <w:lang w:val="en-GB"/>
        </w:rPr>
        <w:t>In “Road” mode, the control systems are set to provide an optimum balance of performance and comfort on all roads</w:t>
      </w:r>
      <w:r w:rsidRPr="00901B9C">
        <w:rPr>
          <w:lang w:val="en-GB"/>
        </w:rPr>
        <w:t>.</w:t>
      </w:r>
    </w:p>
    <w:p w:rsidR="008F4F87" w:rsidRPr="00901B9C" w:rsidRDefault="008F4F87" w:rsidP="008F4F87">
      <w:pPr>
        <w:pStyle w:val="Flietext"/>
        <w:rPr>
          <w:lang w:val="en-GB"/>
        </w:rPr>
      </w:pPr>
      <w:r w:rsidRPr="00901B9C">
        <w:rPr>
          <w:lang w:val="en-GB"/>
        </w:rPr>
        <w:lastRenderedPageBreak/>
        <w:t>In “Rain” mode, on the other hand, the bike is set up for road conditions offering low grip. Throttle response also becomes gentler with this mode activated.</w:t>
      </w:r>
    </w:p>
    <w:p w:rsidR="008F4F87" w:rsidRPr="00901B9C" w:rsidRDefault="008F4F87" w:rsidP="008F4F87">
      <w:pPr>
        <w:pStyle w:val="Flietext"/>
        <w:rPr>
          <w:lang w:val="en-GB"/>
        </w:rPr>
      </w:pPr>
      <w:r w:rsidRPr="00901B9C">
        <w:rPr>
          <w:lang w:val="en-GB"/>
        </w:rPr>
        <w:t xml:space="preserve">The new R 1200 R can be equipped ex-works </w:t>
      </w:r>
      <w:r>
        <w:rPr>
          <w:lang w:val="en-GB"/>
        </w:rPr>
        <w:t xml:space="preserve">with the </w:t>
      </w:r>
      <w:r w:rsidRPr="00901B9C">
        <w:rPr>
          <w:lang w:val="en-GB"/>
        </w:rPr>
        <w:t xml:space="preserve">Riding mode Pro option that offers two additional riding modes – “Dynamic” and “User”. </w:t>
      </w:r>
      <w:r>
        <w:rPr>
          <w:lang w:val="en-GB"/>
        </w:rPr>
        <w:t>The Riding mode Pro</w:t>
      </w:r>
      <w:r w:rsidRPr="00901B9C">
        <w:rPr>
          <w:lang w:val="en-GB"/>
        </w:rPr>
        <w:t xml:space="preserve"> feature also includes Dynamic Traction Control (DTC) instead of the standard ASC system. By using a sensor box with banking detection, this particular form of traction control lets the rider accelerate even more safely.</w:t>
      </w:r>
    </w:p>
    <w:p w:rsidR="008F4F87" w:rsidRPr="00901B9C" w:rsidRDefault="008F4F87" w:rsidP="008F4F87">
      <w:pPr>
        <w:pStyle w:val="Flietext"/>
        <w:rPr>
          <w:lang w:val="en-GB"/>
        </w:rPr>
      </w:pPr>
      <w:r w:rsidRPr="00901B9C">
        <w:rPr>
          <w:lang w:val="en-GB"/>
        </w:rPr>
        <w:t>The sporty side of the new BMW R 1200 R can be experienced at its most intense in “Dynamic” mode. Instant throttle response and restrained intervention by the DTC let the bike unleash its full performance potential.</w:t>
      </w:r>
    </w:p>
    <w:p w:rsidR="008F4F87" w:rsidRPr="00901B9C" w:rsidRDefault="008F4F87" w:rsidP="008F4F87">
      <w:pPr>
        <w:pStyle w:val="Flietext"/>
        <w:rPr>
          <w:lang w:val="en-GB"/>
        </w:rPr>
      </w:pPr>
      <w:r w:rsidRPr="00901B9C">
        <w:rPr>
          <w:lang w:val="en-GB"/>
        </w:rPr>
        <w:t>The “User” riding mode, meanwhile, allows riders to configure the R 1200 R as they please. Besides throttle response, the control characteristics of the Dynamic Traction Control (DTC) can also be programmed to suit personal preferences and requirements in this mode. The DTC modes “Rain”, “Road” and “Dynamic” can therefore be combined at will with the throttle mapping of the “Rain”, “Road” and “Dynamic” modes to produce the desired throttle response.</w:t>
      </w:r>
    </w:p>
    <w:p w:rsidR="008F4F87" w:rsidRPr="00901B9C" w:rsidRDefault="008F4F87" w:rsidP="008F4F87">
      <w:pPr>
        <w:pStyle w:val="Flietext"/>
        <w:rPr>
          <w:rFonts w:ascii="BMWType V2 Bold" w:hAnsi="BMWType V2 Bold" w:cs="BMWType V2 Bold"/>
          <w:lang w:val="en-GB"/>
        </w:rPr>
      </w:pPr>
      <w:r w:rsidRPr="00901B9C">
        <w:rPr>
          <w:rFonts w:ascii="BMWType V2 Bold" w:hAnsi="BMWType V2 Bold"/>
          <w:szCs w:val="24"/>
          <w:lang w:val="en-GB"/>
        </w:rPr>
        <w:t>Ex-works option Gear Shift Assistant Pro for changing gear with virtually no interruption in power flow</w:t>
      </w:r>
      <w:r w:rsidRPr="00901B9C">
        <w:rPr>
          <w:rFonts w:ascii="BMWType V2 Bold" w:hAnsi="BMWType V2 Bold" w:cs="BMWType V2 Bold"/>
          <w:lang w:val="en-GB"/>
        </w:rPr>
        <w:t>.</w:t>
      </w:r>
      <w:r w:rsidRPr="00901B9C">
        <w:rPr>
          <w:rFonts w:ascii="BMWType V2 Bold" w:hAnsi="BMWType V2 Bold" w:cs="BMWType V2 Bold"/>
          <w:lang w:val="en-GB"/>
        </w:rPr>
        <w:br/>
      </w:r>
      <w:r w:rsidRPr="00901B9C">
        <w:rPr>
          <w:lang w:val="en-GB"/>
        </w:rPr>
        <w:t xml:space="preserve">Compared to the previous Gear Shift Assistant, the new Gear Shift Assistant Pro on the new R 1200 R provides enhanced functionality. </w:t>
      </w:r>
      <w:r w:rsidRPr="00901B9C">
        <w:rPr>
          <w:spacing w:val="-2"/>
          <w:lang w:val="en-GB"/>
        </w:rPr>
        <w:t xml:space="preserve">It enables </w:t>
      </w:r>
      <w:proofErr w:type="spellStart"/>
      <w:r w:rsidRPr="00901B9C">
        <w:rPr>
          <w:spacing w:val="-2"/>
          <w:lang w:val="en-GB"/>
        </w:rPr>
        <w:t>upshifts</w:t>
      </w:r>
      <w:proofErr w:type="spellEnd"/>
      <w:r w:rsidRPr="00901B9C">
        <w:rPr>
          <w:spacing w:val="-2"/>
          <w:lang w:val="en-GB"/>
        </w:rPr>
        <w:t xml:space="preserve"> and downshifts to be made without operation of the clutch or throttle valve in the </w:t>
      </w:r>
      <w:r w:rsidR="00F1167C">
        <w:rPr>
          <w:spacing w:val="-2"/>
          <w:lang w:val="en-GB"/>
        </w:rPr>
        <w:t xml:space="preserve">riding-relevant </w:t>
      </w:r>
      <w:r w:rsidRPr="00901B9C">
        <w:rPr>
          <w:spacing w:val="-2"/>
          <w:lang w:val="en-GB"/>
        </w:rPr>
        <w:t xml:space="preserve">load and rev speed ranges, </w:t>
      </w:r>
      <w:r w:rsidRPr="00901B9C">
        <w:rPr>
          <w:lang w:val="en-GB"/>
        </w:rPr>
        <w:t xml:space="preserve">offering the rider not just greater convenience but an added dose of dynamism </w:t>
      </w:r>
      <w:r>
        <w:rPr>
          <w:lang w:val="en-GB"/>
        </w:rPr>
        <w:t>as well</w:t>
      </w:r>
      <w:r w:rsidRPr="00901B9C">
        <w:rPr>
          <w:lang w:val="en-GB"/>
        </w:rPr>
        <w:t>. The majority of gear changes can be carried out with the help of the Gear Shift Assistant. Starting off is one of the few exceptions to this.</w:t>
      </w:r>
    </w:p>
    <w:p w:rsidR="008F4F87" w:rsidRPr="00901B9C" w:rsidRDefault="008F4F87" w:rsidP="008F4F87">
      <w:pPr>
        <w:pStyle w:val="Flietext"/>
        <w:rPr>
          <w:lang w:val="en-GB"/>
        </w:rPr>
      </w:pPr>
      <w:r w:rsidRPr="00901B9C">
        <w:rPr>
          <w:szCs w:val="24"/>
          <w:lang w:val="en-GB"/>
        </w:rPr>
        <w:t>When accelerating, the throttle valve no longer needs to be closed for gear changes, allowing the power to flow with barely any interruption.</w:t>
      </w:r>
      <w:r w:rsidRPr="00901B9C">
        <w:rPr>
          <w:lang w:val="en-GB"/>
        </w:rPr>
        <w:t xml:space="preserve"> And when decelerating and shifting down a gear (throttle valve closed), double-declutching is used to automatically adjust the engine speed. </w:t>
      </w:r>
      <w:r w:rsidRPr="00901B9C">
        <w:rPr>
          <w:szCs w:val="24"/>
          <w:lang w:val="en-GB"/>
        </w:rPr>
        <w:t xml:space="preserve">Gears are engaged in the usual way with the </w:t>
      </w:r>
      <w:proofErr w:type="spellStart"/>
      <w:r w:rsidRPr="00901B9C">
        <w:rPr>
          <w:szCs w:val="24"/>
          <w:lang w:val="en-GB"/>
        </w:rPr>
        <w:t>footshift</w:t>
      </w:r>
      <w:proofErr w:type="spellEnd"/>
      <w:r w:rsidRPr="00901B9C">
        <w:rPr>
          <w:szCs w:val="24"/>
          <w:lang w:val="en-GB"/>
        </w:rPr>
        <w:t xml:space="preserve"> lever</w:t>
      </w:r>
      <w:r w:rsidRPr="00901B9C">
        <w:rPr>
          <w:lang w:val="en-GB"/>
        </w:rPr>
        <w:t xml:space="preserve">. </w:t>
      </w:r>
      <w:r w:rsidRPr="00901B9C">
        <w:rPr>
          <w:szCs w:val="24"/>
          <w:lang w:val="en-GB"/>
        </w:rPr>
        <w:t>Shift times are considerably faster compared to gear changes with operation of the clutch</w:t>
      </w:r>
      <w:r w:rsidRPr="00901B9C">
        <w:rPr>
          <w:lang w:val="en-GB"/>
        </w:rPr>
        <w:t>. The Gear Shift Assistant is not an automatic shift system, however</w:t>
      </w:r>
      <w:r w:rsidR="00F1167C">
        <w:rPr>
          <w:lang w:val="en-GB"/>
        </w:rPr>
        <w:t>;</w:t>
      </w:r>
      <w:r w:rsidR="00F1167C" w:rsidRPr="00901B9C">
        <w:rPr>
          <w:lang w:val="en-GB"/>
        </w:rPr>
        <w:t xml:space="preserve"> </w:t>
      </w:r>
      <w:r w:rsidR="00F1167C">
        <w:rPr>
          <w:lang w:val="en-GB"/>
        </w:rPr>
        <w:t>it</w:t>
      </w:r>
      <w:r w:rsidR="00F1167C" w:rsidRPr="00901B9C">
        <w:rPr>
          <w:lang w:val="en-GB"/>
        </w:rPr>
        <w:t xml:space="preserve"> </w:t>
      </w:r>
      <w:r w:rsidRPr="00901B9C">
        <w:rPr>
          <w:lang w:val="en-GB"/>
        </w:rPr>
        <w:t>merely serves as a</w:t>
      </w:r>
      <w:r w:rsidR="00F1167C">
        <w:rPr>
          <w:lang w:val="en-GB"/>
        </w:rPr>
        <w:t>n aid for the</w:t>
      </w:r>
      <w:r w:rsidRPr="00901B9C">
        <w:rPr>
          <w:lang w:val="en-GB"/>
        </w:rPr>
        <w:t xml:space="preserve"> rider </w:t>
      </w:r>
      <w:r w:rsidR="00F1167C">
        <w:rPr>
          <w:lang w:val="en-GB"/>
        </w:rPr>
        <w:t>when</w:t>
      </w:r>
      <w:r w:rsidRPr="00901B9C">
        <w:rPr>
          <w:lang w:val="en-GB"/>
        </w:rPr>
        <w:t xml:space="preserve"> changing gear. </w:t>
      </w:r>
    </w:p>
    <w:p w:rsidR="008F4F87" w:rsidRPr="00901B9C" w:rsidRDefault="008F4F87" w:rsidP="008F4F87">
      <w:pPr>
        <w:pStyle w:val="Flietext"/>
        <w:rPr>
          <w:lang w:val="en-GB"/>
        </w:rPr>
      </w:pPr>
      <w:r w:rsidRPr="00901B9C">
        <w:rPr>
          <w:lang w:val="en-GB"/>
        </w:rPr>
        <w:lastRenderedPageBreak/>
        <w:t xml:space="preserve">The system works by employing a sensor on the gearbox selector shaft to detect the rider’s shift request and trigger the assistance mechanism. By increasing or reducing engine torque by the required amount, the load on the </w:t>
      </w:r>
      <w:proofErr w:type="spellStart"/>
      <w:r w:rsidRPr="00901B9C">
        <w:rPr>
          <w:lang w:val="en-GB"/>
        </w:rPr>
        <w:t>powertrain</w:t>
      </w:r>
      <w:proofErr w:type="spellEnd"/>
      <w:r w:rsidRPr="00901B9C">
        <w:rPr>
          <w:lang w:val="en-GB"/>
        </w:rPr>
        <w:t xml:space="preserve"> is effectively eliminated and the shaft speeds </w:t>
      </w:r>
      <w:r w:rsidR="00F1167C">
        <w:rPr>
          <w:lang w:val="en-GB"/>
        </w:rPr>
        <w:t xml:space="preserve">are </w:t>
      </w:r>
      <w:r w:rsidRPr="00901B9C">
        <w:rPr>
          <w:lang w:val="en-GB"/>
        </w:rPr>
        <w:t xml:space="preserve">synchronised to allow the shift dogs of the next gear wheel pair to intermesh in the same way as when the clutch is used. </w:t>
      </w:r>
      <w:r w:rsidRPr="00901B9C">
        <w:rPr>
          <w:szCs w:val="24"/>
          <w:lang w:val="en-GB"/>
        </w:rPr>
        <w:t xml:space="preserve">No gear shift assistance is provided </w:t>
      </w:r>
      <w:r w:rsidR="004A0ACD">
        <w:rPr>
          <w:szCs w:val="24"/>
          <w:lang w:val="en-GB"/>
        </w:rPr>
        <w:t xml:space="preserve">during a gear change when the </w:t>
      </w:r>
      <w:r w:rsidRPr="00901B9C">
        <w:rPr>
          <w:szCs w:val="24"/>
          <w:lang w:val="en-GB"/>
        </w:rPr>
        <w:t>clutch</w:t>
      </w:r>
      <w:r w:rsidR="005D7B2C">
        <w:rPr>
          <w:szCs w:val="24"/>
          <w:lang w:val="en-GB"/>
        </w:rPr>
        <w:t xml:space="preserve"> is depressed</w:t>
      </w:r>
      <w:r w:rsidRPr="00901B9C">
        <w:rPr>
          <w:szCs w:val="24"/>
          <w:lang w:val="en-GB"/>
        </w:rPr>
        <w:t xml:space="preserve">, or when shifting up with the throttle valve closed (overrunning) or </w:t>
      </w:r>
      <w:r w:rsidR="004A0ACD">
        <w:rPr>
          <w:szCs w:val="24"/>
          <w:lang w:val="en-GB"/>
        </w:rPr>
        <w:t xml:space="preserve">during </w:t>
      </w:r>
      <w:r w:rsidR="004A0ACD" w:rsidRPr="00901B9C">
        <w:rPr>
          <w:szCs w:val="24"/>
          <w:lang w:val="en-GB"/>
        </w:rPr>
        <w:t>decelerati</w:t>
      </w:r>
      <w:r w:rsidR="004A0ACD">
        <w:rPr>
          <w:szCs w:val="24"/>
          <w:lang w:val="en-GB"/>
        </w:rPr>
        <w:t>on</w:t>
      </w:r>
      <w:r w:rsidRPr="00901B9C">
        <w:rPr>
          <w:lang w:val="en-GB"/>
        </w:rPr>
        <w:t xml:space="preserve">. </w:t>
      </w:r>
      <w:r w:rsidRPr="00901B9C">
        <w:rPr>
          <w:szCs w:val="24"/>
          <w:lang w:val="en-GB"/>
        </w:rPr>
        <w:t>Neither will any assistance be given if the shift lever is not in its proper starting position when shifting up or down</w:t>
      </w:r>
      <w:r w:rsidRPr="00901B9C">
        <w:rPr>
          <w:lang w:val="en-GB"/>
        </w:rPr>
        <w:t>.</w:t>
      </w:r>
    </w:p>
    <w:p w:rsidR="008F4F87" w:rsidRPr="00901B9C" w:rsidRDefault="00927DE2" w:rsidP="008F4F87">
      <w:pPr>
        <w:pStyle w:val="HeadlineGliederungsebene1"/>
        <w:framePr w:wrap="notBeside"/>
        <w:ind w:left="709" w:hanging="709"/>
        <w:rPr>
          <w:lang w:val="en-GB"/>
        </w:rPr>
      </w:pPr>
      <w:r>
        <w:rPr>
          <w:noProof/>
          <w:lang w:val="en-US"/>
        </w:rPr>
        <w:lastRenderedPageBreak/>
        <w:drawing>
          <wp:anchor distT="0" distB="0" distL="114300" distR="114300" simplePos="0" relativeHeight="251655168" behindDoc="0" locked="1" layoutInCell="1" allowOverlap="1">
            <wp:simplePos x="0" y="0"/>
            <wp:positionH relativeFrom="margin">
              <wp:posOffset>4824730</wp:posOffset>
            </wp:positionH>
            <wp:positionV relativeFrom="margin">
              <wp:posOffset>-629285</wp:posOffset>
            </wp:positionV>
            <wp:extent cx="608330" cy="608330"/>
            <wp:effectExtent l="19050" t="0" r="1270" b="0"/>
            <wp:wrapTight wrapText="bothSides">
              <wp:wrapPolygon edited="0">
                <wp:start x="-676" y="0"/>
                <wp:lineTo x="-676" y="20969"/>
                <wp:lineTo x="21645" y="20969"/>
                <wp:lineTo x="21645" y="0"/>
                <wp:lineTo x="-676" y="0"/>
              </wp:wrapPolygon>
            </wp:wrapTight>
            <wp:docPr id="4" name="Bild 95"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11"/>
                    <a:srcRect/>
                    <a:stretch>
                      <a:fillRect/>
                    </a:stretch>
                  </pic:blipFill>
                  <pic:spPr bwMode="auto">
                    <a:xfrm>
                      <a:off x="0" y="0"/>
                      <a:ext cx="608330" cy="608330"/>
                    </a:xfrm>
                    <a:prstGeom prst="rect">
                      <a:avLst/>
                    </a:prstGeom>
                    <a:noFill/>
                    <a:ln w="9525">
                      <a:noFill/>
                      <a:miter lim="800000"/>
                      <a:headEnd/>
                      <a:tailEnd/>
                    </a:ln>
                  </pic:spPr>
                </pic:pic>
              </a:graphicData>
            </a:graphic>
          </wp:anchor>
        </w:drawing>
      </w:r>
      <w:r w:rsidR="008F4F87" w:rsidRPr="00901B9C">
        <w:rPr>
          <w:lang w:val="en-GB"/>
        </w:rPr>
        <w:t>3.</w:t>
      </w:r>
      <w:r w:rsidR="008F4F87" w:rsidRPr="00901B9C">
        <w:rPr>
          <w:lang w:val="en-GB"/>
        </w:rPr>
        <w:tab/>
      </w:r>
      <w:r w:rsidR="008F4F87" w:rsidRPr="00901B9C">
        <w:rPr>
          <w:szCs w:val="22"/>
          <w:lang w:val="en-GB"/>
        </w:rPr>
        <w:t>Chassis.</w:t>
      </w:r>
    </w:p>
    <w:p w:rsidR="008F4F87" w:rsidRPr="00901B9C" w:rsidRDefault="008F4F87" w:rsidP="008F4F87">
      <w:pPr>
        <w:rPr>
          <w:rFonts w:ascii="BMWType V2 Bold" w:hAnsi="BMWType V2 Bold" w:cs="BMWType V2 Bold"/>
          <w:lang w:val="en-GB"/>
        </w:rPr>
      </w:pPr>
      <w:r w:rsidRPr="00901B9C">
        <w:rPr>
          <w:rFonts w:ascii="BMWType V2 Bold" w:hAnsi="BMWType V2 Bold" w:cs="BMWType V2 Bold"/>
          <w:lang w:val="en-GB"/>
        </w:rPr>
        <w:t>The BMW Motorrad boxer roadster – pure, unadulterated riding pleasure.</w:t>
      </w:r>
      <w:r w:rsidRPr="00901B9C">
        <w:rPr>
          <w:rFonts w:ascii="BMWType V2 Bold" w:hAnsi="BMWType V2 Bold" w:cs="BMWType V2 Bold"/>
          <w:lang w:val="en-GB"/>
        </w:rPr>
        <w:br/>
      </w:r>
      <w:r w:rsidRPr="00901B9C">
        <w:rPr>
          <w:lang w:val="en-GB"/>
        </w:rPr>
        <w:t>The classic boxer-</w:t>
      </w:r>
      <w:proofErr w:type="spellStart"/>
      <w:r w:rsidRPr="00901B9C">
        <w:rPr>
          <w:lang w:val="en-GB"/>
        </w:rPr>
        <w:t>engined</w:t>
      </w:r>
      <w:proofErr w:type="spellEnd"/>
      <w:r w:rsidRPr="00901B9C">
        <w:rPr>
          <w:lang w:val="en-GB"/>
        </w:rPr>
        <w:t xml:space="preserve"> roadster bike is built to cater to the many motorcycle enthusiasts who yearn for unadulterated riding pleasure</w:t>
      </w:r>
      <w:r w:rsidRPr="00901B9C">
        <w:rPr>
          <w:rFonts w:cs="BMWType V2 Light"/>
          <w:lang w:val="en-GB"/>
        </w:rPr>
        <w:t>, n</w:t>
      </w:r>
      <w:r w:rsidRPr="00901B9C">
        <w:rPr>
          <w:lang w:val="en-GB"/>
        </w:rPr>
        <w:t>o matter whether they are cruising along serenely, powering down country roads or touring with a passenger and luggage</w:t>
      </w:r>
      <w:r>
        <w:rPr>
          <w:lang w:val="en-GB"/>
        </w:rPr>
        <w:t xml:space="preserve"> on board</w:t>
      </w:r>
      <w:r w:rsidRPr="00901B9C">
        <w:rPr>
          <w:rFonts w:cs="BMWType V2 Light"/>
          <w:lang w:val="en-GB"/>
        </w:rPr>
        <w:t xml:space="preserve">. </w:t>
      </w:r>
      <w:r w:rsidRPr="00901B9C">
        <w:rPr>
          <w:lang w:val="en-GB"/>
        </w:rPr>
        <w:t>The new R 1200 R upholds this tradition of serving up an intoxicating blend of comfort, dynamism and touring capability</w:t>
      </w:r>
      <w:r w:rsidR="003043CB">
        <w:rPr>
          <w:lang w:val="en-GB"/>
        </w:rPr>
        <w:t>, and</w:t>
      </w:r>
      <w:r w:rsidRPr="00901B9C">
        <w:rPr>
          <w:lang w:val="en-GB"/>
        </w:rPr>
        <w:t xml:space="preserve"> </w:t>
      </w:r>
      <w:r w:rsidRPr="00901B9C">
        <w:rPr>
          <w:rFonts w:cs="BMWType V2 Light"/>
          <w:lang w:val="en-GB"/>
        </w:rPr>
        <w:t xml:space="preserve">with a </w:t>
      </w:r>
      <w:r w:rsidRPr="00901B9C">
        <w:rPr>
          <w:lang w:val="en-GB"/>
        </w:rPr>
        <w:t>completely newly developed</w:t>
      </w:r>
      <w:r w:rsidRPr="00901B9C">
        <w:rPr>
          <w:rFonts w:cs="BMWType V2 Light"/>
          <w:lang w:val="en-GB"/>
        </w:rPr>
        <w:t xml:space="preserve"> chassis</w:t>
      </w:r>
      <w:r>
        <w:rPr>
          <w:rFonts w:cs="BMWType V2 Light"/>
          <w:lang w:val="en-GB"/>
        </w:rPr>
        <w:t xml:space="preserve"> as well</w:t>
      </w:r>
      <w:r w:rsidRPr="00901B9C">
        <w:rPr>
          <w:rFonts w:cs="BMWType V2 Light"/>
          <w:lang w:val="en-GB"/>
        </w:rPr>
        <w:t>.</w:t>
      </w:r>
    </w:p>
    <w:p w:rsidR="008F4F87" w:rsidRPr="00901B9C" w:rsidRDefault="008F4F87" w:rsidP="008F4F87">
      <w:pPr>
        <w:rPr>
          <w:rFonts w:ascii="BMWType V2 Bold" w:hAnsi="BMWType V2 Bold" w:cs="BMWType V2 Bold"/>
          <w:lang w:val="en-GB"/>
        </w:rPr>
      </w:pPr>
      <w:proofErr w:type="spellStart"/>
      <w:r w:rsidRPr="00901B9C">
        <w:rPr>
          <w:rFonts w:ascii="BMWType V2 Bold" w:hAnsi="BMWType V2 Bold" w:cs="BMWType V2 Bold"/>
          <w:lang w:val="en-GB"/>
        </w:rPr>
        <w:t>Torsionally</w:t>
      </w:r>
      <w:proofErr w:type="spellEnd"/>
      <w:r w:rsidRPr="00901B9C">
        <w:rPr>
          <w:rFonts w:ascii="BMWType V2 Bold" w:hAnsi="BMWType V2 Bold" w:cs="BMWType V2 Bold"/>
          <w:lang w:val="en-GB"/>
        </w:rPr>
        <w:t xml:space="preserve"> rigid tubular steel bridge frame with </w:t>
      </w:r>
      <w:r>
        <w:rPr>
          <w:rFonts w:ascii="BMWType V2 Bold" w:hAnsi="BMWType V2 Bold" w:cs="BMWType V2 Bold"/>
          <w:lang w:val="en-GB"/>
        </w:rPr>
        <w:t xml:space="preserve">the </w:t>
      </w:r>
      <w:r w:rsidRPr="00901B9C">
        <w:rPr>
          <w:rFonts w:ascii="BMWType V2 Bold" w:hAnsi="BMWType V2 Bold" w:cs="BMWType V2 Bold"/>
          <w:lang w:val="en-GB"/>
        </w:rPr>
        <w:t xml:space="preserve">engine as </w:t>
      </w:r>
      <w:r>
        <w:rPr>
          <w:rFonts w:ascii="BMWType V2 Bold" w:hAnsi="BMWType V2 Bold" w:cs="BMWType V2 Bold"/>
          <w:lang w:val="en-GB"/>
        </w:rPr>
        <w:t xml:space="preserve">a </w:t>
      </w:r>
      <w:r w:rsidRPr="00901B9C">
        <w:rPr>
          <w:rFonts w:ascii="BMWType V2 Bold" w:hAnsi="BMWType V2 Bold" w:cs="BMWType V2 Bold"/>
          <w:lang w:val="en-GB"/>
        </w:rPr>
        <w:t>self-supporting element.</w:t>
      </w:r>
      <w:r w:rsidRPr="00901B9C">
        <w:rPr>
          <w:rFonts w:ascii="BMWType V2 Bold" w:hAnsi="BMWType V2 Bold" w:cs="BMWType V2 Bold"/>
          <w:lang w:val="en-GB"/>
        </w:rPr>
        <w:br/>
      </w:r>
      <w:r w:rsidRPr="00901B9C">
        <w:rPr>
          <w:rFonts w:cs="BMWType V2 Light"/>
          <w:lang w:val="en-GB"/>
        </w:rPr>
        <w:t xml:space="preserve">The chassis of the new BMW R 1200 R is built around a </w:t>
      </w:r>
      <w:r w:rsidRPr="00901B9C">
        <w:rPr>
          <w:lang w:val="en-GB"/>
        </w:rPr>
        <w:t>tubular steel bridge frame incorporating the flat-twin engine as a self-supporting element that was purpose</w:t>
      </w:r>
      <w:r>
        <w:rPr>
          <w:lang w:val="en-GB"/>
        </w:rPr>
        <w:t>-</w:t>
      </w:r>
      <w:r w:rsidRPr="00901B9C">
        <w:rPr>
          <w:lang w:val="en-GB"/>
        </w:rPr>
        <w:t xml:space="preserve">developed for the new </w:t>
      </w:r>
      <w:r w:rsidRPr="00901B9C">
        <w:rPr>
          <w:rFonts w:cs="BMWType V2 Light"/>
          <w:lang w:val="en-GB"/>
        </w:rPr>
        <w:t>roadster. In keeping with the classic roadster genetic blueprint, large sections of the new model</w:t>
      </w:r>
      <w:r>
        <w:rPr>
          <w:rFonts w:cs="BMWType V2 Light"/>
          <w:lang w:val="en-GB"/>
        </w:rPr>
        <w:t>’</w:t>
      </w:r>
      <w:r w:rsidRPr="00901B9C">
        <w:rPr>
          <w:rFonts w:cs="BMWType V2 Light"/>
          <w:lang w:val="en-GB"/>
        </w:rPr>
        <w:t xml:space="preserve">s frame are deliberately left exposed, further underlining how this particular segment craves motorcycle engineering in its pure state. The rear frame is also made from tubular steel, </w:t>
      </w:r>
      <w:r w:rsidR="003043CB">
        <w:rPr>
          <w:rFonts w:cs="BMWType V2 Light"/>
          <w:lang w:val="en-GB"/>
        </w:rPr>
        <w:t>with</w:t>
      </w:r>
      <w:r w:rsidR="003043CB" w:rsidRPr="00901B9C">
        <w:rPr>
          <w:rFonts w:cs="BMWType V2 Light"/>
          <w:lang w:val="en-GB"/>
        </w:rPr>
        <w:t xml:space="preserve"> </w:t>
      </w:r>
      <w:r w:rsidRPr="00901B9C">
        <w:rPr>
          <w:rFonts w:cs="BMWType V2 Light"/>
          <w:lang w:val="en-GB"/>
        </w:rPr>
        <w:t xml:space="preserve">the forged aluminium </w:t>
      </w:r>
      <w:r>
        <w:rPr>
          <w:rFonts w:cs="BMWType V2 Light"/>
          <w:lang w:val="en-GB"/>
        </w:rPr>
        <w:t>pegs</w:t>
      </w:r>
      <w:r w:rsidRPr="00901B9C">
        <w:rPr>
          <w:rFonts w:cs="BMWType V2 Light"/>
          <w:lang w:val="en-GB"/>
        </w:rPr>
        <w:t xml:space="preserve"> for the pillion passenger </w:t>
      </w:r>
      <w:r w:rsidRPr="00901B9C">
        <w:rPr>
          <w:lang w:val="en-GB"/>
        </w:rPr>
        <w:t xml:space="preserve">footrests </w:t>
      </w:r>
      <w:r w:rsidRPr="00901B9C">
        <w:rPr>
          <w:rFonts w:cs="BMWType V2 Light"/>
          <w:lang w:val="en-GB"/>
        </w:rPr>
        <w:t>bolted on to it</w:t>
      </w:r>
      <w:r w:rsidR="00C67E2B">
        <w:rPr>
          <w:rFonts w:cs="BMWType V2 Light"/>
          <w:lang w:val="en-GB"/>
        </w:rPr>
        <w:t>, and</w:t>
      </w:r>
      <w:r w:rsidR="00B97D61">
        <w:rPr>
          <w:rFonts w:cs="BMWType V2 Light"/>
          <w:lang w:val="en-GB"/>
        </w:rPr>
        <w:t xml:space="preserve"> </w:t>
      </w:r>
      <w:r w:rsidRPr="00901B9C">
        <w:rPr>
          <w:rFonts w:cs="BMWType V2 Light"/>
          <w:lang w:val="en-GB"/>
        </w:rPr>
        <w:t xml:space="preserve">is </w:t>
      </w:r>
      <w:proofErr w:type="gramStart"/>
      <w:r w:rsidRPr="00901B9C">
        <w:rPr>
          <w:rFonts w:cs="BMWType V2 Light"/>
          <w:lang w:val="en-GB"/>
        </w:rPr>
        <w:t>itself</w:t>
      </w:r>
      <w:proofErr w:type="gramEnd"/>
      <w:r w:rsidRPr="00901B9C">
        <w:rPr>
          <w:rFonts w:cs="BMWType V2 Light"/>
          <w:lang w:val="en-GB"/>
        </w:rPr>
        <w:t xml:space="preserve"> bolted to the main frame at four different points. The footrests for the rider are likewise made from forged aluminium.</w:t>
      </w:r>
    </w:p>
    <w:p w:rsidR="008F4F87" w:rsidRPr="00901B9C" w:rsidRDefault="008F4F87" w:rsidP="008F4F87">
      <w:pPr>
        <w:rPr>
          <w:rFonts w:cs="BMWType V2 Light"/>
          <w:lang w:val="en-GB"/>
        </w:rPr>
      </w:pPr>
      <w:r w:rsidRPr="00901B9C">
        <w:rPr>
          <w:rFonts w:cs="BMWType V2 Light"/>
          <w:lang w:val="en-GB"/>
        </w:rPr>
        <w:t xml:space="preserve">The </w:t>
      </w:r>
      <w:r w:rsidRPr="00901B9C">
        <w:rPr>
          <w:lang w:val="en-GB"/>
        </w:rPr>
        <w:t xml:space="preserve">steering head angle measures </w:t>
      </w:r>
      <w:r w:rsidR="002B19C6">
        <w:rPr>
          <w:rFonts w:cs="BMWType V2 Light"/>
          <w:lang w:val="en-GB"/>
        </w:rPr>
        <w:t>62.3</w:t>
      </w:r>
      <w:r w:rsidRPr="00901B9C">
        <w:rPr>
          <w:rFonts w:cs="BMWType V2 Light"/>
          <w:lang w:val="en-GB"/>
        </w:rPr>
        <w:t xml:space="preserve">º and the </w:t>
      </w:r>
      <w:r w:rsidRPr="00901B9C">
        <w:rPr>
          <w:lang w:val="en-GB"/>
        </w:rPr>
        <w:t xml:space="preserve">wheel castor </w:t>
      </w:r>
      <w:r w:rsidR="002B19C6">
        <w:rPr>
          <w:rFonts w:cs="BMWType V2 Light"/>
          <w:lang w:val="en-GB"/>
        </w:rPr>
        <w:t>125</w:t>
      </w:r>
      <w:r w:rsidRPr="00901B9C">
        <w:rPr>
          <w:rFonts w:cs="BMWType V2 Light"/>
          <w:lang w:val="en-GB"/>
        </w:rPr>
        <w:t>.6 mm. This, together with the optimum 50:50 weight distribution (static, without rider) and a wheelbase of 1,51</w:t>
      </w:r>
      <w:r w:rsidR="002B19C6">
        <w:rPr>
          <w:rFonts w:cs="BMWType V2 Light"/>
          <w:lang w:val="en-GB"/>
        </w:rPr>
        <w:t>5</w:t>
      </w:r>
      <w:r w:rsidRPr="00901B9C">
        <w:rPr>
          <w:rFonts w:cs="BMWType V2 Light"/>
          <w:lang w:val="en-GB"/>
        </w:rPr>
        <w:t xml:space="preserve"> mm, translates into light-footed handling and great riding precision accompanied by maximum stability. </w:t>
      </w:r>
    </w:p>
    <w:p w:rsidR="008F4F87" w:rsidRPr="00901B9C" w:rsidRDefault="008F4F87" w:rsidP="008F4F87">
      <w:pPr>
        <w:rPr>
          <w:rFonts w:cs="BMWType V2 Light"/>
          <w:lang w:val="en-GB"/>
        </w:rPr>
      </w:pPr>
      <w:r w:rsidRPr="00901B9C">
        <w:rPr>
          <w:rFonts w:ascii="BMWType V2 Bold" w:hAnsi="BMWType V2 Bold"/>
          <w:szCs w:val="24"/>
          <w:lang w:val="en-GB"/>
        </w:rPr>
        <w:t xml:space="preserve">Classic wheel suspension featuring upside-down telescopic fork at the front and </w:t>
      </w:r>
      <w:r w:rsidR="002B19C6">
        <w:rPr>
          <w:rFonts w:ascii="BMWType V2 Bold" w:hAnsi="BMWType V2 Bold" w:cs="BMWType V2 Bold"/>
          <w:lang w:val="en-GB"/>
        </w:rPr>
        <w:t>EVO</w:t>
      </w:r>
      <w:r w:rsidR="00747431">
        <w:rPr>
          <w:rFonts w:ascii="BMWType V2 Bold" w:hAnsi="BMWType V2 Bold" w:cs="BMWType V2 Bold"/>
          <w:lang w:val="en-GB"/>
        </w:rPr>
        <w:t xml:space="preserve"> </w:t>
      </w:r>
      <w:proofErr w:type="spellStart"/>
      <w:r w:rsidR="00747431">
        <w:rPr>
          <w:rFonts w:ascii="BMWType V2 Bold" w:hAnsi="BMWType V2 Bold" w:cs="BMWType V2 Bold"/>
          <w:lang w:val="en-GB"/>
        </w:rPr>
        <w:t>P</w:t>
      </w:r>
      <w:r w:rsidRPr="00901B9C">
        <w:rPr>
          <w:rFonts w:ascii="BMWType V2 Bold" w:hAnsi="BMWType V2 Bold" w:cs="BMWType V2 Bold"/>
          <w:lang w:val="en-GB"/>
        </w:rPr>
        <w:t>aralever</w:t>
      </w:r>
      <w:proofErr w:type="spellEnd"/>
      <w:r w:rsidRPr="00901B9C">
        <w:rPr>
          <w:rFonts w:ascii="BMWType V2 Bold" w:hAnsi="BMWType V2 Bold" w:cs="BMWType V2 Bold"/>
          <w:lang w:val="en-GB"/>
        </w:rPr>
        <w:t xml:space="preserve"> at the rear.</w:t>
      </w:r>
      <w:r w:rsidRPr="00901B9C">
        <w:rPr>
          <w:rFonts w:cs="BMWType V2 Light"/>
          <w:lang w:val="en-GB"/>
        </w:rPr>
        <w:br/>
        <w:t xml:space="preserve">The new BMW R 1200 R employs a top-class upside-down telescopic fork with 45 mm </w:t>
      </w:r>
      <w:r w:rsidRPr="00901B9C">
        <w:rPr>
          <w:spacing w:val="-2"/>
          <w:lang w:val="en-GB"/>
        </w:rPr>
        <w:t>stanchions</w:t>
      </w:r>
      <w:r w:rsidRPr="00901B9C">
        <w:rPr>
          <w:rFonts w:cs="BMWType V2 Light"/>
          <w:lang w:val="en-GB"/>
        </w:rPr>
        <w:t xml:space="preserve">. The BMW Motorrad S 1000 RR superbike served as the inspiration for the design and sizing of the stanchion and immersion tube. One of the reasons for fitting this high-strength telescopic fork </w:t>
      </w:r>
      <w:r w:rsidR="00B97D61">
        <w:rPr>
          <w:rFonts w:cs="BMWType V2 Light"/>
          <w:lang w:val="en-GB"/>
        </w:rPr>
        <w:t>was</w:t>
      </w:r>
      <w:r w:rsidR="00B97D61" w:rsidRPr="00901B9C">
        <w:rPr>
          <w:rFonts w:cs="BMWType V2 Light"/>
          <w:lang w:val="en-GB"/>
        </w:rPr>
        <w:t xml:space="preserve"> </w:t>
      </w:r>
      <w:r w:rsidRPr="00901B9C">
        <w:rPr>
          <w:rFonts w:cs="BMWType V2 Light"/>
          <w:lang w:val="en-GB"/>
        </w:rPr>
        <w:t>the packaging benefits that have given rise to an even more harmonious roadster look because the radiator could be integrated so neatly. This upside-down fork also provides the basis for excellent braking rigidity</w:t>
      </w:r>
      <w:r w:rsidR="005D7B2C">
        <w:rPr>
          <w:rFonts w:cs="BMWType V2 Light"/>
          <w:lang w:val="en-GB"/>
        </w:rPr>
        <w:t xml:space="preserve"> and a </w:t>
      </w:r>
      <w:r w:rsidRPr="00901B9C">
        <w:rPr>
          <w:rFonts w:cs="BMWType V2 Light"/>
          <w:lang w:val="en-GB"/>
        </w:rPr>
        <w:t xml:space="preserve">very direct wheel location for optimum riding precision, as well as clear feedback from the front wheel. </w:t>
      </w:r>
      <w:r w:rsidRPr="00901B9C">
        <w:rPr>
          <w:szCs w:val="24"/>
          <w:lang w:val="en-GB"/>
        </w:rPr>
        <w:t xml:space="preserve">Spring travel is </w:t>
      </w:r>
      <w:r w:rsidRPr="00901B9C">
        <w:rPr>
          <w:rFonts w:cs="BMWType V2 Light"/>
          <w:lang w:val="en-GB"/>
        </w:rPr>
        <w:t xml:space="preserve">140 millimetres. </w:t>
      </w:r>
      <w:r w:rsidRPr="00901B9C">
        <w:rPr>
          <w:lang w:val="en-GB"/>
        </w:rPr>
        <w:t xml:space="preserve">Wheel location at the rear is </w:t>
      </w:r>
      <w:r w:rsidRPr="00901B9C">
        <w:rPr>
          <w:lang w:val="en-GB"/>
        </w:rPr>
        <w:lastRenderedPageBreak/>
        <w:t xml:space="preserve">carried out by the proven </w:t>
      </w:r>
      <w:r w:rsidR="002B19C6">
        <w:rPr>
          <w:rFonts w:cs="BMWType V2 Light"/>
          <w:lang w:val="en-GB"/>
        </w:rPr>
        <w:t>EVO</w:t>
      </w:r>
      <w:r w:rsidR="00747431">
        <w:rPr>
          <w:rFonts w:cs="BMWType V2 Light"/>
          <w:lang w:val="en-GB"/>
        </w:rPr>
        <w:t xml:space="preserve"> </w:t>
      </w:r>
      <w:proofErr w:type="spellStart"/>
      <w:r w:rsidR="00747431">
        <w:rPr>
          <w:rFonts w:cs="BMWType V2 Light"/>
          <w:lang w:val="en-GB"/>
        </w:rPr>
        <w:t>P</w:t>
      </w:r>
      <w:r w:rsidRPr="00901B9C">
        <w:rPr>
          <w:rFonts w:cs="BMWType V2 Light"/>
          <w:lang w:val="en-GB"/>
        </w:rPr>
        <w:t>aralever</w:t>
      </w:r>
      <w:proofErr w:type="spellEnd"/>
      <w:r w:rsidRPr="00901B9C">
        <w:rPr>
          <w:rFonts w:cs="BMWType V2 Light"/>
          <w:lang w:val="en-GB"/>
        </w:rPr>
        <w:t xml:space="preserve"> </w:t>
      </w:r>
      <w:r w:rsidRPr="00901B9C">
        <w:rPr>
          <w:lang w:val="en-GB"/>
        </w:rPr>
        <w:t xml:space="preserve">single-sided </w:t>
      </w:r>
      <w:proofErr w:type="spellStart"/>
      <w:r w:rsidRPr="00901B9C">
        <w:rPr>
          <w:lang w:val="en-GB"/>
        </w:rPr>
        <w:t>swingarm</w:t>
      </w:r>
      <w:proofErr w:type="spellEnd"/>
      <w:r w:rsidRPr="00901B9C">
        <w:rPr>
          <w:rFonts w:cs="BMWType V2 Light"/>
          <w:lang w:val="en-GB"/>
        </w:rPr>
        <w:t xml:space="preserve">. </w:t>
      </w:r>
      <w:r w:rsidRPr="00901B9C">
        <w:rPr>
          <w:lang w:val="en-GB"/>
        </w:rPr>
        <w:t xml:space="preserve">The task of wheel suspension and damping is performed by a central spring strut. The spring preload can be adjusted hydraulically with the greatest of ease using a hand wheel, while the rebound damping can be infinitely </w:t>
      </w:r>
      <w:r w:rsidRPr="00901B9C">
        <w:rPr>
          <w:rFonts w:cs="BMWType V2 Light"/>
          <w:lang w:val="en-GB"/>
        </w:rPr>
        <w:t xml:space="preserve">varied. </w:t>
      </w:r>
      <w:r w:rsidRPr="00901B9C">
        <w:rPr>
          <w:lang w:val="en-GB"/>
        </w:rPr>
        <w:t xml:space="preserve">Spring travel here is likewise </w:t>
      </w:r>
      <w:r w:rsidRPr="00901B9C">
        <w:rPr>
          <w:rFonts w:cs="BMWType V2 Light"/>
          <w:lang w:val="en-GB"/>
        </w:rPr>
        <w:t>140 millimetres.</w:t>
      </w:r>
    </w:p>
    <w:p w:rsidR="008F4F87" w:rsidRPr="00901B9C" w:rsidRDefault="008F4F87" w:rsidP="008F4F87">
      <w:pPr>
        <w:rPr>
          <w:rFonts w:ascii="BMWType V2 Bold" w:hAnsi="BMWType V2 Bold" w:cs="BMWType V2 Bold"/>
          <w:lang w:val="en-GB"/>
        </w:rPr>
      </w:pPr>
      <w:r w:rsidRPr="00901B9C">
        <w:rPr>
          <w:rFonts w:ascii="BMWType V2 Bold" w:hAnsi="BMWType V2 Bold" w:cs="BMWType V2 Bold"/>
          <w:lang w:val="en-GB"/>
        </w:rPr>
        <w:t>Latest-generation Dynamic ESA (Electronic Suspension Adjustment) for ideal riding dynamics in any situation.</w:t>
      </w:r>
      <w:r w:rsidRPr="00901B9C">
        <w:rPr>
          <w:rFonts w:ascii="BMWType V2 Bold" w:hAnsi="BMWType V2 Bold" w:cs="BMWType V2 Bold"/>
          <w:lang w:val="en-GB"/>
        </w:rPr>
        <w:br/>
      </w:r>
      <w:r w:rsidRPr="00901B9C">
        <w:rPr>
          <w:rFonts w:cs="BMWType V2 Light"/>
          <w:lang w:val="en-GB"/>
        </w:rPr>
        <w:t xml:space="preserve">Opting for the latest generation of the electronically controlled suspension BMW Motorrad Dynamic ESA (Electronic Suspension Adjustment) takes the dynamic riding experience on the new R 1200 R to even greater heights. Dynamic ESA </w:t>
      </w:r>
      <w:r w:rsidRPr="00901B9C">
        <w:rPr>
          <w:spacing w:val="-2"/>
          <w:lang w:val="en-GB"/>
        </w:rPr>
        <w:t>attains unprecedented levels of riding safety,</w:t>
      </w:r>
      <w:r w:rsidRPr="00901B9C">
        <w:rPr>
          <w:lang w:val="en-GB"/>
        </w:rPr>
        <w:t xml:space="preserve"> performance and comfort as the damping is automatically adapted to the prevailing conditions to suit the riding situation and the manoeuvres being carried out</w:t>
      </w:r>
      <w:r w:rsidRPr="00901B9C">
        <w:rPr>
          <w:rFonts w:cs="BMWType V2 Light"/>
          <w:lang w:val="en-GB"/>
        </w:rPr>
        <w:t xml:space="preserve">. Dynamic ESA can easily be recognised by the </w:t>
      </w:r>
      <w:r w:rsidRPr="00901B9C">
        <w:rPr>
          <w:lang w:val="en-GB"/>
        </w:rPr>
        <w:t xml:space="preserve">gold-anodised </w:t>
      </w:r>
      <w:r w:rsidRPr="00901B9C">
        <w:rPr>
          <w:rFonts w:cs="BMWType V2 Light"/>
          <w:lang w:val="en-GB"/>
        </w:rPr>
        <w:t>stanchions and the spring strut’s white painted spring.</w:t>
      </w:r>
    </w:p>
    <w:p w:rsidR="008F4F87" w:rsidRPr="00901B9C" w:rsidRDefault="008F4F87" w:rsidP="008F4F87">
      <w:pPr>
        <w:rPr>
          <w:rFonts w:cs="BMWType V2 Light"/>
          <w:lang w:val="en-GB"/>
        </w:rPr>
      </w:pPr>
      <w:r w:rsidRPr="00901B9C">
        <w:rPr>
          <w:rFonts w:cs="BMWType V2 Light"/>
          <w:lang w:val="en-GB"/>
        </w:rPr>
        <w:t>With the “Road” damper mapping selected, damper adjustment is now fully automated across the entire range and offers maximum comfort and optimum grip on all surfaces. In the “Road” setting, Dynamic ESA provides just the right level of damping at the spring elements regardless of the riding situation or the load being carried. In addition to this, there is a button that allows the rider to adjust the spring preload to the bike load as desired, independently of the damp</w:t>
      </w:r>
      <w:r>
        <w:rPr>
          <w:rFonts w:cs="BMWType V2 Light"/>
          <w:lang w:val="en-GB"/>
        </w:rPr>
        <w:t>er</w:t>
      </w:r>
      <w:r w:rsidRPr="00901B9C">
        <w:rPr>
          <w:rFonts w:cs="BMWType V2 Light"/>
          <w:lang w:val="en-GB"/>
        </w:rPr>
        <w:t xml:space="preserve"> setting.</w:t>
      </w:r>
    </w:p>
    <w:p w:rsidR="008F4F87" w:rsidRPr="00901B9C" w:rsidRDefault="008F4F87" w:rsidP="008F4F87">
      <w:pPr>
        <w:rPr>
          <w:rFonts w:cs="BMWType V2 Light"/>
          <w:lang w:val="en-GB"/>
        </w:rPr>
      </w:pPr>
      <w:r w:rsidRPr="00901B9C">
        <w:rPr>
          <w:rFonts w:cs="BMWType V2 Light"/>
          <w:lang w:val="en-GB"/>
        </w:rPr>
        <w:t xml:space="preserve">Using the information relayed from the </w:t>
      </w:r>
      <w:r w:rsidRPr="00901B9C">
        <w:rPr>
          <w:lang w:val="en-GB"/>
        </w:rPr>
        <w:t xml:space="preserve">spring travel sensor </w:t>
      </w:r>
      <w:r w:rsidRPr="00901B9C">
        <w:rPr>
          <w:rFonts w:cs="BMWType V2 Light"/>
          <w:lang w:val="en-GB"/>
        </w:rPr>
        <w:t>on the rear spring strut to the new sensor box with banking detection, the damping can now be adjusted to the respective riding conditions extremely sensitively and precisely. Further variables help to accurately analyse riding states such as acceleration or deceleration, and factor them in when adjusting the damping forces at the rear spring strut and front upside-down telescopic fork of the new R 1200 R. Adjustment is carried out in a matter of milliseconds by means of electrically actuated control valves. Even in a banked position, this allows the rider to enjoy an unprecedented level of damping comfort and beautifully stable handling characteristics.</w:t>
      </w:r>
    </w:p>
    <w:p w:rsidR="008F4F87" w:rsidRPr="00901B9C" w:rsidRDefault="008F4F87" w:rsidP="008F4F87">
      <w:pPr>
        <w:rPr>
          <w:rFonts w:cs="BMWType V2 Light"/>
          <w:lang w:val="en-GB"/>
        </w:rPr>
      </w:pPr>
      <w:r w:rsidRPr="00901B9C">
        <w:rPr>
          <w:rFonts w:cs="BMWType V2 Light"/>
          <w:lang w:val="en-GB"/>
        </w:rPr>
        <w:t>Dynamic ESA is preset to the “Road” damping set</w:t>
      </w:r>
      <w:r>
        <w:rPr>
          <w:rFonts w:cs="BMWType V2 Light"/>
          <w:lang w:val="en-GB"/>
        </w:rPr>
        <w:t>-</w:t>
      </w:r>
      <w:r w:rsidRPr="00901B9C">
        <w:rPr>
          <w:rFonts w:cs="BMWType V2 Light"/>
          <w:lang w:val="en-GB"/>
        </w:rPr>
        <w:t xml:space="preserve">up in the standard configuration. However, the rider can easily switch to the “Dynamic” damper mapping while on the move </w:t>
      </w:r>
      <w:r>
        <w:rPr>
          <w:rFonts w:cs="BMWType V2 Light"/>
          <w:lang w:val="en-GB"/>
        </w:rPr>
        <w:t>by pressing</w:t>
      </w:r>
      <w:r w:rsidRPr="00901B9C">
        <w:rPr>
          <w:rFonts w:cs="BMWType V2 Light"/>
          <w:lang w:val="en-GB"/>
        </w:rPr>
        <w:t xml:space="preserve"> a button on the handlebar, which then activates an altogether firmer damper setting.</w:t>
      </w:r>
    </w:p>
    <w:p w:rsidR="008F4F87" w:rsidRPr="00901B9C" w:rsidRDefault="000656D0" w:rsidP="008F4F87">
      <w:pPr>
        <w:rPr>
          <w:rFonts w:ascii="BMWType V2 Bold" w:hAnsi="BMWType V2 Bold" w:cs="BMWType V2 Bold"/>
          <w:lang w:val="en-GB"/>
        </w:rPr>
      </w:pPr>
      <w:r>
        <w:rPr>
          <w:rFonts w:ascii="BMWType V2 Bold" w:hAnsi="BMWType V2 Bold" w:cs="BMWType V2 Bold"/>
          <w:lang w:val="en-GB"/>
        </w:rPr>
        <w:br w:type="page"/>
      </w:r>
      <w:r w:rsidR="008F4F87" w:rsidRPr="00901B9C">
        <w:rPr>
          <w:rFonts w:ascii="BMWType V2 Bold" w:hAnsi="BMWType V2 Bold" w:cs="BMWType V2 Bold"/>
          <w:lang w:val="en-GB"/>
        </w:rPr>
        <w:lastRenderedPageBreak/>
        <w:t>Upright seating position with front bias for a dynamic riding sensation combined with excellent seating comfort for longer tours.</w:t>
      </w:r>
      <w:r w:rsidR="008F4F87" w:rsidRPr="00901B9C">
        <w:rPr>
          <w:rFonts w:ascii="BMWType V2 Bold" w:hAnsi="BMWType V2 Bold" w:cs="BMWType V2 Bold"/>
          <w:lang w:val="en-GB"/>
        </w:rPr>
        <w:br/>
      </w:r>
      <w:r w:rsidR="008F4F87" w:rsidRPr="00901B9C">
        <w:rPr>
          <w:rFonts w:cs="BMWType V2 Light"/>
          <w:lang w:val="en-GB"/>
        </w:rPr>
        <w:t xml:space="preserve">The wide handlebar made from </w:t>
      </w:r>
      <w:r w:rsidR="008F4F87" w:rsidRPr="00901B9C">
        <w:rPr>
          <w:lang w:val="en-GB"/>
        </w:rPr>
        <w:t xml:space="preserve">butted aluminium </w:t>
      </w:r>
      <w:r w:rsidR="008F4F87" w:rsidRPr="00901B9C">
        <w:rPr>
          <w:rFonts w:cs="BMWType V2 Light"/>
          <w:lang w:val="en-GB"/>
        </w:rPr>
        <w:t>tub</w:t>
      </w:r>
      <w:r w:rsidR="008F4F87">
        <w:rPr>
          <w:rFonts w:cs="BMWType V2 Light"/>
          <w:lang w:val="en-GB"/>
        </w:rPr>
        <w:t>ing</w:t>
      </w:r>
      <w:r w:rsidR="008F4F87" w:rsidRPr="00901B9C">
        <w:rPr>
          <w:rFonts w:cs="BMWType V2 Light"/>
          <w:lang w:val="en-GB"/>
        </w:rPr>
        <w:t xml:space="preserve"> combined with the positioning of the footrests and seat produces a seating position with a slight front-wheel bias. The result is a wonderfully precise steering feel accompanied by the excellent ergonomic qualities </w:t>
      </w:r>
      <w:r w:rsidR="008F4F87">
        <w:rPr>
          <w:rFonts w:cs="BMWType V2 Light"/>
          <w:lang w:val="en-GB"/>
        </w:rPr>
        <w:t xml:space="preserve">for which </w:t>
      </w:r>
      <w:r w:rsidR="008F4F87" w:rsidRPr="00901B9C">
        <w:rPr>
          <w:rFonts w:cs="BMWType V2 Light"/>
          <w:lang w:val="en-GB"/>
        </w:rPr>
        <w:t xml:space="preserve">BMW Motorrad is renowned. The </w:t>
      </w:r>
      <w:r w:rsidR="008F4F87" w:rsidRPr="00901B9C">
        <w:rPr>
          <w:lang w:val="en-GB"/>
        </w:rPr>
        <w:t xml:space="preserve">brake and clutch levers each have four different position settings allowing </w:t>
      </w:r>
      <w:r w:rsidR="008F4F87" w:rsidRPr="00901B9C">
        <w:rPr>
          <w:rFonts w:cs="BMWType V2 Light"/>
          <w:lang w:val="en-GB"/>
        </w:rPr>
        <w:t xml:space="preserve">individual rider adjustment. The seating position is ideal for comfortable and relaxed riding, while still allowing the rider to adopt a sportier style without having to suffer any loss of handling precision. The ergonomically advanced seat forms the basis for a perfect bond between rider and machine, and ensures </w:t>
      </w:r>
      <w:r w:rsidR="008F4F87" w:rsidRPr="00901B9C">
        <w:rPr>
          <w:lang w:val="en-GB"/>
        </w:rPr>
        <w:t>fatigue-free riding pleasure even on long journeys</w:t>
      </w:r>
      <w:r w:rsidR="008F4F87" w:rsidRPr="00901B9C">
        <w:rPr>
          <w:rFonts w:cs="BMWType V2 Light"/>
          <w:lang w:val="en-GB"/>
        </w:rPr>
        <w:t>. Seats which vary in terms of height, design and comfort are available as optional extras or special accessories</w:t>
      </w:r>
      <w:r w:rsidR="002B19C6">
        <w:rPr>
          <w:rFonts w:cs="BMWType V2 Light"/>
          <w:lang w:val="en-GB"/>
        </w:rPr>
        <w:t>,</w:t>
      </w:r>
      <w:r w:rsidR="008F4F87" w:rsidRPr="00901B9C">
        <w:rPr>
          <w:rFonts w:cs="BMWType V2 Light"/>
          <w:lang w:val="en-GB"/>
        </w:rPr>
        <w:t xml:space="preserve"> </w:t>
      </w:r>
      <w:r w:rsidR="002B19C6">
        <w:rPr>
          <w:rFonts w:cs="BMWType V2 Light"/>
          <w:lang w:val="en-GB"/>
        </w:rPr>
        <w:t xml:space="preserve">allowing a wide range of adjustment </w:t>
      </w:r>
      <w:r w:rsidR="008F4F87" w:rsidRPr="00901B9C">
        <w:rPr>
          <w:rFonts w:cs="BMWType V2 Light"/>
          <w:lang w:val="en-GB"/>
        </w:rPr>
        <w:t xml:space="preserve">to suit </w:t>
      </w:r>
      <w:r w:rsidR="002B19C6">
        <w:rPr>
          <w:rFonts w:cs="BMWType V2 Light"/>
          <w:lang w:val="en-GB"/>
        </w:rPr>
        <w:t>riders’</w:t>
      </w:r>
      <w:r w:rsidR="008F4F87" w:rsidRPr="00901B9C">
        <w:rPr>
          <w:rFonts w:cs="BMWType V2 Light"/>
          <w:lang w:val="en-GB"/>
        </w:rPr>
        <w:t xml:space="preserve"> individual requirements.</w:t>
      </w:r>
    </w:p>
    <w:p w:rsidR="008F4F87" w:rsidRPr="00901B9C" w:rsidRDefault="008F4F87" w:rsidP="008F4F87">
      <w:pPr>
        <w:rPr>
          <w:rFonts w:ascii="BMWType V2 Bold" w:hAnsi="BMWType V2 Bold" w:cs="BMWType V2 Bold"/>
          <w:lang w:val="en-GB"/>
        </w:rPr>
      </w:pPr>
      <w:r w:rsidRPr="00901B9C">
        <w:rPr>
          <w:rFonts w:ascii="BMWType V2 Bold" w:hAnsi="BMWType V2 Bold" w:cs="BMWType V2 Bold"/>
          <w:lang w:val="en-GB"/>
        </w:rPr>
        <w:t>Powerful braking system with radial four-piston callipers and ABS as standard. Lightweight 10-spoke cast wheels.</w:t>
      </w:r>
      <w:r w:rsidRPr="00901B9C">
        <w:rPr>
          <w:rFonts w:ascii="BMWType V2 Bold" w:hAnsi="BMWType V2 Bold" w:cs="BMWType V2 Bold"/>
          <w:lang w:val="en-GB"/>
        </w:rPr>
        <w:br/>
      </w:r>
      <w:r w:rsidRPr="00901B9C">
        <w:rPr>
          <w:rFonts w:cs="BMWType V2 Light"/>
          <w:lang w:val="en-GB"/>
        </w:rPr>
        <w:t>The new R 1200 R also comes complete with a suitabl</w:t>
      </w:r>
      <w:r>
        <w:rPr>
          <w:rFonts w:cs="BMWType V2 Light"/>
          <w:lang w:val="en-GB"/>
        </w:rPr>
        <w:t>y</w:t>
      </w:r>
      <w:r w:rsidRPr="00901B9C">
        <w:rPr>
          <w:rFonts w:cs="BMWType V2 Light"/>
          <w:lang w:val="en-GB"/>
        </w:rPr>
        <w:t xml:space="preserve"> powerful braking system to match its high-performance credentials. Featuring </w:t>
      </w:r>
      <w:proofErr w:type="spellStart"/>
      <w:r w:rsidRPr="00901B9C">
        <w:rPr>
          <w:rFonts w:cs="BMWType V2 Light"/>
          <w:lang w:val="en-GB"/>
        </w:rPr>
        <w:t>disengageable</w:t>
      </w:r>
      <w:proofErr w:type="spellEnd"/>
      <w:r w:rsidRPr="00901B9C">
        <w:rPr>
          <w:rFonts w:cs="BMWType V2 Light"/>
          <w:lang w:val="en-GB"/>
        </w:rPr>
        <w:t xml:space="preserve"> ABS as standard, two radial </w:t>
      </w:r>
      <w:r w:rsidRPr="00901B9C">
        <w:rPr>
          <w:lang w:val="en-GB"/>
        </w:rPr>
        <w:t>four-piston fixed callipers</w:t>
      </w:r>
      <w:r w:rsidRPr="00901B9C">
        <w:rPr>
          <w:rFonts w:cs="BMWType V2 Light"/>
          <w:lang w:val="en-GB"/>
        </w:rPr>
        <w:t xml:space="preserve"> team up with 320 mm brake discs at the front to provide incredible braking power, aided by the </w:t>
      </w:r>
      <w:r w:rsidRPr="00901B9C">
        <w:rPr>
          <w:lang w:val="en-GB"/>
        </w:rPr>
        <w:t xml:space="preserve">single-disc brake system </w:t>
      </w:r>
      <w:r w:rsidRPr="00901B9C">
        <w:rPr>
          <w:rFonts w:cs="BMWType V2 Light"/>
          <w:lang w:val="en-GB"/>
        </w:rPr>
        <w:t>at the rear with a two-</w:t>
      </w:r>
      <w:r w:rsidRPr="00901B9C">
        <w:rPr>
          <w:lang w:val="en-GB"/>
        </w:rPr>
        <w:t xml:space="preserve">piston floating calliper </w:t>
      </w:r>
      <w:r w:rsidRPr="00901B9C">
        <w:rPr>
          <w:rFonts w:cs="BMWType V2 Light"/>
          <w:lang w:val="en-GB"/>
        </w:rPr>
        <w:t xml:space="preserve">and a diameter of 276 mm. The 17-inch </w:t>
      </w:r>
      <w:r w:rsidRPr="00901B9C">
        <w:rPr>
          <w:lang w:val="en-GB"/>
        </w:rPr>
        <w:t>light-alloy wheels at the front and rear</w:t>
      </w:r>
      <w:r>
        <w:rPr>
          <w:lang w:val="en-GB"/>
        </w:rPr>
        <w:t>,</w:t>
      </w:r>
      <w:r w:rsidRPr="00901B9C">
        <w:rPr>
          <w:lang w:val="en-GB"/>
        </w:rPr>
        <w:t xml:space="preserve"> measuring </w:t>
      </w:r>
      <w:r w:rsidRPr="00901B9C">
        <w:rPr>
          <w:rFonts w:cs="BMWType V2 Light"/>
          <w:lang w:val="en-GB"/>
        </w:rPr>
        <w:t>3.5 and 5.5 inches in width respectively</w:t>
      </w:r>
      <w:r>
        <w:rPr>
          <w:rFonts w:cs="BMWType V2 Light"/>
          <w:lang w:val="en-GB"/>
        </w:rPr>
        <w:t>,</w:t>
      </w:r>
      <w:r w:rsidRPr="00901B9C">
        <w:rPr>
          <w:rFonts w:cs="BMWType V2 Light"/>
          <w:lang w:val="en-GB"/>
        </w:rPr>
        <w:t xml:space="preserve"> take their cue from the S 1000 RR superbike </w:t>
      </w:r>
      <w:r>
        <w:rPr>
          <w:rFonts w:cs="BMWType V2 Light"/>
          <w:lang w:val="en-GB"/>
        </w:rPr>
        <w:t>in terms of</w:t>
      </w:r>
      <w:r w:rsidRPr="00901B9C">
        <w:rPr>
          <w:rFonts w:cs="BMWType V2 Light"/>
          <w:lang w:val="en-GB"/>
        </w:rPr>
        <w:t xml:space="preserve"> both styling and lightweight construction. The front wheel, for instance, is fitted with a “hub cage”, which enables direct mounting of the brake discs without any additional adapters, reducing weight</w:t>
      </w:r>
      <w:r>
        <w:rPr>
          <w:rFonts w:cs="BMWType V2 Light"/>
          <w:lang w:val="en-GB"/>
        </w:rPr>
        <w:t xml:space="preserve"> further</w:t>
      </w:r>
      <w:r w:rsidRPr="00901B9C">
        <w:rPr>
          <w:rFonts w:cs="BMWType V2 Light"/>
          <w:lang w:val="en-GB"/>
        </w:rPr>
        <w:t>. The tyre sizes are 120/70</w:t>
      </w:r>
      <w:r>
        <w:rPr>
          <w:rFonts w:cs="BMWType V2 Light"/>
          <w:lang w:val="en-GB"/>
        </w:rPr>
        <w:t> </w:t>
      </w:r>
      <w:r w:rsidRPr="00901B9C">
        <w:rPr>
          <w:rFonts w:cs="BMWType V2 Light"/>
          <w:lang w:val="en-GB"/>
        </w:rPr>
        <w:t>ZR</w:t>
      </w:r>
      <w:r>
        <w:rPr>
          <w:rFonts w:cs="BMWType V2 Light"/>
          <w:lang w:val="en-GB"/>
        </w:rPr>
        <w:t> </w:t>
      </w:r>
      <w:r w:rsidRPr="00901B9C">
        <w:rPr>
          <w:rFonts w:cs="BMWType V2 Light"/>
          <w:lang w:val="en-GB"/>
        </w:rPr>
        <w:t>17 at the front and 180/55</w:t>
      </w:r>
      <w:r>
        <w:rPr>
          <w:rFonts w:cs="BMWType V2 Light"/>
          <w:lang w:val="en-GB"/>
        </w:rPr>
        <w:t> </w:t>
      </w:r>
      <w:r w:rsidRPr="00901B9C">
        <w:rPr>
          <w:rFonts w:cs="BMWType V2 Light"/>
          <w:lang w:val="en-GB"/>
        </w:rPr>
        <w:t>ZR</w:t>
      </w:r>
      <w:r>
        <w:rPr>
          <w:rFonts w:cs="BMWType V2 Light"/>
          <w:lang w:val="en-GB"/>
        </w:rPr>
        <w:t> </w:t>
      </w:r>
      <w:r w:rsidRPr="00901B9C">
        <w:rPr>
          <w:rFonts w:cs="BMWType V2 Light"/>
          <w:lang w:val="en-GB"/>
        </w:rPr>
        <w:t>17 at the rear.</w:t>
      </w:r>
    </w:p>
    <w:p w:rsidR="008F4F87" w:rsidRPr="00901B9C" w:rsidRDefault="008F4F87" w:rsidP="008F4F87">
      <w:pPr>
        <w:pStyle w:val="HeadlineGliederungsebene1"/>
        <w:framePr w:wrap="notBeside"/>
        <w:rPr>
          <w:lang w:val="en-GB"/>
        </w:rPr>
      </w:pPr>
      <w:r w:rsidRPr="00901B9C">
        <w:rPr>
          <w:lang w:val="en-GB"/>
        </w:rPr>
        <w:lastRenderedPageBreak/>
        <w:t>4.</w:t>
      </w:r>
      <w:r w:rsidRPr="00901B9C">
        <w:rPr>
          <w:lang w:val="en-GB"/>
        </w:rPr>
        <w:tab/>
      </w:r>
      <w:r w:rsidRPr="00901B9C">
        <w:rPr>
          <w:szCs w:val="24"/>
          <w:lang w:val="en-GB"/>
        </w:rPr>
        <w:t>Electrics and electronics</w:t>
      </w:r>
      <w:r w:rsidRPr="00901B9C">
        <w:rPr>
          <w:lang w:val="en-GB"/>
        </w:rPr>
        <w:t>.</w:t>
      </w:r>
    </w:p>
    <w:p w:rsidR="008F4F87" w:rsidRPr="00901B9C" w:rsidRDefault="00927DE2" w:rsidP="008F4F87">
      <w:pPr>
        <w:pStyle w:val="Flietext"/>
        <w:rPr>
          <w:rFonts w:ascii="BMWType V2 Bold" w:hAnsi="BMWType V2 Bold" w:cs="BMWType V2 Bold"/>
          <w:lang w:val="en-GB"/>
        </w:rPr>
      </w:pPr>
      <w:r>
        <w:rPr>
          <w:rFonts w:ascii="BMWType V2 Bold" w:hAnsi="BMWType V2 Bold" w:cs="BMWType V2 Bold"/>
          <w:noProof/>
          <w:lang w:val="en-US"/>
        </w:rPr>
        <w:drawing>
          <wp:anchor distT="0" distB="0" distL="114300" distR="114300" simplePos="0" relativeHeight="251661312" behindDoc="0" locked="1" layoutInCell="1" allowOverlap="1">
            <wp:simplePos x="0" y="0"/>
            <wp:positionH relativeFrom="margin">
              <wp:posOffset>4824730</wp:posOffset>
            </wp:positionH>
            <wp:positionV relativeFrom="margin">
              <wp:posOffset>-629920</wp:posOffset>
            </wp:positionV>
            <wp:extent cx="608330" cy="608330"/>
            <wp:effectExtent l="19050" t="0" r="1270" b="0"/>
            <wp:wrapTight wrapText="bothSides">
              <wp:wrapPolygon edited="0">
                <wp:start x="-676" y="0"/>
                <wp:lineTo x="-676" y="20969"/>
                <wp:lineTo x="21645" y="20969"/>
                <wp:lineTo x="21645" y="0"/>
                <wp:lineTo x="-676" y="0"/>
              </wp:wrapPolygon>
            </wp:wrapTight>
            <wp:docPr id="10" name="Bild 95"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11"/>
                    <a:srcRect/>
                    <a:stretch>
                      <a:fillRect/>
                    </a:stretch>
                  </pic:blipFill>
                  <pic:spPr bwMode="auto">
                    <a:xfrm>
                      <a:off x="0" y="0"/>
                      <a:ext cx="608330" cy="608330"/>
                    </a:xfrm>
                    <a:prstGeom prst="rect">
                      <a:avLst/>
                    </a:prstGeom>
                    <a:noFill/>
                    <a:ln w="9525">
                      <a:noFill/>
                      <a:miter lim="800000"/>
                      <a:headEnd/>
                      <a:tailEnd/>
                    </a:ln>
                  </pic:spPr>
                </pic:pic>
              </a:graphicData>
            </a:graphic>
          </wp:anchor>
        </w:drawing>
      </w:r>
      <w:r w:rsidR="008F4F87" w:rsidRPr="00901B9C">
        <w:rPr>
          <w:rFonts w:ascii="BMWType V2 Bold" w:hAnsi="BMWType V2 Bold" w:cs="BMWType V2 Bold"/>
          <w:lang w:val="en-GB"/>
        </w:rPr>
        <w:t>Distinctive freeform headlight</w:t>
      </w:r>
      <w:r w:rsidR="00971D23">
        <w:rPr>
          <w:rFonts w:ascii="BMWType V2 Bold" w:hAnsi="BMWType V2 Bold" w:cs="BMWType V2 Bold"/>
          <w:lang w:val="en-GB"/>
        </w:rPr>
        <w:t xml:space="preserve"> (</w:t>
      </w:r>
      <w:r w:rsidR="008F4F87" w:rsidRPr="00901B9C">
        <w:rPr>
          <w:rFonts w:ascii="BMWType V2 Bold" w:hAnsi="BMWType V2 Bold"/>
          <w:szCs w:val="24"/>
          <w:lang w:val="en-GB"/>
        </w:rPr>
        <w:t>LED daytime running light</w:t>
      </w:r>
      <w:r w:rsidR="00971D23">
        <w:rPr>
          <w:rFonts w:ascii="BMWType V2 Bold" w:hAnsi="BMWType V2 Bold"/>
          <w:szCs w:val="24"/>
          <w:lang w:val="en-GB"/>
        </w:rPr>
        <w:t>) available</w:t>
      </w:r>
      <w:r w:rsidR="008F4F87" w:rsidRPr="00901B9C">
        <w:rPr>
          <w:rFonts w:ascii="BMWType V2 Bold" w:hAnsi="BMWType V2 Bold"/>
          <w:szCs w:val="24"/>
          <w:lang w:val="en-GB"/>
        </w:rPr>
        <w:t xml:space="preserve"> as an ex-works option</w:t>
      </w:r>
      <w:r w:rsidR="008F4F87" w:rsidRPr="00901B9C">
        <w:rPr>
          <w:rFonts w:ascii="BMWType V2 Bold" w:hAnsi="BMWType V2 Bold" w:cs="BMWType V2 Bold"/>
          <w:lang w:val="en-GB"/>
        </w:rPr>
        <w:t>.</w:t>
      </w:r>
      <w:r w:rsidR="008F4F87" w:rsidRPr="00901B9C">
        <w:rPr>
          <w:rFonts w:ascii="BMWType V2 Bold" w:hAnsi="BMWType V2 Bold" w:cs="BMWType V2 Bold"/>
          <w:lang w:val="en-GB"/>
        </w:rPr>
        <w:br/>
      </w:r>
      <w:r w:rsidR="008F4F87" w:rsidRPr="00901B9C">
        <w:rPr>
          <w:rFonts w:cs="BMWType V2 Light"/>
          <w:lang w:val="en-GB"/>
        </w:rPr>
        <w:t>The headlight unit on the new R 1200 R lends itself to the characteristic, slender roadster look and employs freeform technology. The new R 1200 R can also be specified with an LED daytime running light as an ex-works option. This takes the place of the standard sidelight with incandescent bulbs</w:t>
      </w:r>
      <w:r w:rsidR="008F4F87">
        <w:rPr>
          <w:rFonts w:cs="BMWType V2 Light"/>
          <w:lang w:val="en-GB"/>
        </w:rPr>
        <w:t>,</w:t>
      </w:r>
      <w:r w:rsidR="008F4F87" w:rsidRPr="00901B9C">
        <w:rPr>
          <w:rFonts w:cs="BMWType V2 Light"/>
          <w:lang w:val="en-GB"/>
        </w:rPr>
        <w:t xml:space="preserve"> and traces a striking “H” in the shape of a barbell. This equipment feature can </w:t>
      </w:r>
      <w:r w:rsidR="00971D23">
        <w:rPr>
          <w:rFonts w:cs="BMWType V2 Light"/>
          <w:lang w:val="en-GB"/>
        </w:rPr>
        <w:t>also</w:t>
      </w:r>
      <w:r w:rsidR="00971D23" w:rsidRPr="00901B9C">
        <w:rPr>
          <w:rFonts w:cs="BMWType V2 Light"/>
          <w:lang w:val="en-GB"/>
        </w:rPr>
        <w:t xml:space="preserve"> </w:t>
      </w:r>
      <w:r w:rsidR="008F4F87" w:rsidRPr="00901B9C">
        <w:rPr>
          <w:rFonts w:cs="BMWType V2 Light"/>
          <w:lang w:val="en-GB"/>
        </w:rPr>
        <w:t xml:space="preserve">be identified by the BMW lettering on the </w:t>
      </w:r>
      <w:r w:rsidR="008F4F87" w:rsidRPr="00D27A75">
        <w:rPr>
          <w:rFonts w:cs="BMWType V2 Light"/>
          <w:lang w:val="en-GB"/>
        </w:rPr>
        <w:t xml:space="preserve">inner </w:t>
      </w:r>
      <w:r w:rsidR="00F928E8" w:rsidRPr="00D27A75">
        <w:rPr>
          <w:rFonts w:cs="BMWType V2 Light"/>
          <w:lang w:val="en-GB"/>
        </w:rPr>
        <w:t>partition plate</w:t>
      </w:r>
      <w:r w:rsidR="008F4F87" w:rsidRPr="00D27A75">
        <w:rPr>
          <w:rFonts w:cs="BMWType V2 Light"/>
          <w:lang w:val="en-GB"/>
        </w:rPr>
        <w:t>.</w:t>
      </w:r>
    </w:p>
    <w:p w:rsidR="008F4F87" w:rsidRPr="00901B9C" w:rsidRDefault="008F4F87" w:rsidP="008F4F87">
      <w:pPr>
        <w:pStyle w:val="Flietext"/>
        <w:rPr>
          <w:rFonts w:ascii="BMWType V2 Bold" w:hAnsi="BMWType V2 Bold" w:cs="BMWType V2 Bold"/>
          <w:lang w:val="en-GB"/>
        </w:rPr>
      </w:pPr>
      <w:r w:rsidRPr="00901B9C">
        <w:rPr>
          <w:rFonts w:ascii="BMWType V2 Bold" w:hAnsi="BMWType V2 Bold" w:cs="BMWType V2 Bold"/>
          <w:lang w:val="en-GB"/>
        </w:rPr>
        <w:t>Multifunctional instrument cluster with analogue speedometer, onboard computer and a wealth of information.</w:t>
      </w:r>
      <w:r w:rsidRPr="00901B9C">
        <w:rPr>
          <w:rFonts w:ascii="BMWType V2 Bold" w:hAnsi="BMWType V2 Bold" w:cs="BMWType V2 Bold"/>
          <w:lang w:val="en-GB"/>
        </w:rPr>
        <w:br/>
      </w:r>
      <w:r w:rsidRPr="00901B9C">
        <w:rPr>
          <w:rFonts w:cs="BMWType V2 Light"/>
          <w:lang w:val="en-GB"/>
        </w:rPr>
        <w:t xml:space="preserve">A quick glance at the </w:t>
      </w:r>
      <w:r w:rsidRPr="009E7F41">
        <w:rPr>
          <w:rFonts w:cs="BMWType V2 Light"/>
          <w:lang w:val="en-GB"/>
        </w:rPr>
        <w:t xml:space="preserve">instrument cluster </w:t>
      </w:r>
      <w:r w:rsidRPr="00901B9C">
        <w:rPr>
          <w:rFonts w:cs="BMWType V2 Light"/>
          <w:lang w:val="en-GB"/>
        </w:rPr>
        <w:t xml:space="preserve">of the new R 1200 R is enough to reveal that it is speeding into a new boxer roadster era. In keeping with the original intended use as an on-road bike, the speed is displayed in classic fashion by means of an analogue speedometer. This is accompanied by a TFT display serving up a wide array of information. </w:t>
      </w:r>
      <w:r w:rsidRPr="00901B9C">
        <w:rPr>
          <w:rFonts w:cs="BMWType V2 Light"/>
          <w:color w:val="000000"/>
          <w:lang w:val="en-GB"/>
        </w:rPr>
        <w:t>A light sensor is used for automatically adjusting the brightness to ambient light levels and switching between the day and night designs.</w:t>
      </w:r>
    </w:p>
    <w:p w:rsidR="008F4F87" w:rsidRPr="00901B9C" w:rsidRDefault="008F4F87" w:rsidP="008F4F87">
      <w:pPr>
        <w:pStyle w:val="Flietext"/>
        <w:rPr>
          <w:rFonts w:cs="BMWType V2 Light"/>
          <w:lang w:val="en-GB"/>
        </w:rPr>
      </w:pPr>
      <w:r w:rsidRPr="00901B9C">
        <w:rPr>
          <w:rFonts w:cs="BMWType V2 Light"/>
          <w:lang w:val="en-GB"/>
        </w:rPr>
        <w:t xml:space="preserve">The new R 1200 R comes complete with an onboard computer as standard. A choice of </w:t>
      </w:r>
      <w:r w:rsidR="00771D0B">
        <w:rPr>
          <w:rFonts w:cs="BMWType V2 Light"/>
          <w:lang w:val="en-GB"/>
        </w:rPr>
        <w:t>three</w:t>
      </w:r>
      <w:r w:rsidRPr="00901B9C">
        <w:rPr>
          <w:rFonts w:cs="BMWType V2 Light"/>
          <w:lang w:val="en-GB"/>
        </w:rPr>
        <w:t xml:space="preserve"> modes allows the display to be personalised by showing different information </w:t>
      </w:r>
      <w:r>
        <w:rPr>
          <w:rFonts w:cs="BMWType V2 Light"/>
          <w:lang w:val="en-GB"/>
        </w:rPr>
        <w:t>according to</w:t>
      </w:r>
      <w:r w:rsidRPr="00901B9C">
        <w:rPr>
          <w:rFonts w:cs="BMWType V2 Light"/>
          <w:lang w:val="en-GB"/>
        </w:rPr>
        <w:t xml:space="preserve"> the rider’s preference:</w:t>
      </w:r>
    </w:p>
    <w:p w:rsidR="008F4F87" w:rsidRPr="00901B9C" w:rsidRDefault="008F4F87" w:rsidP="008F4F87">
      <w:pPr>
        <w:pStyle w:val="FlietextAufzhlungen"/>
        <w:rPr>
          <w:lang w:val="en-GB"/>
        </w:rPr>
      </w:pPr>
      <w:r w:rsidRPr="00901B9C">
        <w:rPr>
          <w:lang w:val="en-GB"/>
        </w:rPr>
        <w:t>•</w:t>
      </w:r>
      <w:r w:rsidRPr="00901B9C">
        <w:rPr>
          <w:lang w:val="en-GB"/>
        </w:rPr>
        <w:tab/>
        <w:t>In full mode (Style 0), the motorcycle information can be individually arranged or visualised in the two display panels.</w:t>
      </w:r>
    </w:p>
    <w:p w:rsidR="008F4F87" w:rsidRPr="00901B9C" w:rsidRDefault="008F4F87" w:rsidP="008F4F87">
      <w:pPr>
        <w:pStyle w:val="FlietextAufzhlungen"/>
        <w:rPr>
          <w:lang w:val="en-GB"/>
        </w:rPr>
      </w:pPr>
      <w:r w:rsidRPr="00901B9C">
        <w:rPr>
          <w:lang w:val="en-GB"/>
        </w:rPr>
        <w:t>•</w:t>
      </w:r>
      <w:r w:rsidRPr="00901B9C">
        <w:rPr>
          <w:lang w:val="en-GB"/>
        </w:rPr>
        <w:tab/>
        <w:t xml:space="preserve">The sport mode (Style 1) offers the sporty-minded rider a bar graph for displaying the engine speed. </w:t>
      </w:r>
      <w:proofErr w:type="gramStart"/>
      <w:r w:rsidRPr="00901B9C">
        <w:rPr>
          <w:lang w:val="en-GB"/>
        </w:rPr>
        <w:t>An additional</w:t>
      </w:r>
      <w:proofErr w:type="gramEnd"/>
      <w:r w:rsidRPr="00901B9C">
        <w:rPr>
          <w:lang w:val="en-GB"/>
        </w:rPr>
        <w:t xml:space="preserve"> digital rev speed readout is also available.</w:t>
      </w:r>
    </w:p>
    <w:p w:rsidR="008F4F87" w:rsidRPr="00901B9C" w:rsidRDefault="008F4F87" w:rsidP="008F4F87">
      <w:pPr>
        <w:pStyle w:val="FlietextAufzhlungen"/>
        <w:rPr>
          <w:lang w:val="en-GB"/>
        </w:rPr>
      </w:pPr>
      <w:r w:rsidRPr="00901B9C">
        <w:rPr>
          <w:lang w:val="en-GB"/>
        </w:rPr>
        <w:t>•</w:t>
      </w:r>
      <w:r w:rsidRPr="00901B9C">
        <w:rPr>
          <w:lang w:val="en-GB"/>
        </w:rPr>
        <w:tab/>
        <w:t xml:space="preserve">Riders who wish to reduce the amount of information shown can select the tourist mode (Style 2). In this mode, </w:t>
      </w:r>
      <w:proofErr w:type="gramStart"/>
      <w:r w:rsidRPr="00901B9C">
        <w:rPr>
          <w:lang w:val="en-GB"/>
        </w:rPr>
        <w:t>a digital</w:t>
      </w:r>
      <w:proofErr w:type="gramEnd"/>
      <w:r w:rsidRPr="00901B9C">
        <w:rPr>
          <w:lang w:val="en-GB"/>
        </w:rPr>
        <w:t xml:space="preserve"> speed readout is additionally activated, and the information from the onboard computer only appears in the two display panels at the bottom.</w:t>
      </w:r>
    </w:p>
    <w:p w:rsidR="008F4F87" w:rsidRPr="00901B9C" w:rsidRDefault="001C3C5B" w:rsidP="008F4F87">
      <w:pPr>
        <w:pStyle w:val="Flietext"/>
        <w:rPr>
          <w:lang w:val="en-GB"/>
        </w:rPr>
      </w:pPr>
      <w:r>
        <w:rPr>
          <w:lang w:val="en-GB"/>
        </w:rPr>
        <w:br w:type="page"/>
      </w:r>
      <w:r w:rsidR="008F4F87" w:rsidRPr="00901B9C">
        <w:rPr>
          <w:lang w:val="en-GB"/>
        </w:rPr>
        <w:lastRenderedPageBreak/>
        <w:t xml:space="preserve">The standard-fit </w:t>
      </w:r>
      <w:r w:rsidR="008F4F87" w:rsidRPr="00901B9C">
        <w:rPr>
          <w:rFonts w:cs="BMWType V2 Light"/>
          <w:lang w:val="en-GB"/>
        </w:rPr>
        <w:t>onboard computer</w:t>
      </w:r>
      <w:r w:rsidR="008F4F87" w:rsidRPr="00901B9C">
        <w:rPr>
          <w:lang w:val="en-GB"/>
        </w:rPr>
        <w:t xml:space="preserve"> is able to display the following:</w:t>
      </w:r>
    </w:p>
    <w:p w:rsidR="008F4F87" w:rsidRPr="00901B9C" w:rsidRDefault="008F4F87" w:rsidP="008F4F87">
      <w:pPr>
        <w:pStyle w:val="FlietextAufzhlungen"/>
        <w:numPr>
          <w:ilvl w:val="0"/>
          <w:numId w:val="13"/>
        </w:numPr>
        <w:ind w:left="425" w:hanging="425"/>
        <w:rPr>
          <w:lang w:val="en-GB"/>
        </w:rPr>
      </w:pPr>
      <w:r w:rsidRPr="00901B9C">
        <w:rPr>
          <w:lang w:val="en-GB"/>
        </w:rPr>
        <w:t>Total mileage.</w:t>
      </w:r>
    </w:p>
    <w:p w:rsidR="008F4F87" w:rsidRPr="00901B9C" w:rsidRDefault="008F4F87" w:rsidP="008F4F87">
      <w:pPr>
        <w:pStyle w:val="FlietextAufzhlungen"/>
        <w:numPr>
          <w:ilvl w:val="0"/>
          <w:numId w:val="13"/>
        </w:numPr>
        <w:ind w:left="425" w:hanging="425"/>
        <w:rPr>
          <w:lang w:val="en-GB"/>
        </w:rPr>
      </w:pPr>
      <w:r w:rsidRPr="00901B9C">
        <w:rPr>
          <w:lang w:val="en-GB"/>
        </w:rPr>
        <w:t>Trip 1 and Trip 2.</w:t>
      </w:r>
    </w:p>
    <w:p w:rsidR="008F4F87" w:rsidRPr="00901B9C" w:rsidRDefault="008F4F87" w:rsidP="008F4F87">
      <w:pPr>
        <w:pStyle w:val="FlietextAufzhlungen"/>
        <w:numPr>
          <w:ilvl w:val="0"/>
          <w:numId w:val="13"/>
        </w:numPr>
        <w:ind w:left="425" w:hanging="425"/>
        <w:rPr>
          <w:lang w:val="en-GB"/>
        </w:rPr>
      </w:pPr>
      <w:r w:rsidRPr="00901B9C">
        <w:rPr>
          <w:lang w:val="en-GB"/>
        </w:rPr>
        <w:t>Range.</w:t>
      </w:r>
    </w:p>
    <w:p w:rsidR="008F4F87" w:rsidRPr="00901B9C" w:rsidRDefault="008F4F87" w:rsidP="008F4F87">
      <w:pPr>
        <w:pStyle w:val="FlietextAufzhlungen"/>
        <w:numPr>
          <w:ilvl w:val="0"/>
          <w:numId w:val="13"/>
        </w:numPr>
        <w:ind w:left="425" w:hanging="425"/>
        <w:rPr>
          <w:lang w:val="en-GB"/>
        </w:rPr>
      </w:pPr>
      <w:r w:rsidRPr="00901B9C">
        <w:rPr>
          <w:lang w:val="en-GB"/>
        </w:rPr>
        <w:t>Outside temperature.</w:t>
      </w:r>
    </w:p>
    <w:p w:rsidR="008F4F87" w:rsidRPr="00901B9C" w:rsidRDefault="008F4F87" w:rsidP="008F4F87">
      <w:pPr>
        <w:pStyle w:val="FlietextAufzhlungen"/>
        <w:numPr>
          <w:ilvl w:val="0"/>
          <w:numId w:val="13"/>
        </w:numPr>
        <w:ind w:left="425" w:hanging="425"/>
        <w:rPr>
          <w:lang w:val="en-GB"/>
        </w:rPr>
      </w:pPr>
      <w:r w:rsidRPr="00901B9C">
        <w:rPr>
          <w:lang w:val="en-GB"/>
        </w:rPr>
        <w:t>Engine temperature.</w:t>
      </w:r>
    </w:p>
    <w:p w:rsidR="008F4F87" w:rsidRPr="00901B9C" w:rsidRDefault="008F4F87" w:rsidP="008F4F87">
      <w:pPr>
        <w:pStyle w:val="FlietextAufzhlungen"/>
        <w:numPr>
          <w:ilvl w:val="0"/>
          <w:numId w:val="13"/>
        </w:numPr>
        <w:ind w:left="425" w:hanging="425"/>
        <w:rPr>
          <w:lang w:val="en-GB"/>
        </w:rPr>
      </w:pPr>
      <w:r w:rsidRPr="00901B9C">
        <w:rPr>
          <w:lang w:val="en-GB"/>
        </w:rPr>
        <w:t>Average fuel consumption.</w:t>
      </w:r>
    </w:p>
    <w:p w:rsidR="008F4F87" w:rsidRPr="00901B9C" w:rsidRDefault="008F4F87" w:rsidP="008F4F87">
      <w:pPr>
        <w:pStyle w:val="FlietextAufzhlungen"/>
        <w:numPr>
          <w:ilvl w:val="0"/>
          <w:numId w:val="13"/>
        </w:numPr>
        <w:ind w:left="425" w:hanging="425"/>
        <w:rPr>
          <w:lang w:val="en-GB"/>
        </w:rPr>
      </w:pPr>
      <w:r w:rsidRPr="00901B9C">
        <w:rPr>
          <w:lang w:val="en-GB"/>
        </w:rPr>
        <w:t>Average speed.</w:t>
      </w:r>
    </w:p>
    <w:p w:rsidR="008F4F87" w:rsidRPr="00901B9C" w:rsidRDefault="008F4F87" w:rsidP="008F4F87">
      <w:pPr>
        <w:pStyle w:val="FlietextAufzhlungen"/>
        <w:numPr>
          <w:ilvl w:val="0"/>
          <w:numId w:val="13"/>
        </w:numPr>
        <w:ind w:left="425" w:hanging="425"/>
        <w:rPr>
          <w:lang w:val="en-GB"/>
        </w:rPr>
      </w:pPr>
      <w:r w:rsidRPr="00901B9C">
        <w:rPr>
          <w:lang w:val="en-GB"/>
        </w:rPr>
        <w:t>Date.</w:t>
      </w:r>
    </w:p>
    <w:p w:rsidR="008F4F87" w:rsidRPr="00901B9C" w:rsidRDefault="008F4F87" w:rsidP="008F4F87">
      <w:pPr>
        <w:pStyle w:val="FlietextAufzhlungen"/>
        <w:numPr>
          <w:ilvl w:val="0"/>
          <w:numId w:val="13"/>
        </w:numPr>
        <w:ind w:left="425" w:hanging="425"/>
        <w:rPr>
          <w:lang w:val="en-GB"/>
        </w:rPr>
      </w:pPr>
      <w:r w:rsidRPr="00901B9C">
        <w:rPr>
          <w:lang w:val="en-GB"/>
        </w:rPr>
        <w:t>Oil level.</w:t>
      </w:r>
    </w:p>
    <w:p w:rsidR="008F4F87" w:rsidRPr="00901B9C" w:rsidRDefault="008F4F87" w:rsidP="008F4F87">
      <w:pPr>
        <w:pStyle w:val="FlietextAufzhlungen"/>
        <w:numPr>
          <w:ilvl w:val="0"/>
          <w:numId w:val="13"/>
        </w:numPr>
        <w:ind w:left="425" w:hanging="425"/>
        <w:rPr>
          <w:lang w:val="en-GB"/>
        </w:rPr>
      </w:pPr>
      <w:r w:rsidRPr="00901B9C">
        <w:rPr>
          <w:lang w:val="en-GB"/>
        </w:rPr>
        <w:t>Set</w:t>
      </w:r>
      <w:r>
        <w:rPr>
          <w:lang w:val="en-GB"/>
        </w:rPr>
        <w:t>-</w:t>
      </w:r>
      <w:r w:rsidRPr="00901B9C">
        <w:rPr>
          <w:lang w:val="en-GB"/>
        </w:rPr>
        <w:t>up.</w:t>
      </w:r>
    </w:p>
    <w:p w:rsidR="008F4F87" w:rsidRPr="00901B9C" w:rsidRDefault="008F4F87" w:rsidP="008F4F87">
      <w:pPr>
        <w:pStyle w:val="Flietext"/>
        <w:spacing w:after="0"/>
        <w:rPr>
          <w:rFonts w:cs="BMWType V2 Light"/>
          <w:lang w:val="en-GB"/>
        </w:rPr>
      </w:pPr>
    </w:p>
    <w:p w:rsidR="008F4F87" w:rsidRPr="00901B9C" w:rsidRDefault="008F4F87" w:rsidP="008F4F87">
      <w:pPr>
        <w:pStyle w:val="Flietext"/>
        <w:spacing w:after="0"/>
        <w:rPr>
          <w:rFonts w:cs="BMWType V2 Light"/>
          <w:lang w:val="en-GB"/>
        </w:rPr>
      </w:pPr>
      <w:r w:rsidRPr="00901B9C">
        <w:rPr>
          <w:rFonts w:cs="BMWType V2 Light"/>
          <w:lang w:val="en-GB"/>
        </w:rPr>
        <w:t xml:space="preserve">The range of information available can be extended by having the </w:t>
      </w:r>
      <w:r w:rsidRPr="00901B9C">
        <w:rPr>
          <w:lang w:val="en-GB"/>
        </w:rPr>
        <w:t xml:space="preserve">onboard computer </w:t>
      </w:r>
      <w:proofErr w:type="gramStart"/>
      <w:r>
        <w:rPr>
          <w:lang w:val="en-GB"/>
        </w:rPr>
        <w:t>Pro</w:t>
      </w:r>
      <w:proofErr w:type="gramEnd"/>
      <w:r>
        <w:rPr>
          <w:lang w:val="en-GB"/>
        </w:rPr>
        <w:t xml:space="preserve"> </w:t>
      </w:r>
      <w:r w:rsidRPr="00901B9C">
        <w:rPr>
          <w:lang w:val="en-GB"/>
        </w:rPr>
        <w:t xml:space="preserve">fitted as an option </w:t>
      </w:r>
      <w:r w:rsidRPr="00901B9C">
        <w:rPr>
          <w:rFonts w:cs="BMWType V2 Light"/>
          <w:lang w:val="en-GB"/>
        </w:rPr>
        <w:t xml:space="preserve">ex-works. This also includes a menu for activating and deactivating the </w:t>
      </w:r>
      <w:r w:rsidRPr="00901B9C">
        <w:rPr>
          <w:lang w:val="en-GB"/>
        </w:rPr>
        <w:t xml:space="preserve">anti-theft alarm system </w:t>
      </w:r>
      <w:r w:rsidRPr="00901B9C">
        <w:rPr>
          <w:rFonts w:cs="BMWType V2 Light"/>
          <w:lang w:val="en-GB"/>
        </w:rPr>
        <w:t>(optional), using the GPS time if the BMW Motorrad Navigator V (</w:t>
      </w:r>
      <w:r w:rsidRPr="00901B9C">
        <w:rPr>
          <w:lang w:val="en-GB"/>
        </w:rPr>
        <w:t>special accessory</w:t>
      </w:r>
      <w:r w:rsidRPr="00901B9C">
        <w:rPr>
          <w:rFonts w:cs="BMWType V2 Light"/>
          <w:lang w:val="en-GB"/>
        </w:rPr>
        <w:t>) is installed, operating the automatic daytime running light control (optional) and switch</w:t>
      </w:r>
      <w:r>
        <w:rPr>
          <w:rFonts w:cs="BMWType V2 Light"/>
          <w:lang w:val="en-GB"/>
        </w:rPr>
        <w:t>ing</w:t>
      </w:r>
      <w:r w:rsidRPr="00901B9C">
        <w:rPr>
          <w:rFonts w:cs="BMWType V2 Light"/>
          <w:lang w:val="en-GB"/>
        </w:rPr>
        <w:t xml:space="preserve"> the prompt to perform fuel-saving </w:t>
      </w:r>
      <w:proofErr w:type="spellStart"/>
      <w:r w:rsidRPr="00901B9C">
        <w:rPr>
          <w:rFonts w:cs="BMWType V2 Light"/>
          <w:lang w:val="en-GB"/>
        </w:rPr>
        <w:t>upshifts</w:t>
      </w:r>
      <w:proofErr w:type="spellEnd"/>
      <w:r w:rsidRPr="00901B9C">
        <w:rPr>
          <w:rFonts w:cs="BMWType V2 Light"/>
          <w:lang w:val="en-GB"/>
        </w:rPr>
        <w:t xml:space="preserve"> on and off.</w:t>
      </w:r>
    </w:p>
    <w:p w:rsidR="008F4F87" w:rsidRPr="00901B9C" w:rsidRDefault="008F4F87" w:rsidP="008F4F87">
      <w:pPr>
        <w:pStyle w:val="Flietext"/>
        <w:spacing w:after="0"/>
        <w:rPr>
          <w:rFonts w:cs="BMWType V2 Light"/>
          <w:lang w:val="en-GB"/>
        </w:rPr>
      </w:pPr>
    </w:p>
    <w:p w:rsidR="008F4F87" w:rsidRPr="00901B9C" w:rsidRDefault="008F4F87" w:rsidP="008F4F87">
      <w:pPr>
        <w:pStyle w:val="Flietext"/>
        <w:rPr>
          <w:rFonts w:cs="BMWType V2 Light"/>
          <w:lang w:val="en-GB"/>
        </w:rPr>
      </w:pPr>
      <w:r w:rsidRPr="00901B9C">
        <w:rPr>
          <w:rFonts w:cs="BMWType V2 Light"/>
          <w:lang w:val="en-GB"/>
        </w:rPr>
        <w:t>The onboard computer</w:t>
      </w:r>
      <w:r w:rsidRPr="00901B9C">
        <w:rPr>
          <w:lang w:val="en-GB"/>
        </w:rPr>
        <w:t xml:space="preserve"> </w:t>
      </w:r>
      <w:r w:rsidRPr="00901B9C">
        <w:rPr>
          <w:rFonts w:cs="BMWType V2 Light"/>
          <w:lang w:val="en-GB"/>
        </w:rPr>
        <w:t xml:space="preserve">Pro </w:t>
      </w:r>
      <w:r w:rsidRPr="00901B9C">
        <w:rPr>
          <w:lang w:val="en-GB"/>
        </w:rPr>
        <w:t>is able to display the following</w:t>
      </w:r>
      <w:r w:rsidRPr="00901B9C">
        <w:rPr>
          <w:rFonts w:cs="BMWType V2 Light"/>
          <w:lang w:val="en-GB"/>
        </w:rPr>
        <w:t>:</w:t>
      </w:r>
    </w:p>
    <w:p w:rsidR="008F4F87" w:rsidRPr="00901B9C" w:rsidRDefault="008F4F87" w:rsidP="008F4F87">
      <w:pPr>
        <w:pStyle w:val="FlietextAufzhlungen"/>
        <w:numPr>
          <w:ilvl w:val="0"/>
          <w:numId w:val="13"/>
        </w:numPr>
        <w:ind w:left="425" w:hanging="425"/>
        <w:rPr>
          <w:lang w:val="en-GB"/>
        </w:rPr>
      </w:pPr>
      <w:r w:rsidRPr="00901B9C">
        <w:rPr>
          <w:lang w:val="en-GB"/>
        </w:rPr>
        <w:t>Automatic trip recorder.</w:t>
      </w:r>
    </w:p>
    <w:p w:rsidR="008F4F87" w:rsidRPr="00901B9C" w:rsidRDefault="008F4F87" w:rsidP="008F4F87">
      <w:pPr>
        <w:pStyle w:val="FlietextAufzhlungen"/>
        <w:numPr>
          <w:ilvl w:val="0"/>
          <w:numId w:val="13"/>
        </w:numPr>
        <w:ind w:left="425" w:hanging="425"/>
        <w:rPr>
          <w:lang w:val="en-GB"/>
        </w:rPr>
      </w:pPr>
      <w:r w:rsidRPr="00901B9C">
        <w:rPr>
          <w:lang w:val="en-GB"/>
        </w:rPr>
        <w:t xml:space="preserve">Average fuel consumption </w:t>
      </w:r>
      <w:r w:rsidR="00771D0B">
        <w:rPr>
          <w:lang w:val="en-GB"/>
        </w:rPr>
        <w:t xml:space="preserve">1 + </w:t>
      </w:r>
      <w:r w:rsidRPr="00901B9C">
        <w:rPr>
          <w:lang w:val="en-GB"/>
        </w:rPr>
        <w:t>2.</w:t>
      </w:r>
    </w:p>
    <w:p w:rsidR="008F4F87" w:rsidRPr="00901B9C" w:rsidRDefault="008F4F87" w:rsidP="008F4F87">
      <w:pPr>
        <w:pStyle w:val="FlietextAufzhlungen"/>
        <w:numPr>
          <w:ilvl w:val="0"/>
          <w:numId w:val="13"/>
        </w:numPr>
        <w:ind w:left="425" w:hanging="425"/>
        <w:rPr>
          <w:lang w:val="en-GB"/>
        </w:rPr>
      </w:pPr>
      <w:r w:rsidRPr="00901B9C">
        <w:rPr>
          <w:lang w:val="en-GB"/>
        </w:rPr>
        <w:t>Current fuel consumption.</w:t>
      </w:r>
    </w:p>
    <w:p w:rsidR="008F4F87" w:rsidRPr="00901B9C" w:rsidRDefault="008F4F87" w:rsidP="008F4F87">
      <w:pPr>
        <w:pStyle w:val="FlietextAufzhlungen"/>
        <w:numPr>
          <w:ilvl w:val="0"/>
          <w:numId w:val="13"/>
        </w:numPr>
        <w:ind w:left="425" w:hanging="425"/>
        <w:rPr>
          <w:lang w:val="en-GB"/>
        </w:rPr>
      </w:pPr>
      <w:r w:rsidRPr="00901B9C">
        <w:rPr>
          <w:lang w:val="en-GB"/>
        </w:rPr>
        <w:t>Electrical system voltage.</w:t>
      </w:r>
    </w:p>
    <w:p w:rsidR="008F4F87" w:rsidRPr="00901B9C" w:rsidRDefault="008F4F87" w:rsidP="008F4F87">
      <w:pPr>
        <w:pStyle w:val="FlietextAufzhlungen"/>
        <w:numPr>
          <w:ilvl w:val="0"/>
          <w:numId w:val="13"/>
        </w:numPr>
        <w:ind w:left="425" w:hanging="425"/>
        <w:rPr>
          <w:lang w:val="en-GB"/>
        </w:rPr>
      </w:pPr>
      <w:r w:rsidRPr="00901B9C">
        <w:rPr>
          <w:lang w:val="en-GB"/>
        </w:rPr>
        <w:t>Total timer.</w:t>
      </w:r>
    </w:p>
    <w:p w:rsidR="008F4F87" w:rsidRPr="00901B9C" w:rsidRDefault="008F4F87" w:rsidP="008F4F87">
      <w:pPr>
        <w:pStyle w:val="FlietextAufzhlungen"/>
        <w:numPr>
          <w:ilvl w:val="0"/>
          <w:numId w:val="13"/>
        </w:numPr>
        <w:ind w:left="425" w:hanging="425"/>
        <w:rPr>
          <w:lang w:val="en-GB"/>
        </w:rPr>
      </w:pPr>
      <w:r w:rsidRPr="00901B9C">
        <w:rPr>
          <w:lang w:val="en-GB"/>
        </w:rPr>
        <w:t>Ride timer.</w:t>
      </w:r>
    </w:p>
    <w:p w:rsidR="008F4F87" w:rsidRPr="00901B9C" w:rsidRDefault="008F4F87" w:rsidP="008F4F87">
      <w:pPr>
        <w:pStyle w:val="FlietextAufzhlungen"/>
        <w:numPr>
          <w:ilvl w:val="0"/>
          <w:numId w:val="13"/>
        </w:numPr>
        <w:ind w:left="425" w:hanging="425"/>
        <w:rPr>
          <w:lang w:val="en-GB"/>
        </w:rPr>
      </w:pPr>
      <w:r w:rsidRPr="00901B9C">
        <w:rPr>
          <w:lang w:val="en-GB"/>
        </w:rPr>
        <w:t>Service date.</w:t>
      </w:r>
    </w:p>
    <w:p w:rsidR="008F4F87" w:rsidRPr="00901B9C" w:rsidRDefault="008F4F87" w:rsidP="008F4F87">
      <w:pPr>
        <w:pStyle w:val="FlietextAufzhlungen"/>
        <w:numPr>
          <w:ilvl w:val="0"/>
          <w:numId w:val="13"/>
        </w:numPr>
        <w:ind w:left="0" w:firstLine="0"/>
        <w:rPr>
          <w:lang w:val="en-GB"/>
        </w:rPr>
      </w:pPr>
      <w:r w:rsidRPr="00901B9C">
        <w:rPr>
          <w:lang w:val="en-GB"/>
        </w:rPr>
        <w:t>Distance to service.</w:t>
      </w:r>
    </w:p>
    <w:p w:rsidR="008F4F87" w:rsidRPr="00901B9C" w:rsidRDefault="008F4F87" w:rsidP="008F4F87">
      <w:pPr>
        <w:pStyle w:val="FlietextAufzhlungen"/>
        <w:ind w:left="0" w:firstLine="0"/>
        <w:rPr>
          <w:lang w:val="en-GB"/>
        </w:rPr>
      </w:pPr>
    </w:p>
    <w:p w:rsidR="008F4F87" w:rsidRPr="00901B9C" w:rsidRDefault="008F4F87" w:rsidP="008F4F87">
      <w:pPr>
        <w:pStyle w:val="Flietext"/>
        <w:rPr>
          <w:rFonts w:ascii="BMWType V2 Bold" w:hAnsi="BMWType V2 Bold" w:cs="BMWType V2 Bold"/>
          <w:lang w:val="en-GB"/>
        </w:rPr>
      </w:pPr>
      <w:r w:rsidRPr="00901B9C">
        <w:rPr>
          <w:rFonts w:ascii="BMWType V2 Bold" w:hAnsi="BMWType V2 Bold" w:cs="BMWType V2 Bold"/>
          <w:lang w:val="en-GB"/>
        </w:rPr>
        <w:t>Keyless Ride for supreme ease of use as an ex-works option.</w:t>
      </w:r>
      <w:r w:rsidRPr="00901B9C">
        <w:rPr>
          <w:rFonts w:ascii="BMWType V2 Bold" w:hAnsi="BMWType V2 Bold" w:cs="BMWType V2 Bold"/>
          <w:lang w:val="en-GB"/>
        </w:rPr>
        <w:br/>
      </w:r>
      <w:r w:rsidRPr="00901B9C">
        <w:rPr>
          <w:lang w:val="en-GB"/>
        </w:rPr>
        <w:t xml:space="preserve">The R 1200 R can also be ordered ex-works with the optional BMW Motorrad Keyless Ride System, allowing both the steering lock and fuel tank cap to be released and locked again without the need for a key. As before, the engine is fired up by pressing the start button. With Keyless Ride, the rider </w:t>
      </w:r>
      <w:r>
        <w:rPr>
          <w:lang w:val="en-GB"/>
        </w:rPr>
        <w:t>needn’t</w:t>
      </w:r>
      <w:r w:rsidRPr="00901B9C">
        <w:rPr>
          <w:lang w:val="en-GB"/>
        </w:rPr>
        <w:t xml:space="preserve"> take the key out of their pocket at any time.</w:t>
      </w:r>
    </w:p>
    <w:p w:rsidR="008F4F87" w:rsidRPr="00901B9C" w:rsidRDefault="008F4F87" w:rsidP="008F4F87">
      <w:pPr>
        <w:pStyle w:val="HeadlineGliederungsebene1"/>
        <w:framePr w:wrap="notBeside"/>
        <w:rPr>
          <w:lang w:val="en-GB"/>
        </w:rPr>
      </w:pPr>
      <w:r w:rsidRPr="00901B9C">
        <w:rPr>
          <w:lang w:val="en-GB"/>
        </w:rPr>
        <w:lastRenderedPageBreak/>
        <w:t>5.</w:t>
      </w:r>
      <w:r w:rsidRPr="00901B9C">
        <w:rPr>
          <w:lang w:val="en-GB"/>
        </w:rPr>
        <w:tab/>
      </w:r>
      <w:r w:rsidRPr="00901B9C">
        <w:rPr>
          <w:szCs w:val="22"/>
          <w:lang w:val="en-GB"/>
        </w:rPr>
        <w:t>Design and colour scheme</w:t>
      </w:r>
      <w:r w:rsidRPr="00901B9C">
        <w:rPr>
          <w:lang w:val="en-GB"/>
        </w:rPr>
        <w:t>.</w:t>
      </w:r>
    </w:p>
    <w:p w:rsidR="008F4F87" w:rsidRPr="00901B9C" w:rsidRDefault="008F4F87" w:rsidP="008F4F87">
      <w:pPr>
        <w:pStyle w:val="Flietext"/>
        <w:rPr>
          <w:lang w:val="en-GB"/>
        </w:rPr>
      </w:pPr>
      <w:r w:rsidRPr="00901B9C">
        <w:rPr>
          <w:rStyle w:val="HeadlineimFlietext"/>
          <w:lang w:val="en-GB"/>
        </w:rPr>
        <w:t xml:space="preserve">One glance </w:t>
      </w:r>
      <w:r w:rsidR="005D7B2C">
        <w:rPr>
          <w:rStyle w:val="HeadlineimFlietext"/>
          <w:lang w:val="en-GB"/>
        </w:rPr>
        <w:t>tells you that</w:t>
      </w:r>
      <w:r w:rsidRPr="00901B9C">
        <w:rPr>
          <w:rStyle w:val="HeadlineimFlietext"/>
          <w:lang w:val="en-GB"/>
        </w:rPr>
        <w:t xml:space="preserve"> the future of the roadster is here.</w:t>
      </w:r>
      <w:r w:rsidRPr="00901B9C">
        <w:rPr>
          <w:lang w:val="en-GB"/>
        </w:rPr>
        <w:br/>
      </w:r>
      <w:r w:rsidR="00927DE2">
        <w:rPr>
          <w:noProof/>
          <w:lang w:val="en-US"/>
        </w:rPr>
        <w:drawing>
          <wp:anchor distT="0" distB="0" distL="114300" distR="114300" simplePos="0" relativeHeight="251656192" behindDoc="0" locked="1" layoutInCell="1" allowOverlap="1">
            <wp:simplePos x="0" y="0"/>
            <wp:positionH relativeFrom="margin">
              <wp:posOffset>4824730</wp:posOffset>
            </wp:positionH>
            <wp:positionV relativeFrom="margin">
              <wp:posOffset>-629285</wp:posOffset>
            </wp:positionV>
            <wp:extent cx="608330" cy="608330"/>
            <wp:effectExtent l="19050" t="0" r="1270" b="0"/>
            <wp:wrapTight wrapText="bothSides">
              <wp:wrapPolygon edited="0">
                <wp:start x="-676" y="0"/>
                <wp:lineTo x="-676" y="20969"/>
                <wp:lineTo x="21645" y="20969"/>
                <wp:lineTo x="21645" y="0"/>
                <wp:lineTo x="-676" y="0"/>
              </wp:wrapPolygon>
            </wp:wrapTight>
            <wp:docPr id="5" name="Bild 95"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11"/>
                    <a:srcRect/>
                    <a:stretch>
                      <a:fillRect/>
                    </a:stretch>
                  </pic:blipFill>
                  <pic:spPr bwMode="auto">
                    <a:xfrm>
                      <a:off x="0" y="0"/>
                      <a:ext cx="608330" cy="608330"/>
                    </a:xfrm>
                    <a:prstGeom prst="rect">
                      <a:avLst/>
                    </a:prstGeom>
                    <a:noFill/>
                    <a:ln w="9525">
                      <a:noFill/>
                      <a:miter lim="800000"/>
                      <a:headEnd/>
                      <a:tailEnd/>
                    </a:ln>
                  </pic:spPr>
                </pic:pic>
              </a:graphicData>
            </a:graphic>
          </wp:anchor>
        </w:drawing>
      </w:r>
      <w:r w:rsidRPr="00901B9C">
        <w:rPr>
          <w:lang w:val="en-GB" w:eastAsia="de-DE"/>
        </w:rPr>
        <w:t>No other breed of motorcycle comes as close to representing this form of transport in its purest form</w:t>
      </w:r>
      <w:r w:rsidRPr="00901B9C">
        <w:rPr>
          <w:rFonts w:cs="BMWType V2 Light"/>
          <w:lang w:val="en-GB"/>
        </w:rPr>
        <w:t xml:space="preserve"> as the roadster</w:t>
      </w:r>
      <w:r w:rsidR="005D7B2C">
        <w:rPr>
          <w:rFonts w:cs="BMWType V2 Light"/>
          <w:lang w:val="en-GB"/>
        </w:rPr>
        <w:t xml:space="preserve"> does</w:t>
      </w:r>
      <w:r>
        <w:rPr>
          <w:rFonts w:cs="BMWType V2 Light"/>
          <w:lang w:val="en-GB"/>
        </w:rPr>
        <w:t>: o</w:t>
      </w:r>
      <w:r w:rsidRPr="00901B9C">
        <w:rPr>
          <w:rFonts w:cs="BMWType V2 Light"/>
          <w:lang w:val="en-GB"/>
        </w:rPr>
        <w:t xml:space="preserve">ne engine, two wheels and bodywork stripped down to the bare essentials with just a tank and seat. And endowed with a great all-round repertoire to boot – from short rides </w:t>
      </w:r>
      <w:r w:rsidR="005D7B2C">
        <w:rPr>
          <w:rFonts w:cs="BMWType V2 Light"/>
          <w:lang w:val="en-GB"/>
        </w:rPr>
        <w:t>that allow you to relax</w:t>
      </w:r>
      <w:r w:rsidRPr="00901B9C">
        <w:rPr>
          <w:rFonts w:cs="BMWType V2 Light"/>
          <w:lang w:val="en-GB"/>
        </w:rPr>
        <w:t xml:space="preserve"> at the end of the working day, to Sunday outings along winding roads, to extended holiday trips.</w:t>
      </w:r>
    </w:p>
    <w:p w:rsidR="008F4F87" w:rsidRPr="00901B9C" w:rsidRDefault="008F4F87" w:rsidP="008F4F87">
      <w:pPr>
        <w:pStyle w:val="Flietext"/>
        <w:rPr>
          <w:rFonts w:cs="BMWType V2 Light"/>
          <w:lang w:val="en-GB"/>
        </w:rPr>
      </w:pPr>
      <w:r w:rsidRPr="00901B9C">
        <w:rPr>
          <w:rFonts w:cs="BMWType V2 Light"/>
          <w:lang w:val="en-GB"/>
        </w:rPr>
        <w:t xml:space="preserve">The new R 1200 R encapsulates all of this to perfection, </w:t>
      </w:r>
      <w:r w:rsidR="00920E88">
        <w:rPr>
          <w:rFonts w:cs="BMWType V2 Light"/>
          <w:lang w:val="en-GB"/>
        </w:rPr>
        <w:t xml:space="preserve">while </w:t>
      </w:r>
      <w:r w:rsidRPr="00901B9C">
        <w:rPr>
          <w:rFonts w:cs="BMWType V2 Light"/>
          <w:lang w:val="en-GB"/>
        </w:rPr>
        <w:t>at the same time adding a generous dose of classic roadster feeling and cutting-edge technology to the equation and packaging everything within a forward-looking design idiom that conveys its intent in every fibre.</w:t>
      </w:r>
    </w:p>
    <w:p w:rsidR="008F4F87" w:rsidRPr="00901B9C" w:rsidRDefault="008F4F87" w:rsidP="008F4F87">
      <w:pPr>
        <w:pStyle w:val="Flietext"/>
        <w:rPr>
          <w:rFonts w:ascii="BMWType V2 Bold" w:hAnsi="BMWType V2 Bold" w:cs="BMWType V2 Bold"/>
          <w:lang w:val="en-GB"/>
        </w:rPr>
      </w:pPr>
      <w:r w:rsidRPr="00901B9C">
        <w:rPr>
          <w:rFonts w:ascii="BMWType V2 Bold" w:hAnsi="BMWType V2 Bold" w:cs="BMWType V2 Bold"/>
          <w:lang w:val="en-GB"/>
        </w:rPr>
        <w:t xml:space="preserve">Dynamic proportions for a </w:t>
      </w:r>
      <w:r>
        <w:rPr>
          <w:rFonts w:ascii="BMWType V2 Bold" w:hAnsi="BMWType V2 Bold" w:cs="BMWType V2 Bold"/>
          <w:lang w:val="en-GB"/>
        </w:rPr>
        <w:t>pared-down</w:t>
      </w:r>
      <w:r w:rsidRPr="00901B9C">
        <w:rPr>
          <w:rFonts w:ascii="BMWType V2 Bold" w:hAnsi="BMWType V2 Bold" w:cs="BMWType V2 Bold"/>
          <w:lang w:val="en-GB"/>
        </w:rPr>
        <w:t xml:space="preserve"> roadster look.</w:t>
      </w:r>
      <w:r w:rsidRPr="00901B9C">
        <w:rPr>
          <w:rFonts w:ascii="BMWType V2 Bold" w:hAnsi="BMWType V2 Bold" w:cs="BMWType V2 Bold"/>
          <w:lang w:val="en-GB"/>
        </w:rPr>
        <w:br/>
      </w:r>
      <w:r w:rsidRPr="00901B9C">
        <w:rPr>
          <w:rFonts w:cs="BMWType V2 Light"/>
          <w:lang w:val="en-GB"/>
        </w:rPr>
        <w:t xml:space="preserve">The BMW Motorrad boxer roadsters have always enjoyed a reputation for being the undemanding maestros, the perfect companions for everyday use. The new BMW R 1200 R fuses these all-round credentials with both significantly sharper performance and a contemporary, </w:t>
      </w:r>
      <w:r>
        <w:rPr>
          <w:rFonts w:cs="BMWType V2 Light"/>
          <w:lang w:val="en-GB"/>
        </w:rPr>
        <w:t>pared-down</w:t>
      </w:r>
      <w:r w:rsidRPr="00901B9C">
        <w:rPr>
          <w:rFonts w:cs="BMWType V2 Light"/>
          <w:lang w:val="en-GB"/>
        </w:rPr>
        <w:t xml:space="preserve"> roadster look. The dynamic proportions, with a low-set front and the light, almost delicate-looking tail jutting up at the rear, give the bike a slight wedge shape and leave no doubt as to its sporting prowess, along with its many other talents. At the heart of it all is the classic boxer engine, combined with a </w:t>
      </w:r>
      <w:r w:rsidRPr="00901B9C">
        <w:rPr>
          <w:lang w:val="en-GB"/>
        </w:rPr>
        <w:t xml:space="preserve">single-sided </w:t>
      </w:r>
      <w:proofErr w:type="spellStart"/>
      <w:r w:rsidRPr="00901B9C">
        <w:rPr>
          <w:lang w:val="en-GB"/>
        </w:rPr>
        <w:t>swingarm</w:t>
      </w:r>
      <w:proofErr w:type="spellEnd"/>
      <w:r w:rsidRPr="00901B9C">
        <w:rPr>
          <w:lang w:val="en-GB"/>
        </w:rPr>
        <w:t xml:space="preserve"> and </w:t>
      </w:r>
      <w:proofErr w:type="spellStart"/>
      <w:r w:rsidRPr="00901B9C">
        <w:rPr>
          <w:lang w:val="en-GB"/>
        </w:rPr>
        <w:t>cardan</w:t>
      </w:r>
      <w:proofErr w:type="spellEnd"/>
      <w:r w:rsidRPr="00901B9C">
        <w:rPr>
          <w:lang w:val="en-GB"/>
        </w:rPr>
        <w:t xml:space="preserve"> shaft drive in </w:t>
      </w:r>
      <w:r>
        <w:rPr>
          <w:lang w:val="en-GB"/>
        </w:rPr>
        <w:t>hallmark</w:t>
      </w:r>
      <w:r w:rsidRPr="00901B9C">
        <w:rPr>
          <w:lang w:val="en-GB"/>
        </w:rPr>
        <w:t xml:space="preserve"> </w:t>
      </w:r>
      <w:r w:rsidRPr="00901B9C">
        <w:rPr>
          <w:rFonts w:cs="BMWType V2 Light"/>
          <w:lang w:val="en-GB"/>
        </w:rPr>
        <w:t>BMW Motorrad fashion and encased within the sensational architecture of the latticework bridge frame.</w:t>
      </w:r>
    </w:p>
    <w:p w:rsidR="008F4F87" w:rsidRPr="00901B9C" w:rsidRDefault="008F4F87" w:rsidP="008F4F87">
      <w:pPr>
        <w:pStyle w:val="Flietext"/>
        <w:rPr>
          <w:rFonts w:ascii="BMWType V2 Bold" w:hAnsi="BMWType V2 Bold" w:cs="BMWType V2 Bold"/>
          <w:lang w:val="en-GB"/>
        </w:rPr>
      </w:pPr>
      <w:r w:rsidRPr="00901B9C">
        <w:rPr>
          <w:rFonts w:ascii="BMWType V2 Bold" w:hAnsi="BMWType V2 Bold" w:cs="BMWType V2 Bold"/>
          <w:lang w:val="en-GB"/>
        </w:rPr>
        <w:t>Leading role for the new R 1200 R – as a character actor specialising in sporty performance and keen riding.</w:t>
      </w:r>
      <w:r w:rsidRPr="00901B9C">
        <w:rPr>
          <w:rFonts w:ascii="BMWType V2 Bold" w:hAnsi="BMWType V2 Bold" w:cs="BMWType V2 Bold"/>
          <w:lang w:val="en-GB"/>
        </w:rPr>
        <w:br/>
      </w:r>
      <w:r w:rsidRPr="00901B9C">
        <w:rPr>
          <w:rFonts w:cs="BMWType V2 Light"/>
          <w:lang w:val="en-GB"/>
        </w:rPr>
        <w:t xml:space="preserve">With its compact, taut and muscular contours, the proportions of the new R 1200 R promise a more agile and dynamic riding experience than any other BMW boxer roadster before it. No matter what angle it’s viewed from, the design </w:t>
      </w:r>
      <w:r w:rsidR="002B19C6">
        <w:rPr>
          <w:rFonts w:cs="BMWType V2 Light"/>
          <w:lang w:val="en-GB"/>
        </w:rPr>
        <w:t>signals</w:t>
      </w:r>
      <w:r w:rsidRPr="00901B9C">
        <w:rPr>
          <w:rFonts w:cs="BMWType V2 Light"/>
          <w:lang w:val="en-GB"/>
        </w:rPr>
        <w:t xml:space="preserve"> straightforward riding pleasure </w:t>
      </w:r>
      <w:r>
        <w:rPr>
          <w:rFonts w:cs="BMWType V2 Light"/>
          <w:lang w:val="en-GB"/>
        </w:rPr>
        <w:t>through</w:t>
      </w:r>
      <w:r w:rsidRPr="00901B9C">
        <w:rPr>
          <w:rFonts w:cs="BMWType V2 Light"/>
          <w:lang w:val="en-GB"/>
        </w:rPr>
        <w:t xml:space="preserve"> every bend and at all times – be it in the city, on a country road or on a mountain pass. Trademark BMW Motorrad functionality is melded together with the powerful emotion and dynamism of a naked bike</w:t>
      </w:r>
      <w:r>
        <w:rPr>
          <w:rFonts w:cs="BMWType V2 Light"/>
          <w:lang w:val="en-GB"/>
        </w:rPr>
        <w:t xml:space="preserve"> to capture</w:t>
      </w:r>
      <w:r w:rsidRPr="00901B9C">
        <w:rPr>
          <w:rFonts w:cs="BMWType V2 Light"/>
          <w:lang w:val="en-GB"/>
        </w:rPr>
        <w:t xml:space="preserve"> the very essence of motorcycling.</w:t>
      </w:r>
    </w:p>
    <w:p w:rsidR="008F4F87" w:rsidRPr="00901B9C" w:rsidRDefault="008F4F87" w:rsidP="008F4F87">
      <w:pPr>
        <w:pStyle w:val="Flietext"/>
        <w:rPr>
          <w:rFonts w:cs="BMWType V2 Light"/>
          <w:lang w:val="en-GB"/>
        </w:rPr>
      </w:pPr>
      <w:r w:rsidRPr="00901B9C">
        <w:rPr>
          <w:rFonts w:cs="BMWType V2 Light"/>
          <w:lang w:val="en-GB"/>
        </w:rPr>
        <w:lastRenderedPageBreak/>
        <w:t xml:space="preserve">With its short, high tail, muscular tank and low, compact front, the new BMW R 1200 R seems to be surging forward even </w:t>
      </w:r>
      <w:r>
        <w:rPr>
          <w:rFonts w:cs="BMWType V2 Light"/>
          <w:lang w:val="en-GB"/>
        </w:rPr>
        <w:t>when</w:t>
      </w:r>
      <w:r w:rsidRPr="00901B9C">
        <w:rPr>
          <w:rFonts w:cs="BMWType V2 Light"/>
          <w:lang w:val="en-GB"/>
        </w:rPr>
        <w:t xml:space="preserve"> stationary, while gaps and carefully designed openings give it a light and very manageable feel</w:t>
      </w:r>
      <w:r>
        <w:rPr>
          <w:rFonts w:cs="BMWType V2 Light"/>
          <w:lang w:val="en-GB"/>
        </w:rPr>
        <w:t>,</w:t>
      </w:r>
      <w:r w:rsidRPr="00901B9C">
        <w:rPr>
          <w:rFonts w:cs="BMWType V2 Light"/>
          <w:lang w:val="en-GB"/>
        </w:rPr>
        <w:t xml:space="preserve"> too. With a pillion area that is around </w:t>
      </w:r>
      <w:r w:rsidR="002B19C6">
        <w:rPr>
          <w:rFonts w:cs="BMWType V2 Light"/>
          <w:lang w:val="en-GB"/>
        </w:rPr>
        <w:t>60</w:t>
      </w:r>
      <w:r w:rsidRPr="00901B9C">
        <w:rPr>
          <w:rFonts w:cs="BMWType V2 Light"/>
          <w:lang w:val="en-GB"/>
        </w:rPr>
        <w:t xml:space="preserve"> mm lower and a tail that has been shortened by some 120 mm, the new BMW R 1200 R instantly stands out as being far more compact </w:t>
      </w:r>
      <w:r>
        <w:rPr>
          <w:rFonts w:cs="BMWType V2 Light"/>
          <w:lang w:val="en-GB"/>
        </w:rPr>
        <w:t xml:space="preserve">and a more eager performer </w:t>
      </w:r>
      <w:r w:rsidRPr="00901B9C">
        <w:rPr>
          <w:rFonts w:cs="BMWType V2 Light"/>
          <w:lang w:val="en-GB"/>
        </w:rPr>
        <w:t>than its predecessor. All the lines along its flanks converge on the front wheel in a striking gesture of dynamism. Focusing the attention on the front wheel in this way gives visual expression to the machine’s fleet-footed handling as well as symbolising agility and dynamism together with the high rear end – the perfect ingredients, in other words, for weaving through the bends with gusto.</w:t>
      </w:r>
    </w:p>
    <w:p w:rsidR="008F4F87" w:rsidRPr="00901B9C" w:rsidRDefault="008F4F87" w:rsidP="008F4F87">
      <w:pPr>
        <w:pStyle w:val="Flietext"/>
        <w:rPr>
          <w:rFonts w:ascii="BMWType V2 Bold" w:hAnsi="BMWType V2 Bold" w:cs="BMWType V2 Bold"/>
          <w:lang w:val="en-GB"/>
        </w:rPr>
      </w:pPr>
      <w:r w:rsidRPr="00901B9C">
        <w:rPr>
          <w:rFonts w:ascii="BMWType V2 Bold" w:hAnsi="BMWType V2 Bold" w:cs="BMWType V2 Bold"/>
          <w:lang w:val="en-GB"/>
        </w:rPr>
        <w:t>A roadster through and through – svelte, slender and in absolute top shape.</w:t>
      </w:r>
      <w:r w:rsidRPr="00901B9C">
        <w:rPr>
          <w:rFonts w:ascii="BMWType V2 Bold" w:hAnsi="BMWType V2 Bold" w:cs="BMWType V2 Bold"/>
          <w:lang w:val="en-GB"/>
        </w:rPr>
        <w:br/>
      </w:r>
      <w:r w:rsidRPr="00901B9C">
        <w:rPr>
          <w:rFonts w:cs="BMWType V2 Light"/>
          <w:lang w:val="en-GB"/>
        </w:rPr>
        <w:t>The powerful, trim body of the new R 1200 R can now be admired from the front</w:t>
      </w:r>
      <w:r w:rsidR="00536B8D">
        <w:rPr>
          <w:rFonts w:cs="BMWType V2 Light"/>
          <w:lang w:val="en-GB"/>
        </w:rPr>
        <w:t xml:space="preserve"> as well</w:t>
      </w:r>
      <w:r w:rsidRPr="00901B9C">
        <w:rPr>
          <w:rFonts w:cs="BMWType V2 Light"/>
          <w:lang w:val="en-GB"/>
        </w:rPr>
        <w:t xml:space="preserve">. The headlight unit has been neatly integrated into the steering head section, producing an enclosed, wiry silhouette. Its design is a highly individual and dynamic take on the classic </w:t>
      </w:r>
      <w:r w:rsidRPr="00901B9C">
        <w:rPr>
          <w:lang w:val="en-GB"/>
        </w:rPr>
        <w:t xml:space="preserve">circular headlight, </w:t>
      </w:r>
      <w:r w:rsidRPr="00901B9C">
        <w:rPr>
          <w:rFonts w:cs="BMWType V2 Light"/>
          <w:lang w:val="en-GB"/>
        </w:rPr>
        <w:t xml:space="preserve">with dipped and high-beam lamps positioned one above the other, and </w:t>
      </w:r>
      <w:r w:rsidR="00536B8D">
        <w:rPr>
          <w:rFonts w:cs="BMWType V2 Light"/>
          <w:lang w:val="en-GB"/>
        </w:rPr>
        <w:t xml:space="preserve">it </w:t>
      </w:r>
      <w:r w:rsidRPr="00901B9C">
        <w:rPr>
          <w:rFonts w:cs="BMWType V2 Light"/>
          <w:lang w:val="en-GB"/>
        </w:rPr>
        <w:t>gives the new R 1200 R a striking, unmistakable look from the front. Yet the new R 1200 R also radiates power, dynamism and agility when viewed from the rear. Two C-shaped bands incorporated into the slim tail end form the rear light, while the distinctively styled pentagonal silencer symbolises electrifying responsiveness</w:t>
      </w:r>
      <w:r w:rsidR="00536B8D">
        <w:rPr>
          <w:rFonts w:cs="BMWType V2 Light"/>
          <w:lang w:val="en-GB"/>
        </w:rPr>
        <w:t xml:space="preserve"> while also</w:t>
      </w:r>
      <w:r w:rsidRPr="00901B9C">
        <w:rPr>
          <w:rFonts w:cs="BMWType V2 Light"/>
          <w:lang w:val="en-GB"/>
        </w:rPr>
        <w:t xml:space="preserve"> allowing the bike to be banked sharply in sporty fashion and giving a clear view of the rear wheel. </w:t>
      </w:r>
    </w:p>
    <w:p w:rsidR="008F4F87" w:rsidRPr="00901B9C" w:rsidRDefault="008F4F87" w:rsidP="008F4F87">
      <w:pPr>
        <w:pStyle w:val="Flietext"/>
        <w:rPr>
          <w:rFonts w:ascii="BMWType V2 Bold" w:hAnsi="BMWType V2 Bold" w:cs="BMWType V2 Bold"/>
          <w:lang w:val="en-GB"/>
        </w:rPr>
      </w:pPr>
      <w:r w:rsidRPr="00901B9C">
        <w:rPr>
          <w:rFonts w:ascii="BMWType V2 Bold" w:hAnsi="BMWType V2 Bold" w:cs="BMWType V2 Bold"/>
          <w:lang w:val="en-GB"/>
        </w:rPr>
        <w:t xml:space="preserve">Emotion-stirring design language and characteristic BMW Motorrad functionality in perfect harmony. </w:t>
      </w:r>
      <w:r w:rsidRPr="00901B9C">
        <w:rPr>
          <w:rFonts w:ascii="BMWType V2 Bold" w:hAnsi="BMWType V2 Bold" w:cs="BMWType V2 Bold"/>
          <w:lang w:val="en-GB"/>
        </w:rPr>
        <w:br/>
      </w:r>
      <w:r w:rsidRPr="00901B9C">
        <w:rPr>
          <w:rFonts w:cs="BMWType V2 Light"/>
          <w:lang w:val="en-GB"/>
        </w:rPr>
        <w:t xml:space="preserve">Whereas the new R 1200 R oozes dynamism and agility from every pore, its excellent touring comfort and smart ergonomics are something best experienced out on the open road. The BMW Motorrad designers and engineers called on their many years of experience and creativity to take sporty, dynamic styling and merge it with core areas of expertise, such as comfort and </w:t>
      </w:r>
      <w:r w:rsidRPr="00901B9C">
        <w:rPr>
          <w:lang w:val="en-GB"/>
        </w:rPr>
        <w:t xml:space="preserve">long-distance capability, </w:t>
      </w:r>
      <w:r w:rsidRPr="00901B9C">
        <w:rPr>
          <w:rFonts w:cs="BMWType V2 Light"/>
          <w:lang w:val="en-GB"/>
        </w:rPr>
        <w:t xml:space="preserve">to create an overall concept that both stirs the emotions and delivers eager performance. The delicately styled pillion grab handles and a separate </w:t>
      </w:r>
      <w:r w:rsidRPr="00901B9C">
        <w:rPr>
          <w:lang w:val="en-GB"/>
        </w:rPr>
        <w:t xml:space="preserve">licence plate holder </w:t>
      </w:r>
      <w:r w:rsidRPr="00901B9C">
        <w:rPr>
          <w:rFonts w:cs="BMWType V2 Light"/>
          <w:lang w:val="en-GB"/>
        </w:rPr>
        <w:t xml:space="preserve">may give the tail section a decidedly light feel, yet the rider does not have to leave anything behind as </w:t>
      </w:r>
      <w:r w:rsidR="00E42861">
        <w:rPr>
          <w:rFonts w:cs="BMWType V2 Light"/>
          <w:lang w:val="en-GB"/>
        </w:rPr>
        <w:t>it is possible to attach</w:t>
      </w:r>
      <w:r w:rsidRPr="00901B9C">
        <w:rPr>
          <w:rFonts w:cs="BMWType V2 Light"/>
          <w:lang w:val="en-GB"/>
        </w:rPr>
        <w:t xml:space="preserve"> both panniers and a </w:t>
      </w:r>
      <w:proofErr w:type="spellStart"/>
      <w:r w:rsidRPr="00901B9C">
        <w:rPr>
          <w:rFonts w:cs="BMWType V2 Light"/>
          <w:lang w:val="en-GB"/>
        </w:rPr>
        <w:t>topcase</w:t>
      </w:r>
      <w:proofErr w:type="spellEnd"/>
      <w:r w:rsidRPr="00901B9C">
        <w:rPr>
          <w:rFonts w:cs="BMWType V2 Light"/>
          <w:lang w:val="en-GB"/>
        </w:rPr>
        <w:t xml:space="preserve"> – just as you would expect from BMW Motorrad. The light 10-spoke wheels modelled on the S 1000 RR superbike, the ingeniously integrated fuel tank, the handy luggage carrying facility </w:t>
      </w:r>
      <w:r w:rsidR="00E42861">
        <w:rPr>
          <w:rFonts w:cs="BMWType V2 Light"/>
          <w:lang w:val="en-GB"/>
        </w:rPr>
        <w:t>and</w:t>
      </w:r>
      <w:r w:rsidRPr="00901B9C">
        <w:rPr>
          <w:rFonts w:cs="BMWType V2 Light"/>
          <w:lang w:val="en-GB"/>
        </w:rPr>
        <w:t xml:space="preserve"> the sporty</w:t>
      </w:r>
      <w:r>
        <w:rPr>
          <w:rFonts w:cs="BMWType V2 Light"/>
          <w:lang w:val="en-GB"/>
        </w:rPr>
        <w:t>-</w:t>
      </w:r>
      <w:r w:rsidRPr="00901B9C">
        <w:rPr>
          <w:rFonts w:cs="BMWType V2 Light"/>
          <w:lang w:val="en-GB"/>
        </w:rPr>
        <w:t xml:space="preserve">looking yet comfortable pillion seat are just a few more examples of this perfect synthesis of </w:t>
      </w:r>
      <w:r>
        <w:rPr>
          <w:rFonts w:cs="BMWType V2 Light"/>
          <w:lang w:val="en-GB"/>
        </w:rPr>
        <w:t>emotion-charged</w:t>
      </w:r>
      <w:r w:rsidRPr="00901B9C">
        <w:rPr>
          <w:rFonts w:cs="BMWType V2 Light"/>
          <w:lang w:val="en-GB"/>
        </w:rPr>
        <w:t xml:space="preserve"> design language and characteristic BMW Motorrad functionality.</w:t>
      </w:r>
    </w:p>
    <w:p w:rsidR="008F4F87" w:rsidRPr="00901B9C" w:rsidRDefault="008F4F87" w:rsidP="008F4F87">
      <w:pPr>
        <w:pStyle w:val="Flietext"/>
        <w:rPr>
          <w:rFonts w:ascii="BMWType V2 Bold" w:hAnsi="BMWType V2 Bold" w:cs="BMWType V2 Bold"/>
          <w:lang w:val="en-GB"/>
        </w:rPr>
      </w:pPr>
      <w:r w:rsidRPr="00901B9C">
        <w:rPr>
          <w:rFonts w:ascii="BMWType V2 Bold" w:hAnsi="BMWType V2 Bold" w:cs="BMWType V2 Bold"/>
          <w:lang w:val="en-GB"/>
        </w:rPr>
        <w:lastRenderedPageBreak/>
        <w:t>Authentic, top-class materials and meticulous attention to detail.</w:t>
      </w:r>
      <w:r w:rsidRPr="00901B9C">
        <w:rPr>
          <w:rFonts w:ascii="BMWType V2 Bold" w:hAnsi="BMWType V2 Bold" w:cs="BMWType V2 Bold"/>
          <w:lang w:val="en-GB"/>
        </w:rPr>
        <w:br/>
      </w:r>
      <w:r w:rsidRPr="00901B9C">
        <w:rPr>
          <w:rFonts w:cs="BMWType V2 Light"/>
          <w:lang w:val="en-GB"/>
        </w:rPr>
        <w:t>The philosophy at the core of all roadster bikes – to experience motorcycling at its original best in all its dynamism and diversity – is deftly applied when it comes to the choice of materials on the new R 1200 R</w:t>
      </w:r>
      <w:r>
        <w:rPr>
          <w:rFonts w:cs="BMWType V2 Light"/>
          <w:lang w:val="en-GB"/>
        </w:rPr>
        <w:t>,</w:t>
      </w:r>
      <w:r w:rsidRPr="00901B9C">
        <w:rPr>
          <w:rFonts w:cs="BMWType V2 Light"/>
          <w:lang w:val="en-GB"/>
        </w:rPr>
        <w:t xml:space="preserve"> too. The headlight assembly and the footrests for the rider and pillion passenger are made from drop forged aluminium of exceptional quality. The butted aluminium tube handlebar that is attached to the intricately designed yoke using traditional clamp jaws, on the other hand, blends solidity and sportiness. In the “Style 1” and “Style 2” variants, the middle section of the fuel tank cover additionally </w:t>
      </w:r>
      <w:r>
        <w:rPr>
          <w:rFonts w:cs="BMWType V2 Light"/>
          <w:lang w:val="en-GB"/>
        </w:rPr>
        <w:t>boasts</w:t>
      </w:r>
      <w:r w:rsidRPr="00901B9C">
        <w:rPr>
          <w:rFonts w:cs="BMWType V2 Light"/>
          <w:lang w:val="en-GB"/>
        </w:rPr>
        <w:t xml:space="preserve"> a stainless steel finish, lending the R 1200 R an added touch of exclusivity.</w:t>
      </w:r>
    </w:p>
    <w:p w:rsidR="008F4F87" w:rsidRPr="00901B9C" w:rsidRDefault="00D31298" w:rsidP="008F4F87">
      <w:pPr>
        <w:pStyle w:val="Flietext"/>
        <w:rPr>
          <w:rFonts w:ascii="BMWType V2 Bold" w:hAnsi="BMWType V2 Bold" w:cs="BMWType V2 Bold"/>
          <w:lang w:val="en-GB"/>
        </w:rPr>
      </w:pPr>
      <w:r>
        <w:rPr>
          <w:rFonts w:ascii="BMWType V2 Bold" w:hAnsi="BMWType V2 Bold" w:cs="BMWType V2 Bold"/>
          <w:lang w:val="en-GB"/>
        </w:rPr>
        <w:t>Two</w:t>
      </w:r>
      <w:r w:rsidR="008F4F87" w:rsidRPr="00901B9C">
        <w:rPr>
          <w:rFonts w:ascii="BMWType V2 Bold" w:hAnsi="BMWType V2 Bold" w:cs="BMWType V2 Bold"/>
          <w:lang w:val="en-GB"/>
        </w:rPr>
        <w:t xml:space="preserve"> colour and finish variants for equally powerful yet totally different characters.</w:t>
      </w:r>
      <w:r w:rsidR="008F4F87" w:rsidRPr="00901B9C">
        <w:rPr>
          <w:rFonts w:ascii="BMWType V2 Bold" w:hAnsi="BMWType V2 Bold" w:cs="BMWType V2 Bold"/>
          <w:lang w:val="en-GB"/>
        </w:rPr>
        <w:br/>
      </w:r>
      <w:r w:rsidR="008F4F87" w:rsidRPr="00901B9C">
        <w:rPr>
          <w:rFonts w:cs="BMWType V2 Light"/>
          <w:lang w:val="en-GB"/>
        </w:rPr>
        <w:t>The new R 1200 R is available in three distinctly different styling variants: “Style 1” and “Style 2”.</w:t>
      </w:r>
    </w:p>
    <w:p w:rsidR="008F4F87" w:rsidRPr="00901B9C" w:rsidRDefault="008F4F87" w:rsidP="008F4F87">
      <w:pPr>
        <w:pStyle w:val="Flietext"/>
        <w:spacing w:before="240"/>
        <w:rPr>
          <w:rFonts w:cs="BMWType V2 Light"/>
          <w:lang w:val="en-GB"/>
        </w:rPr>
      </w:pPr>
      <w:r w:rsidRPr="00901B9C">
        <w:rPr>
          <w:rStyle w:val="HeadlineimFlietext"/>
          <w:lang w:val="en-GB"/>
        </w:rPr>
        <w:t>Style 1.</w:t>
      </w:r>
      <w:r w:rsidRPr="00901B9C">
        <w:rPr>
          <w:rFonts w:cs="BMWType V2 Light"/>
          <w:u w:val="single"/>
          <w:lang w:val="en-GB"/>
        </w:rPr>
        <w:br/>
      </w:r>
      <w:r w:rsidRPr="00901B9C">
        <w:rPr>
          <w:rFonts w:cs="BMWType V2 Light"/>
          <w:lang w:val="en-GB"/>
        </w:rPr>
        <w:t>The “Style 1</w:t>
      </w:r>
      <w:r>
        <w:rPr>
          <w:rFonts w:cs="BMWType V2 Light"/>
          <w:lang w:val="en-GB"/>
        </w:rPr>
        <w:t>”</w:t>
      </w:r>
      <w:r w:rsidRPr="00901B9C">
        <w:rPr>
          <w:rFonts w:cs="BMWType V2 Light"/>
          <w:lang w:val="en-GB"/>
        </w:rPr>
        <w:t xml:space="preserve"> variant gives added impact to the sporty nature of the new R 1200 R with dynamic styling features</w:t>
      </w:r>
      <w:r>
        <w:rPr>
          <w:rFonts w:cs="BMWType V2 Light"/>
          <w:lang w:val="en-GB"/>
        </w:rPr>
        <w:t>,</w:t>
      </w:r>
      <w:r w:rsidRPr="00901B9C">
        <w:rPr>
          <w:rFonts w:cs="BMWType V2 Light"/>
          <w:lang w:val="en-GB"/>
        </w:rPr>
        <w:t xml:space="preserve"> and </w:t>
      </w:r>
      <w:r>
        <w:rPr>
          <w:rFonts w:cs="BMWType V2 Light"/>
          <w:lang w:val="en-GB"/>
        </w:rPr>
        <w:t>lends</w:t>
      </w:r>
      <w:r w:rsidRPr="00901B9C">
        <w:rPr>
          <w:rFonts w:cs="BMWType V2 Light"/>
          <w:lang w:val="en-GB"/>
        </w:rPr>
        <w:t xml:space="preserve"> it individual character with purpose</w:t>
      </w:r>
      <w:r>
        <w:rPr>
          <w:rFonts w:cs="BMWType V2 Light"/>
          <w:lang w:val="en-GB"/>
        </w:rPr>
        <w:t>-</w:t>
      </w:r>
      <w:r w:rsidRPr="00901B9C">
        <w:rPr>
          <w:rFonts w:cs="BMWType V2 Light"/>
          <w:lang w:val="en-GB"/>
        </w:rPr>
        <w:t>designed components and surfaces.</w:t>
      </w:r>
    </w:p>
    <w:p w:rsidR="008F4F87" w:rsidRPr="00901B9C" w:rsidRDefault="008F4F87" w:rsidP="008F4F87">
      <w:pPr>
        <w:pStyle w:val="FlietextAufzhlungen"/>
        <w:rPr>
          <w:lang w:val="en-GB"/>
        </w:rPr>
      </w:pPr>
      <w:r w:rsidRPr="00901B9C">
        <w:rPr>
          <w:lang w:val="en-GB"/>
        </w:rPr>
        <w:t>•</w:t>
      </w:r>
      <w:r w:rsidRPr="00901B9C">
        <w:rPr>
          <w:lang w:val="en-GB"/>
        </w:rPr>
        <w:tab/>
        <w:t xml:space="preserve">Paintwork in </w:t>
      </w:r>
      <w:r w:rsidRPr="00901B9C">
        <w:rPr>
          <w:spacing w:val="-2"/>
          <w:lang w:val="en-GB"/>
        </w:rPr>
        <w:t>Light white non-metallic</w:t>
      </w:r>
      <w:r w:rsidRPr="00901B9C">
        <w:rPr>
          <w:lang w:val="en-GB"/>
        </w:rPr>
        <w:t xml:space="preserve">. </w:t>
      </w:r>
    </w:p>
    <w:p w:rsidR="008F4F87" w:rsidRPr="00901B9C" w:rsidRDefault="008F4F87" w:rsidP="008F4F87">
      <w:pPr>
        <w:pStyle w:val="FlietextAufzhlungen"/>
        <w:rPr>
          <w:lang w:val="en-GB"/>
        </w:rPr>
      </w:pPr>
      <w:r w:rsidRPr="00901B9C">
        <w:rPr>
          <w:lang w:val="en-GB"/>
        </w:rPr>
        <w:t>•</w:t>
      </w:r>
      <w:r w:rsidRPr="00901B9C">
        <w:rPr>
          <w:lang w:val="en-GB"/>
        </w:rPr>
        <w:tab/>
        <w:t xml:space="preserve">Large “R” model graphic. </w:t>
      </w:r>
    </w:p>
    <w:p w:rsidR="008F4F87" w:rsidRPr="00901B9C" w:rsidRDefault="008F4F87" w:rsidP="008F4F87">
      <w:pPr>
        <w:pStyle w:val="FlietextAufzhlungen"/>
        <w:rPr>
          <w:lang w:val="en-GB"/>
        </w:rPr>
      </w:pPr>
      <w:r w:rsidRPr="00901B9C">
        <w:rPr>
          <w:lang w:val="en-GB"/>
        </w:rPr>
        <w:t>•</w:t>
      </w:r>
      <w:r w:rsidRPr="00901B9C">
        <w:rPr>
          <w:lang w:val="en-GB"/>
        </w:rPr>
        <w:tab/>
        <w:t xml:space="preserve">Frame colour </w:t>
      </w:r>
      <w:proofErr w:type="gramStart"/>
      <w:r w:rsidRPr="00901B9C">
        <w:rPr>
          <w:lang w:val="en-GB"/>
        </w:rPr>
        <w:t>Racing</w:t>
      </w:r>
      <w:proofErr w:type="gramEnd"/>
      <w:r w:rsidRPr="00901B9C">
        <w:rPr>
          <w:lang w:val="en-GB"/>
        </w:rPr>
        <w:t xml:space="preserve"> red. </w:t>
      </w:r>
    </w:p>
    <w:p w:rsidR="008F4F87" w:rsidRPr="00901B9C" w:rsidRDefault="008F4F87" w:rsidP="008F4F87">
      <w:pPr>
        <w:pStyle w:val="FlietextAufzhlungen"/>
        <w:rPr>
          <w:lang w:val="en-GB"/>
        </w:rPr>
      </w:pPr>
      <w:r w:rsidRPr="00901B9C">
        <w:rPr>
          <w:lang w:val="en-GB"/>
        </w:rPr>
        <w:t>•</w:t>
      </w:r>
      <w:r w:rsidRPr="00901B9C">
        <w:rPr>
          <w:lang w:val="en-GB"/>
        </w:rPr>
        <w:tab/>
        <w:t xml:space="preserve">Gold-anodised </w:t>
      </w:r>
      <w:proofErr w:type="gramStart"/>
      <w:r w:rsidRPr="00901B9C">
        <w:rPr>
          <w:lang w:val="en-GB"/>
        </w:rPr>
        <w:t>brake</w:t>
      </w:r>
      <w:proofErr w:type="gramEnd"/>
      <w:r w:rsidRPr="00901B9C">
        <w:rPr>
          <w:lang w:val="en-GB"/>
        </w:rPr>
        <w:t xml:space="preserve"> callipers. </w:t>
      </w:r>
    </w:p>
    <w:p w:rsidR="008F4F87" w:rsidRPr="00901B9C" w:rsidRDefault="008F4F87" w:rsidP="008F4F87">
      <w:pPr>
        <w:pStyle w:val="FlietextAufzhlungen"/>
        <w:rPr>
          <w:lang w:val="en-GB"/>
        </w:rPr>
      </w:pPr>
      <w:r w:rsidRPr="00901B9C">
        <w:rPr>
          <w:lang w:val="en-GB"/>
        </w:rPr>
        <w:t>•</w:t>
      </w:r>
      <w:r w:rsidRPr="00901B9C">
        <w:rPr>
          <w:lang w:val="en-GB"/>
        </w:rPr>
        <w:tab/>
        <w:t xml:space="preserve">Engine spoiler in bike colour. </w:t>
      </w:r>
    </w:p>
    <w:p w:rsidR="008F4F87" w:rsidRPr="00901B9C" w:rsidRDefault="008F4F87" w:rsidP="008F4F87">
      <w:pPr>
        <w:pStyle w:val="FlietextAufzhlungen"/>
        <w:rPr>
          <w:lang w:val="en-GB"/>
        </w:rPr>
      </w:pPr>
      <w:r w:rsidRPr="00901B9C">
        <w:rPr>
          <w:lang w:val="en-GB"/>
        </w:rPr>
        <w:t>•</w:t>
      </w:r>
      <w:r w:rsidRPr="00901B9C">
        <w:rPr>
          <w:lang w:val="en-GB"/>
        </w:rPr>
        <w:tab/>
        <w:t xml:space="preserve">Fuel tank cover in stainless steel. </w:t>
      </w:r>
    </w:p>
    <w:p w:rsidR="008F4F87" w:rsidRPr="00901B9C" w:rsidRDefault="008F4F87" w:rsidP="008F4F87">
      <w:pPr>
        <w:pStyle w:val="FlietextAufzhlungen"/>
        <w:rPr>
          <w:lang w:val="en-GB"/>
        </w:rPr>
      </w:pPr>
      <w:r w:rsidRPr="00901B9C">
        <w:rPr>
          <w:lang w:val="en-GB"/>
        </w:rPr>
        <w:t>•</w:t>
      </w:r>
      <w:r w:rsidRPr="00901B9C">
        <w:rPr>
          <w:lang w:val="en-GB"/>
        </w:rPr>
        <w:tab/>
        <w:t>“Pure” instrument cluster fascia.</w:t>
      </w:r>
    </w:p>
    <w:p w:rsidR="008F4F87" w:rsidRPr="00901B9C" w:rsidRDefault="008F4F87" w:rsidP="008F4F87">
      <w:pPr>
        <w:pStyle w:val="FlietextAufzhlungen"/>
        <w:rPr>
          <w:lang w:val="en-GB"/>
        </w:rPr>
      </w:pPr>
    </w:p>
    <w:p w:rsidR="008F4F87" w:rsidRPr="00901B9C" w:rsidRDefault="008F4F87" w:rsidP="008F4F87">
      <w:pPr>
        <w:pStyle w:val="Flietext"/>
        <w:rPr>
          <w:rFonts w:ascii="BMWType V2 Bold" w:hAnsi="BMWType V2 Bold"/>
          <w:lang w:val="en-GB"/>
        </w:rPr>
      </w:pPr>
      <w:r w:rsidRPr="00901B9C">
        <w:rPr>
          <w:rStyle w:val="HeadlineimFlietext"/>
          <w:lang w:val="en-GB"/>
        </w:rPr>
        <w:t>Style 2.</w:t>
      </w:r>
      <w:r w:rsidRPr="00901B9C">
        <w:rPr>
          <w:rStyle w:val="HeadlineimFlietext"/>
          <w:lang w:val="en-GB"/>
        </w:rPr>
        <w:br/>
      </w:r>
      <w:r w:rsidRPr="00901B9C">
        <w:rPr>
          <w:rFonts w:cs="BMWType V2 Light"/>
          <w:lang w:val="en-GB"/>
        </w:rPr>
        <w:t>The “Style 2“ variant lets the sporting genes of the new R 1200 R shine out with exclusive highlights</w:t>
      </w:r>
      <w:r>
        <w:rPr>
          <w:rFonts w:cs="BMWType V2 Light"/>
          <w:lang w:val="en-GB"/>
        </w:rPr>
        <w:t>,</w:t>
      </w:r>
      <w:r w:rsidRPr="00901B9C">
        <w:rPr>
          <w:rFonts w:cs="BMWType V2 Light"/>
          <w:lang w:val="en-GB"/>
        </w:rPr>
        <w:t xml:space="preserve"> and conveys its individual character using components and surfaces that have also been specially designed for this style.</w:t>
      </w:r>
    </w:p>
    <w:p w:rsidR="008F4F87" w:rsidRPr="00901B9C" w:rsidRDefault="008F4F87" w:rsidP="008F4F87">
      <w:pPr>
        <w:pStyle w:val="FlietextAufzhlungen"/>
        <w:rPr>
          <w:lang w:val="en-GB"/>
        </w:rPr>
      </w:pPr>
      <w:r w:rsidRPr="00901B9C">
        <w:rPr>
          <w:lang w:val="en-GB"/>
        </w:rPr>
        <w:t>•</w:t>
      </w:r>
      <w:r w:rsidRPr="00901B9C">
        <w:rPr>
          <w:lang w:val="en-GB"/>
        </w:rPr>
        <w:tab/>
        <w:t xml:space="preserve">Paintwork in Thunder grey metallic. </w:t>
      </w:r>
    </w:p>
    <w:p w:rsidR="008F4F87" w:rsidRPr="00901B9C" w:rsidRDefault="008F4F87" w:rsidP="008F4F87">
      <w:pPr>
        <w:pStyle w:val="FlietextAufzhlungen"/>
        <w:rPr>
          <w:lang w:val="en-GB"/>
        </w:rPr>
      </w:pPr>
      <w:r w:rsidRPr="00901B9C">
        <w:rPr>
          <w:lang w:val="en-GB"/>
        </w:rPr>
        <w:t>•</w:t>
      </w:r>
      <w:r w:rsidRPr="00901B9C">
        <w:rPr>
          <w:lang w:val="en-GB"/>
        </w:rPr>
        <w:tab/>
        <w:t xml:space="preserve">Frame colour Agate grey metallic matt. </w:t>
      </w:r>
    </w:p>
    <w:p w:rsidR="008F4F87" w:rsidRPr="00901B9C" w:rsidRDefault="008F4F87" w:rsidP="008F4F87">
      <w:pPr>
        <w:pStyle w:val="FlietextAufzhlungen"/>
        <w:rPr>
          <w:lang w:val="en-GB"/>
        </w:rPr>
      </w:pPr>
      <w:r w:rsidRPr="00901B9C">
        <w:rPr>
          <w:lang w:val="en-GB"/>
        </w:rPr>
        <w:t>•</w:t>
      </w:r>
      <w:r w:rsidRPr="00901B9C">
        <w:rPr>
          <w:lang w:val="en-GB"/>
        </w:rPr>
        <w:tab/>
        <w:t xml:space="preserve">Gold-anodised </w:t>
      </w:r>
      <w:proofErr w:type="gramStart"/>
      <w:r w:rsidRPr="00901B9C">
        <w:rPr>
          <w:lang w:val="en-GB"/>
        </w:rPr>
        <w:t>brake</w:t>
      </w:r>
      <w:proofErr w:type="gramEnd"/>
      <w:r w:rsidRPr="00901B9C">
        <w:rPr>
          <w:lang w:val="en-GB"/>
        </w:rPr>
        <w:t xml:space="preserve"> callipers. </w:t>
      </w:r>
    </w:p>
    <w:p w:rsidR="008F4F87" w:rsidRPr="00901B9C" w:rsidRDefault="008F4F87" w:rsidP="008F4F87">
      <w:pPr>
        <w:pStyle w:val="FlietextAufzhlungen"/>
        <w:rPr>
          <w:lang w:val="en-GB"/>
        </w:rPr>
      </w:pPr>
      <w:r w:rsidRPr="00901B9C">
        <w:rPr>
          <w:lang w:val="en-GB"/>
        </w:rPr>
        <w:t>•</w:t>
      </w:r>
      <w:r w:rsidRPr="00901B9C">
        <w:rPr>
          <w:lang w:val="en-GB"/>
        </w:rPr>
        <w:tab/>
        <w:t xml:space="preserve">Fuel tank cover in stainless steel. </w:t>
      </w:r>
    </w:p>
    <w:p w:rsidR="001F79DC" w:rsidRPr="00956CE9" w:rsidRDefault="005E7F27" w:rsidP="001F79DC">
      <w:pPr>
        <w:pStyle w:val="HeadlineGliederungsebene1"/>
        <w:framePr w:wrap="notBeside"/>
        <w:rPr>
          <w:lang w:val="en-GB"/>
        </w:rPr>
      </w:pPr>
      <w:r w:rsidRPr="00956CE9">
        <w:rPr>
          <w:lang w:val="en-GB"/>
        </w:rPr>
        <w:lastRenderedPageBreak/>
        <w:t>6</w:t>
      </w:r>
      <w:r w:rsidR="001F79DC" w:rsidRPr="00956CE9">
        <w:rPr>
          <w:lang w:val="en-GB"/>
        </w:rPr>
        <w:t>.</w:t>
      </w:r>
      <w:r w:rsidR="001F79DC" w:rsidRPr="00956CE9">
        <w:rPr>
          <w:lang w:val="en-GB"/>
        </w:rPr>
        <w:tab/>
      </w:r>
      <w:r w:rsidR="00956CE9" w:rsidRPr="00956CE9">
        <w:rPr>
          <w:szCs w:val="22"/>
          <w:lang w:val="en-GB"/>
        </w:rPr>
        <w:t>Equipment range</w:t>
      </w:r>
      <w:r w:rsidR="001F79DC" w:rsidRPr="00956CE9">
        <w:rPr>
          <w:lang w:val="en-GB"/>
        </w:rPr>
        <w:t>.</w:t>
      </w:r>
    </w:p>
    <w:p w:rsidR="00A36A43" w:rsidRDefault="00927DE2" w:rsidP="0071287F">
      <w:pPr>
        <w:pStyle w:val="Flietext"/>
        <w:rPr>
          <w:rFonts w:cs="BMWType V2 Light"/>
          <w:spacing w:val="-2"/>
          <w:lang w:val="en-GB"/>
        </w:rPr>
      </w:pPr>
      <w:r>
        <w:rPr>
          <w:noProof/>
          <w:lang w:val="en-US"/>
        </w:rPr>
        <w:drawing>
          <wp:anchor distT="0" distB="0" distL="114300" distR="114300" simplePos="0" relativeHeight="251653120" behindDoc="0" locked="1" layoutInCell="1" allowOverlap="1">
            <wp:simplePos x="0" y="0"/>
            <wp:positionH relativeFrom="margin">
              <wp:posOffset>4824730</wp:posOffset>
            </wp:positionH>
            <wp:positionV relativeFrom="margin">
              <wp:posOffset>-629285</wp:posOffset>
            </wp:positionV>
            <wp:extent cx="608330" cy="608330"/>
            <wp:effectExtent l="19050" t="0" r="1270" b="0"/>
            <wp:wrapTight wrapText="bothSides">
              <wp:wrapPolygon edited="0">
                <wp:start x="-676" y="0"/>
                <wp:lineTo x="-676" y="20969"/>
                <wp:lineTo x="21645" y="20969"/>
                <wp:lineTo x="21645" y="0"/>
                <wp:lineTo x="-676" y="0"/>
              </wp:wrapPolygon>
            </wp:wrapTight>
            <wp:docPr id="2" name="Bild 95"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11"/>
                    <a:srcRect/>
                    <a:stretch>
                      <a:fillRect/>
                    </a:stretch>
                  </pic:blipFill>
                  <pic:spPr bwMode="auto">
                    <a:xfrm>
                      <a:off x="0" y="0"/>
                      <a:ext cx="608330" cy="608330"/>
                    </a:xfrm>
                    <a:prstGeom prst="rect">
                      <a:avLst/>
                    </a:prstGeom>
                    <a:noFill/>
                    <a:ln w="9525">
                      <a:noFill/>
                      <a:miter lim="800000"/>
                      <a:headEnd/>
                      <a:tailEnd/>
                    </a:ln>
                  </pic:spPr>
                </pic:pic>
              </a:graphicData>
            </a:graphic>
          </wp:anchor>
        </w:drawing>
      </w:r>
      <w:r w:rsidR="00956CE9" w:rsidRPr="00AB5258">
        <w:rPr>
          <w:rStyle w:val="HeadlineimFlietext"/>
          <w:lang w:val="en-GB"/>
        </w:rPr>
        <w:t>Optional equipment and special accessories</w:t>
      </w:r>
      <w:r w:rsidR="00A36A43" w:rsidRPr="00956CE9">
        <w:rPr>
          <w:rStyle w:val="HeadlineimFlietext"/>
          <w:lang w:val="en-GB"/>
        </w:rPr>
        <w:t>.</w:t>
      </w:r>
      <w:r w:rsidR="00A36A43" w:rsidRPr="00956CE9">
        <w:rPr>
          <w:rStyle w:val="HeadlineimFlietext"/>
          <w:lang w:val="en-GB"/>
        </w:rPr>
        <w:br/>
      </w:r>
      <w:r w:rsidR="00742CB5" w:rsidRPr="00AB5258">
        <w:rPr>
          <w:lang w:val="en-GB"/>
        </w:rPr>
        <w:t xml:space="preserve">A comprehensive range of optional equipment and special accessories is available for further customisation of the new </w:t>
      </w:r>
      <w:r w:rsidR="00742CB5" w:rsidRPr="00742CB5">
        <w:rPr>
          <w:rFonts w:cs="BMWType V2 Light"/>
          <w:spacing w:val="-2"/>
          <w:lang w:val="en-GB"/>
        </w:rPr>
        <w:t>BMW R 1200 R</w:t>
      </w:r>
      <w:r w:rsidR="00742CB5" w:rsidRPr="00AB5258">
        <w:rPr>
          <w:spacing w:val="-2"/>
          <w:lang w:val="en-GB"/>
        </w:rPr>
        <w:t>.</w:t>
      </w:r>
      <w:r w:rsidR="00742CB5" w:rsidRPr="00AB5258">
        <w:rPr>
          <w:lang w:val="en-GB"/>
        </w:rPr>
        <w:t xml:space="preserve"> </w:t>
      </w:r>
      <w:r w:rsidR="00742CB5" w:rsidRPr="00AB5258">
        <w:rPr>
          <w:spacing w:val="-4"/>
          <w:lang w:val="en-GB"/>
        </w:rPr>
        <w:t xml:space="preserve">Optional equipment items are </w:t>
      </w:r>
      <w:r w:rsidR="00742CB5">
        <w:rPr>
          <w:spacing w:val="-4"/>
          <w:lang w:val="en-GB"/>
        </w:rPr>
        <w:t>factory</w:t>
      </w:r>
      <w:r w:rsidR="00240865">
        <w:rPr>
          <w:spacing w:val="-4"/>
          <w:lang w:val="en-GB"/>
        </w:rPr>
        <w:t>-</w:t>
      </w:r>
      <w:r w:rsidR="00742CB5">
        <w:rPr>
          <w:spacing w:val="-4"/>
          <w:lang w:val="en-GB"/>
        </w:rPr>
        <w:t>fitted</w:t>
      </w:r>
      <w:r w:rsidR="00742CB5" w:rsidRPr="00AB5258">
        <w:rPr>
          <w:spacing w:val="-4"/>
          <w:lang w:val="en-GB"/>
        </w:rPr>
        <w:t xml:space="preserve"> and integrated in the production process</w:t>
      </w:r>
      <w:r w:rsidR="00742CB5" w:rsidRPr="00AB5258">
        <w:rPr>
          <w:spacing w:val="-2"/>
          <w:lang w:val="en-GB"/>
        </w:rPr>
        <w:t xml:space="preserve">. Special accessories can be fitted by </w:t>
      </w:r>
      <w:r w:rsidR="005771F6">
        <w:rPr>
          <w:spacing w:val="-2"/>
          <w:lang w:val="en-GB"/>
        </w:rPr>
        <w:t>a</w:t>
      </w:r>
      <w:r w:rsidR="00742CB5" w:rsidRPr="00AB5258">
        <w:rPr>
          <w:spacing w:val="-2"/>
          <w:lang w:val="en-GB"/>
        </w:rPr>
        <w:t xml:space="preserve"> BMW Motorrad dealer or customers themselves, which means the </w:t>
      </w:r>
      <w:proofErr w:type="gramStart"/>
      <w:r w:rsidR="00742CB5" w:rsidRPr="00AB5258">
        <w:rPr>
          <w:spacing w:val="-2"/>
          <w:lang w:val="en-GB"/>
        </w:rPr>
        <w:t>motorcycle</w:t>
      </w:r>
      <w:proofErr w:type="gramEnd"/>
      <w:r w:rsidR="00742CB5" w:rsidRPr="00AB5258">
        <w:rPr>
          <w:spacing w:val="-2"/>
          <w:lang w:val="en-GB"/>
        </w:rPr>
        <w:t xml:space="preserve"> can also be retrofitted with equipment</w:t>
      </w:r>
      <w:r w:rsidR="00A36A43" w:rsidRPr="00742CB5">
        <w:rPr>
          <w:rFonts w:cs="BMWType V2 Light"/>
          <w:spacing w:val="-2"/>
          <w:lang w:val="en-GB"/>
        </w:rPr>
        <w:t>.</w:t>
      </w:r>
    </w:p>
    <w:p w:rsidR="002C2AD8" w:rsidRDefault="002C2AD8" w:rsidP="0071287F">
      <w:pPr>
        <w:pStyle w:val="Flietext"/>
        <w:rPr>
          <w:rFonts w:cs="BMWType V2 Light"/>
          <w:spacing w:val="-2"/>
          <w:lang w:val="en-GB"/>
        </w:rPr>
      </w:pPr>
      <w:r>
        <w:rPr>
          <w:rFonts w:cs="BMWType V2 Light"/>
          <w:spacing w:val="-2"/>
          <w:lang w:val="en-GB"/>
        </w:rPr>
        <w:t xml:space="preserve">Standard options </w:t>
      </w:r>
      <w:proofErr w:type="spellStart"/>
      <w:r>
        <w:rPr>
          <w:rFonts w:cs="BMWType V2 Light"/>
          <w:spacing w:val="-2"/>
          <w:lang w:val="en-GB"/>
        </w:rPr>
        <w:t>onthe</w:t>
      </w:r>
      <w:proofErr w:type="spellEnd"/>
      <w:r>
        <w:rPr>
          <w:rFonts w:cs="BMWType V2 Light"/>
          <w:spacing w:val="-2"/>
          <w:lang w:val="en-GB"/>
        </w:rPr>
        <w:t xml:space="preserve"> new R 1200 R </w:t>
      </w:r>
      <w:proofErr w:type="gramStart"/>
      <w:r>
        <w:rPr>
          <w:rFonts w:cs="BMWType V2 Light"/>
          <w:spacing w:val="-2"/>
          <w:lang w:val="en-GB"/>
        </w:rPr>
        <w:t>include</w:t>
      </w:r>
      <w:proofErr w:type="gramEnd"/>
      <w:r>
        <w:rPr>
          <w:rFonts w:cs="BMWType V2 Light"/>
          <w:spacing w:val="-2"/>
          <w:lang w:val="en-GB"/>
        </w:rPr>
        <w:t>:</w:t>
      </w:r>
    </w:p>
    <w:p w:rsidR="002C2AD8" w:rsidRPr="002C2AD8" w:rsidRDefault="002C2AD8" w:rsidP="002C2AD8">
      <w:pPr>
        <w:pStyle w:val="NormalWeb"/>
        <w:numPr>
          <w:ilvl w:val="0"/>
          <w:numId w:val="19"/>
        </w:numPr>
        <w:spacing w:before="0" w:beforeAutospacing="0" w:after="0" w:afterAutospacing="0"/>
        <w:rPr>
          <w:rFonts w:ascii="BMWType V2 Light" w:hAnsi="BMWType V2 Light" w:cs="BMWType V2 Light"/>
          <w:sz w:val="22"/>
          <w:szCs w:val="22"/>
          <w:lang w:val="en-ZA"/>
        </w:rPr>
      </w:pPr>
      <w:r w:rsidRPr="002C2AD8">
        <w:rPr>
          <w:rFonts w:ascii="BMWType V2 Light" w:hAnsi="BMWType V2 Light" w:cs="BMWType V2 Light"/>
          <w:sz w:val="22"/>
          <w:szCs w:val="22"/>
          <w:lang w:val="en-ZA"/>
        </w:rPr>
        <w:t xml:space="preserve">Chrome Plated Silencer, </w:t>
      </w:r>
    </w:p>
    <w:p w:rsidR="002C2AD8" w:rsidRPr="002C2AD8" w:rsidRDefault="002C2AD8" w:rsidP="002C2AD8">
      <w:pPr>
        <w:pStyle w:val="NormalWeb"/>
        <w:numPr>
          <w:ilvl w:val="0"/>
          <w:numId w:val="19"/>
        </w:numPr>
        <w:spacing w:before="0" w:beforeAutospacing="0" w:after="0" w:afterAutospacing="0"/>
        <w:rPr>
          <w:rFonts w:ascii="BMWType V2 Light" w:hAnsi="BMWType V2 Light" w:cs="BMWType V2 Light"/>
          <w:sz w:val="22"/>
          <w:szCs w:val="22"/>
          <w:lang w:val="en-ZA"/>
        </w:rPr>
      </w:pPr>
      <w:r w:rsidRPr="002C2AD8">
        <w:rPr>
          <w:rFonts w:ascii="BMWType V2 Light" w:hAnsi="BMWType V2 Light" w:cs="BMWType V2 Light"/>
          <w:sz w:val="22"/>
          <w:szCs w:val="22"/>
          <w:lang w:val="en-ZA"/>
        </w:rPr>
        <w:t xml:space="preserve">Heated Grips, </w:t>
      </w:r>
    </w:p>
    <w:p w:rsidR="002C2AD8" w:rsidRPr="002C2AD8" w:rsidRDefault="002C2AD8" w:rsidP="002C2AD8">
      <w:pPr>
        <w:pStyle w:val="NormalWeb"/>
        <w:numPr>
          <w:ilvl w:val="0"/>
          <w:numId w:val="19"/>
        </w:numPr>
        <w:spacing w:before="0" w:beforeAutospacing="0" w:after="0" w:afterAutospacing="0"/>
        <w:rPr>
          <w:rFonts w:ascii="BMWType V2 Light" w:hAnsi="BMWType V2 Light" w:cs="BMWType V2 Light"/>
          <w:sz w:val="22"/>
          <w:szCs w:val="22"/>
          <w:lang w:val="en-ZA"/>
        </w:rPr>
      </w:pPr>
      <w:r w:rsidRPr="002C2AD8">
        <w:rPr>
          <w:rFonts w:ascii="BMWType V2 Light" w:hAnsi="BMWType V2 Light" w:cs="BMWType V2 Light"/>
          <w:sz w:val="22"/>
          <w:szCs w:val="22"/>
          <w:lang w:val="en-ZA"/>
        </w:rPr>
        <w:t xml:space="preserve">TPC, </w:t>
      </w:r>
    </w:p>
    <w:p w:rsidR="002C2AD8" w:rsidRPr="002C2AD8" w:rsidRDefault="002C2AD8" w:rsidP="002C2AD8">
      <w:pPr>
        <w:pStyle w:val="NormalWeb"/>
        <w:numPr>
          <w:ilvl w:val="0"/>
          <w:numId w:val="19"/>
        </w:numPr>
        <w:spacing w:before="0" w:beforeAutospacing="0" w:after="0" w:afterAutospacing="0"/>
        <w:rPr>
          <w:rFonts w:ascii="BMWType V2 Light" w:hAnsi="BMWType V2 Light" w:cs="BMWType V2 Light"/>
          <w:sz w:val="22"/>
          <w:szCs w:val="22"/>
          <w:lang w:val="en-ZA"/>
        </w:rPr>
      </w:pPr>
      <w:r w:rsidRPr="002C2AD8">
        <w:rPr>
          <w:rFonts w:ascii="BMWType V2 Light" w:hAnsi="BMWType V2 Light" w:cs="BMWType V2 Light"/>
          <w:sz w:val="22"/>
          <w:szCs w:val="22"/>
          <w:lang w:val="en-ZA"/>
        </w:rPr>
        <w:t xml:space="preserve">Dynamic ESA, </w:t>
      </w:r>
    </w:p>
    <w:p w:rsidR="002C2AD8" w:rsidRPr="002C2AD8" w:rsidRDefault="002C2AD8" w:rsidP="002C2AD8">
      <w:pPr>
        <w:pStyle w:val="NormalWeb"/>
        <w:numPr>
          <w:ilvl w:val="0"/>
          <w:numId w:val="19"/>
        </w:numPr>
        <w:spacing w:before="0" w:beforeAutospacing="0" w:after="0" w:afterAutospacing="0"/>
        <w:rPr>
          <w:rFonts w:ascii="BMWType V2 Light" w:hAnsi="BMWType V2 Light" w:cs="BMWType V2 Light"/>
          <w:sz w:val="22"/>
          <w:szCs w:val="22"/>
          <w:lang w:val="en-ZA"/>
        </w:rPr>
      </w:pPr>
      <w:r w:rsidRPr="002C2AD8">
        <w:rPr>
          <w:rFonts w:ascii="BMWType V2 Light" w:hAnsi="BMWType V2 Light" w:cs="BMWType V2 Light"/>
          <w:sz w:val="22"/>
          <w:szCs w:val="22"/>
          <w:lang w:val="en-ZA"/>
        </w:rPr>
        <w:t xml:space="preserve">Onboard Computer Pro, </w:t>
      </w:r>
    </w:p>
    <w:p w:rsidR="002C2AD8" w:rsidRPr="002C2AD8" w:rsidRDefault="002C2AD8" w:rsidP="002C2AD8">
      <w:pPr>
        <w:pStyle w:val="NormalWeb"/>
        <w:numPr>
          <w:ilvl w:val="0"/>
          <w:numId w:val="19"/>
        </w:numPr>
        <w:spacing w:before="0" w:beforeAutospacing="0" w:after="0" w:afterAutospacing="0"/>
        <w:rPr>
          <w:rFonts w:ascii="BMWType V2 Light" w:hAnsi="BMWType V2 Light" w:cs="BMWType V2 Light"/>
          <w:sz w:val="22"/>
          <w:szCs w:val="22"/>
          <w:lang w:val="en-ZA"/>
        </w:rPr>
      </w:pPr>
      <w:r w:rsidRPr="002C2AD8">
        <w:rPr>
          <w:rFonts w:ascii="BMWType V2 Light" w:hAnsi="BMWType V2 Light" w:cs="BMWType V2 Light"/>
          <w:sz w:val="22"/>
          <w:szCs w:val="22"/>
          <w:lang w:val="en-ZA"/>
        </w:rPr>
        <w:t xml:space="preserve">Prep for GPS, </w:t>
      </w:r>
    </w:p>
    <w:p w:rsidR="002C2AD8" w:rsidRPr="002C2AD8" w:rsidRDefault="002C2AD8" w:rsidP="002C2AD8">
      <w:pPr>
        <w:pStyle w:val="NormalWeb"/>
        <w:numPr>
          <w:ilvl w:val="0"/>
          <w:numId w:val="19"/>
        </w:numPr>
        <w:spacing w:before="0" w:beforeAutospacing="0" w:after="0" w:afterAutospacing="0"/>
        <w:rPr>
          <w:rFonts w:ascii="BMWType V2 Light" w:hAnsi="BMWType V2 Light" w:cs="BMWType V2 Light"/>
          <w:sz w:val="22"/>
          <w:szCs w:val="22"/>
          <w:lang w:val="en-ZA"/>
        </w:rPr>
      </w:pPr>
      <w:r w:rsidRPr="002C2AD8">
        <w:rPr>
          <w:rFonts w:ascii="BMWType V2 Light" w:hAnsi="BMWType V2 Light" w:cs="BMWType V2 Light"/>
          <w:sz w:val="22"/>
          <w:szCs w:val="22"/>
          <w:lang w:val="en-ZA"/>
        </w:rPr>
        <w:t xml:space="preserve">Cruise Control, </w:t>
      </w:r>
    </w:p>
    <w:p w:rsidR="002C2AD8" w:rsidRPr="002C2AD8" w:rsidRDefault="002C2AD8" w:rsidP="002C2AD8">
      <w:pPr>
        <w:pStyle w:val="NormalWeb"/>
        <w:numPr>
          <w:ilvl w:val="0"/>
          <w:numId w:val="19"/>
        </w:numPr>
        <w:spacing w:before="0" w:beforeAutospacing="0" w:after="0" w:afterAutospacing="0"/>
        <w:rPr>
          <w:rFonts w:ascii="BMWType V2 Light" w:hAnsi="BMWType V2 Light" w:cs="BMWType V2 Light"/>
          <w:sz w:val="22"/>
          <w:szCs w:val="22"/>
          <w:lang w:val="en-ZA"/>
        </w:rPr>
      </w:pPr>
      <w:r w:rsidRPr="002C2AD8">
        <w:rPr>
          <w:rFonts w:ascii="BMWType V2 Light" w:hAnsi="BMWType V2 Light" w:cs="BMWType V2 Light"/>
          <w:sz w:val="22"/>
          <w:szCs w:val="22"/>
          <w:lang w:val="en-ZA"/>
        </w:rPr>
        <w:t>Main Stand,</w:t>
      </w:r>
    </w:p>
    <w:p w:rsidR="002C2AD8" w:rsidRPr="002C2AD8" w:rsidRDefault="002C2AD8" w:rsidP="002C2AD8">
      <w:pPr>
        <w:pStyle w:val="NormalWeb"/>
        <w:numPr>
          <w:ilvl w:val="0"/>
          <w:numId w:val="19"/>
        </w:numPr>
        <w:spacing w:before="0" w:beforeAutospacing="0" w:after="0" w:afterAutospacing="0"/>
        <w:rPr>
          <w:rFonts w:ascii="BMWType V2 Light" w:hAnsi="BMWType V2 Light" w:cs="BMWType V2 Light"/>
          <w:sz w:val="22"/>
          <w:szCs w:val="22"/>
          <w:lang w:val="en-ZA"/>
        </w:rPr>
      </w:pPr>
      <w:r w:rsidRPr="002C2AD8">
        <w:rPr>
          <w:rFonts w:ascii="BMWType V2 Light" w:hAnsi="BMWType V2 Light" w:cs="BMWType V2 Light"/>
          <w:sz w:val="22"/>
          <w:szCs w:val="22"/>
          <w:lang w:val="en-ZA"/>
        </w:rPr>
        <w:t xml:space="preserve">Luggage Rack, </w:t>
      </w:r>
    </w:p>
    <w:p w:rsidR="002C2AD8" w:rsidRPr="002C2AD8" w:rsidRDefault="002C2AD8" w:rsidP="002C2AD8">
      <w:pPr>
        <w:pStyle w:val="NormalWeb"/>
        <w:numPr>
          <w:ilvl w:val="0"/>
          <w:numId w:val="19"/>
        </w:numPr>
        <w:spacing w:before="0" w:beforeAutospacing="0" w:after="0" w:afterAutospacing="0"/>
        <w:rPr>
          <w:rFonts w:ascii="BMWType V2 Light" w:hAnsi="BMWType V2 Light" w:cs="BMWType V2 Light"/>
          <w:sz w:val="22"/>
          <w:szCs w:val="22"/>
          <w:lang w:val="en-ZA"/>
        </w:rPr>
      </w:pPr>
      <w:r w:rsidRPr="002C2AD8">
        <w:rPr>
          <w:rFonts w:ascii="BMWType V2 Light" w:hAnsi="BMWType V2 Light" w:cs="BMWType V2 Light"/>
          <w:sz w:val="22"/>
          <w:szCs w:val="22"/>
          <w:lang w:val="en-ZA"/>
        </w:rPr>
        <w:t xml:space="preserve">Pannier Brackets, </w:t>
      </w:r>
    </w:p>
    <w:p w:rsidR="002C2AD8" w:rsidRPr="002C2AD8" w:rsidRDefault="002C2AD8" w:rsidP="002C2AD8">
      <w:pPr>
        <w:pStyle w:val="NormalWeb"/>
        <w:numPr>
          <w:ilvl w:val="0"/>
          <w:numId w:val="19"/>
        </w:numPr>
        <w:spacing w:before="0" w:beforeAutospacing="0" w:after="0" w:afterAutospacing="0"/>
        <w:rPr>
          <w:rFonts w:ascii="BMWType V2 Light" w:hAnsi="BMWType V2 Light" w:cs="BMWType V2 Light"/>
          <w:sz w:val="22"/>
          <w:szCs w:val="22"/>
          <w:lang w:val="en-ZA"/>
        </w:rPr>
      </w:pPr>
      <w:r w:rsidRPr="002C2AD8">
        <w:rPr>
          <w:rFonts w:ascii="BMWType V2 Light" w:hAnsi="BMWType V2 Light" w:cs="BMWType V2 Light"/>
          <w:sz w:val="22"/>
          <w:szCs w:val="22"/>
          <w:lang w:val="en-ZA"/>
        </w:rPr>
        <w:t xml:space="preserve">Daytime Riding Lights, </w:t>
      </w:r>
    </w:p>
    <w:p w:rsidR="002C2AD8" w:rsidRPr="002C2AD8" w:rsidRDefault="002C2AD8" w:rsidP="002C2AD8">
      <w:pPr>
        <w:pStyle w:val="NormalWeb"/>
        <w:numPr>
          <w:ilvl w:val="0"/>
          <w:numId w:val="19"/>
        </w:numPr>
        <w:spacing w:before="0" w:beforeAutospacing="0" w:after="0" w:afterAutospacing="0"/>
        <w:rPr>
          <w:rFonts w:ascii="BMWType V2 Light" w:hAnsi="BMWType V2 Light" w:cs="BMWType V2 Light"/>
          <w:sz w:val="22"/>
          <w:szCs w:val="22"/>
          <w:lang w:val="en-ZA"/>
        </w:rPr>
      </w:pPr>
      <w:r w:rsidRPr="002C2AD8">
        <w:rPr>
          <w:rFonts w:ascii="BMWType V2 Light" w:hAnsi="BMWType V2 Light" w:cs="BMWType V2 Light"/>
          <w:sz w:val="22"/>
          <w:szCs w:val="22"/>
          <w:lang w:val="en-ZA"/>
        </w:rPr>
        <w:t xml:space="preserve">Riding Mode Pro, </w:t>
      </w:r>
    </w:p>
    <w:p w:rsidR="002C2AD8" w:rsidRPr="002C2AD8" w:rsidRDefault="002C2AD8" w:rsidP="002C2AD8">
      <w:pPr>
        <w:pStyle w:val="NormalWeb"/>
        <w:numPr>
          <w:ilvl w:val="0"/>
          <w:numId w:val="19"/>
        </w:numPr>
        <w:spacing w:before="0" w:beforeAutospacing="0" w:after="0" w:afterAutospacing="0"/>
        <w:rPr>
          <w:rFonts w:ascii="BMWType V2 Light" w:hAnsi="BMWType V2 Light" w:cs="BMWType V2 Light"/>
          <w:sz w:val="22"/>
          <w:szCs w:val="22"/>
          <w:lang w:val="en-ZA"/>
        </w:rPr>
      </w:pPr>
      <w:r w:rsidRPr="002C2AD8">
        <w:rPr>
          <w:rFonts w:ascii="BMWType V2 Light" w:hAnsi="BMWType V2 Light" w:cs="BMWType V2 Light"/>
          <w:sz w:val="22"/>
          <w:szCs w:val="22"/>
          <w:lang w:val="en-ZA"/>
        </w:rPr>
        <w:t xml:space="preserve">LED Turn Indicator, </w:t>
      </w:r>
    </w:p>
    <w:p w:rsidR="002C2AD8" w:rsidRPr="002C2AD8" w:rsidRDefault="002C2AD8" w:rsidP="002C2AD8">
      <w:pPr>
        <w:pStyle w:val="NormalWeb"/>
        <w:numPr>
          <w:ilvl w:val="0"/>
          <w:numId w:val="19"/>
        </w:numPr>
        <w:spacing w:before="0" w:beforeAutospacing="0" w:after="0" w:afterAutospacing="0"/>
        <w:rPr>
          <w:rFonts w:ascii="BMWType V2 Light" w:hAnsi="BMWType V2 Light" w:cs="BMWType V2 Light"/>
          <w:sz w:val="22"/>
          <w:szCs w:val="22"/>
          <w:lang w:val="en-ZA"/>
        </w:rPr>
      </w:pPr>
      <w:r w:rsidRPr="002C2AD8">
        <w:rPr>
          <w:rFonts w:ascii="BMWType V2 Light" w:hAnsi="BMWType V2 Light" w:cs="BMWType V2 Light"/>
          <w:sz w:val="22"/>
          <w:szCs w:val="22"/>
          <w:lang w:val="en-ZA"/>
        </w:rPr>
        <w:t xml:space="preserve">Keyless Ride, </w:t>
      </w:r>
    </w:p>
    <w:p w:rsidR="002C2AD8" w:rsidRPr="002C2AD8" w:rsidRDefault="002C2AD8" w:rsidP="002C2AD8">
      <w:pPr>
        <w:pStyle w:val="NormalWeb"/>
        <w:numPr>
          <w:ilvl w:val="0"/>
          <w:numId w:val="19"/>
        </w:numPr>
        <w:spacing w:before="0" w:beforeAutospacing="0" w:after="0" w:afterAutospacing="0"/>
        <w:rPr>
          <w:rFonts w:ascii="BMWType V2 Light" w:hAnsi="BMWType V2 Light" w:cs="BMWType V2 Light"/>
          <w:sz w:val="22"/>
          <w:szCs w:val="22"/>
          <w:lang w:val="en-ZA"/>
        </w:rPr>
      </w:pPr>
      <w:r w:rsidRPr="002C2AD8">
        <w:rPr>
          <w:rFonts w:ascii="BMWType V2 Light" w:hAnsi="BMWType V2 Light" w:cs="BMWType V2 Light"/>
          <w:sz w:val="22"/>
          <w:szCs w:val="22"/>
          <w:lang w:val="en-ZA"/>
        </w:rPr>
        <w:t>Headlight Pro.</w:t>
      </w:r>
    </w:p>
    <w:p w:rsidR="0007352F" w:rsidRDefault="0007352F" w:rsidP="0007352F">
      <w:pPr>
        <w:pStyle w:val="NormalWeb"/>
        <w:spacing w:before="0" w:beforeAutospacing="0" w:after="0" w:afterAutospacing="0"/>
        <w:rPr>
          <w:rStyle w:val="Strong"/>
          <w:rFonts w:ascii="BMWType V2 Light" w:hAnsi="BMWType V2 Light" w:cs="BMWType V2 Light"/>
          <w:sz w:val="22"/>
          <w:szCs w:val="22"/>
          <w:highlight w:val="yellow"/>
          <w:lang w:val="en-ZA"/>
        </w:rPr>
      </w:pPr>
    </w:p>
    <w:p w:rsidR="0007352F" w:rsidRDefault="0007352F" w:rsidP="0007352F">
      <w:pPr>
        <w:pStyle w:val="NormalWeb"/>
        <w:spacing w:before="0" w:beforeAutospacing="0" w:after="0" w:afterAutospacing="0"/>
        <w:rPr>
          <w:rStyle w:val="Strong"/>
          <w:rFonts w:ascii="BMWType V2 Light" w:hAnsi="BMWType V2 Light" w:cs="BMWType V2 Light"/>
          <w:sz w:val="22"/>
          <w:szCs w:val="22"/>
          <w:highlight w:val="yellow"/>
          <w:lang w:val="en-ZA"/>
        </w:rPr>
      </w:pPr>
    </w:p>
    <w:p w:rsidR="0007352F" w:rsidRDefault="0007352F" w:rsidP="0007352F">
      <w:pPr>
        <w:pStyle w:val="NormalWeb"/>
        <w:spacing w:before="0" w:beforeAutospacing="0" w:after="0" w:afterAutospacing="0"/>
        <w:rPr>
          <w:rStyle w:val="Strong"/>
          <w:rFonts w:ascii="BMWType V2 Light" w:hAnsi="BMWType V2 Light" w:cs="BMWType V2 Light"/>
          <w:sz w:val="22"/>
          <w:szCs w:val="22"/>
          <w:highlight w:val="yellow"/>
          <w:lang w:val="en-ZA"/>
        </w:rPr>
      </w:pPr>
      <w:r w:rsidRPr="0007352F">
        <w:rPr>
          <w:rStyle w:val="Strong"/>
          <w:rFonts w:ascii="BMWType V2 Light" w:hAnsi="BMWType V2 Light" w:cs="BMWType V2 Light"/>
          <w:sz w:val="22"/>
          <w:szCs w:val="22"/>
          <w:lang w:val="en-ZA"/>
        </w:rPr>
        <w:t xml:space="preserve">PRICING </w:t>
      </w:r>
    </w:p>
    <w:p w:rsidR="0007352F" w:rsidRDefault="0007352F" w:rsidP="0007352F">
      <w:pPr>
        <w:pStyle w:val="NormalWeb"/>
        <w:spacing w:before="0" w:beforeAutospacing="0" w:after="0" w:afterAutospacing="0"/>
        <w:rPr>
          <w:rStyle w:val="Strong"/>
          <w:rFonts w:ascii="BMWType V2 Light" w:hAnsi="BMWType V2 Light" w:cs="BMWType V2 Light"/>
          <w:sz w:val="22"/>
          <w:szCs w:val="22"/>
          <w:highlight w:val="yellow"/>
          <w:lang w:val="en-ZA"/>
        </w:rPr>
      </w:pPr>
    </w:p>
    <w:p w:rsidR="0007352F" w:rsidRPr="0007352F" w:rsidRDefault="0007352F" w:rsidP="0007352F">
      <w:pPr>
        <w:pStyle w:val="NormalWeb"/>
        <w:spacing w:before="0" w:beforeAutospacing="0" w:after="0" w:afterAutospacing="0"/>
        <w:rPr>
          <w:rStyle w:val="Strong"/>
          <w:rFonts w:ascii="BMWType V2 Light" w:hAnsi="BMWType V2 Light" w:cs="BMWType V2 Light"/>
          <w:sz w:val="22"/>
          <w:szCs w:val="22"/>
          <w:lang w:val="en-ZA"/>
        </w:rPr>
      </w:pPr>
      <w:r w:rsidRPr="0007352F">
        <w:rPr>
          <w:rStyle w:val="Strong"/>
          <w:rFonts w:ascii="BMWType V2 Light" w:hAnsi="BMWType V2 Light" w:cs="BMWType V2 Light"/>
          <w:sz w:val="22"/>
          <w:szCs w:val="22"/>
          <w:lang w:val="en-ZA"/>
        </w:rPr>
        <w:t>Style 1</w:t>
      </w:r>
    </w:p>
    <w:p w:rsidR="0007352F" w:rsidRPr="0007352F" w:rsidRDefault="0007352F" w:rsidP="0007352F">
      <w:pPr>
        <w:pStyle w:val="NormalWeb"/>
        <w:spacing w:before="0" w:beforeAutospacing="0" w:after="0" w:afterAutospacing="0"/>
        <w:rPr>
          <w:rFonts w:ascii="BMWType V2 Light" w:hAnsi="BMWType V2 Light" w:cs="BMWType V2 Light"/>
          <w:b/>
          <w:bCs/>
          <w:sz w:val="22"/>
          <w:szCs w:val="22"/>
          <w:lang w:val="en-ZA"/>
        </w:rPr>
      </w:pPr>
      <w:r w:rsidRPr="0007352F">
        <w:rPr>
          <w:rStyle w:val="Strong"/>
          <w:rFonts w:ascii="BMWType V2 Light" w:hAnsi="BMWType V2 Light" w:cs="BMWType V2 Light"/>
          <w:sz w:val="22"/>
          <w:szCs w:val="22"/>
          <w:lang w:val="en-ZA"/>
        </w:rPr>
        <w:t>Colour Light White non-metallic</w:t>
      </w:r>
    </w:p>
    <w:p w:rsidR="0007352F" w:rsidRPr="0007352F" w:rsidRDefault="0007352F" w:rsidP="0007352F">
      <w:pPr>
        <w:pStyle w:val="NormalWeb"/>
        <w:spacing w:before="0" w:beforeAutospacing="0" w:after="0" w:afterAutospacing="0"/>
        <w:rPr>
          <w:rFonts w:ascii="BMWType V2 Light" w:hAnsi="BMWType V2 Light" w:cs="BMWType V2 Light"/>
          <w:sz w:val="22"/>
          <w:szCs w:val="22"/>
          <w:lang w:val="en-ZA"/>
        </w:rPr>
      </w:pPr>
      <w:r w:rsidRPr="0007352F">
        <w:rPr>
          <w:rFonts w:ascii="BMWType V2 Light" w:hAnsi="BMWType V2 Light" w:cs="BMWType V2 Light"/>
          <w:sz w:val="22"/>
          <w:szCs w:val="22"/>
          <w:lang w:val="en-ZA"/>
        </w:rPr>
        <w:t xml:space="preserve">(Includes: Light white, tank cover pure, windshield sport and engine spoiler) </w:t>
      </w:r>
    </w:p>
    <w:p w:rsidR="0007352F" w:rsidRDefault="0007352F" w:rsidP="0007352F">
      <w:pPr>
        <w:pStyle w:val="NormalWeb"/>
        <w:spacing w:before="0" w:beforeAutospacing="0" w:after="0" w:afterAutospacing="0"/>
        <w:rPr>
          <w:rFonts w:ascii="BMWType V2 Light" w:hAnsi="BMWType V2 Light" w:cs="BMWType V2 Light"/>
          <w:b/>
          <w:sz w:val="22"/>
          <w:szCs w:val="22"/>
          <w:lang w:val="en-ZA"/>
        </w:rPr>
      </w:pPr>
    </w:p>
    <w:p w:rsidR="0007352F" w:rsidRDefault="0007352F" w:rsidP="0007352F">
      <w:pPr>
        <w:pStyle w:val="NormalWeb"/>
        <w:spacing w:before="0" w:beforeAutospacing="0" w:after="0" w:afterAutospacing="0"/>
        <w:rPr>
          <w:rFonts w:ascii="BMWType V2 Light" w:hAnsi="BMWType V2 Light" w:cs="BMWType V2 Light"/>
          <w:b/>
          <w:sz w:val="22"/>
          <w:szCs w:val="22"/>
          <w:lang w:val="en-ZA"/>
        </w:rPr>
      </w:pPr>
      <w:r w:rsidRPr="0007352F">
        <w:rPr>
          <w:rFonts w:ascii="BMWType V2 Light" w:hAnsi="BMWType V2 Light" w:cs="BMWType V2 Light"/>
          <w:b/>
          <w:sz w:val="22"/>
          <w:szCs w:val="22"/>
          <w:lang w:val="en-ZA"/>
        </w:rPr>
        <w:t>R175</w:t>
      </w:r>
      <w:r>
        <w:rPr>
          <w:rFonts w:ascii="BMWType V2 Light" w:hAnsi="BMWType V2 Light" w:cs="BMWType V2 Light"/>
          <w:b/>
          <w:sz w:val="22"/>
          <w:szCs w:val="22"/>
          <w:lang w:val="en-ZA"/>
        </w:rPr>
        <w:t> </w:t>
      </w:r>
      <w:r w:rsidRPr="0007352F">
        <w:rPr>
          <w:rFonts w:ascii="BMWType V2 Light" w:hAnsi="BMWType V2 Light" w:cs="BMWType V2 Light"/>
          <w:b/>
          <w:sz w:val="22"/>
          <w:szCs w:val="22"/>
          <w:lang w:val="en-ZA"/>
        </w:rPr>
        <w:t>800</w:t>
      </w:r>
      <w:r>
        <w:rPr>
          <w:rFonts w:ascii="BMWType V2 Light" w:hAnsi="BMWType V2 Light" w:cs="BMWType V2 Light"/>
          <w:b/>
          <w:sz w:val="22"/>
          <w:szCs w:val="22"/>
          <w:lang w:val="en-ZA"/>
        </w:rPr>
        <w:t xml:space="preserve"> </w:t>
      </w:r>
    </w:p>
    <w:p w:rsidR="0007352F" w:rsidRPr="00371845" w:rsidRDefault="0007352F" w:rsidP="0007352F">
      <w:pPr>
        <w:pStyle w:val="NormalWeb"/>
        <w:spacing w:before="0" w:beforeAutospacing="0" w:after="0" w:afterAutospacing="0"/>
        <w:rPr>
          <w:rFonts w:ascii="BMWType V2 Light" w:hAnsi="BMWType V2 Light" w:cs="BMWType V2 Light"/>
          <w:sz w:val="22"/>
          <w:szCs w:val="22"/>
          <w:highlight w:val="yellow"/>
          <w:lang w:val="en-ZA"/>
        </w:rPr>
      </w:pPr>
    </w:p>
    <w:p w:rsidR="0007352F" w:rsidRPr="00371845" w:rsidRDefault="0007352F" w:rsidP="0007352F">
      <w:pPr>
        <w:pStyle w:val="NormalWeb"/>
        <w:spacing w:before="0" w:beforeAutospacing="0" w:after="0" w:afterAutospacing="0"/>
        <w:rPr>
          <w:rStyle w:val="Strong"/>
          <w:rFonts w:ascii="BMWType V2 Light" w:hAnsi="BMWType V2 Light" w:cs="BMWType V2 Light"/>
          <w:sz w:val="22"/>
          <w:szCs w:val="22"/>
          <w:highlight w:val="yellow"/>
          <w:lang w:val="en-ZA"/>
        </w:rPr>
      </w:pPr>
    </w:p>
    <w:p w:rsidR="0007352F" w:rsidRPr="0007352F" w:rsidRDefault="0007352F" w:rsidP="0007352F">
      <w:pPr>
        <w:pStyle w:val="NormalWeb"/>
        <w:spacing w:before="0" w:beforeAutospacing="0" w:after="0" w:afterAutospacing="0"/>
        <w:rPr>
          <w:rStyle w:val="Strong"/>
          <w:rFonts w:ascii="BMWType V2 Light" w:hAnsi="BMWType V2 Light" w:cs="BMWType V2 Light"/>
          <w:sz w:val="22"/>
          <w:szCs w:val="22"/>
          <w:lang w:val="en-ZA"/>
        </w:rPr>
      </w:pPr>
      <w:r w:rsidRPr="0007352F">
        <w:rPr>
          <w:rStyle w:val="Strong"/>
          <w:rFonts w:ascii="BMWType V2 Light" w:hAnsi="BMWType V2 Light" w:cs="BMWType V2 Light"/>
          <w:sz w:val="22"/>
          <w:szCs w:val="22"/>
          <w:lang w:val="en-ZA"/>
        </w:rPr>
        <w:t xml:space="preserve">Style 2 </w:t>
      </w:r>
    </w:p>
    <w:p w:rsidR="0007352F" w:rsidRPr="0007352F" w:rsidRDefault="0007352F" w:rsidP="0007352F">
      <w:pPr>
        <w:pStyle w:val="NormalWeb"/>
        <w:spacing w:before="0" w:beforeAutospacing="0" w:after="0" w:afterAutospacing="0"/>
        <w:rPr>
          <w:rFonts w:ascii="BMWType V2 Light" w:hAnsi="BMWType V2 Light" w:cs="BMWType V2 Light"/>
          <w:sz w:val="22"/>
          <w:szCs w:val="22"/>
          <w:lang w:val="en-ZA"/>
        </w:rPr>
      </w:pPr>
    </w:p>
    <w:p w:rsidR="0007352F" w:rsidRPr="0007352F" w:rsidRDefault="0007352F" w:rsidP="0007352F">
      <w:pPr>
        <w:pStyle w:val="NormalWeb"/>
        <w:spacing w:before="0" w:beforeAutospacing="0" w:after="0" w:afterAutospacing="0"/>
        <w:rPr>
          <w:rFonts w:ascii="BMWType V2 Light" w:hAnsi="BMWType V2 Light" w:cs="BMWType V2 Light"/>
          <w:sz w:val="22"/>
          <w:szCs w:val="22"/>
          <w:lang w:val="en-ZA"/>
        </w:rPr>
      </w:pPr>
      <w:r w:rsidRPr="0007352F">
        <w:rPr>
          <w:rStyle w:val="Strong"/>
          <w:rFonts w:ascii="BMWType V2 Light" w:hAnsi="BMWType V2 Light" w:cs="BMWType V2 Light"/>
          <w:sz w:val="22"/>
          <w:szCs w:val="22"/>
          <w:lang w:val="en-ZA"/>
        </w:rPr>
        <w:t>Colour Thunder Grey Metallic:</w:t>
      </w:r>
      <w:r w:rsidRPr="0007352F">
        <w:rPr>
          <w:rFonts w:ascii="BMWType V2 Light" w:hAnsi="BMWType V2 Light" w:cs="BMWType V2 Light"/>
          <w:sz w:val="22"/>
          <w:szCs w:val="22"/>
          <w:lang w:val="en-ZA"/>
        </w:rPr>
        <w:t xml:space="preserve"> </w:t>
      </w:r>
      <w:r w:rsidRPr="0007352F">
        <w:rPr>
          <w:rStyle w:val="Strong"/>
          <w:rFonts w:ascii="BMWType V2 Light" w:hAnsi="BMWType V2 Light" w:cs="BMWType V2 Light"/>
          <w:sz w:val="22"/>
          <w:szCs w:val="22"/>
          <w:lang w:val="en-ZA"/>
        </w:rPr>
        <w:t>R4 000</w:t>
      </w:r>
    </w:p>
    <w:p w:rsidR="0007352F" w:rsidRPr="0007352F" w:rsidRDefault="0007352F" w:rsidP="0007352F">
      <w:pPr>
        <w:pStyle w:val="NormalWeb"/>
        <w:spacing w:before="0" w:beforeAutospacing="0" w:after="0" w:afterAutospacing="0"/>
        <w:rPr>
          <w:rFonts w:ascii="BMWType V2 Light" w:hAnsi="BMWType V2 Light" w:cs="BMWType V2 Light"/>
          <w:sz w:val="22"/>
          <w:szCs w:val="22"/>
          <w:lang w:val="en-ZA"/>
        </w:rPr>
      </w:pPr>
      <w:r w:rsidRPr="0007352F">
        <w:rPr>
          <w:rFonts w:ascii="BMWType V2 Light" w:hAnsi="BMWType V2 Light" w:cs="BMWType V2 Light"/>
          <w:sz w:val="22"/>
          <w:szCs w:val="22"/>
          <w:lang w:val="en-ZA"/>
        </w:rPr>
        <w:t xml:space="preserve">(Includes: Thunder Grey Metallic, tank cover pure) </w:t>
      </w:r>
    </w:p>
    <w:p w:rsidR="0007352F" w:rsidRDefault="0007352F" w:rsidP="0007352F">
      <w:pPr>
        <w:pStyle w:val="NormalWeb"/>
        <w:spacing w:before="0" w:beforeAutospacing="0" w:after="0" w:afterAutospacing="0"/>
        <w:rPr>
          <w:rFonts w:ascii="BMWType V2 Light" w:hAnsi="BMWType V2 Light" w:cs="BMWType V2 Light"/>
          <w:b/>
          <w:sz w:val="22"/>
          <w:szCs w:val="22"/>
          <w:lang w:val="en-ZA"/>
        </w:rPr>
      </w:pPr>
    </w:p>
    <w:p w:rsidR="00C870E1" w:rsidRPr="00B65E64" w:rsidRDefault="0007352F" w:rsidP="00B65E64">
      <w:pPr>
        <w:pStyle w:val="NormalWeb"/>
        <w:spacing w:before="0" w:beforeAutospacing="0" w:after="0" w:afterAutospacing="0"/>
        <w:rPr>
          <w:rFonts w:ascii="BMWType V2 Light" w:hAnsi="BMWType V2 Light" w:cs="BMWType V2 Light"/>
          <w:sz w:val="22"/>
          <w:szCs w:val="22"/>
          <w:lang w:val="en-ZA"/>
        </w:rPr>
      </w:pPr>
      <w:r w:rsidRPr="0007352F">
        <w:rPr>
          <w:rFonts w:ascii="BMWType V2 Light" w:hAnsi="BMWType V2 Light" w:cs="BMWType V2 Light"/>
          <w:b/>
          <w:sz w:val="22"/>
          <w:szCs w:val="22"/>
          <w:lang w:val="en-ZA"/>
        </w:rPr>
        <w:t>R176 350</w:t>
      </w:r>
    </w:p>
    <w:p w:rsidR="003F1DD3" w:rsidRPr="003F1DD3" w:rsidRDefault="003F1DD3" w:rsidP="003F1DD3">
      <w:pPr>
        <w:pStyle w:val="HeadlineGliederungsebene1"/>
        <w:framePr w:wrap="notBeside"/>
        <w:rPr>
          <w:lang w:val="en-GB"/>
        </w:rPr>
      </w:pPr>
      <w:r w:rsidRPr="003F1DD3">
        <w:rPr>
          <w:lang w:val="en-GB"/>
        </w:rPr>
        <w:lastRenderedPageBreak/>
        <w:t>7.</w:t>
      </w:r>
      <w:r w:rsidRPr="003F1DD3">
        <w:rPr>
          <w:lang w:val="en-GB"/>
        </w:rPr>
        <w:tab/>
        <w:t>Engine output and torque.</w:t>
      </w:r>
    </w:p>
    <w:p w:rsidR="003F1DD3" w:rsidRPr="003F1DD3" w:rsidRDefault="00927DE2" w:rsidP="003F1DD3">
      <w:pPr>
        <w:pStyle w:val="Flietext"/>
        <w:rPr>
          <w:lang w:val="en-GB"/>
        </w:rPr>
      </w:pPr>
      <w:r>
        <w:rPr>
          <w:noProof/>
          <w:lang w:val="en-US"/>
        </w:rPr>
        <w:drawing>
          <wp:anchor distT="0" distB="0" distL="114300" distR="114300" simplePos="0" relativeHeight="251659264" behindDoc="0" locked="1" layoutInCell="1" allowOverlap="1">
            <wp:simplePos x="0" y="0"/>
            <wp:positionH relativeFrom="margin">
              <wp:posOffset>4824730</wp:posOffset>
            </wp:positionH>
            <wp:positionV relativeFrom="margin">
              <wp:posOffset>-629285</wp:posOffset>
            </wp:positionV>
            <wp:extent cx="608330" cy="608330"/>
            <wp:effectExtent l="19050" t="0" r="1270" b="0"/>
            <wp:wrapTight wrapText="bothSides">
              <wp:wrapPolygon edited="0">
                <wp:start x="-676" y="0"/>
                <wp:lineTo x="-676" y="20969"/>
                <wp:lineTo x="21645" y="20969"/>
                <wp:lineTo x="21645" y="0"/>
                <wp:lineTo x="-676" y="0"/>
              </wp:wrapPolygon>
            </wp:wrapTight>
            <wp:docPr id="8" name="Bild 95"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11"/>
                    <a:srcRect/>
                    <a:stretch>
                      <a:fillRect/>
                    </a:stretch>
                  </pic:blipFill>
                  <pic:spPr bwMode="auto">
                    <a:xfrm>
                      <a:off x="0" y="0"/>
                      <a:ext cx="608330" cy="608330"/>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62336" behindDoc="0" locked="0" layoutInCell="1" allowOverlap="1">
            <wp:simplePos x="0" y="0"/>
            <wp:positionH relativeFrom="column">
              <wp:posOffset>0</wp:posOffset>
            </wp:positionH>
            <wp:positionV relativeFrom="page">
              <wp:align>center</wp:align>
            </wp:positionV>
            <wp:extent cx="5095875" cy="6523990"/>
            <wp:effectExtent l="19050" t="0" r="9525" b="0"/>
            <wp:wrapTight wrapText="bothSides">
              <wp:wrapPolygon edited="0">
                <wp:start x="-81" y="0"/>
                <wp:lineTo x="-81" y="21507"/>
                <wp:lineTo x="21640" y="21507"/>
                <wp:lineTo x="21640" y="0"/>
                <wp:lineTo x="-81" y="0"/>
              </wp:wrapPolygon>
            </wp:wrapTight>
            <wp:docPr id="11" name="Picture 11" descr="Drehmomentdiagramm_K50_K51_korrigiert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rehmomentdiagramm_K50_K51_korrigiert_EN"/>
                    <pic:cNvPicPr>
                      <a:picLocks noChangeAspect="1" noChangeArrowheads="1"/>
                    </pic:cNvPicPr>
                  </pic:nvPicPr>
                  <pic:blipFill>
                    <a:blip r:embed="rId12"/>
                    <a:srcRect/>
                    <a:stretch>
                      <a:fillRect/>
                    </a:stretch>
                  </pic:blipFill>
                  <pic:spPr bwMode="auto">
                    <a:xfrm>
                      <a:off x="0" y="0"/>
                      <a:ext cx="5095875" cy="6523990"/>
                    </a:xfrm>
                    <a:prstGeom prst="rect">
                      <a:avLst/>
                    </a:prstGeom>
                    <a:noFill/>
                    <a:ln w="9525">
                      <a:noFill/>
                      <a:miter lim="800000"/>
                      <a:headEnd/>
                      <a:tailEnd/>
                    </a:ln>
                  </pic:spPr>
                </pic:pic>
              </a:graphicData>
            </a:graphic>
          </wp:anchor>
        </w:drawing>
      </w:r>
    </w:p>
    <w:p w:rsidR="003F1DD3" w:rsidRPr="003F1DD3" w:rsidRDefault="00927DE2" w:rsidP="003F1DD3">
      <w:pPr>
        <w:pStyle w:val="HeadlineGliederungsebene1"/>
        <w:framePr w:wrap="notBeside"/>
        <w:rPr>
          <w:lang w:val="en-GB"/>
        </w:rPr>
      </w:pPr>
      <w:r>
        <w:rPr>
          <w:noProof/>
          <w:lang w:val="en-US"/>
        </w:rPr>
        <w:lastRenderedPageBreak/>
        <w:drawing>
          <wp:anchor distT="0" distB="0" distL="114300" distR="114300" simplePos="0" relativeHeight="251658240" behindDoc="0" locked="1" layoutInCell="1" allowOverlap="1">
            <wp:simplePos x="0" y="0"/>
            <wp:positionH relativeFrom="margin">
              <wp:posOffset>4824730</wp:posOffset>
            </wp:positionH>
            <wp:positionV relativeFrom="margin">
              <wp:posOffset>-629285</wp:posOffset>
            </wp:positionV>
            <wp:extent cx="608330" cy="608330"/>
            <wp:effectExtent l="19050" t="0" r="1270" b="0"/>
            <wp:wrapTight wrapText="bothSides">
              <wp:wrapPolygon edited="0">
                <wp:start x="-676" y="0"/>
                <wp:lineTo x="-676" y="20969"/>
                <wp:lineTo x="21645" y="20969"/>
                <wp:lineTo x="21645" y="0"/>
                <wp:lineTo x="-676" y="0"/>
              </wp:wrapPolygon>
            </wp:wrapTight>
            <wp:docPr id="7" name="Bild 95"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11"/>
                    <a:srcRect/>
                    <a:stretch>
                      <a:fillRect/>
                    </a:stretch>
                  </pic:blipFill>
                  <pic:spPr bwMode="auto">
                    <a:xfrm>
                      <a:off x="0" y="0"/>
                      <a:ext cx="608330" cy="608330"/>
                    </a:xfrm>
                    <a:prstGeom prst="rect">
                      <a:avLst/>
                    </a:prstGeom>
                    <a:noFill/>
                    <a:ln w="9525">
                      <a:noFill/>
                      <a:miter lim="800000"/>
                      <a:headEnd/>
                      <a:tailEnd/>
                    </a:ln>
                  </pic:spPr>
                </pic:pic>
              </a:graphicData>
            </a:graphic>
          </wp:anchor>
        </w:drawing>
      </w:r>
      <w:r w:rsidR="003F1DD3" w:rsidRPr="003F1DD3">
        <w:rPr>
          <w:lang w:val="en-GB"/>
        </w:rPr>
        <w:br w:type="page"/>
        <w:t>8.</w:t>
      </w:r>
      <w:r w:rsidR="003F1DD3" w:rsidRPr="003F1DD3">
        <w:rPr>
          <w:lang w:val="en-GB"/>
        </w:rPr>
        <w:tab/>
      </w:r>
      <w:r w:rsidR="003F1DD3" w:rsidRPr="003F1DD3">
        <w:rPr>
          <w:szCs w:val="22"/>
          <w:lang w:val="en-GB"/>
        </w:rPr>
        <w:t>Technical specifications</w:t>
      </w:r>
      <w:r w:rsidR="003F1DD3" w:rsidRPr="003F1DD3">
        <w:rPr>
          <w:lang w:val="en-GB"/>
        </w:rPr>
        <w:t>.</w:t>
      </w:r>
    </w:p>
    <w:tbl>
      <w:tblPr>
        <w:tblW w:w="8504" w:type="dxa"/>
        <w:tblInd w:w="8" w:type="dxa"/>
        <w:tblBorders>
          <w:top w:val="single" w:sz="2" w:space="0" w:color="000000"/>
          <w:bottom w:val="single" w:sz="2" w:space="0" w:color="000000"/>
          <w:insideH w:val="single" w:sz="2" w:space="0" w:color="000000"/>
        </w:tblBorders>
        <w:tblLayout w:type="fixed"/>
        <w:tblCellMar>
          <w:left w:w="0" w:type="dxa"/>
          <w:bottom w:w="398" w:type="dxa"/>
          <w:right w:w="0" w:type="dxa"/>
        </w:tblCellMar>
        <w:tblLook w:val="0000"/>
      </w:tblPr>
      <w:tblGrid>
        <w:gridCol w:w="2260"/>
        <w:gridCol w:w="801"/>
        <w:gridCol w:w="1184"/>
        <w:gridCol w:w="4259"/>
      </w:tblGrid>
      <w:tr w:rsidR="003F1DD3" w:rsidRPr="00BF3BE3" w:rsidTr="00B6218A">
        <w:trPr>
          <w:trHeight w:val="60"/>
        </w:trPr>
        <w:tc>
          <w:tcPr>
            <w:tcW w:w="2260" w:type="dxa"/>
            <w:tcMar>
              <w:top w:w="40" w:type="dxa"/>
              <w:left w:w="0" w:type="dxa"/>
              <w:bottom w:w="0" w:type="dxa"/>
              <w:right w:w="0" w:type="dxa"/>
            </w:tcMar>
          </w:tcPr>
          <w:p w:rsidR="003F1DD3" w:rsidRPr="003F1DD3" w:rsidRDefault="003F1DD3" w:rsidP="00B6218A">
            <w:pPr>
              <w:pStyle w:val="KeinAbsatzformat"/>
              <w:spacing w:line="240" w:lineRule="auto"/>
              <w:textAlignment w:val="auto"/>
              <w:rPr>
                <w:rFonts w:ascii="BMWType V2 Light" w:hAnsi="BMWType V2 Light" w:cs="BMWType V2 Light"/>
                <w:color w:val="auto"/>
                <w:sz w:val="16"/>
                <w:szCs w:val="16"/>
                <w:lang w:val="en-GB"/>
              </w:rPr>
            </w:pPr>
          </w:p>
        </w:tc>
        <w:tc>
          <w:tcPr>
            <w:tcW w:w="801" w:type="dxa"/>
            <w:tcMar>
              <w:top w:w="40" w:type="dxa"/>
              <w:left w:w="0" w:type="dxa"/>
              <w:bottom w:w="0" w:type="dxa"/>
              <w:right w:w="0" w:type="dxa"/>
            </w:tcMar>
          </w:tcPr>
          <w:p w:rsidR="003F1DD3" w:rsidRPr="003F1DD3" w:rsidRDefault="003F1DD3" w:rsidP="00B6218A">
            <w:pPr>
              <w:pStyle w:val="KeinAbsatzformat"/>
              <w:spacing w:line="240" w:lineRule="auto"/>
              <w:jc w:val="right"/>
              <w:textAlignment w:val="auto"/>
              <w:rPr>
                <w:rFonts w:ascii="BMWType V2 Light" w:hAnsi="BMWType V2 Light" w:cs="BMWType V2 Light"/>
                <w:color w:val="auto"/>
                <w:sz w:val="16"/>
                <w:szCs w:val="16"/>
                <w:lang w:val="en-GB"/>
              </w:rPr>
            </w:pPr>
          </w:p>
        </w:tc>
        <w:tc>
          <w:tcPr>
            <w:tcW w:w="1184" w:type="dxa"/>
            <w:tcMar>
              <w:top w:w="40" w:type="dxa"/>
              <w:left w:w="0" w:type="dxa"/>
              <w:bottom w:w="0" w:type="dxa"/>
              <w:right w:w="0" w:type="dxa"/>
            </w:tcMar>
          </w:tcPr>
          <w:p w:rsidR="003F1DD3" w:rsidRPr="003F1DD3" w:rsidRDefault="003F1DD3" w:rsidP="00B6218A">
            <w:pPr>
              <w:pStyle w:val="Tabellekleindaten"/>
              <w:jc w:val="left"/>
              <w:rPr>
                <w:rFonts w:ascii="BMWType V2 Light" w:hAnsi="BMWType V2 Light" w:cs="BMWType V2 Light"/>
                <w:sz w:val="16"/>
                <w:szCs w:val="16"/>
                <w:lang w:val="en-GB"/>
              </w:rPr>
            </w:pPr>
          </w:p>
        </w:tc>
        <w:tc>
          <w:tcPr>
            <w:tcW w:w="4259" w:type="dxa"/>
            <w:tcMar>
              <w:top w:w="40" w:type="dxa"/>
              <w:left w:w="0" w:type="dxa"/>
              <w:bottom w:w="0" w:type="dxa"/>
              <w:right w:w="0" w:type="dxa"/>
            </w:tcMar>
          </w:tcPr>
          <w:p w:rsidR="003F1DD3" w:rsidRPr="00BF3BE3" w:rsidRDefault="003F1DD3" w:rsidP="00B6218A">
            <w:pPr>
              <w:pStyle w:val="Tabellekleindaten"/>
              <w:rPr>
                <w:rFonts w:ascii="BMWType V2 Bold" w:hAnsi="BMWType V2 Bold" w:cs="BMWType V2 Bold"/>
                <w:b/>
                <w:sz w:val="16"/>
                <w:szCs w:val="16"/>
              </w:rPr>
            </w:pPr>
            <w:r w:rsidRPr="00BF3BE3">
              <w:rPr>
                <w:rStyle w:val="z-bold"/>
                <w:rFonts w:ascii="BMWType V2 Bold" w:hAnsi="BMWType V2 Bold" w:cs="BMWType V2 Bold"/>
                <w:sz w:val="16"/>
                <w:szCs w:val="16"/>
              </w:rPr>
              <w:t xml:space="preserve">BMW R 1200 </w:t>
            </w:r>
            <w:r>
              <w:rPr>
                <w:rStyle w:val="z-bold"/>
                <w:rFonts w:ascii="BMWType V2 Bold" w:hAnsi="BMWType V2 Bold" w:cs="BMWType V2 Bold"/>
                <w:sz w:val="16"/>
                <w:szCs w:val="16"/>
              </w:rPr>
              <w:t>R</w:t>
            </w:r>
            <w:r w:rsidRPr="00BF3BE3">
              <w:rPr>
                <w:rStyle w:val="z-bold"/>
                <w:rFonts w:ascii="BMWType V2 Bold" w:hAnsi="BMWType V2 Bold" w:cs="BMWType V2 Bold"/>
                <w:sz w:val="16"/>
                <w:szCs w:val="16"/>
              </w:rPr>
              <w:t xml:space="preserve"> </w:t>
            </w:r>
          </w:p>
        </w:tc>
      </w:tr>
      <w:tr w:rsidR="003F1DD3" w:rsidRPr="00BF3BE3" w:rsidTr="00B6218A">
        <w:trPr>
          <w:trHeight w:val="60"/>
        </w:trPr>
        <w:tc>
          <w:tcPr>
            <w:tcW w:w="2260" w:type="dxa"/>
            <w:tcMar>
              <w:top w:w="40" w:type="dxa"/>
              <w:left w:w="0" w:type="dxa"/>
              <w:bottom w:w="0" w:type="dxa"/>
              <w:right w:w="0" w:type="dxa"/>
            </w:tcMar>
          </w:tcPr>
          <w:p w:rsidR="003F1DD3" w:rsidRPr="00AB5258" w:rsidRDefault="003F1DD3" w:rsidP="00B6218A">
            <w:pPr>
              <w:pStyle w:val="Tabelleklein"/>
              <w:spacing w:line="240" w:lineRule="auto"/>
              <w:rPr>
                <w:rFonts w:ascii="BMWType V2 Bold" w:hAnsi="BMWType V2 Bold" w:cs="BMWType V2 Bold"/>
                <w:b/>
                <w:sz w:val="16"/>
                <w:szCs w:val="16"/>
                <w:lang w:val="en-GB"/>
              </w:rPr>
            </w:pPr>
            <w:r w:rsidRPr="00AB5258">
              <w:rPr>
                <w:rStyle w:val="z-bold"/>
                <w:rFonts w:ascii="BMWType V2 Bold" w:hAnsi="BMWType V2 Bold" w:cs="BMWType V2 Bold"/>
                <w:sz w:val="16"/>
                <w:szCs w:val="16"/>
                <w:lang w:val="en-GB"/>
              </w:rPr>
              <w:t>Engine</w:t>
            </w:r>
          </w:p>
        </w:tc>
        <w:tc>
          <w:tcPr>
            <w:tcW w:w="801"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4259"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r>
      <w:tr w:rsidR="003F1DD3" w:rsidRPr="00BF3BE3" w:rsidTr="00B6218A">
        <w:trPr>
          <w:trHeight w:val="60"/>
        </w:trPr>
        <w:tc>
          <w:tcPr>
            <w:tcW w:w="2260" w:type="dxa"/>
            <w:tcMar>
              <w:top w:w="40" w:type="dxa"/>
              <w:left w:w="0" w:type="dxa"/>
              <w:bottom w:w="0" w:type="dxa"/>
              <w:right w:w="0" w:type="dxa"/>
            </w:tcMar>
          </w:tcPr>
          <w:p w:rsidR="003F1DD3" w:rsidRPr="00AB5258" w:rsidRDefault="003F1DD3" w:rsidP="00B6218A">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Displacement</w:t>
            </w:r>
          </w:p>
        </w:tc>
        <w:tc>
          <w:tcPr>
            <w:tcW w:w="801"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cm</w:t>
            </w:r>
            <w:r w:rsidRPr="00BF3BE3">
              <w:rPr>
                <w:rFonts w:ascii="BMWType V2 Light" w:hAnsi="BMWType V2 Light" w:cs="BMWType V2 Light"/>
                <w:sz w:val="16"/>
                <w:szCs w:val="16"/>
                <w:vertAlign w:val="superscript"/>
              </w:rPr>
              <w:t>3</w:t>
            </w:r>
          </w:p>
        </w:tc>
        <w:tc>
          <w:tcPr>
            <w:tcW w:w="1184"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1170</w:t>
            </w:r>
          </w:p>
        </w:tc>
      </w:tr>
      <w:tr w:rsidR="003F1DD3" w:rsidRPr="00BF3BE3" w:rsidTr="00B6218A">
        <w:trPr>
          <w:trHeight w:val="60"/>
        </w:trPr>
        <w:tc>
          <w:tcPr>
            <w:tcW w:w="2260" w:type="dxa"/>
            <w:tcMar>
              <w:top w:w="40" w:type="dxa"/>
              <w:left w:w="0" w:type="dxa"/>
              <w:bottom w:w="0" w:type="dxa"/>
              <w:right w:w="0" w:type="dxa"/>
            </w:tcMar>
          </w:tcPr>
          <w:p w:rsidR="003F1DD3" w:rsidRPr="00AB5258" w:rsidRDefault="003F1DD3" w:rsidP="00B6218A">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Bore/stroke</w:t>
            </w:r>
          </w:p>
        </w:tc>
        <w:tc>
          <w:tcPr>
            <w:tcW w:w="801"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mm</w:t>
            </w:r>
          </w:p>
        </w:tc>
        <w:tc>
          <w:tcPr>
            <w:tcW w:w="1184"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101/73</w:t>
            </w:r>
          </w:p>
        </w:tc>
      </w:tr>
      <w:tr w:rsidR="003F1DD3" w:rsidRPr="00BF3BE3" w:rsidTr="00B6218A">
        <w:trPr>
          <w:trHeight w:val="60"/>
        </w:trPr>
        <w:tc>
          <w:tcPr>
            <w:tcW w:w="2260" w:type="dxa"/>
            <w:tcMar>
              <w:top w:w="40" w:type="dxa"/>
              <w:left w:w="0" w:type="dxa"/>
              <w:bottom w:w="0" w:type="dxa"/>
              <w:right w:w="0" w:type="dxa"/>
            </w:tcMar>
          </w:tcPr>
          <w:p w:rsidR="003F1DD3" w:rsidRPr="00AB5258" w:rsidRDefault="003F1DD3" w:rsidP="00B6218A">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Output</w:t>
            </w:r>
          </w:p>
        </w:tc>
        <w:tc>
          <w:tcPr>
            <w:tcW w:w="801" w:type="dxa"/>
            <w:tcMar>
              <w:top w:w="40" w:type="dxa"/>
              <w:left w:w="0" w:type="dxa"/>
              <w:bottom w:w="0" w:type="dxa"/>
              <w:right w:w="0" w:type="dxa"/>
            </w:tcMar>
          </w:tcPr>
          <w:p w:rsidR="003F1DD3" w:rsidRPr="00BF3BE3" w:rsidRDefault="003F1DD3" w:rsidP="0048510F">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kW</w:t>
            </w:r>
          </w:p>
        </w:tc>
        <w:tc>
          <w:tcPr>
            <w:tcW w:w="1184"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BF3BE3" w:rsidRDefault="003F1DD3" w:rsidP="0048510F">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92</w:t>
            </w:r>
          </w:p>
        </w:tc>
      </w:tr>
      <w:tr w:rsidR="003F1DD3" w:rsidRPr="00BF3BE3" w:rsidTr="00B6218A">
        <w:trPr>
          <w:trHeight w:val="60"/>
        </w:trPr>
        <w:tc>
          <w:tcPr>
            <w:tcW w:w="2260" w:type="dxa"/>
            <w:tcMar>
              <w:top w:w="40" w:type="dxa"/>
              <w:left w:w="0" w:type="dxa"/>
              <w:bottom w:w="0" w:type="dxa"/>
              <w:right w:w="0" w:type="dxa"/>
            </w:tcMar>
          </w:tcPr>
          <w:p w:rsidR="003F1DD3" w:rsidRPr="00AB5258" w:rsidRDefault="003F1DD3" w:rsidP="00B6218A">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 xml:space="preserve">at </w:t>
            </w:r>
          </w:p>
        </w:tc>
        <w:tc>
          <w:tcPr>
            <w:tcW w:w="801" w:type="dxa"/>
            <w:tcMar>
              <w:top w:w="40" w:type="dxa"/>
              <w:left w:w="0" w:type="dxa"/>
              <w:bottom w:w="0" w:type="dxa"/>
              <w:right w:w="0" w:type="dxa"/>
            </w:tcMar>
          </w:tcPr>
          <w:p w:rsidR="003F1DD3" w:rsidRPr="00BF3BE3" w:rsidRDefault="00957730" w:rsidP="00B6218A">
            <w:pPr>
              <w:pStyle w:val="Tabelleklein"/>
              <w:jc w:val="right"/>
              <w:rPr>
                <w:rFonts w:ascii="BMWType V2 Light" w:hAnsi="BMWType V2 Light" w:cs="BMWType V2 Light"/>
                <w:sz w:val="16"/>
                <w:szCs w:val="16"/>
              </w:rPr>
            </w:pPr>
            <w:r>
              <w:rPr>
                <w:rFonts w:ascii="BMWType V2 Light" w:hAnsi="BMWType V2 Light" w:cs="BMWType V2 Light"/>
                <w:sz w:val="16"/>
                <w:szCs w:val="16"/>
              </w:rPr>
              <w:t>rpm</w:t>
            </w:r>
          </w:p>
        </w:tc>
        <w:tc>
          <w:tcPr>
            <w:tcW w:w="1184"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7750</w:t>
            </w:r>
          </w:p>
        </w:tc>
      </w:tr>
      <w:tr w:rsidR="003F1DD3" w:rsidRPr="00BF3BE3" w:rsidTr="00B6218A">
        <w:trPr>
          <w:trHeight w:val="60"/>
        </w:trPr>
        <w:tc>
          <w:tcPr>
            <w:tcW w:w="2260" w:type="dxa"/>
            <w:tcMar>
              <w:top w:w="40" w:type="dxa"/>
              <w:left w:w="0" w:type="dxa"/>
              <w:bottom w:w="0" w:type="dxa"/>
              <w:right w:w="0" w:type="dxa"/>
            </w:tcMar>
          </w:tcPr>
          <w:p w:rsidR="003F1DD3" w:rsidRPr="00AB5258" w:rsidRDefault="003F1DD3" w:rsidP="00B6218A">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Torque</w:t>
            </w:r>
          </w:p>
        </w:tc>
        <w:tc>
          <w:tcPr>
            <w:tcW w:w="801"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Nm</w:t>
            </w:r>
          </w:p>
        </w:tc>
        <w:tc>
          <w:tcPr>
            <w:tcW w:w="1184"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125</w:t>
            </w:r>
          </w:p>
        </w:tc>
      </w:tr>
      <w:tr w:rsidR="003F1DD3" w:rsidRPr="00BF3BE3" w:rsidTr="00B6218A">
        <w:trPr>
          <w:trHeight w:val="60"/>
        </w:trPr>
        <w:tc>
          <w:tcPr>
            <w:tcW w:w="2260" w:type="dxa"/>
            <w:tcMar>
              <w:top w:w="40" w:type="dxa"/>
              <w:left w:w="0" w:type="dxa"/>
              <w:bottom w:w="0" w:type="dxa"/>
              <w:right w:w="0" w:type="dxa"/>
            </w:tcMar>
          </w:tcPr>
          <w:p w:rsidR="003F1DD3" w:rsidRPr="00AB5258" w:rsidRDefault="00FC799A" w:rsidP="00B6218A">
            <w:pPr>
              <w:pStyle w:val="Tabelleklein"/>
              <w:tabs>
                <w:tab w:val="right" w:pos="1814"/>
              </w:tabs>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A</w:t>
            </w:r>
            <w:r w:rsidR="003F1DD3" w:rsidRPr="00AB5258">
              <w:rPr>
                <w:rFonts w:ascii="BMWType V2 Light" w:hAnsi="BMWType V2 Light" w:cs="BMWType V2 Light"/>
                <w:sz w:val="16"/>
                <w:szCs w:val="16"/>
                <w:lang w:val="en-GB"/>
              </w:rPr>
              <w:t>t</w:t>
            </w:r>
          </w:p>
        </w:tc>
        <w:tc>
          <w:tcPr>
            <w:tcW w:w="801" w:type="dxa"/>
            <w:tcMar>
              <w:top w:w="40" w:type="dxa"/>
              <w:left w:w="0" w:type="dxa"/>
              <w:bottom w:w="0" w:type="dxa"/>
              <w:right w:w="0" w:type="dxa"/>
            </w:tcMar>
          </w:tcPr>
          <w:p w:rsidR="003F1DD3" w:rsidRPr="00BF3BE3" w:rsidRDefault="00957730" w:rsidP="00B6218A">
            <w:pPr>
              <w:pStyle w:val="Tabelleklein"/>
              <w:jc w:val="right"/>
              <w:rPr>
                <w:rFonts w:ascii="BMWType V2 Light" w:hAnsi="BMWType V2 Light" w:cs="BMWType V2 Light"/>
                <w:sz w:val="16"/>
                <w:szCs w:val="16"/>
              </w:rPr>
            </w:pPr>
            <w:r>
              <w:rPr>
                <w:rFonts w:ascii="BMWType V2 Light" w:hAnsi="BMWType V2 Light" w:cs="BMWType V2 Light"/>
                <w:sz w:val="16"/>
                <w:szCs w:val="16"/>
              </w:rPr>
              <w:t>rpm</w:t>
            </w:r>
          </w:p>
        </w:tc>
        <w:tc>
          <w:tcPr>
            <w:tcW w:w="1184"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6500</w:t>
            </w:r>
          </w:p>
        </w:tc>
      </w:tr>
      <w:tr w:rsidR="003F1DD3" w:rsidRPr="00747431" w:rsidTr="00B6218A">
        <w:trPr>
          <w:trHeight w:val="60"/>
        </w:trPr>
        <w:tc>
          <w:tcPr>
            <w:tcW w:w="2260" w:type="dxa"/>
            <w:tcMar>
              <w:top w:w="40" w:type="dxa"/>
              <w:left w:w="0" w:type="dxa"/>
              <w:bottom w:w="0" w:type="dxa"/>
              <w:right w:w="0" w:type="dxa"/>
            </w:tcMar>
          </w:tcPr>
          <w:p w:rsidR="003F1DD3" w:rsidRPr="00AB5258" w:rsidRDefault="003F1DD3" w:rsidP="00B6218A">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Type</w:t>
            </w:r>
          </w:p>
        </w:tc>
        <w:tc>
          <w:tcPr>
            <w:tcW w:w="801"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747431" w:rsidRDefault="00747431" w:rsidP="00747431">
            <w:pPr>
              <w:pStyle w:val="Tabelleklein"/>
              <w:jc w:val="right"/>
              <w:rPr>
                <w:rFonts w:ascii="BMWType V2 Light" w:hAnsi="BMWType V2 Light" w:cs="BMWType V2 Light"/>
                <w:sz w:val="16"/>
                <w:szCs w:val="16"/>
                <w:lang w:val="en-GB"/>
              </w:rPr>
            </w:pPr>
            <w:r>
              <w:rPr>
                <w:rFonts w:ascii="BMWType V2 Light" w:hAnsi="BMWType V2 Light" w:cs="BMWType V2 Light"/>
                <w:sz w:val="16"/>
                <w:szCs w:val="16"/>
                <w:lang w:val="en-GB"/>
              </w:rPr>
              <w:t>a</w:t>
            </w:r>
            <w:r w:rsidRPr="00747431">
              <w:rPr>
                <w:rFonts w:ascii="BMWType V2 Light" w:hAnsi="BMWType V2 Light" w:cs="BMWType V2 Light"/>
                <w:sz w:val="16"/>
                <w:szCs w:val="16"/>
                <w:lang w:val="en-GB"/>
              </w:rPr>
              <w:t>ir/liquid-cooled</w:t>
            </w:r>
            <w:r w:rsidR="003F1DD3" w:rsidRPr="00747431">
              <w:rPr>
                <w:rFonts w:ascii="BMWType V2 Light" w:hAnsi="BMWType V2 Light" w:cs="BMWType V2 Light"/>
                <w:sz w:val="16"/>
                <w:szCs w:val="16"/>
                <w:lang w:val="en-GB"/>
              </w:rPr>
              <w:t xml:space="preserve"> </w:t>
            </w:r>
            <w:r>
              <w:rPr>
                <w:rFonts w:ascii="BMWType V2 Light" w:hAnsi="BMWType V2 Light" w:cs="BMWType V2 Light"/>
                <w:sz w:val="16"/>
                <w:szCs w:val="16"/>
                <w:lang w:val="en-GB"/>
              </w:rPr>
              <w:t>twin-cylinder boxer engine</w:t>
            </w:r>
          </w:p>
        </w:tc>
      </w:tr>
      <w:tr w:rsidR="003F1DD3" w:rsidRPr="00BF3BE3" w:rsidTr="00B6218A">
        <w:trPr>
          <w:trHeight w:val="60"/>
        </w:trPr>
        <w:tc>
          <w:tcPr>
            <w:tcW w:w="2260" w:type="dxa"/>
            <w:tcMar>
              <w:top w:w="40" w:type="dxa"/>
              <w:left w:w="0" w:type="dxa"/>
              <w:bottom w:w="0" w:type="dxa"/>
              <w:right w:w="0" w:type="dxa"/>
            </w:tcMar>
          </w:tcPr>
          <w:p w:rsidR="003F1DD3" w:rsidRPr="00BF3BE3" w:rsidRDefault="003F1DD3" w:rsidP="00B6218A">
            <w:pPr>
              <w:pStyle w:val="Tabelleklein"/>
              <w:rPr>
                <w:rFonts w:ascii="BMWType V2 Light" w:hAnsi="BMWType V2 Light" w:cs="BMWType V2 Light"/>
                <w:sz w:val="16"/>
                <w:szCs w:val="16"/>
              </w:rPr>
            </w:pPr>
            <w:r>
              <w:rPr>
                <w:rFonts w:ascii="BMWType V2 Light" w:hAnsi="BMWType V2 Light" w:cs="BMWType V2 Light"/>
                <w:sz w:val="16"/>
                <w:szCs w:val="16"/>
              </w:rPr>
              <w:t>No. of cylinders</w:t>
            </w:r>
          </w:p>
        </w:tc>
        <w:tc>
          <w:tcPr>
            <w:tcW w:w="801"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2</w:t>
            </w:r>
          </w:p>
        </w:tc>
      </w:tr>
      <w:tr w:rsidR="003F1DD3" w:rsidRPr="00BF3BE3" w:rsidTr="00B6218A">
        <w:trPr>
          <w:trHeight w:val="60"/>
        </w:trPr>
        <w:tc>
          <w:tcPr>
            <w:tcW w:w="2260" w:type="dxa"/>
            <w:tcMar>
              <w:top w:w="40" w:type="dxa"/>
              <w:left w:w="0" w:type="dxa"/>
              <w:bottom w:w="0" w:type="dxa"/>
              <w:right w:w="0" w:type="dxa"/>
            </w:tcMar>
          </w:tcPr>
          <w:p w:rsidR="003F1DD3" w:rsidRPr="00BF3BE3" w:rsidRDefault="00957730" w:rsidP="00B6218A">
            <w:pPr>
              <w:pStyle w:val="Tabelleklein"/>
              <w:rPr>
                <w:rFonts w:ascii="BMWType V2 Light" w:hAnsi="BMWType V2 Light" w:cs="BMWType V2 Light"/>
                <w:sz w:val="16"/>
                <w:szCs w:val="16"/>
              </w:rPr>
            </w:pPr>
            <w:r>
              <w:rPr>
                <w:rFonts w:ascii="BMWType V2 Light" w:hAnsi="BMWType V2 Light" w:cs="BMWType V2 Light"/>
                <w:sz w:val="16"/>
                <w:szCs w:val="16"/>
              </w:rPr>
              <w:t>Compression/fuel</w:t>
            </w:r>
          </w:p>
        </w:tc>
        <w:tc>
          <w:tcPr>
            <w:tcW w:w="801"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BF3BE3" w:rsidRDefault="003F1DD3" w:rsidP="00747431">
            <w:pPr>
              <w:pStyle w:val="Tabellekleindaten"/>
              <w:rPr>
                <w:rFonts w:ascii="BMWType V2 Light" w:hAnsi="BMWType V2 Light" w:cs="BMWType V2 Light"/>
                <w:sz w:val="16"/>
                <w:szCs w:val="16"/>
              </w:rPr>
            </w:pPr>
            <w:r w:rsidRPr="00BF3BE3">
              <w:rPr>
                <w:rFonts w:ascii="BMWType V2 Light" w:hAnsi="BMWType V2 Light" w:cs="BMWType V2 Light"/>
                <w:sz w:val="16"/>
                <w:szCs w:val="16"/>
              </w:rPr>
              <w:t>12</w:t>
            </w:r>
            <w:r w:rsidR="00747431">
              <w:rPr>
                <w:rFonts w:ascii="BMWType V2 Light" w:hAnsi="BMWType V2 Light" w:cs="BMWType V2 Light"/>
                <w:sz w:val="16"/>
                <w:szCs w:val="16"/>
              </w:rPr>
              <w:t>.</w:t>
            </w:r>
            <w:r w:rsidRPr="00BF3BE3">
              <w:rPr>
                <w:rFonts w:ascii="BMWType V2 Light" w:hAnsi="BMWType V2 Light" w:cs="BMWType V2 Light"/>
                <w:sz w:val="16"/>
                <w:szCs w:val="16"/>
              </w:rPr>
              <w:t xml:space="preserve">5:1, </w:t>
            </w:r>
            <w:r w:rsidR="00747431">
              <w:rPr>
                <w:rFonts w:ascii="BMWType V2 Light" w:hAnsi="BMWType V2 Light" w:cs="BMWType V2 Light"/>
                <w:sz w:val="16"/>
                <w:szCs w:val="16"/>
              </w:rPr>
              <w:t>premium unleaded</w:t>
            </w:r>
            <w:r w:rsidRPr="00BF3BE3">
              <w:rPr>
                <w:rFonts w:ascii="BMWType V2 Light" w:hAnsi="BMWType V2 Light" w:cs="BMWType V2 Light"/>
                <w:sz w:val="16"/>
                <w:szCs w:val="16"/>
              </w:rPr>
              <w:t xml:space="preserve"> (95 RO</w:t>
            </w:r>
            <w:r w:rsidR="00747431">
              <w:rPr>
                <w:rFonts w:ascii="BMWType V2 Light" w:hAnsi="BMWType V2 Light" w:cs="BMWType V2 Light"/>
                <w:sz w:val="16"/>
                <w:szCs w:val="16"/>
              </w:rPr>
              <w:t>N</w:t>
            </w:r>
            <w:r w:rsidRPr="00BF3BE3">
              <w:rPr>
                <w:rFonts w:ascii="BMWType V2 Light" w:hAnsi="BMWType V2 Light" w:cs="BMWType V2 Light"/>
                <w:sz w:val="16"/>
                <w:szCs w:val="16"/>
              </w:rPr>
              <w:t>)</w:t>
            </w:r>
          </w:p>
        </w:tc>
      </w:tr>
      <w:tr w:rsidR="003F1DD3" w:rsidRPr="00BF3BE3" w:rsidTr="00B6218A">
        <w:trPr>
          <w:trHeight w:val="60"/>
        </w:trPr>
        <w:tc>
          <w:tcPr>
            <w:tcW w:w="2260" w:type="dxa"/>
            <w:tcMar>
              <w:top w:w="40" w:type="dxa"/>
              <w:left w:w="0" w:type="dxa"/>
              <w:bottom w:w="0" w:type="dxa"/>
              <w:right w:w="0" w:type="dxa"/>
            </w:tcMar>
          </w:tcPr>
          <w:p w:rsidR="003F1DD3" w:rsidRPr="00AB5258" w:rsidRDefault="003F1DD3" w:rsidP="00B6218A">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Valve actuation</w:t>
            </w:r>
          </w:p>
        </w:tc>
        <w:tc>
          <w:tcPr>
            <w:tcW w:w="801"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DOHC</w:t>
            </w:r>
          </w:p>
        </w:tc>
      </w:tr>
      <w:tr w:rsidR="003F1DD3" w:rsidRPr="00BF3BE3" w:rsidTr="00B6218A">
        <w:trPr>
          <w:trHeight w:val="60"/>
        </w:trPr>
        <w:tc>
          <w:tcPr>
            <w:tcW w:w="2260" w:type="dxa"/>
            <w:tcMar>
              <w:top w:w="40" w:type="dxa"/>
              <w:left w:w="0" w:type="dxa"/>
              <w:bottom w:w="0" w:type="dxa"/>
              <w:right w:w="0" w:type="dxa"/>
            </w:tcMar>
          </w:tcPr>
          <w:p w:rsidR="003F1DD3" w:rsidRPr="00AB5258" w:rsidRDefault="003F1DD3" w:rsidP="00B6218A">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Valves per cylinder</w:t>
            </w:r>
          </w:p>
        </w:tc>
        <w:tc>
          <w:tcPr>
            <w:tcW w:w="801"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4</w:t>
            </w:r>
          </w:p>
        </w:tc>
      </w:tr>
      <w:tr w:rsidR="003F1DD3" w:rsidRPr="00BF3BE3" w:rsidTr="00B6218A">
        <w:trPr>
          <w:trHeight w:val="60"/>
        </w:trPr>
        <w:tc>
          <w:tcPr>
            <w:tcW w:w="2260" w:type="dxa"/>
            <w:tcMar>
              <w:top w:w="40" w:type="dxa"/>
              <w:left w:w="0" w:type="dxa"/>
              <w:bottom w:w="0" w:type="dxa"/>
              <w:right w:w="0" w:type="dxa"/>
            </w:tcMar>
          </w:tcPr>
          <w:p w:rsidR="003F1DD3" w:rsidRPr="00AB5258" w:rsidRDefault="003F1DD3" w:rsidP="00B6218A">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Ø Intake/outlet</w:t>
            </w:r>
          </w:p>
        </w:tc>
        <w:tc>
          <w:tcPr>
            <w:tcW w:w="801"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mm</w:t>
            </w:r>
          </w:p>
        </w:tc>
        <w:tc>
          <w:tcPr>
            <w:tcW w:w="1184"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40/34</w:t>
            </w:r>
          </w:p>
        </w:tc>
      </w:tr>
      <w:tr w:rsidR="003F1DD3" w:rsidRPr="00BF3BE3" w:rsidTr="00B6218A">
        <w:trPr>
          <w:trHeight w:val="60"/>
        </w:trPr>
        <w:tc>
          <w:tcPr>
            <w:tcW w:w="2260" w:type="dxa"/>
            <w:tcMar>
              <w:top w:w="40" w:type="dxa"/>
              <w:left w:w="0" w:type="dxa"/>
              <w:bottom w:w="0" w:type="dxa"/>
              <w:right w:w="0" w:type="dxa"/>
            </w:tcMar>
          </w:tcPr>
          <w:p w:rsidR="003F1DD3" w:rsidRPr="00AB5258" w:rsidRDefault="003F1DD3" w:rsidP="00B6218A">
            <w:pPr>
              <w:pStyle w:val="a-grundtext"/>
              <w:spacing w:after="0" w:line="240" w:lineRule="auto"/>
              <w:ind w:right="0"/>
              <w:rPr>
                <w:rFonts w:cs="BMWType V2 Light"/>
                <w:i/>
                <w:color w:val="auto"/>
                <w:kern w:val="0"/>
                <w:sz w:val="16"/>
                <w:szCs w:val="16"/>
                <w:lang w:val="en-GB"/>
              </w:rPr>
            </w:pPr>
            <w:r w:rsidRPr="00AB5258">
              <w:rPr>
                <w:rFonts w:cs="BMWType V2 Light"/>
                <w:i/>
                <w:sz w:val="16"/>
                <w:szCs w:val="16"/>
                <w:lang w:val="en-GB"/>
              </w:rPr>
              <w:t>Ø</w:t>
            </w:r>
            <w:r w:rsidRPr="00AB5258">
              <w:rPr>
                <w:rFonts w:cs="BMWType V2 Light"/>
                <w:i/>
                <w:color w:val="auto"/>
                <w:kern w:val="0"/>
                <w:sz w:val="16"/>
                <w:szCs w:val="16"/>
                <w:lang w:val="en-GB"/>
              </w:rPr>
              <w:t xml:space="preserve"> Throttle valve</w:t>
            </w:r>
          </w:p>
        </w:tc>
        <w:tc>
          <w:tcPr>
            <w:tcW w:w="801"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mm</w:t>
            </w:r>
          </w:p>
        </w:tc>
        <w:tc>
          <w:tcPr>
            <w:tcW w:w="1184"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52</w:t>
            </w:r>
          </w:p>
        </w:tc>
      </w:tr>
      <w:tr w:rsidR="003F1DD3" w:rsidRPr="00BF3BE3" w:rsidTr="00B6218A">
        <w:trPr>
          <w:trHeight w:val="60"/>
        </w:trPr>
        <w:tc>
          <w:tcPr>
            <w:tcW w:w="2260" w:type="dxa"/>
            <w:tcMar>
              <w:top w:w="40" w:type="dxa"/>
              <w:left w:w="0" w:type="dxa"/>
              <w:bottom w:w="0" w:type="dxa"/>
              <w:right w:w="0" w:type="dxa"/>
            </w:tcMar>
          </w:tcPr>
          <w:p w:rsidR="003F1DD3" w:rsidRPr="00BF3BE3" w:rsidRDefault="003F1DD3" w:rsidP="00B6218A">
            <w:pPr>
              <w:pStyle w:val="Tabelleklein"/>
              <w:rPr>
                <w:rFonts w:ascii="BMWType V2 Light" w:hAnsi="BMWType V2 Light" w:cs="BMWType V2 Light"/>
                <w:sz w:val="16"/>
                <w:szCs w:val="16"/>
              </w:rPr>
            </w:pPr>
            <w:r>
              <w:rPr>
                <w:rFonts w:ascii="BMWType V2 Light" w:hAnsi="BMWType V2 Light" w:cs="BMWType V2 Light"/>
                <w:sz w:val="16"/>
                <w:szCs w:val="16"/>
              </w:rPr>
              <w:t>Mixture preparation</w:t>
            </w:r>
          </w:p>
        </w:tc>
        <w:tc>
          <w:tcPr>
            <w:tcW w:w="801"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BMS-X</w:t>
            </w:r>
          </w:p>
        </w:tc>
      </w:tr>
      <w:tr w:rsidR="003F1DD3" w:rsidRPr="003F1DD3" w:rsidTr="00B6218A">
        <w:trPr>
          <w:trHeight w:val="60"/>
        </w:trPr>
        <w:tc>
          <w:tcPr>
            <w:tcW w:w="2260" w:type="dxa"/>
            <w:tcMar>
              <w:top w:w="40" w:type="dxa"/>
              <w:left w:w="0" w:type="dxa"/>
              <w:bottom w:w="0" w:type="dxa"/>
              <w:right w:w="0" w:type="dxa"/>
            </w:tcMar>
          </w:tcPr>
          <w:p w:rsidR="003F1DD3" w:rsidRPr="00BF3BE3" w:rsidRDefault="003F1DD3" w:rsidP="00B6218A">
            <w:pPr>
              <w:pStyle w:val="Tabelleklein"/>
              <w:rPr>
                <w:rFonts w:ascii="BMWType V2 Light" w:hAnsi="BMWType V2 Light" w:cs="BMWType V2 Light"/>
                <w:sz w:val="16"/>
                <w:szCs w:val="16"/>
              </w:rPr>
            </w:pPr>
            <w:r>
              <w:rPr>
                <w:rFonts w:ascii="BMWType V2 Light" w:hAnsi="BMWType V2 Light" w:cs="BMWType V2 Light"/>
                <w:sz w:val="16"/>
                <w:szCs w:val="16"/>
              </w:rPr>
              <w:t>Emission control</w:t>
            </w:r>
          </w:p>
        </w:tc>
        <w:tc>
          <w:tcPr>
            <w:tcW w:w="801"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3F1DD3" w:rsidRDefault="003F1DD3" w:rsidP="00B6218A">
            <w:pPr>
              <w:pStyle w:val="Tabelleklein"/>
              <w:jc w:val="right"/>
              <w:rPr>
                <w:rFonts w:ascii="BMWType V2 Light" w:hAnsi="BMWType V2 Light" w:cs="BMWType V2 Light"/>
                <w:sz w:val="16"/>
                <w:szCs w:val="16"/>
                <w:lang w:val="en-GB"/>
              </w:rPr>
            </w:pPr>
            <w:r>
              <w:rPr>
                <w:rFonts w:ascii="BMWType V2 Light" w:hAnsi="BMWType V2 Light" w:cs="BMWType V2 Light"/>
                <w:sz w:val="16"/>
                <w:szCs w:val="16"/>
                <w:lang w:val="en-GB"/>
              </w:rPr>
              <w:t>c</w:t>
            </w:r>
            <w:r w:rsidRPr="003F1DD3">
              <w:rPr>
                <w:rFonts w:ascii="BMWType V2 Light" w:hAnsi="BMWType V2 Light" w:cs="BMWType V2 Light"/>
                <w:sz w:val="16"/>
                <w:szCs w:val="16"/>
                <w:lang w:val="en-GB"/>
              </w:rPr>
              <w:t>losed-loop 3-way catalytic converter</w:t>
            </w:r>
          </w:p>
        </w:tc>
      </w:tr>
      <w:tr w:rsidR="003F1DD3" w:rsidRPr="003F1DD3" w:rsidTr="00B6218A">
        <w:trPr>
          <w:trHeight w:val="60"/>
        </w:trPr>
        <w:tc>
          <w:tcPr>
            <w:tcW w:w="2260" w:type="dxa"/>
            <w:tcMar>
              <w:top w:w="40" w:type="dxa"/>
              <w:left w:w="0" w:type="dxa"/>
              <w:bottom w:w="0" w:type="dxa"/>
              <w:right w:w="0" w:type="dxa"/>
            </w:tcMar>
          </w:tcPr>
          <w:p w:rsidR="003F1DD3" w:rsidRPr="003F1DD3" w:rsidRDefault="003F1DD3" w:rsidP="00B6218A">
            <w:pPr>
              <w:pStyle w:val="KeinAbsatzformat"/>
              <w:spacing w:line="240" w:lineRule="auto"/>
              <w:textAlignment w:val="auto"/>
              <w:rPr>
                <w:rFonts w:ascii="BMWType V2 Light" w:hAnsi="BMWType V2 Light" w:cs="BMWType V2 Light"/>
                <w:color w:val="auto"/>
                <w:sz w:val="16"/>
                <w:szCs w:val="16"/>
                <w:lang w:val="en-GB"/>
              </w:rPr>
            </w:pPr>
          </w:p>
        </w:tc>
        <w:tc>
          <w:tcPr>
            <w:tcW w:w="801" w:type="dxa"/>
            <w:tcMar>
              <w:top w:w="40" w:type="dxa"/>
              <w:left w:w="0" w:type="dxa"/>
              <w:bottom w:w="0" w:type="dxa"/>
              <w:right w:w="0" w:type="dxa"/>
            </w:tcMar>
          </w:tcPr>
          <w:p w:rsidR="003F1DD3" w:rsidRPr="003F1DD3" w:rsidRDefault="003F1DD3" w:rsidP="00B6218A">
            <w:pPr>
              <w:pStyle w:val="KeinAbsatzformat"/>
              <w:spacing w:line="240" w:lineRule="auto"/>
              <w:jc w:val="right"/>
              <w:textAlignment w:val="auto"/>
              <w:rPr>
                <w:rFonts w:ascii="BMWType V2 Light" w:hAnsi="BMWType V2 Light" w:cs="BMWType V2 Light"/>
                <w:color w:val="auto"/>
                <w:sz w:val="16"/>
                <w:szCs w:val="16"/>
                <w:lang w:val="en-GB"/>
              </w:rPr>
            </w:pPr>
          </w:p>
        </w:tc>
        <w:tc>
          <w:tcPr>
            <w:tcW w:w="1184" w:type="dxa"/>
            <w:tcMar>
              <w:top w:w="40" w:type="dxa"/>
              <w:left w:w="0" w:type="dxa"/>
              <w:bottom w:w="0" w:type="dxa"/>
              <w:right w:w="0" w:type="dxa"/>
            </w:tcMar>
          </w:tcPr>
          <w:p w:rsidR="003F1DD3" w:rsidRPr="003F1DD3" w:rsidRDefault="003F1DD3" w:rsidP="00B6218A">
            <w:pPr>
              <w:pStyle w:val="KeinAbsatzformat"/>
              <w:spacing w:line="240" w:lineRule="auto"/>
              <w:jc w:val="right"/>
              <w:textAlignment w:val="auto"/>
              <w:rPr>
                <w:rFonts w:ascii="BMWType V2 Light" w:hAnsi="BMWType V2 Light" w:cs="BMWType V2 Light"/>
                <w:color w:val="auto"/>
                <w:sz w:val="16"/>
                <w:szCs w:val="16"/>
                <w:lang w:val="en-GB"/>
              </w:rPr>
            </w:pPr>
          </w:p>
        </w:tc>
        <w:tc>
          <w:tcPr>
            <w:tcW w:w="4259" w:type="dxa"/>
            <w:tcMar>
              <w:top w:w="40" w:type="dxa"/>
              <w:left w:w="0" w:type="dxa"/>
              <w:bottom w:w="0" w:type="dxa"/>
              <w:right w:w="0" w:type="dxa"/>
            </w:tcMar>
          </w:tcPr>
          <w:p w:rsidR="003F1DD3" w:rsidRPr="003F1DD3" w:rsidRDefault="003F1DD3" w:rsidP="00B6218A">
            <w:pPr>
              <w:pStyle w:val="KeinAbsatzformat"/>
              <w:spacing w:line="240" w:lineRule="auto"/>
              <w:jc w:val="right"/>
              <w:textAlignment w:val="auto"/>
              <w:rPr>
                <w:rFonts w:ascii="BMWType V2 Light" w:hAnsi="BMWType V2 Light" w:cs="BMWType V2 Light"/>
                <w:color w:val="auto"/>
                <w:sz w:val="16"/>
                <w:szCs w:val="16"/>
                <w:lang w:val="en-GB"/>
              </w:rPr>
            </w:pPr>
          </w:p>
        </w:tc>
      </w:tr>
      <w:tr w:rsidR="003F1DD3" w:rsidRPr="00BF3BE3" w:rsidTr="00B6218A">
        <w:trPr>
          <w:trHeight w:val="60"/>
        </w:trPr>
        <w:tc>
          <w:tcPr>
            <w:tcW w:w="2260" w:type="dxa"/>
            <w:tcMar>
              <w:top w:w="40" w:type="dxa"/>
              <w:left w:w="0" w:type="dxa"/>
              <w:bottom w:w="0" w:type="dxa"/>
              <w:right w:w="0" w:type="dxa"/>
            </w:tcMar>
          </w:tcPr>
          <w:p w:rsidR="003F1DD3" w:rsidRPr="00AB5258" w:rsidRDefault="003F1DD3" w:rsidP="00B6218A">
            <w:pPr>
              <w:pStyle w:val="Tabelleklein"/>
              <w:spacing w:line="240" w:lineRule="auto"/>
              <w:rPr>
                <w:rFonts w:ascii="BMWType V2 Light" w:hAnsi="BMWType V2 Light" w:cs="BMWType V2 Light"/>
                <w:sz w:val="16"/>
                <w:szCs w:val="16"/>
                <w:lang w:val="en-GB"/>
              </w:rPr>
            </w:pPr>
            <w:r w:rsidRPr="00AB5258">
              <w:rPr>
                <w:rStyle w:val="z-bold"/>
                <w:rFonts w:ascii="BMWType V2 Light" w:hAnsi="BMWType V2 Light" w:cs="BMWType V2 Light"/>
                <w:sz w:val="16"/>
                <w:szCs w:val="16"/>
                <w:lang w:val="en-GB"/>
              </w:rPr>
              <w:t>Electrical system</w:t>
            </w:r>
          </w:p>
        </w:tc>
        <w:tc>
          <w:tcPr>
            <w:tcW w:w="801"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4259"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r>
      <w:tr w:rsidR="003F1DD3" w:rsidRPr="00C5539E" w:rsidTr="00B6218A">
        <w:trPr>
          <w:trHeight w:val="60"/>
        </w:trPr>
        <w:tc>
          <w:tcPr>
            <w:tcW w:w="2260" w:type="dxa"/>
            <w:tcMar>
              <w:top w:w="40" w:type="dxa"/>
              <w:left w:w="0" w:type="dxa"/>
              <w:bottom w:w="0" w:type="dxa"/>
              <w:right w:w="0" w:type="dxa"/>
            </w:tcMar>
          </w:tcPr>
          <w:p w:rsidR="003F1DD3" w:rsidRPr="00AB5258" w:rsidRDefault="003F1DD3" w:rsidP="00B6218A">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Alternator</w:t>
            </w:r>
          </w:p>
        </w:tc>
        <w:tc>
          <w:tcPr>
            <w:tcW w:w="801"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W</w:t>
            </w:r>
          </w:p>
        </w:tc>
        <w:tc>
          <w:tcPr>
            <w:tcW w:w="1184"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C5539E" w:rsidRDefault="003F1DD3" w:rsidP="00B6218A">
            <w:pPr>
              <w:pStyle w:val="Tabelleklein"/>
              <w:jc w:val="right"/>
              <w:rPr>
                <w:rFonts w:ascii="BMWType V2 Light" w:hAnsi="BMWType V2 Light" w:cs="BMWType V2 Light"/>
                <w:sz w:val="16"/>
                <w:szCs w:val="16"/>
              </w:rPr>
            </w:pPr>
            <w:r w:rsidRPr="00C5539E">
              <w:rPr>
                <w:rFonts w:ascii="BMWType V2 Light" w:hAnsi="BMWType V2 Light" w:cs="BMWType V2 Light"/>
                <w:sz w:val="16"/>
                <w:szCs w:val="16"/>
              </w:rPr>
              <w:t xml:space="preserve">508 </w:t>
            </w:r>
          </w:p>
        </w:tc>
      </w:tr>
      <w:tr w:rsidR="003F1DD3" w:rsidRPr="00981EFD" w:rsidTr="00B6218A">
        <w:trPr>
          <w:trHeight w:val="60"/>
        </w:trPr>
        <w:tc>
          <w:tcPr>
            <w:tcW w:w="2260" w:type="dxa"/>
            <w:tcMar>
              <w:top w:w="40" w:type="dxa"/>
              <w:left w:w="0" w:type="dxa"/>
              <w:bottom w:w="0" w:type="dxa"/>
              <w:right w:w="0" w:type="dxa"/>
            </w:tcMar>
          </w:tcPr>
          <w:p w:rsidR="003F1DD3" w:rsidRPr="00AB5258" w:rsidRDefault="003F1DD3" w:rsidP="00B6218A">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Battery</w:t>
            </w:r>
          </w:p>
        </w:tc>
        <w:tc>
          <w:tcPr>
            <w:tcW w:w="801"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V/Ah</w:t>
            </w:r>
          </w:p>
        </w:tc>
        <w:tc>
          <w:tcPr>
            <w:tcW w:w="1184"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981EFD" w:rsidRDefault="003F1DD3" w:rsidP="00747431">
            <w:pPr>
              <w:pStyle w:val="Tabelleklein"/>
              <w:jc w:val="right"/>
              <w:rPr>
                <w:rFonts w:ascii="BMWType V2 Light" w:hAnsi="BMWType V2 Light" w:cs="BMWType V2 Light"/>
                <w:sz w:val="16"/>
                <w:szCs w:val="16"/>
              </w:rPr>
            </w:pPr>
            <w:r w:rsidRPr="00981EFD">
              <w:rPr>
                <w:rFonts w:ascii="BMWType V2 Light" w:hAnsi="BMWType V2 Light" w:cs="BMWType V2 Light"/>
                <w:sz w:val="16"/>
                <w:szCs w:val="16"/>
              </w:rPr>
              <w:t>12/12</w:t>
            </w:r>
            <w:r w:rsidR="00747431">
              <w:rPr>
                <w:rFonts w:ascii="BMWType V2 Light" w:hAnsi="BMWType V2 Light" w:cs="BMWType V2 Light"/>
                <w:sz w:val="16"/>
                <w:szCs w:val="16"/>
              </w:rPr>
              <w:t>, maintenance-free</w:t>
            </w:r>
          </w:p>
        </w:tc>
      </w:tr>
      <w:tr w:rsidR="003F1DD3" w:rsidRPr="00981EFD" w:rsidTr="00B6218A">
        <w:trPr>
          <w:trHeight w:val="60"/>
        </w:trPr>
        <w:tc>
          <w:tcPr>
            <w:tcW w:w="2260" w:type="dxa"/>
            <w:tcMar>
              <w:top w:w="40" w:type="dxa"/>
              <w:left w:w="0" w:type="dxa"/>
              <w:bottom w:w="0" w:type="dxa"/>
              <w:right w:w="0" w:type="dxa"/>
            </w:tcMar>
          </w:tcPr>
          <w:p w:rsidR="003F1DD3" w:rsidRPr="00AB5258" w:rsidRDefault="003F1DD3" w:rsidP="00B6218A">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Headlight</w:t>
            </w:r>
          </w:p>
        </w:tc>
        <w:tc>
          <w:tcPr>
            <w:tcW w:w="801"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W</w:t>
            </w:r>
          </w:p>
        </w:tc>
        <w:tc>
          <w:tcPr>
            <w:tcW w:w="1184"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981EFD" w:rsidRDefault="003F1DD3" w:rsidP="00747431">
            <w:pPr>
              <w:pStyle w:val="Tabelleklein"/>
              <w:jc w:val="right"/>
              <w:rPr>
                <w:rFonts w:ascii="BMWType V2 Light" w:hAnsi="BMWType V2 Light" w:cs="BMWType V2 Light"/>
                <w:sz w:val="16"/>
                <w:szCs w:val="16"/>
              </w:rPr>
            </w:pPr>
            <w:r w:rsidRPr="00981EFD">
              <w:rPr>
                <w:rFonts w:ascii="BMWType V2 Light" w:hAnsi="BMWType V2 Light" w:cs="BMWType V2 Light"/>
                <w:sz w:val="16"/>
                <w:szCs w:val="16"/>
              </w:rPr>
              <w:t>H7/LED (</w:t>
            </w:r>
            <w:r w:rsidR="00747431">
              <w:rPr>
                <w:rFonts w:ascii="BMWType V2 Light" w:hAnsi="BMWType V2 Light" w:cs="BMWType V2 Light"/>
                <w:sz w:val="16"/>
                <w:szCs w:val="16"/>
              </w:rPr>
              <w:t>optional</w:t>
            </w:r>
            <w:r w:rsidRPr="00981EFD">
              <w:rPr>
                <w:rFonts w:ascii="BMWType V2 Light" w:hAnsi="BMWType V2 Light" w:cs="BMWType V2 Light"/>
                <w:sz w:val="16"/>
                <w:szCs w:val="16"/>
              </w:rPr>
              <w:t>)</w:t>
            </w:r>
          </w:p>
        </w:tc>
      </w:tr>
      <w:tr w:rsidR="003F1DD3" w:rsidRPr="00BF3BE3" w:rsidTr="00B6218A">
        <w:trPr>
          <w:trHeight w:val="60"/>
        </w:trPr>
        <w:tc>
          <w:tcPr>
            <w:tcW w:w="2260" w:type="dxa"/>
            <w:tcMar>
              <w:top w:w="40" w:type="dxa"/>
              <w:left w:w="0" w:type="dxa"/>
              <w:bottom w:w="0" w:type="dxa"/>
              <w:right w:w="0" w:type="dxa"/>
            </w:tcMar>
          </w:tcPr>
          <w:p w:rsidR="003F1DD3" w:rsidRPr="00BF3BE3" w:rsidRDefault="003F1DD3" w:rsidP="00B6218A">
            <w:pPr>
              <w:pStyle w:val="Tabelleklein"/>
              <w:rPr>
                <w:rFonts w:ascii="BMWType V2 Light" w:hAnsi="BMWType V2 Light" w:cs="BMWType V2 Light"/>
                <w:sz w:val="16"/>
                <w:szCs w:val="16"/>
              </w:rPr>
            </w:pPr>
            <w:r w:rsidRPr="00BF3BE3">
              <w:rPr>
                <w:rFonts w:ascii="BMWType V2 Light" w:hAnsi="BMWType V2 Light" w:cs="BMWType V2 Light"/>
                <w:sz w:val="16"/>
                <w:szCs w:val="16"/>
              </w:rPr>
              <w:t>Starter</w:t>
            </w:r>
          </w:p>
        </w:tc>
        <w:tc>
          <w:tcPr>
            <w:tcW w:w="801"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kW</w:t>
            </w:r>
          </w:p>
        </w:tc>
        <w:tc>
          <w:tcPr>
            <w:tcW w:w="1184"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8341F0" w:rsidRDefault="003F1DD3" w:rsidP="00B6218A">
            <w:pPr>
              <w:pStyle w:val="Tabelleklein"/>
              <w:jc w:val="right"/>
              <w:rPr>
                <w:rFonts w:ascii="BMWType V2 Light" w:hAnsi="BMWType V2 Light" w:cs="BMWType V2 Light"/>
                <w:sz w:val="16"/>
                <w:szCs w:val="16"/>
                <w:highlight w:val="yellow"/>
              </w:rPr>
            </w:pPr>
            <w:r w:rsidRPr="00981EFD">
              <w:rPr>
                <w:rFonts w:ascii="BMWType V2 Light" w:hAnsi="BMWType V2 Light" w:cs="BMWType V2 Light"/>
                <w:sz w:val="16"/>
                <w:szCs w:val="16"/>
              </w:rPr>
              <w:t>0</w:t>
            </w:r>
            <w:r w:rsidR="00747431">
              <w:rPr>
                <w:rFonts w:ascii="BMWType V2 Light" w:hAnsi="BMWType V2 Light" w:cs="BMWType V2 Light"/>
                <w:sz w:val="16"/>
                <w:szCs w:val="16"/>
              </w:rPr>
              <w:t>.</w:t>
            </w:r>
            <w:r w:rsidRPr="00981EFD">
              <w:rPr>
                <w:rFonts w:ascii="BMWType V2 Light" w:hAnsi="BMWType V2 Light" w:cs="BMWType V2 Light"/>
                <w:sz w:val="16"/>
                <w:szCs w:val="16"/>
              </w:rPr>
              <w:t>9</w:t>
            </w:r>
          </w:p>
        </w:tc>
      </w:tr>
      <w:tr w:rsidR="003F1DD3" w:rsidRPr="00BF3BE3" w:rsidTr="00B6218A">
        <w:trPr>
          <w:trHeight w:val="60"/>
        </w:trPr>
        <w:tc>
          <w:tcPr>
            <w:tcW w:w="2260" w:type="dxa"/>
            <w:tcMar>
              <w:top w:w="40" w:type="dxa"/>
              <w:left w:w="0" w:type="dxa"/>
              <w:bottom w:w="0" w:type="dxa"/>
              <w:right w:w="0" w:type="dxa"/>
            </w:tcMar>
          </w:tcPr>
          <w:p w:rsidR="003F1DD3" w:rsidRPr="00BF3BE3" w:rsidRDefault="003F1DD3" w:rsidP="00B6218A">
            <w:pPr>
              <w:pStyle w:val="KeinAbsatzformat"/>
              <w:spacing w:line="240" w:lineRule="auto"/>
              <w:textAlignment w:val="auto"/>
              <w:rPr>
                <w:rFonts w:ascii="BMWType V2 Light" w:hAnsi="BMWType V2 Light" w:cs="BMWType V2 Light"/>
                <w:color w:val="auto"/>
                <w:sz w:val="16"/>
                <w:szCs w:val="16"/>
              </w:rPr>
            </w:pPr>
          </w:p>
        </w:tc>
        <w:tc>
          <w:tcPr>
            <w:tcW w:w="801"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4259"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r>
      <w:tr w:rsidR="003F1DD3" w:rsidRPr="00BF3BE3" w:rsidTr="00B6218A">
        <w:trPr>
          <w:trHeight w:val="60"/>
        </w:trPr>
        <w:tc>
          <w:tcPr>
            <w:tcW w:w="8504" w:type="dxa"/>
            <w:gridSpan w:val="4"/>
            <w:tcMar>
              <w:top w:w="40" w:type="dxa"/>
              <w:left w:w="0" w:type="dxa"/>
              <w:bottom w:w="0" w:type="dxa"/>
              <w:right w:w="0" w:type="dxa"/>
            </w:tcMar>
          </w:tcPr>
          <w:p w:rsidR="003F1DD3" w:rsidRPr="00AB5258" w:rsidRDefault="003F1DD3" w:rsidP="00B6218A">
            <w:pPr>
              <w:pStyle w:val="Tabelleklein"/>
              <w:spacing w:line="240" w:lineRule="auto"/>
              <w:rPr>
                <w:rFonts w:ascii="BMWType V2 Light" w:hAnsi="BMWType V2 Light" w:cs="BMWType V2 Light"/>
                <w:b/>
                <w:sz w:val="16"/>
                <w:szCs w:val="16"/>
                <w:lang w:val="en-GB"/>
              </w:rPr>
            </w:pPr>
            <w:r>
              <w:rPr>
                <w:rFonts w:ascii="BMWType V2 Light" w:hAnsi="BMWType V2 Light" w:cs="BMWType V2 Light"/>
                <w:b/>
                <w:sz w:val="16"/>
                <w:szCs w:val="16"/>
                <w:lang w:val="en-GB"/>
              </w:rPr>
              <w:t xml:space="preserve">Power transmission </w:t>
            </w:r>
            <w:r w:rsidRPr="00AB5258">
              <w:rPr>
                <w:rFonts w:ascii="BMWType V2 Light" w:hAnsi="BMWType V2 Light" w:cs="BMWType V2 Light"/>
                <w:b/>
                <w:sz w:val="16"/>
                <w:szCs w:val="16"/>
                <w:lang w:val="en-GB"/>
              </w:rPr>
              <w:t>‒ gearbox</w:t>
            </w:r>
          </w:p>
        </w:tc>
      </w:tr>
      <w:tr w:rsidR="003F1DD3" w:rsidRPr="00747431" w:rsidTr="00B6218A">
        <w:trPr>
          <w:trHeight w:val="60"/>
        </w:trPr>
        <w:tc>
          <w:tcPr>
            <w:tcW w:w="2260" w:type="dxa"/>
            <w:tcMar>
              <w:top w:w="40" w:type="dxa"/>
              <w:left w:w="0" w:type="dxa"/>
              <w:bottom w:w="0" w:type="dxa"/>
              <w:right w:w="0" w:type="dxa"/>
            </w:tcMar>
          </w:tcPr>
          <w:p w:rsidR="003F1DD3" w:rsidRPr="00AB5258" w:rsidRDefault="003F1DD3" w:rsidP="00B6218A">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Clutch</w:t>
            </w:r>
          </w:p>
        </w:tc>
        <w:tc>
          <w:tcPr>
            <w:tcW w:w="801"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BF3BE3" w:rsidRDefault="00747431" w:rsidP="00747431">
            <w:pPr>
              <w:pStyle w:val="Tabelleklein"/>
              <w:jc w:val="right"/>
              <w:rPr>
                <w:rFonts w:ascii="BMWType V2 Light" w:hAnsi="BMWType V2 Light" w:cs="BMWType V2 Light"/>
                <w:sz w:val="16"/>
                <w:szCs w:val="16"/>
                <w:lang w:val="en-US"/>
              </w:rPr>
            </w:pPr>
            <w:r>
              <w:rPr>
                <w:rFonts w:ascii="BMWType V2 Light" w:hAnsi="BMWType V2 Light" w:cs="BMWType V2 Light"/>
                <w:sz w:val="16"/>
                <w:szCs w:val="16"/>
                <w:lang w:val="en-US"/>
              </w:rPr>
              <w:t>a</w:t>
            </w:r>
            <w:r w:rsidR="003F1DD3" w:rsidRPr="00BF3BE3">
              <w:rPr>
                <w:rFonts w:ascii="BMWType V2 Light" w:hAnsi="BMWType V2 Light" w:cs="BMWType V2 Light"/>
                <w:sz w:val="16"/>
                <w:szCs w:val="16"/>
                <w:lang w:val="en-US"/>
              </w:rPr>
              <w:t>nti-</w:t>
            </w:r>
            <w:r>
              <w:rPr>
                <w:rFonts w:ascii="BMWType V2 Light" w:hAnsi="BMWType V2 Light" w:cs="BMWType V2 Light"/>
                <w:sz w:val="16"/>
                <w:szCs w:val="16"/>
                <w:lang w:val="en-US"/>
              </w:rPr>
              <w:t>h</w:t>
            </w:r>
            <w:r w:rsidR="003F1DD3" w:rsidRPr="00BF3BE3">
              <w:rPr>
                <w:rFonts w:ascii="BMWType V2 Light" w:hAnsi="BMWType V2 Light" w:cs="BMWType V2 Light"/>
                <w:sz w:val="16"/>
                <w:szCs w:val="16"/>
                <w:lang w:val="en-US"/>
              </w:rPr>
              <w:t>opping</w:t>
            </w:r>
            <w:r>
              <w:rPr>
                <w:rFonts w:ascii="BMWType V2 Light" w:hAnsi="BMWType V2 Light" w:cs="BMWType V2 Light"/>
                <w:sz w:val="16"/>
                <w:szCs w:val="16"/>
                <w:lang w:val="en-US"/>
              </w:rPr>
              <w:t xml:space="preserve"> oil-bath clutch</w:t>
            </w:r>
            <w:r w:rsidR="003F1DD3" w:rsidRPr="00BF3BE3">
              <w:rPr>
                <w:rFonts w:ascii="BMWType V2 Light" w:hAnsi="BMWType V2 Light" w:cs="BMWType V2 Light"/>
                <w:sz w:val="16"/>
                <w:szCs w:val="16"/>
                <w:lang w:val="en-US"/>
              </w:rPr>
              <w:t xml:space="preserve"> </w:t>
            </w:r>
          </w:p>
        </w:tc>
      </w:tr>
      <w:tr w:rsidR="003F1DD3" w:rsidRPr="00BF3BE3" w:rsidTr="00B6218A">
        <w:trPr>
          <w:trHeight w:val="60"/>
        </w:trPr>
        <w:tc>
          <w:tcPr>
            <w:tcW w:w="2260" w:type="dxa"/>
            <w:tcMar>
              <w:top w:w="40" w:type="dxa"/>
              <w:left w:w="0" w:type="dxa"/>
              <w:bottom w:w="0" w:type="dxa"/>
              <w:right w:w="0" w:type="dxa"/>
            </w:tcMar>
          </w:tcPr>
          <w:p w:rsidR="003F1DD3" w:rsidRPr="00AB5258" w:rsidRDefault="003F1DD3" w:rsidP="00B6218A">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Gearbox</w:t>
            </w:r>
          </w:p>
        </w:tc>
        <w:tc>
          <w:tcPr>
            <w:tcW w:w="801"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BF3BE3" w:rsidRDefault="00747431" w:rsidP="00B6218A">
            <w:pPr>
              <w:pStyle w:val="Tabelleklein"/>
              <w:jc w:val="right"/>
              <w:rPr>
                <w:rFonts w:ascii="BMWType V2 Light" w:hAnsi="BMWType V2 Light" w:cs="BMWType V2 Light"/>
                <w:sz w:val="16"/>
                <w:szCs w:val="16"/>
              </w:rPr>
            </w:pPr>
            <w:r>
              <w:rPr>
                <w:rFonts w:ascii="BMWType V2 Light" w:hAnsi="BMWType V2 Light" w:cs="BMWType V2 Light"/>
                <w:sz w:val="16"/>
                <w:szCs w:val="16"/>
              </w:rPr>
              <w:t>constant mesh 6-speed gearbox</w:t>
            </w:r>
          </w:p>
        </w:tc>
      </w:tr>
      <w:tr w:rsidR="003F1DD3" w:rsidRPr="00BF3BE3" w:rsidTr="00B6218A">
        <w:trPr>
          <w:trHeight w:val="60"/>
        </w:trPr>
        <w:tc>
          <w:tcPr>
            <w:tcW w:w="2260" w:type="dxa"/>
            <w:tcMar>
              <w:top w:w="40" w:type="dxa"/>
              <w:left w:w="0" w:type="dxa"/>
              <w:bottom w:w="0" w:type="dxa"/>
              <w:right w:w="0" w:type="dxa"/>
            </w:tcMar>
          </w:tcPr>
          <w:p w:rsidR="003F1DD3" w:rsidRPr="00AB5258" w:rsidRDefault="003F1DD3" w:rsidP="00B6218A">
            <w:pPr>
              <w:pStyle w:val="Tabelleklein"/>
              <w:tabs>
                <w:tab w:val="left" w:pos="1620"/>
              </w:tabs>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Primary ratio</w:t>
            </w:r>
          </w:p>
        </w:tc>
        <w:tc>
          <w:tcPr>
            <w:tcW w:w="801"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3F1DD3" w:rsidRPr="00BF3BE3" w:rsidRDefault="003F1DD3" w:rsidP="00B6218A">
            <w:pPr>
              <w:pStyle w:val="Tabelleklein"/>
              <w:tabs>
                <w:tab w:val="left" w:pos="1620"/>
              </w:tabs>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8341F0" w:rsidRDefault="003F1DD3" w:rsidP="00B6218A">
            <w:pPr>
              <w:pStyle w:val="Tabelleklein"/>
              <w:tabs>
                <w:tab w:val="left" w:pos="1620"/>
              </w:tabs>
              <w:jc w:val="right"/>
              <w:rPr>
                <w:rFonts w:ascii="BMWType V2 Light" w:hAnsi="BMWType V2 Light" w:cs="BMWType V2 Light"/>
                <w:sz w:val="16"/>
                <w:szCs w:val="16"/>
                <w:highlight w:val="yellow"/>
              </w:rPr>
            </w:pPr>
            <w:r w:rsidRPr="00C5539E">
              <w:rPr>
                <w:rFonts w:ascii="BMWType V2 Light" w:hAnsi="BMWType V2 Light" w:cs="BMWType V2 Light"/>
                <w:sz w:val="16"/>
                <w:szCs w:val="16"/>
              </w:rPr>
              <w:t>1</w:t>
            </w:r>
            <w:r w:rsidR="00747431">
              <w:rPr>
                <w:rFonts w:ascii="BMWType V2 Light" w:hAnsi="BMWType V2 Light" w:cs="BMWType V2 Light"/>
                <w:sz w:val="16"/>
                <w:szCs w:val="16"/>
              </w:rPr>
              <w:t>.</w:t>
            </w:r>
            <w:r w:rsidRPr="00C5539E">
              <w:rPr>
                <w:rFonts w:ascii="BMWType V2 Light" w:hAnsi="BMWType V2 Light" w:cs="BMWType V2 Light"/>
                <w:sz w:val="16"/>
                <w:szCs w:val="16"/>
              </w:rPr>
              <w:t>65</w:t>
            </w:r>
            <w:r>
              <w:rPr>
                <w:rFonts w:ascii="BMWType V2 Light" w:hAnsi="BMWType V2 Light" w:cs="BMWType V2 Light"/>
                <w:sz w:val="16"/>
                <w:szCs w:val="16"/>
              </w:rPr>
              <w:t>0</w:t>
            </w:r>
          </w:p>
        </w:tc>
      </w:tr>
      <w:tr w:rsidR="003F1DD3" w:rsidRPr="00BF3BE3" w:rsidTr="00B6218A">
        <w:trPr>
          <w:trHeight w:val="60"/>
        </w:trPr>
        <w:tc>
          <w:tcPr>
            <w:tcW w:w="2260" w:type="dxa"/>
            <w:tcMar>
              <w:top w:w="40" w:type="dxa"/>
              <w:left w:w="0" w:type="dxa"/>
              <w:bottom w:w="0" w:type="dxa"/>
              <w:right w:w="0" w:type="dxa"/>
            </w:tcMar>
          </w:tcPr>
          <w:p w:rsidR="003F1DD3" w:rsidRPr="00AB5258" w:rsidRDefault="003F1DD3" w:rsidP="00B6218A">
            <w:pPr>
              <w:pStyle w:val="Tabelleklein"/>
              <w:tabs>
                <w:tab w:val="left" w:pos="1620"/>
              </w:tabs>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 xml:space="preserve">Transmission ratios                </w:t>
            </w:r>
            <w:r w:rsidR="00957730">
              <w:rPr>
                <w:rFonts w:ascii="BMWType V2 Light" w:hAnsi="BMWType V2 Light" w:cs="BMWType V2 Light"/>
                <w:sz w:val="16"/>
                <w:szCs w:val="16"/>
                <w:lang w:val="en-GB"/>
              </w:rPr>
              <w:t xml:space="preserve">   </w:t>
            </w:r>
            <w:r w:rsidRPr="00AB5258">
              <w:rPr>
                <w:rFonts w:ascii="BMWType V2 Light" w:hAnsi="BMWType V2 Light" w:cs="BMWType V2 Light"/>
                <w:sz w:val="16"/>
                <w:szCs w:val="16"/>
                <w:lang w:val="en-GB"/>
              </w:rPr>
              <w:t>I</w:t>
            </w:r>
          </w:p>
        </w:tc>
        <w:tc>
          <w:tcPr>
            <w:tcW w:w="801"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3F1DD3" w:rsidRPr="00BF3BE3" w:rsidRDefault="003F1DD3" w:rsidP="00B6218A">
            <w:pPr>
              <w:pStyle w:val="Tabelleklein"/>
              <w:tabs>
                <w:tab w:val="left" w:pos="1620"/>
              </w:tabs>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C5539E" w:rsidRDefault="003F1DD3" w:rsidP="00B6218A">
            <w:pPr>
              <w:pStyle w:val="Tabelleklein"/>
              <w:tabs>
                <w:tab w:val="left" w:pos="1620"/>
              </w:tabs>
              <w:jc w:val="right"/>
              <w:rPr>
                <w:rFonts w:ascii="BMWType V2 Light" w:hAnsi="BMWType V2 Light" w:cs="BMWType V2 Light"/>
                <w:sz w:val="16"/>
                <w:szCs w:val="16"/>
              </w:rPr>
            </w:pPr>
            <w:r w:rsidRPr="00C5539E">
              <w:rPr>
                <w:rFonts w:ascii="BMWType V2 Light" w:hAnsi="BMWType V2 Light" w:cs="BMWType V2 Light"/>
                <w:sz w:val="16"/>
                <w:szCs w:val="16"/>
              </w:rPr>
              <w:t>2</w:t>
            </w:r>
            <w:r w:rsidR="00747431">
              <w:rPr>
                <w:rFonts w:ascii="BMWType V2 Light" w:hAnsi="BMWType V2 Light" w:cs="BMWType V2 Light"/>
                <w:sz w:val="16"/>
                <w:szCs w:val="16"/>
              </w:rPr>
              <w:t>.</w:t>
            </w:r>
            <w:r w:rsidRPr="00C5539E">
              <w:rPr>
                <w:rFonts w:ascii="BMWType V2 Light" w:hAnsi="BMWType V2 Light" w:cs="BMWType V2 Light"/>
                <w:sz w:val="16"/>
                <w:szCs w:val="16"/>
              </w:rPr>
              <w:t>438</w:t>
            </w:r>
          </w:p>
        </w:tc>
      </w:tr>
      <w:tr w:rsidR="003F1DD3" w:rsidRPr="00BF3BE3" w:rsidTr="00B6218A">
        <w:trPr>
          <w:trHeight w:val="60"/>
        </w:trPr>
        <w:tc>
          <w:tcPr>
            <w:tcW w:w="2260" w:type="dxa"/>
            <w:tcMar>
              <w:top w:w="40" w:type="dxa"/>
              <w:left w:w="0" w:type="dxa"/>
              <w:bottom w:w="0" w:type="dxa"/>
              <w:right w:w="0" w:type="dxa"/>
            </w:tcMar>
          </w:tcPr>
          <w:p w:rsidR="003F1DD3" w:rsidRPr="00BF3BE3" w:rsidRDefault="003F1DD3" w:rsidP="00B6218A">
            <w:pPr>
              <w:pStyle w:val="Tabelleklein"/>
              <w:tabs>
                <w:tab w:val="left" w:pos="1620"/>
              </w:tabs>
              <w:rPr>
                <w:rFonts w:ascii="BMWType V2 Light" w:hAnsi="BMWType V2 Light" w:cs="BMWType V2 Light"/>
                <w:sz w:val="16"/>
                <w:szCs w:val="16"/>
              </w:rPr>
            </w:pPr>
            <w:r w:rsidRPr="00BF3BE3">
              <w:rPr>
                <w:rFonts w:ascii="BMWType V2 Light" w:hAnsi="BMWType V2 Light" w:cs="BMWType V2 Light"/>
                <w:sz w:val="16"/>
                <w:szCs w:val="16"/>
              </w:rPr>
              <w:tab/>
              <w:t xml:space="preserve">            II</w:t>
            </w:r>
          </w:p>
        </w:tc>
        <w:tc>
          <w:tcPr>
            <w:tcW w:w="801"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3F1DD3" w:rsidRPr="00BF3BE3" w:rsidRDefault="003F1DD3" w:rsidP="00B6218A">
            <w:pPr>
              <w:pStyle w:val="Tabelleklein"/>
              <w:tabs>
                <w:tab w:val="left" w:pos="1620"/>
              </w:tabs>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C5539E" w:rsidRDefault="003F1DD3" w:rsidP="00B6218A">
            <w:pPr>
              <w:pStyle w:val="Tabelleklein"/>
              <w:tabs>
                <w:tab w:val="left" w:pos="1620"/>
              </w:tabs>
              <w:jc w:val="right"/>
              <w:rPr>
                <w:rFonts w:ascii="BMWType V2 Light" w:hAnsi="BMWType V2 Light" w:cs="BMWType V2 Light"/>
                <w:sz w:val="16"/>
                <w:szCs w:val="16"/>
              </w:rPr>
            </w:pPr>
            <w:r w:rsidRPr="00C5539E">
              <w:rPr>
                <w:rFonts w:ascii="BMWType V2 Light" w:hAnsi="BMWType V2 Light" w:cs="BMWType V2 Light"/>
                <w:sz w:val="16"/>
                <w:szCs w:val="16"/>
              </w:rPr>
              <w:t>1</w:t>
            </w:r>
            <w:r w:rsidR="00747431">
              <w:rPr>
                <w:rFonts w:ascii="BMWType V2 Light" w:hAnsi="BMWType V2 Light" w:cs="BMWType V2 Light"/>
                <w:sz w:val="16"/>
                <w:szCs w:val="16"/>
              </w:rPr>
              <w:t>.</w:t>
            </w:r>
            <w:r w:rsidRPr="00C5539E">
              <w:rPr>
                <w:rFonts w:ascii="BMWType V2 Light" w:hAnsi="BMWType V2 Light" w:cs="BMWType V2 Light"/>
                <w:sz w:val="16"/>
                <w:szCs w:val="16"/>
              </w:rPr>
              <w:t>714</w:t>
            </w:r>
          </w:p>
        </w:tc>
      </w:tr>
      <w:tr w:rsidR="003F1DD3" w:rsidRPr="00BF3BE3" w:rsidTr="00B6218A">
        <w:trPr>
          <w:trHeight w:val="60"/>
        </w:trPr>
        <w:tc>
          <w:tcPr>
            <w:tcW w:w="2260" w:type="dxa"/>
            <w:tcMar>
              <w:top w:w="40" w:type="dxa"/>
              <w:left w:w="0" w:type="dxa"/>
              <w:bottom w:w="0" w:type="dxa"/>
              <w:right w:w="0" w:type="dxa"/>
            </w:tcMar>
          </w:tcPr>
          <w:p w:rsidR="003F1DD3" w:rsidRPr="00BF3BE3" w:rsidRDefault="003F1DD3" w:rsidP="00B6218A">
            <w:pPr>
              <w:pStyle w:val="Tabelleklein"/>
              <w:tabs>
                <w:tab w:val="left" w:pos="1620"/>
              </w:tabs>
              <w:rPr>
                <w:rFonts w:ascii="BMWType V2 Light" w:hAnsi="BMWType V2 Light" w:cs="BMWType V2 Light"/>
                <w:sz w:val="16"/>
                <w:szCs w:val="16"/>
              </w:rPr>
            </w:pPr>
            <w:r w:rsidRPr="00BF3BE3">
              <w:rPr>
                <w:rFonts w:ascii="BMWType V2 Light" w:hAnsi="BMWType V2 Light" w:cs="BMWType V2 Light"/>
                <w:sz w:val="16"/>
                <w:szCs w:val="16"/>
              </w:rPr>
              <w:tab/>
              <w:t xml:space="preserve">            III</w:t>
            </w:r>
          </w:p>
        </w:tc>
        <w:tc>
          <w:tcPr>
            <w:tcW w:w="801"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3F1DD3" w:rsidRPr="00BF3BE3" w:rsidRDefault="003F1DD3" w:rsidP="00B6218A">
            <w:pPr>
              <w:pStyle w:val="Tabelleklein"/>
              <w:tabs>
                <w:tab w:val="left" w:pos="1620"/>
              </w:tabs>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C5539E" w:rsidRDefault="003F1DD3" w:rsidP="00B6218A">
            <w:pPr>
              <w:pStyle w:val="Tabelleklein"/>
              <w:tabs>
                <w:tab w:val="left" w:pos="1620"/>
              </w:tabs>
              <w:jc w:val="right"/>
              <w:rPr>
                <w:rFonts w:ascii="BMWType V2 Light" w:hAnsi="BMWType V2 Light" w:cs="BMWType V2 Light"/>
                <w:sz w:val="16"/>
                <w:szCs w:val="16"/>
              </w:rPr>
            </w:pPr>
            <w:r w:rsidRPr="00C5539E">
              <w:rPr>
                <w:rFonts w:ascii="BMWType V2 Light" w:hAnsi="BMWType V2 Light" w:cs="BMWType V2 Light"/>
                <w:sz w:val="16"/>
                <w:szCs w:val="16"/>
              </w:rPr>
              <w:t>1</w:t>
            </w:r>
            <w:r w:rsidR="00747431">
              <w:rPr>
                <w:rFonts w:ascii="BMWType V2 Light" w:hAnsi="BMWType V2 Light" w:cs="BMWType V2 Light"/>
                <w:sz w:val="16"/>
                <w:szCs w:val="16"/>
              </w:rPr>
              <w:t>.</w:t>
            </w:r>
            <w:r w:rsidRPr="00C5539E">
              <w:rPr>
                <w:rFonts w:ascii="BMWType V2 Light" w:hAnsi="BMWType V2 Light" w:cs="BMWType V2 Light"/>
                <w:sz w:val="16"/>
                <w:szCs w:val="16"/>
              </w:rPr>
              <w:t>296</w:t>
            </w:r>
          </w:p>
        </w:tc>
      </w:tr>
      <w:tr w:rsidR="003F1DD3" w:rsidRPr="00BF3BE3" w:rsidTr="00B6218A">
        <w:trPr>
          <w:trHeight w:val="60"/>
        </w:trPr>
        <w:tc>
          <w:tcPr>
            <w:tcW w:w="2260" w:type="dxa"/>
            <w:tcMar>
              <w:top w:w="40" w:type="dxa"/>
              <w:left w:w="0" w:type="dxa"/>
              <w:bottom w:w="0" w:type="dxa"/>
              <w:right w:w="0" w:type="dxa"/>
            </w:tcMar>
          </w:tcPr>
          <w:p w:rsidR="003F1DD3" w:rsidRPr="00BF3BE3" w:rsidRDefault="003F1DD3" w:rsidP="00B6218A">
            <w:pPr>
              <w:pStyle w:val="Tabelleklein"/>
              <w:tabs>
                <w:tab w:val="left" w:pos="1620"/>
              </w:tabs>
              <w:rPr>
                <w:rFonts w:ascii="BMWType V2 Light" w:hAnsi="BMWType V2 Light" w:cs="BMWType V2 Light"/>
                <w:sz w:val="16"/>
                <w:szCs w:val="16"/>
              </w:rPr>
            </w:pPr>
            <w:r w:rsidRPr="00BF3BE3">
              <w:rPr>
                <w:rFonts w:ascii="BMWType V2 Light" w:hAnsi="BMWType V2 Light" w:cs="BMWType V2 Light"/>
                <w:sz w:val="16"/>
                <w:szCs w:val="16"/>
              </w:rPr>
              <w:tab/>
              <w:t xml:space="preserve">            IV</w:t>
            </w:r>
          </w:p>
        </w:tc>
        <w:tc>
          <w:tcPr>
            <w:tcW w:w="801"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r w:rsidRPr="00BF3BE3">
              <w:rPr>
                <w:rFonts w:ascii="BMWType V2 Light" w:hAnsi="BMWType V2 Light" w:cs="BMWType V2 Light"/>
                <w:color w:val="auto"/>
                <w:sz w:val="16"/>
                <w:szCs w:val="16"/>
              </w:rPr>
              <w:t xml:space="preserve"> </w:t>
            </w:r>
          </w:p>
        </w:tc>
        <w:tc>
          <w:tcPr>
            <w:tcW w:w="1184" w:type="dxa"/>
            <w:tcMar>
              <w:top w:w="40" w:type="dxa"/>
              <w:left w:w="0" w:type="dxa"/>
              <w:bottom w:w="0" w:type="dxa"/>
              <w:right w:w="0" w:type="dxa"/>
            </w:tcMar>
          </w:tcPr>
          <w:p w:rsidR="003F1DD3" w:rsidRPr="00BF3BE3" w:rsidRDefault="003F1DD3" w:rsidP="00B6218A">
            <w:pPr>
              <w:pStyle w:val="Tabelleklein"/>
              <w:tabs>
                <w:tab w:val="left" w:pos="1620"/>
              </w:tabs>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C5539E" w:rsidRDefault="003F1DD3" w:rsidP="00B6218A">
            <w:pPr>
              <w:pStyle w:val="Tabelleklein"/>
              <w:tabs>
                <w:tab w:val="left" w:pos="1620"/>
              </w:tabs>
              <w:jc w:val="right"/>
              <w:rPr>
                <w:rFonts w:ascii="BMWType V2 Light" w:hAnsi="BMWType V2 Light" w:cs="BMWType V2 Light"/>
                <w:sz w:val="16"/>
                <w:szCs w:val="16"/>
              </w:rPr>
            </w:pPr>
            <w:r w:rsidRPr="00C5539E">
              <w:rPr>
                <w:rFonts w:ascii="BMWType V2 Light" w:hAnsi="BMWType V2 Light" w:cs="BMWType V2 Light"/>
                <w:sz w:val="16"/>
                <w:szCs w:val="16"/>
              </w:rPr>
              <w:t>1</w:t>
            </w:r>
            <w:r w:rsidR="00747431">
              <w:rPr>
                <w:rFonts w:ascii="BMWType V2 Light" w:hAnsi="BMWType V2 Light" w:cs="BMWType V2 Light"/>
                <w:sz w:val="16"/>
                <w:szCs w:val="16"/>
              </w:rPr>
              <w:t>.</w:t>
            </w:r>
            <w:r w:rsidRPr="00C5539E">
              <w:rPr>
                <w:rFonts w:ascii="BMWType V2 Light" w:hAnsi="BMWType V2 Light" w:cs="BMWType V2 Light"/>
                <w:sz w:val="16"/>
                <w:szCs w:val="16"/>
              </w:rPr>
              <w:t>059</w:t>
            </w:r>
          </w:p>
        </w:tc>
      </w:tr>
      <w:tr w:rsidR="003F1DD3" w:rsidRPr="00BF3BE3" w:rsidTr="00B6218A">
        <w:trPr>
          <w:trHeight w:val="60"/>
        </w:trPr>
        <w:tc>
          <w:tcPr>
            <w:tcW w:w="2260" w:type="dxa"/>
            <w:tcMar>
              <w:top w:w="40" w:type="dxa"/>
              <w:left w:w="0" w:type="dxa"/>
              <w:bottom w:w="0" w:type="dxa"/>
              <w:right w:w="0" w:type="dxa"/>
            </w:tcMar>
          </w:tcPr>
          <w:p w:rsidR="003F1DD3" w:rsidRPr="00BF3BE3" w:rsidRDefault="003F1DD3" w:rsidP="00B6218A">
            <w:pPr>
              <w:pStyle w:val="Tabelleklein"/>
              <w:tabs>
                <w:tab w:val="left" w:pos="1620"/>
              </w:tabs>
              <w:rPr>
                <w:rFonts w:ascii="BMWType V2 Light" w:hAnsi="BMWType V2 Light" w:cs="BMWType V2 Light"/>
                <w:sz w:val="16"/>
                <w:szCs w:val="16"/>
              </w:rPr>
            </w:pPr>
            <w:r w:rsidRPr="00BF3BE3">
              <w:rPr>
                <w:rFonts w:ascii="BMWType V2 Light" w:hAnsi="BMWType V2 Light" w:cs="BMWType V2 Light"/>
                <w:sz w:val="16"/>
                <w:szCs w:val="16"/>
              </w:rPr>
              <w:tab/>
              <w:t xml:space="preserve">            V</w:t>
            </w:r>
          </w:p>
        </w:tc>
        <w:tc>
          <w:tcPr>
            <w:tcW w:w="801"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3F1DD3" w:rsidRPr="00BF3BE3" w:rsidRDefault="003F1DD3" w:rsidP="00B6218A">
            <w:pPr>
              <w:pStyle w:val="Tabelleklein"/>
              <w:tabs>
                <w:tab w:val="left" w:pos="1620"/>
              </w:tabs>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C5539E" w:rsidRDefault="003F1DD3" w:rsidP="00B6218A">
            <w:pPr>
              <w:pStyle w:val="Tabelleklein"/>
              <w:tabs>
                <w:tab w:val="left" w:pos="1620"/>
              </w:tabs>
              <w:jc w:val="right"/>
              <w:rPr>
                <w:rFonts w:ascii="BMWType V2 Light" w:hAnsi="BMWType V2 Light" w:cs="BMWType V2 Light"/>
                <w:sz w:val="16"/>
                <w:szCs w:val="16"/>
              </w:rPr>
            </w:pPr>
            <w:r w:rsidRPr="00C5539E">
              <w:rPr>
                <w:rFonts w:ascii="BMWType V2 Light" w:hAnsi="BMWType V2 Light" w:cs="BMWType V2 Light"/>
                <w:sz w:val="16"/>
                <w:szCs w:val="16"/>
              </w:rPr>
              <w:t>0</w:t>
            </w:r>
            <w:r w:rsidR="00747431">
              <w:rPr>
                <w:rFonts w:ascii="BMWType V2 Light" w:hAnsi="BMWType V2 Light" w:cs="BMWType V2 Light"/>
                <w:sz w:val="16"/>
                <w:szCs w:val="16"/>
              </w:rPr>
              <w:t>.</w:t>
            </w:r>
            <w:r w:rsidRPr="00C5539E">
              <w:rPr>
                <w:rFonts w:ascii="BMWType V2 Light" w:hAnsi="BMWType V2 Light" w:cs="BMWType V2 Light"/>
                <w:sz w:val="16"/>
                <w:szCs w:val="16"/>
              </w:rPr>
              <w:t>943</w:t>
            </w:r>
          </w:p>
        </w:tc>
      </w:tr>
      <w:tr w:rsidR="003F1DD3" w:rsidRPr="00BF3BE3" w:rsidTr="00B6218A">
        <w:trPr>
          <w:trHeight w:val="60"/>
        </w:trPr>
        <w:tc>
          <w:tcPr>
            <w:tcW w:w="2260" w:type="dxa"/>
            <w:tcMar>
              <w:top w:w="40" w:type="dxa"/>
              <w:left w:w="0" w:type="dxa"/>
              <w:bottom w:w="0" w:type="dxa"/>
              <w:right w:w="0" w:type="dxa"/>
            </w:tcMar>
          </w:tcPr>
          <w:p w:rsidR="003F1DD3" w:rsidRPr="00BF3BE3" w:rsidRDefault="003F1DD3" w:rsidP="00B6218A">
            <w:pPr>
              <w:pStyle w:val="Tabelleklein"/>
              <w:tabs>
                <w:tab w:val="left" w:pos="1620"/>
              </w:tabs>
              <w:rPr>
                <w:rFonts w:ascii="BMWType V2 Light" w:hAnsi="BMWType V2 Light" w:cs="BMWType V2 Light"/>
                <w:sz w:val="16"/>
                <w:szCs w:val="16"/>
              </w:rPr>
            </w:pPr>
            <w:r w:rsidRPr="00BF3BE3">
              <w:rPr>
                <w:rFonts w:ascii="BMWType V2 Light" w:hAnsi="BMWType V2 Light" w:cs="BMWType V2 Light"/>
                <w:sz w:val="16"/>
                <w:szCs w:val="16"/>
              </w:rPr>
              <w:tab/>
              <w:t xml:space="preserve">            VI</w:t>
            </w:r>
          </w:p>
        </w:tc>
        <w:tc>
          <w:tcPr>
            <w:tcW w:w="801"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3F1DD3" w:rsidRPr="00BF3BE3" w:rsidRDefault="003F1DD3" w:rsidP="00B6218A">
            <w:pPr>
              <w:pStyle w:val="Tabelleklein"/>
              <w:tabs>
                <w:tab w:val="left" w:pos="1620"/>
              </w:tabs>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C5539E" w:rsidRDefault="003F1DD3" w:rsidP="00B6218A">
            <w:pPr>
              <w:pStyle w:val="Tabelleklein"/>
              <w:tabs>
                <w:tab w:val="left" w:pos="1620"/>
              </w:tabs>
              <w:jc w:val="right"/>
              <w:rPr>
                <w:rFonts w:ascii="BMWType V2 Light" w:hAnsi="BMWType V2 Light" w:cs="BMWType V2 Light"/>
                <w:sz w:val="16"/>
                <w:szCs w:val="16"/>
              </w:rPr>
            </w:pPr>
            <w:r w:rsidRPr="00C5539E">
              <w:rPr>
                <w:rFonts w:ascii="BMWType V2 Light" w:hAnsi="BMWType V2 Light" w:cs="BMWType V2 Light"/>
                <w:sz w:val="16"/>
                <w:szCs w:val="16"/>
              </w:rPr>
              <w:t>0</w:t>
            </w:r>
            <w:r w:rsidR="00747431">
              <w:rPr>
                <w:rFonts w:ascii="BMWType V2 Light" w:hAnsi="BMWType V2 Light" w:cs="BMWType V2 Light"/>
                <w:sz w:val="16"/>
                <w:szCs w:val="16"/>
              </w:rPr>
              <w:t>.</w:t>
            </w:r>
            <w:r w:rsidRPr="00C5539E">
              <w:rPr>
                <w:rFonts w:ascii="BMWType V2 Light" w:hAnsi="BMWType V2 Light" w:cs="BMWType V2 Light"/>
                <w:sz w:val="16"/>
                <w:szCs w:val="16"/>
              </w:rPr>
              <w:t>848</w:t>
            </w:r>
          </w:p>
        </w:tc>
      </w:tr>
      <w:tr w:rsidR="003F1DD3" w:rsidRPr="00BF3BE3" w:rsidTr="00B6218A">
        <w:trPr>
          <w:trHeight w:val="60"/>
        </w:trPr>
        <w:tc>
          <w:tcPr>
            <w:tcW w:w="2260" w:type="dxa"/>
            <w:tcMar>
              <w:top w:w="40" w:type="dxa"/>
              <w:left w:w="0" w:type="dxa"/>
              <w:bottom w:w="0" w:type="dxa"/>
              <w:right w:w="0" w:type="dxa"/>
            </w:tcMar>
          </w:tcPr>
          <w:p w:rsidR="003F1DD3" w:rsidRPr="00AB5258" w:rsidRDefault="003F1DD3" w:rsidP="00B6218A">
            <w:pPr>
              <w:pStyle w:val="Tabelleklein"/>
              <w:spacing w:line="240" w:lineRule="auto"/>
              <w:rPr>
                <w:rFonts w:ascii="BMWType V2 Light" w:hAnsi="BMWType V2 Light" w:cs="BMWType V2 Light"/>
                <w:sz w:val="16"/>
                <w:szCs w:val="16"/>
                <w:lang w:val="en-GB"/>
              </w:rPr>
            </w:pPr>
            <w:r>
              <w:rPr>
                <w:rFonts w:ascii="BMWType V2 Light" w:hAnsi="BMWType V2 Light" w:cs="BMWType V2 Light"/>
                <w:sz w:val="16"/>
                <w:szCs w:val="16"/>
                <w:lang w:val="en-GB"/>
              </w:rPr>
              <w:t>Final</w:t>
            </w:r>
            <w:r w:rsidRPr="00AB5258">
              <w:rPr>
                <w:rFonts w:ascii="BMWType V2 Light" w:hAnsi="BMWType V2 Light" w:cs="BMWType V2 Light"/>
                <w:sz w:val="16"/>
                <w:szCs w:val="16"/>
                <w:lang w:val="en-GB"/>
              </w:rPr>
              <w:t xml:space="preserve"> drive</w:t>
            </w:r>
          </w:p>
        </w:tc>
        <w:tc>
          <w:tcPr>
            <w:tcW w:w="801"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BF3BE3" w:rsidRDefault="00747431" w:rsidP="00B6218A">
            <w:pPr>
              <w:pStyle w:val="Tabelleklein"/>
              <w:jc w:val="right"/>
              <w:rPr>
                <w:rFonts w:ascii="BMWType V2 Light" w:hAnsi="BMWType V2 Light" w:cs="BMWType V2 Light"/>
                <w:sz w:val="16"/>
                <w:szCs w:val="16"/>
              </w:rPr>
            </w:pPr>
            <w:r>
              <w:rPr>
                <w:rFonts w:ascii="BMWType V2 Light" w:hAnsi="BMWType V2 Light" w:cs="BMWType V2 Light"/>
                <w:sz w:val="16"/>
                <w:szCs w:val="16"/>
              </w:rPr>
              <w:t>cardan shaft</w:t>
            </w:r>
          </w:p>
        </w:tc>
      </w:tr>
      <w:tr w:rsidR="003F1DD3" w:rsidRPr="00BF3BE3" w:rsidTr="00B6218A">
        <w:trPr>
          <w:trHeight w:val="60"/>
        </w:trPr>
        <w:tc>
          <w:tcPr>
            <w:tcW w:w="2260" w:type="dxa"/>
            <w:tcMar>
              <w:top w:w="40" w:type="dxa"/>
              <w:left w:w="0" w:type="dxa"/>
              <w:bottom w:w="0" w:type="dxa"/>
              <w:right w:w="0" w:type="dxa"/>
            </w:tcMar>
          </w:tcPr>
          <w:p w:rsidR="003F1DD3" w:rsidRPr="00AB5258" w:rsidRDefault="003F1DD3" w:rsidP="00B6218A">
            <w:pPr>
              <w:pStyle w:val="Tabelleklein"/>
              <w:tabs>
                <w:tab w:val="left" w:pos="1620"/>
              </w:tabs>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 xml:space="preserve">Transmission ratio </w:t>
            </w:r>
          </w:p>
        </w:tc>
        <w:tc>
          <w:tcPr>
            <w:tcW w:w="801"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3F1DD3" w:rsidRPr="00BF3BE3" w:rsidRDefault="003F1DD3" w:rsidP="00B6218A">
            <w:pPr>
              <w:pStyle w:val="Tabelleklein"/>
              <w:tabs>
                <w:tab w:val="left" w:pos="1620"/>
              </w:tabs>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BF3BE3" w:rsidRDefault="003F1DD3" w:rsidP="00B6218A">
            <w:pPr>
              <w:pStyle w:val="Tabelleklein"/>
              <w:tabs>
                <w:tab w:val="left" w:pos="1620"/>
              </w:tabs>
              <w:jc w:val="right"/>
              <w:rPr>
                <w:rFonts w:ascii="BMWType V2 Light" w:hAnsi="BMWType V2 Light" w:cs="BMWType V2 Light"/>
                <w:sz w:val="16"/>
                <w:szCs w:val="16"/>
              </w:rPr>
            </w:pPr>
            <w:r w:rsidRPr="00981EFD">
              <w:rPr>
                <w:rFonts w:ascii="BMWType V2 Light" w:hAnsi="BMWType V2 Light" w:cs="BMWType V2 Light"/>
                <w:sz w:val="16"/>
                <w:szCs w:val="16"/>
              </w:rPr>
              <w:t>2</w:t>
            </w:r>
            <w:r w:rsidR="00747431">
              <w:rPr>
                <w:rFonts w:ascii="BMWType V2 Light" w:hAnsi="BMWType V2 Light" w:cs="BMWType V2 Light"/>
                <w:sz w:val="16"/>
                <w:szCs w:val="16"/>
              </w:rPr>
              <w:t>.</w:t>
            </w:r>
            <w:r w:rsidRPr="00981EFD">
              <w:rPr>
                <w:rFonts w:ascii="BMWType V2 Light" w:hAnsi="BMWType V2 Light" w:cs="BMWType V2 Light"/>
                <w:sz w:val="16"/>
                <w:szCs w:val="16"/>
              </w:rPr>
              <w:t>818</w:t>
            </w:r>
          </w:p>
        </w:tc>
      </w:tr>
      <w:tr w:rsidR="003F1DD3" w:rsidRPr="00BF3BE3" w:rsidTr="00B6218A">
        <w:trPr>
          <w:trHeight w:val="60"/>
        </w:trPr>
        <w:tc>
          <w:tcPr>
            <w:tcW w:w="2260" w:type="dxa"/>
            <w:tcMar>
              <w:top w:w="40" w:type="dxa"/>
              <w:left w:w="0" w:type="dxa"/>
              <w:bottom w:w="0" w:type="dxa"/>
              <w:right w:w="0" w:type="dxa"/>
            </w:tcMar>
          </w:tcPr>
          <w:p w:rsidR="003F1DD3" w:rsidRPr="00AB5258" w:rsidRDefault="003F1DD3" w:rsidP="00B6218A">
            <w:pPr>
              <w:pStyle w:val="a-grundtext"/>
              <w:spacing w:after="0" w:line="240" w:lineRule="auto"/>
              <w:ind w:right="0"/>
              <w:rPr>
                <w:rFonts w:cs="BMWType V2 Light"/>
                <w:color w:val="auto"/>
                <w:kern w:val="0"/>
                <w:sz w:val="16"/>
                <w:szCs w:val="16"/>
                <w:lang w:val="en-GB"/>
              </w:rPr>
            </w:pPr>
          </w:p>
        </w:tc>
        <w:tc>
          <w:tcPr>
            <w:tcW w:w="801"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4259"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r>
      <w:tr w:rsidR="003F1DD3" w:rsidRPr="00BF3BE3" w:rsidTr="00B6218A">
        <w:trPr>
          <w:trHeight w:val="60"/>
        </w:trPr>
        <w:tc>
          <w:tcPr>
            <w:tcW w:w="2260" w:type="dxa"/>
            <w:tcMar>
              <w:top w:w="40" w:type="dxa"/>
              <w:left w:w="0" w:type="dxa"/>
              <w:bottom w:w="0" w:type="dxa"/>
              <w:right w:w="0" w:type="dxa"/>
            </w:tcMar>
          </w:tcPr>
          <w:p w:rsidR="003F1DD3" w:rsidRPr="00AB5258" w:rsidRDefault="003F1DD3" w:rsidP="00B6218A">
            <w:pPr>
              <w:pStyle w:val="Tabelleklein"/>
              <w:spacing w:line="240" w:lineRule="auto"/>
              <w:rPr>
                <w:rFonts w:ascii="BMWType V2 Light" w:hAnsi="BMWType V2 Light" w:cs="BMWType V2 Light"/>
                <w:sz w:val="16"/>
                <w:szCs w:val="16"/>
                <w:lang w:val="en-GB"/>
              </w:rPr>
            </w:pPr>
            <w:r w:rsidRPr="00AB5258">
              <w:rPr>
                <w:rStyle w:val="z-bold"/>
                <w:rFonts w:ascii="BMWType V2 Light" w:hAnsi="BMWType V2 Light" w:cs="BMWType V2 Light"/>
                <w:sz w:val="16"/>
                <w:szCs w:val="16"/>
                <w:lang w:val="en-GB"/>
              </w:rPr>
              <w:t>Chassis</w:t>
            </w:r>
          </w:p>
        </w:tc>
        <w:tc>
          <w:tcPr>
            <w:tcW w:w="801"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4259"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r>
      <w:tr w:rsidR="003F1DD3" w:rsidRPr="00747431" w:rsidTr="00B6218A">
        <w:trPr>
          <w:trHeight w:val="60"/>
        </w:trPr>
        <w:tc>
          <w:tcPr>
            <w:tcW w:w="2260" w:type="dxa"/>
            <w:tcMar>
              <w:top w:w="40" w:type="dxa"/>
              <w:left w:w="0" w:type="dxa"/>
              <w:bottom w:w="0" w:type="dxa"/>
              <w:right w:w="0" w:type="dxa"/>
            </w:tcMar>
          </w:tcPr>
          <w:p w:rsidR="003F1DD3" w:rsidRPr="00AB5258" w:rsidRDefault="003F1DD3" w:rsidP="00B6218A">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Frame construction type</w:t>
            </w:r>
          </w:p>
        </w:tc>
        <w:tc>
          <w:tcPr>
            <w:tcW w:w="801"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747431" w:rsidRDefault="00747431" w:rsidP="00747431">
            <w:pPr>
              <w:pStyle w:val="Tabelleklein"/>
              <w:jc w:val="right"/>
              <w:rPr>
                <w:rFonts w:ascii="BMWType V2 Light" w:hAnsi="BMWType V2 Light" w:cs="BMWType V2 Light"/>
                <w:sz w:val="16"/>
                <w:szCs w:val="16"/>
                <w:lang w:val="en-GB"/>
              </w:rPr>
            </w:pPr>
            <w:r w:rsidRPr="00747431">
              <w:rPr>
                <w:rFonts w:ascii="BMWType V2 Light" w:hAnsi="BMWType V2 Light" w:cs="BMWType V2 Light"/>
                <w:sz w:val="16"/>
                <w:szCs w:val="16"/>
                <w:lang w:val="en-GB"/>
              </w:rPr>
              <w:t>tubular steel bridge frame, engine self-supporting</w:t>
            </w:r>
          </w:p>
        </w:tc>
      </w:tr>
      <w:tr w:rsidR="003F1DD3" w:rsidRPr="00BF3BE3" w:rsidTr="00B6218A">
        <w:trPr>
          <w:trHeight w:val="60"/>
        </w:trPr>
        <w:tc>
          <w:tcPr>
            <w:tcW w:w="2260" w:type="dxa"/>
            <w:tcMar>
              <w:top w:w="40" w:type="dxa"/>
              <w:left w:w="0" w:type="dxa"/>
              <w:bottom w:w="0" w:type="dxa"/>
              <w:right w:w="0" w:type="dxa"/>
            </w:tcMar>
          </w:tcPr>
          <w:p w:rsidR="003F1DD3" w:rsidRPr="00AB5258" w:rsidRDefault="003F1DD3" w:rsidP="00B6218A">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Suspension, front</w:t>
            </w:r>
          </w:p>
        </w:tc>
        <w:tc>
          <w:tcPr>
            <w:tcW w:w="801"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BF3BE3" w:rsidRDefault="00747431" w:rsidP="00747431">
            <w:pPr>
              <w:pStyle w:val="Tabelleklein"/>
              <w:jc w:val="right"/>
              <w:rPr>
                <w:rFonts w:ascii="BMWType V2 Light" w:hAnsi="BMWType V2 Light" w:cs="BMWType V2 Light"/>
                <w:sz w:val="16"/>
                <w:szCs w:val="16"/>
              </w:rPr>
            </w:pPr>
            <w:r>
              <w:rPr>
                <w:rFonts w:ascii="BMWType V2 Light" w:hAnsi="BMWType V2 Light" w:cs="BMWType V2 Light"/>
                <w:sz w:val="16"/>
                <w:szCs w:val="16"/>
              </w:rPr>
              <w:t>u</w:t>
            </w:r>
            <w:r w:rsidR="003F1DD3" w:rsidRPr="00C5539E">
              <w:rPr>
                <w:rFonts w:ascii="BMWType V2 Light" w:hAnsi="BMWType V2 Light" w:cs="BMWType V2 Light"/>
                <w:sz w:val="16"/>
                <w:szCs w:val="16"/>
              </w:rPr>
              <w:t>pside-</w:t>
            </w:r>
            <w:r>
              <w:rPr>
                <w:rFonts w:ascii="BMWType V2 Light" w:hAnsi="BMWType V2 Light" w:cs="BMWType V2 Light"/>
                <w:sz w:val="16"/>
                <w:szCs w:val="16"/>
              </w:rPr>
              <w:t>d</w:t>
            </w:r>
            <w:r w:rsidR="003F1DD3" w:rsidRPr="00C5539E">
              <w:rPr>
                <w:rFonts w:ascii="BMWType V2 Light" w:hAnsi="BMWType V2 Light" w:cs="BMWType V2 Light"/>
                <w:sz w:val="16"/>
                <w:szCs w:val="16"/>
              </w:rPr>
              <w:t>own</w:t>
            </w:r>
            <w:r>
              <w:rPr>
                <w:rFonts w:ascii="BMWType V2 Light" w:hAnsi="BMWType V2 Light" w:cs="BMWType V2 Light"/>
                <w:sz w:val="16"/>
                <w:szCs w:val="16"/>
              </w:rPr>
              <w:t xml:space="preserve"> telescopic fork</w:t>
            </w:r>
          </w:p>
        </w:tc>
      </w:tr>
      <w:tr w:rsidR="003F1DD3" w:rsidRPr="00BF3BE3" w:rsidTr="00B6218A">
        <w:trPr>
          <w:trHeight w:val="60"/>
        </w:trPr>
        <w:tc>
          <w:tcPr>
            <w:tcW w:w="2260" w:type="dxa"/>
            <w:tcMar>
              <w:top w:w="40" w:type="dxa"/>
              <w:left w:w="0" w:type="dxa"/>
              <w:bottom w:w="0" w:type="dxa"/>
              <w:right w:w="0" w:type="dxa"/>
            </w:tcMar>
          </w:tcPr>
          <w:p w:rsidR="003F1DD3" w:rsidRPr="00AB5258" w:rsidRDefault="003F1DD3" w:rsidP="00B6218A">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Suspension, rear</w:t>
            </w:r>
          </w:p>
        </w:tc>
        <w:tc>
          <w:tcPr>
            <w:tcW w:w="801"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BMW EVO Paralever</w:t>
            </w:r>
          </w:p>
        </w:tc>
      </w:tr>
      <w:tr w:rsidR="003F1DD3" w:rsidRPr="00C5539E" w:rsidTr="00B6218A">
        <w:trPr>
          <w:trHeight w:val="60"/>
        </w:trPr>
        <w:tc>
          <w:tcPr>
            <w:tcW w:w="2260" w:type="dxa"/>
            <w:tcMar>
              <w:top w:w="40" w:type="dxa"/>
              <w:left w:w="0" w:type="dxa"/>
              <w:bottom w:w="0" w:type="dxa"/>
              <w:right w:w="0" w:type="dxa"/>
            </w:tcMar>
          </w:tcPr>
          <w:p w:rsidR="003F1DD3" w:rsidRPr="00AB5258" w:rsidRDefault="003F1DD3" w:rsidP="00B6218A">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Spring travel, front/rear</w:t>
            </w:r>
          </w:p>
        </w:tc>
        <w:tc>
          <w:tcPr>
            <w:tcW w:w="801"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mm</w:t>
            </w:r>
          </w:p>
        </w:tc>
        <w:tc>
          <w:tcPr>
            <w:tcW w:w="1184"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C5539E" w:rsidRDefault="003F1DD3" w:rsidP="00B6218A">
            <w:pPr>
              <w:pStyle w:val="Tabelleklein"/>
              <w:jc w:val="right"/>
              <w:rPr>
                <w:rFonts w:ascii="BMWType V2 Light" w:hAnsi="BMWType V2 Light" w:cs="BMWType V2 Light"/>
                <w:sz w:val="16"/>
                <w:szCs w:val="16"/>
              </w:rPr>
            </w:pPr>
            <w:r w:rsidRPr="00C5539E">
              <w:rPr>
                <w:rFonts w:ascii="BMWType V2 Light" w:hAnsi="BMWType V2 Light" w:cs="BMWType V2 Light"/>
                <w:sz w:val="16"/>
                <w:szCs w:val="16"/>
              </w:rPr>
              <w:t>140/140</w:t>
            </w:r>
          </w:p>
        </w:tc>
      </w:tr>
      <w:tr w:rsidR="003F1DD3" w:rsidRPr="00981EFD" w:rsidTr="00B6218A">
        <w:trPr>
          <w:trHeight w:val="60"/>
        </w:trPr>
        <w:tc>
          <w:tcPr>
            <w:tcW w:w="2260" w:type="dxa"/>
            <w:tcMar>
              <w:top w:w="40" w:type="dxa"/>
              <w:left w:w="0" w:type="dxa"/>
              <w:bottom w:w="0" w:type="dxa"/>
              <w:right w:w="0" w:type="dxa"/>
            </w:tcMar>
          </w:tcPr>
          <w:p w:rsidR="003F1DD3" w:rsidRPr="00AB5258" w:rsidRDefault="003F1DD3" w:rsidP="00B6218A">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Wheel castor</w:t>
            </w:r>
          </w:p>
        </w:tc>
        <w:tc>
          <w:tcPr>
            <w:tcW w:w="801"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mm</w:t>
            </w:r>
          </w:p>
        </w:tc>
        <w:tc>
          <w:tcPr>
            <w:tcW w:w="1184"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981EFD" w:rsidRDefault="003F1DD3" w:rsidP="00747431">
            <w:pPr>
              <w:pStyle w:val="Tabelleklein"/>
              <w:jc w:val="right"/>
              <w:rPr>
                <w:rFonts w:ascii="BMWType V2 Light" w:hAnsi="BMWType V2 Light" w:cs="BMWType V2 Light"/>
                <w:sz w:val="16"/>
                <w:szCs w:val="16"/>
              </w:rPr>
            </w:pPr>
            <w:r w:rsidRPr="00981EFD">
              <w:rPr>
                <w:rFonts w:ascii="BMWType V2 Light" w:hAnsi="BMWType V2 Light" w:cs="BMWType V2 Light"/>
                <w:sz w:val="16"/>
                <w:szCs w:val="16"/>
              </w:rPr>
              <w:t>125</w:t>
            </w:r>
            <w:r w:rsidR="00747431">
              <w:rPr>
                <w:rFonts w:ascii="BMWType V2 Light" w:hAnsi="BMWType V2 Light" w:cs="BMWType V2 Light"/>
                <w:sz w:val="16"/>
                <w:szCs w:val="16"/>
              </w:rPr>
              <w:t>.</w:t>
            </w:r>
            <w:r w:rsidRPr="00981EFD">
              <w:rPr>
                <w:rFonts w:ascii="BMWType V2 Light" w:hAnsi="BMWType V2 Light" w:cs="BMWType V2 Light"/>
                <w:sz w:val="16"/>
                <w:szCs w:val="16"/>
              </w:rPr>
              <w:t>6</w:t>
            </w:r>
          </w:p>
        </w:tc>
      </w:tr>
      <w:tr w:rsidR="003F1DD3" w:rsidRPr="00C5539E" w:rsidTr="00B6218A">
        <w:trPr>
          <w:trHeight w:val="60"/>
        </w:trPr>
        <w:tc>
          <w:tcPr>
            <w:tcW w:w="2260" w:type="dxa"/>
            <w:tcMar>
              <w:top w:w="40" w:type="dxa"/>
              <w:left w:w="0" w:type="dxa"/>
              <w:bottom w:w="0" w:type="dxa"/>
              <w:right w:w="0" w:type="dxa"/>
            </w:tcMar>
          </w:tcPr>
          <w:p w:rsidR="003F1DD3" w:rsidRPr="00AB5258" w:rsidRDefault="003F1DD3" w:rsidP="00B6218A">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Wheelbase</w:t>
            </w:r>
          </w:p>
        </w:tc>
        <w:tc>
          <w:tcPr>
            <w:tcW w:w="801"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mm</w:t>
            </w:r>
          </w:p>
        </w:tc>
        <w:tc>
          <w:tcPr>
            <w:tcW w:w="1184"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C5539E" w:rsidRDefault="003F1DD3" w:rsidP="00747431">
            <w:pPr>
              <w:pStyle w:val="Tabelleklein"/>
              <w:jc w:val="right"/>
              <w:rPr>
                <w:rFonts w:ascii="BMWType V2 Light" w:hAnsi="BMWType V2 Light" w:cs="BMWType V2 Light"/>
                <w:sz w:val="16"/>
                <w:szCs w:val="16"/>
              </w:rPr>
            </w:pPr>
            <w:r w:rsidRPr="00C5539E">
              <w:rPr>
                <w:rFonts w:ascii="BMWType V2 Light" w:hAnsi="BMWType V2 Light" w:cs="BMWType V2 Light"/>
                <w:sz w:val="16"/>
                <w:szCs w:val="16"/>
              </w:rPr>
              <w:t>15</w:t>
            </w:r>
            <w:r>
              <w:rPr>
                <w:rFonts w:ascii="BMWType V2 Light" w:hAnsi="BMWType V2 Light" w:cs="BMWType V2 Light"/>
                <w:sz w:val="16"/>
                <w:szCs w:val="16"/>
              </w:rPr>
              <w:t>15</w:t>
            </w:r>
          </w:p>
        </w:tc>
      </w:tr>
      <w:tr w:rsidR="003F1DD3" w:rsidRPr="00981EFD" w:rsidTr="00B6218A">
        <w:trPr>
          <w:trHeight w:val="60"/>
        </w:trPr>
        <w:tc>
          <w:tcPr>
            <w:tcW w:w="2260" w:type="dxa"/>
            <w:tcMar>
              <w:top w:w="40" w:type="dxa"/>
              <w:left w:w="0" w:type="dxa"/>
              <w:bottom w:w="0" w:type="dxa"/>
              <w:right w:w="0" w:type="dxa"/>
            </w:tcMar>
          </w:tcPr>
          <w:p w:rsidR="003F1DD3" w:rsidRPr="00AB5258" w:rsidRDefault="003F1DD3" w:rsidP="00B6218A">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Steering head angle</w:t>
            </w:r>
          </w:p>
        </w:tc>
        <w:tc>
          <w:tcPr>
            <w:tcW w:w="801"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w:t>
            </w:r>
          </w:p>
        </w:tc>
        <w:tc>
          <w:tcPr>
            <w:tcW w:w="1184"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981EFD" w:rsidRDefault="003F1DD3" w:rsidP="00747431">
            <w:pPr>
              <w:pStyle w:val="Tabelleklein"/>
              <w:jc w:val="right"/>
              <w:rPr>
                <w:rFonts w:ascii="BMWType V2 Light" w:hAnsi="BMWType V2 Light" w:cs="BMWType V2 Light"/>
                <w:sz w:val="16"/>
                <w:szCs w:val="16"/>
              </w:rPr>
            </w:pPr>
            <w:r w:rsidRPr="00981EFD">
              <w:rPr>
                <w:rFonts w:ascii="BMWType V2 Light" w:hAnsi="BMWType V2 Light" w:cs="BMWType V2 Light"/>
                <w:sz w:val="16"/>
                <w:szCs w:val="16"/>
              </w:rPr>
              <w:t>62</w:t>
            </w:r>
            <w:r w:rsidR="00747431">
              <w:rPr>
                <w:rFonts w:ascii="BMWType V2 Light" w:hAnsi="BMWType V2 Light" w:cs="BMWType V2 Light"/>
                <w:sz w:val="16"/>
                <w:szCs w:val="16"/>
              </w:rPr>
              <w:t>.</w:t>
            </w:r>
            <w:r w:rsidRPr="00981EFD">
              <w:rPr>
                <w:rFonts w:ascii="BMWType V2 Light" w:hAnsi="BMWType V2 Light" w:cs="BMWType V2 Light"/>
                <w:sz w:val="16"/>
                <w:szCs w:val="16"/>
              </w:rPr>
              <w:t>3</w:t>
            </w:r>
          </w:p>
        </w:tc>
      </w:tr>
      <w:tr w:rsidR="003F1DD3" w:rsidRPr="00747431" w:rsidTr="00B6218A">
        <w:trPr>
          <w:trHeight w:val="60"/>
        </w:trPr>
        <w:tc>
          <w:tcPr>
            <w:tcW w:w="2260" w:type="dxa"/>
            <w:tcMar>
              <w:top w:w="40" w:type="dxa"/>
              <w:left w:w="0" w:type="dxa"/>
              <w:bottom w:w="0" w:type="dxa"/>
              <w:right w:w="0" w:type="dxa"/>
            </w:tcMar>
          </w:tcPr>
          <w:p w:rsidR="003F1DD3" w:rsidRPr="00BF3BE3" w:rsidRDefault="003F1DD3" w:rsidP="00B6218A">
            <w:pPr>
              <w:pStyle w:val="Tabelleklein"/>
              <w:rPr>
                <w:rFonts w:ascii="BMWType V2 Light" w:hAnsi="BMWType V2 Light" w:cs="BMWType V2 Light"/>
                <w:sz w:val="16"/>
                <w:szCs w:val="16"/>
              </w:rPr>
            </w:pPr>
            <w:r>
              <w:rPr>
                <w:rFonts w:ascii="BMWType V2 Light" w:hAnsi="BMWType V2 Light" w:cs="BMWType V2 Light"/>
                <w:sz w:val="16"/>
                <w:szCs w:val="16"/>
              </w:rPr>
              <w:t>Brakes</w:t>
            </w:r>
          </w:p>
        </w:tc>
        <w:tc>
          <w:tcPr>
            <w:tcW w:w="801" w:type="dxa"/>
            <w:tcMar>
              <w:top w:w="40" w:type="dxa"/>
              <w:left w:w="0" w:type="dxa"/>
              <w:bottom w:w="0" w:type="dxa"/>
              <w:right w:w="0" w:type="dxa"/>
            </w:tcMar>
          </w:tcPr>
          <w:p w:rsidR="003F1DD3" w:rsidRPr="00BF3BE3" w:rsidRDefault="00747431" w:rsidP="00B6218A">
            <w:pPr>
              <w:pStyle w:val="Tabelleklein"/>
              <w:jc w:val="right"/>
              <w:rPr>
                <w:rFonts w:ascii="BMWType V2 Light" w:hAnsi="BMWType V2 Light" w:cs="BMWType V2 Light"/>
                <w:sz w:val="16"/>
                <w:szCs w:val="16"/>
              </w:rPr>
            </w:pPr>
            <w:r>
              <w:rPr>
                <w:rFonts w:ascii="BMWType V2 Light" w:hAnsi="BMWType V2 Light" w:cs="BMWType V2 Light"/>
                <w:sz w:val="16"/>
                <w:szCs w:val="16"/>
              </w:rPr>
              <w:t>front</w:t>
            </w:r>
          </w:p>
        </w:tc>
        <w:tc>
          <w:tcPr>
            <w:tcW w:w="1184"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747431" w:rsidRDefault="00747431" w:rsidP="00957730">
            <w:pPr>
              <w:pStyle w:val="Tabelleklein"/>
              <w:jc w:val="right"/>
              <w:rPr>
                <w:rFonts w:ascii="BMWType V2 Light" w:hAnsi="BMWType V2 Light" w:cs="BMWType V2 Light"/>
                <w:sz w:val="16"/>
                <w:szCs w:val="16"/>
                <w:lang w:val="en-GB"/>
              </w:rPr>
            </w:pPr>
            <w:r w:rsidRPr="00747431">
              <w:rPr>
                <w:rFonts w:ascii="BMWType V2 Light" w:hAnsi="BMWType V2 Light" w:cs="BMWType V2 Light"/>
                <w:sz w:val="16"/>
                <w:szCs w:val="16"/>
                <w:lang w:val="en-GB"/>
              </w:rPr>
              <w:t xml:space="preserve">hydraulically </w:t>
            </w:r>
            <w:r w:rsidR="00957730">
              <w:rPr>
                <w:rFonts w:ascii="BMWType V2 Light" w:hAnsi="BMWType V2 Light" w:cs="BMWType V2 Light"/>
                <w:sz w:val="16"/>
                <w:szCs w:val="16"/>
                <w:lang w:val="en-GB"/>
              </w:rPr>
              <w:t>actuated</w:t>
            </w:r>
            <w:r w:rsidRPr="00747431">
              <w:rPr>
                <w:rFonts w:ascii="BMWType V2 Light" w:hAnsi="BMWType V2 Light" w:cs="BMWType V2 Light"/>
                <w:sz w:val="16"/>
                <w:szCs w:val="16"/>
                <w:lang w:val="en-GB"/>
              </w:rPr>
              <w:t xml:space="preserve"> twin-disc brake</w:t>
            </w:r>
            <w:r w:rsidR="003F1DD3" w:rsidRPr="00747431">
              <w:rPr>
                <w:rFonts w:ascii="BMWType V2 Light" w:hAnsi="BMWType V2 Light" w:cs="BMWType V2 Light"/>
                <w:sz w:val="16"/>
                <w:szCs w:val="16"/>
                <w:lang w:val="en-GB"/>
              </w:rPr>
              <w:t xml:space="preserve"> Ø 320 mm</w:t>
            </w:r>
          </w:p>
        </w:tc>
      </w:tr>
      <w:tr w:rsidR="003F1DD3" w:rsidRPr="00957730" w:rsidTr="00B6218A">
        <w:trPr>
          <w:trHeight w:val="60"/>
        </w:trPr>
        <w:tc>
          <w:tcPr>
            <w:tcW w:w="2260" w:type="dxa"/>
            <w:tcMar>
              <w:top w:w="40" w:type="dxa"/>
              <w:left w:w="0" w:type="dxa"/>
              <w:bottom w:w="0" w:type="dxa"/>
              <w:right w:w="0" w:type="dxa"/>
            </w:tcMar>
          </w:tcPr>
          <w:p w:rsidR="003F1DD3" w:rsidRPr="00747431" w:rsidRDefault="003F1DD3" w:rsidP="00B6218A">
            <w:pPr>
              <w:pStyle w:val="KeinAbsatzformat"/>
              <w:spacing w:line="240" w:lineRule="auto"/>
              <w:textAlignment w:val="auto"/>
              <w:rPr>
                <w:rFonts w:ascii="BMWType V2 Light" w:hAnsi="BMWType V2 Light" w:cs="BMWType V2 Light"/>
                <w:color w:val="auto"/>
                <w:sz w:val="16"/>
                <w:szCs w:val="16"/>
                <w:lang w:val="en-GB"/>
              </w:rPr>
            </w:pPr>
          </w:p>
        </w:tc>
        <w:tc>
          <w:tcPr>
            <w:tcW w:w="801" w:type="dxa"/>
            <w:tcMar>
              <w:top w:w="40" w:type="dxa"/>
              <w:left w:w="0" w:type="dxa"/>
              <w:bottom w:w="0" w:type="dxa"/>
              <w:right w:w="0" w:type="dxa"/>
            </w:tcMar>
          </w:tcPr>
          <w:p w:rsidR="003F1DD3" w:rsidRPr="00BF3BE3" w:rsidRDefault="00747431" w:rsidP="00B6218A">
            <w:pPr>
              <w:pStyle w:val="Tabellekleindaten"/>
              <w:rPr>
                <w:rFonts w:ascii="BMWType V2 Light" w:hAnsi="BMWType V2 Light" w:cs="BMWType V2 Light"/>
                <w:sz w:val="16"/>
                <w:szCs w:val="16"/>
              </w:rPr>
            </w:pPr>
            <w:r>
              <w:rPr>
                <w:rFonts w:ascii="BMWType V2 Light" w:hAnsi="BMWType V2 Light" w:cs="BMWType V2 Light"/>
                <w:sz w:val="16"/>
                <w:szCs w:val="16"/>
              </w:rPr>
              <w:t>rear</w:t>
            </w:r>
          </w:p>
        </w:tc>
        <w:tc>
          <w:tcPr>
            <w:tcW w:w="1184" w:type="dxa"/>
            <w:tcMar>
              <w:top w:w="40" w:type="dxa"/>
              <w:left w:w="0" w:type="dxa"/>
              <w:bottom w:w="0" w:type="dxa"/>
              <w:right w:w="0" w:type="dxa"/>
            </w:tcMar>
          </w:tcPr>
          <w:p w:rsidR="003F1DD3" w:rsidRPr="00BF3BE3" w:rsidRDefault="003F1DD3" w:rsidP="00B6218A">
            <w:pPr>
              <w:pStyle w:val="Tabellekleindaten"/>
              <w:rPr>
                <w:rFonts w:ascii="BMWType V2 Light" w:hAnsi="BMWType V2 Light" w:cs="BMWType V2 Light"/>
                <w:sz w:val="16"/>
                <w:szCs w:val="16"/>
              </w:rPr>
            </w:pPr>
          </w:p>
        </w:tc>
        <w:tc>
          <w:tcPr>
            <w:tcW w:w="4259" w:type="dxa"/>
            <w:tcMar>
              <w:top w:w="40" w:type="dxa"/>
              <w:left w:w="0" w:type="dxa"/>
              <w:bottom w:w="0" w:type="dxa"/>
              <w:right w:w="0" w:type="dxa"/>
            </w:tcMar>
          </w:tcPr>
          <w:p w:rsidR="003F1DD3" w:rsidRPr="00957730" w:rsidRDefault="00957730" w:rsidP="00957730">
            <w:pPr>
              <w:pStyle w:val="Tabellekleindaten"/>
              <w:rPr>
                <w:rFonts w:ascii="BMWType V2 Light" w:hAnsi="BMWType V2 Light" w:cs="BMWType V2 Light"/>
                <w:sz w:val="16"/>
                <w:szCs w:val="16"/>
                <w:highlight w:val="yellow"/>
                <w:lang w:val="en-GB"/>
              </w:rPr>
            </w:pPr>
            <w:r>
              <w:rPr>
                <w:rFonts w:ascii="BMWType V2 Light" w:hAnsi="BMWType V2 Light" w:cs="BMWType V2 Light"/>
                <w:sz w:val="16"/>
                <w:szCs w:val="16"/>
                <w:lang w:val="en-GB"/>
              </w:rPr>
              <w:t>s</w:t>
            </w:r>
            <w:r w:rsidRPr="00957730">
              <w:rPr>
                <w:rFonts w:ascii="BMWType V2 Light" w:hAnsi="BMWType V2 Light" w:cs="BMWType V2 Light"/>
                <w:sz w:val="16"/>
                <w:szCs w:val="16"/>
                <w:lang w:val="en-GB"/>
              </w:rPr>
              <w:t>ingle-disc brake</w:t>
            </w:r>
            <w:r w:rsidR="003F1DD3" w:rsidRPr="00957730">
              <w:rPr>
                <w:rFonts w:ascii="BMWType V2 Light" w:hAnsi="BMWType V2 Light" w:cs="BMWType V2 Light"/>
                <w:sz w:val="16"/>
                <w:szCs w:val="16"/>
                <w:lang w:val="en-GB"/>
              </w:rPr>
              <w:t xml:space="preserve"> Ø 276 mm</w:t>
            </w:r>
          </w:p>
        </w:tc>
      </w:tr>
      <w:tr w:rsidR="003F1DD3" w:rsidRPr="00957730" w:rsidTr="00B6218A">
        <w:trPr>
          <w:trHeight w:val="60"/>
        </w:trPr>
        <w:tc>
          <w:tcPr>
            <w:tcW w:w="2260" w:type="dxa"/>
            <w:tcMar>
              <w:top w:w="40" w:type="dxa"/>
              <w:left w:w="0" w:type="dxa"/>
              <w:bottom w:w="0" w:type="dxa"/>
              <w:right w:w="0" w:type="dxa"/>
            </w:tcMar>
          </w:tcPr>
          <w:p w:rsidR="003F1DD3" w:rsidRPr="00BF3BE3" w:rsidRDefault="003F1DD3" w:rsidP="00B6218A">
            <w:pPr>
              <w:pStyle w:val="KeinAbsatzformat"/>
              <w:spacing w:line="240" w:lineRule="auto"/>
              <w:textAlignment w:val="auto"/>
              <w:rPr>
                <w:rFonts w:ascii="BMWType V2 Light" w:hAnsi="BMWType V2 Light" w:cs="BMWType V2 Light"/>
                <w:color w:val="auto"/>
                <w:sz w:val="16"/>
                <w:szCs w:val="16"/>
              </w:rPr>
            </w:pPr>
            <w:r w:rsidRPr="00EC0914">
              <w:rPr>
                <w:rFonts w:ascii="BMWType V2 Light" w:hAnsi="BMWType V2 Light" w:cs="BMWType V2 Light"/>
                <w:kern w:val="28"/>
                <w:sz w:val="16"/>
                <w:szCs w:val="16"/>
                <w:lang w:eastAsia="en-US"/>
              </w:rPr>
              <w:t>ABS</w:t>
            </w:r>
          </w:p>
        </w:tc>
        <w:tc>
          <w:tcPr>
            <w:tcW w:w="801"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5443" w:type="dxa"/>
            <w:gridSpan w:val="2"/>
            <w:tcMar>
              <w:top w:w="40" w:type="dxa"/>
              <w:left w:w="0" w:type="dxa"/>
              <w:bottom w:w="0" w:type="dxa"/>
              <w:right w:w="0" w:type="dxa"/>
            </w:tcMar>
          </w:tcPr>
          <w:p w:rsidR="003F1DD3" w:rsidRPr="00957730" w:rsidRDefault="003F1DD3" w:rsidP="00957730">
            <w:pPr>
              <w:pStyle w:val="Tabellekleindaten"/>
              <w:rPr>
                <w:rFonts w:ascii="BMWType V2 Light" w:hAnsi="BMWType V2 Light" w:cs="BMWType V2 Light"/>
                <w:sz w:val="16"/>
                <w:szCs w:val="16"/>
                <w:lang w:val="en-GB"/>
              </w:rPr>
            </w:pPr>
            <w:r w:rsidRPr="00957730">
              <w:rPr>
                <w:rFonts w:ascii="BMWType V2 Light" w:hAnsi="BMWType V2 Light" w:cs="BMWType V2 Light"/>
                <w:sz w:val="16"/>
                <w:szCs w:val="16"/>
                <w:lang w:val="en-GB"/>
              </w:rPr>
              <w:t>BMW Motorrad Integral ABS (</w:t>
            </w:r>
            <w:r w:rsidR="00957730" w:rsidRPr="00957730">
              <w:rPr>
                <w:rFonts w:ascii="BMWType V2 Light" w:hAnsi="BMWType V2 Light" w:cs="BMWType V2 Light"/>
                <w:sz w:val="16"/>
                <w:szCs w:val="16"/>
                <w:lang w:val="en-GB"/>
              </w:rPr>
              <w:t>standard</w:t>
            </w:r>
            <w:r w:rsidRPr="00957730">
              <w:rPr>
                <w:rFonts w:ascii="BMWType V2 Light" w:hAnsi="BMWType V2 Light" w:cs="BMWType V2 Light"/>
                <w:sz w:val="16"/>
                <w:szCs w:val="16"/>
                <w:lang w:val="en-GB"/>
              </w:rPr>
              <w:t xml:space="preserve">, </w:t>
            </w:r>
            <w:r w:rsidR="00957730" w:rsidRPr="00957730">
              <w:rPr>
                <w:rFonts w:ascii="BMWType V2 Light" w:hAnsi="BMWType V2 Light" w:cs="BMWType V2 Light"/>
                <w:sz w:val="16"/>
                <w:szCs w:val="16"/>
                <w:lang w:val="en-GB"/>
              </w:rPr>
              <w:t>part-integral, can be switched off</w:t>
            </w:r>
            <w:r w:rsidRPr="00957730">
              <w:rPr>
                <w:rFonts w:ascii="BMWType V2 Light" w:hAnsi="BMWType V2 Light" w:cs="BMWType V2 Light"/>
                <w:sz w:val="16"/>
                <w:szCs w:val="16"/>
                <w:lang w:val="en-GB"/>
              </w:rPr>
              <w:t>)</w:t>
            </w:r>
          </w:p>
        </w:tc>
      </w:tr>
    </w:tbl>
    <w:p w:rsidR="003F1DD3" w:rsidRPr="00957730" w:rsidRDefault="003F1DD3" w:rsidP="003F1DD3">
      <w:pPr>
        <w:pStyle w:val="Flietext"/>
        <w:spacing w:after="0"/>
        <w:rPr>
          <w:lang w:val="en-GB"/>
        </w:rPr>
      </w:pPr>
      <w:r w:rsidRPr="00957730">
        <w:rPr>
          <w:lang w:val="en-GB"/>
        </w:rPr>
        <w:br w:type="page"/>
      </w:r>
    </w:p>
    <w:tbl>
      <w:tblPr>
        <w:tblW w:w="8504" w:type="dxa"/>
        <w:tblInd w:w="8" w:type="dxa"/>
        <w:tblBorders>
          <w:top w:val="single" w:sz="2" w:space="0" w:color="000000"/>
          <w:bottom w:val="single" w:sz="2" w:space="0" w:color="000000"/>
          <w:insideH w:val="single" w:sz="2" w:space="0" w:color="000000"/>
        </w:tblBorders>
        <w:tblLayout w:type="fixed"/>
        <w:tblCellMar>
          <w:left w:w="0" w:type="dxa"/>
          <w:bottom w:w="398" w:type="dxa"/>
          <w:right w:w="0" w:type="dxa"/>
        </w:tblCellMar>
        <w:tblLook w:val="0000"/>
      </w:tblPr>
      <w:tblGrid>
        <w:gridCol w:w="2260"/>
        <w:gridCol w:w="801"/>
        <w:gridCol w:w="1184"/>
        <w:gridCol w:w="4259"/>
      </w:tblGrid>
      <w:tr w:rsidR="003F1DD3" w:rsidRPr="00BF3BE3" w:rsidTr="00B6218A">
        <w:trPr>
          <w:trHeight w:val="60"/>
        </w:trPr>
        <w:tc>
          <w:tcPr>
            <w:tcW w:w="2260" w:type="dxa"/>
            <w:tcMar>
              <w:top w:w="40" w:type="dxa"/>
              <w:left w:w="0" w:type="dxa"/>
              <w:bottom w:w="0" w:type="dxa"/>
              <w:right w:w="0" w:type="dxa"/>
            </w:tcMar>
          </w:tcPr>
          <w:p w:rsidR="003F1DD3" w:rsidRPr="00957730" w:rsidRDefault="003F1DD3" w:rsidP="00B6218A">
            <w:pPr>
              <w:pStyle w:val="Tabelleklein"/>
              <w:rPr>
                <w:rFonts w:ascii="BMWType V2 Light" w:hAnsi="BMWType V2 Light" w:cs="BMWType V2 Light"/>
                <w:sz w:val="16"/>
                <w:szCs w:val="16"/>
                <w:lang w:val="en-GB"/>
              </w:rPr>
            </w:pPr>
          </w:p>
        </w:tc>
        <w:tc>
          <w:tcPr>
            <w:tcW w:w="801" w:type="dxa"/>
            <w:tcMar>
              <w:top w:w="40" w:type="dxa"/>
              <w:left w:w="0" w:type="dxa"/>
              <w:bottom w:w="0" w:type="dxa"/>
              <w:right w:w="0" w:type="dxa"/>
            </w:tcMar>
          </w:tcPr>
          <w:p w:rsidR="003F1DD3" w:rsidRPr="00957730" w:rsidRDefault="003F1DD3" w:rsidP="00B6218A">
            <w:pPr>
              <w:pStyle w:val="KeinAbsatzformat"/>
              <w:spacing w:line="240" w:lineRule="auto"/>
              <w:jc w:val="right"/>
              <w:textAlignment w:val="auto"/>
              <w:rPr>
                <w:rFonts w:ascii="BMWType V2 Light" w:hAnsi="BMWType V2 Light" w:cs="BMWType V2 Light"/>
                <w:color w:val="auto"/>
                <w:sz w:val="16"/>
                <w:szCs w:val="16"/>
                <w:lang w:val="en-GB"/>
              </w:rPr>
            </w:pPr>
          </w:p>
        </w:tc>
        <w:tc>
          <w:tcPr>
            <w:tcW w:w="1184" w:type="dxa"/>
            <w:tcMar>
              <w:top w:w="40" w:type="dxa"/>
              <w:left w:w="0" w:type="dxa"/>
              <w:bottom w:w="0" w:type="dxa"/>
              <w:right w:w="0" w:type="dxa"/>
            </w:tcMar>
          </w:tcPr>
          <w:p w:rsidR="003F1DD3" w:rsidRPr="00957730" w:rsidRDefault="003F1DD3" w:rsidP="00B6218A">
            <w:pPr>
              <w:pStyle w:val="Tabelleklein"/>
              <w:jc w:val="right"/>
              <w:rPr>
                <w:rFonts w:ascii="BMWType V2 Light" w:hAnsi="BMWType V2 Light" w:cs="BMWType V2 Light"/>
                <w:sz w:val="16"/>
                <w:szCs w:val="16"/>
                <w:lang w:val="en-GB"/>
              </w:rPr>
            </w:pPr>
          </w:p>
        </w:tc>
        <w:tc>
          <w:tcPr>
            <w:tcW w:w="4259"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r w:rsidRPr="00BF3BE3">
              <w:rPr>
                <w:rStyle w:val="z-bold"/>
                <w:rFonts w:ascii="BMWType V2 Bold" w:hAnsi="BMWType V2 Bold" w:cs="BMWType V2 Bold"/>
                <w:sz w:val="16"/>
                <w:szCs w:val="16"/>
              </w:rPr>
              <w:t xml:space="preserve">BMW R 1200 </w:t>
            </w:r>
            <w:r>
              <w:rPr>
                <w:rStyle w:val="z-bold"/>
                <w:rFonts w:ascii="BMWType V2 Bold" w:hAnsi="BMWType V2 Bold" w:cs="BMWType V2 Bold"/>
                <w:sz w:val="16"/>
                <w:szCs w:val="16"/>
              </w:rPr>
              <w:t>R</w:t>
            </w:r>
          </w:p>
        </w:tc>
      </w:tr>
      <w:tr w:rsidR="003F1DD3" w:rsidRPr="00BF3BE3" w:rsidTr="00B6218A">
        <w:trPr>
          <w:trHeight w:val="60"/>
        </w:trPr>
        <w:tc>
          <w:tcPr>
            <w:tcW w:w="2260" w:type="dxa"/>
            <w:tcMar>
              <w:top w:w="40" w:type="dxa"/>
              <w:left w:w="0" w:type="dxa"/>
              <w:bottom w:w="0" w:type="dxa"/>
              <w:right w:w="0" w:type="dxa"/>
            </w:tcMar>
          </w:tcPr>
          <w:p w:rsidR="003F1DD3" w:rsidRPr="00BF3BE3" w:rsidRDefault="003F1DD3" w:rsidP="00B6218A">
            <w:pPr>
              <w:pStyle w:val="Tabelleklein"/>
              <w:rPr>
                <w:rFonts w:ascii="BMWType V2 Light" w:hAnsi="BMWType V2 Light" w:cs="BMWType V2 Light"/>
                <w:sz w:val="16"/>
                <w:szCs w:val="16"/>
              </w:rPr>
            </w:pPr>
            <w:r>
              <w:rPr>
                <w:rFonts w:ascii="BMWType V2 Light" w:hAnsi="BMWType V2 Light" w:cs="BMWType V2 Light"/>
                <w:sz w:val="16"/>
                <w:szCs w:val="16"/>
              </w:rPr>
              <w:t>Wheels</w:t>
            </w:r>
          </w:p>
        </w:tc>
        <w:tc>
          <w:tcPr>
            <w:tcW w:w="801"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3F1DD3" w:rsidRPr="00BF3BE3" w:rsidRDefault="003F1DD3"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3F1DD3" w:rsidRPr="008341F0" w:rsidRDefault="00957730" w:rsidP="00957730">
            <w:pPr>
              <w:pStyle w:val="Tabelleklein"/>
              <w:jc w:val="right"/>
              <w:rPr>
                <w:rFonts w:ascii="BMWType V2 Light" w:hAnsi="BMWType V2 Light" w:cs="BMWType V2 Light"/>
                <w:sz w:val="16"/>
                <w:szCs w:val="16"/>
                <w:highlight w:val="yellow"/>
              </w:rPr>
            </w:pPr>
            <w:r>
              <w:rPr>
                <w:rFonts w:ascii="BMWType V2 Light" w:hAnsi="BMWType V2 Light" w:cs="BMWType V2 Light"/>
                <w:sz w:val="16"/>
                <w:szCs w:val="16"/>
              </w:rPr>
              <w:t>cast a</w:t>
            </w:r>
            <w:r w:rsidR="003F1DD3" w:rsidRPr="00006D54">
              <w:rPr>
                <w:rFonts w:ascii="BMWType V2 Light" w:hAnsi="BMWType V2 Light" w:cs="BMWType V2 Light"/>
                <w:sz w:val="16"/>
                <w:szCs w:val="16"/>
              </w:rPr>
              <w:t>luminium</w:t>
            </w:r>
            <w:r>
              <w:rPr>
                <w:rFonts w:ascii="BMWType V2 Light" w:hAnsi="BMWType V2 Light" w:cs="BMWType V2 Light"/>
                <w:sz w:val="16"/>
                <w:szCs w:val="16"/>
              </w:rPr>
              <w:t xml:space="preserve"> wheels</w:t>
            </w:r>
            <w:r w:rsidR="003F1DD3" w:rsidRPr="008341F0">
              <w:rPr>
                <w:rFonts w:ascii="BMWType V2 Light" w:hAnsi="BMWType V2 Light" w:cs="BMWType V2 Light"/>
                <w:sz w:val="16"/>
                <w:szCs w:val="16"/>
                <w:highlight w:val="yellow"/>
              </w:rPr>
              <w:t xml:space="preserve"> </w:t>
            </w:r>
          </w:p>
        </w:tc>
      </w:tr>
      <w:tr w:rsidR="003F1DD3" w:rsidRPr="00BF3BE3" w:rsidTr="00B6218A">
        <w:trPr>
          <w:trHeight w:val="60"/>
        </w:trPr>
        <w:tc>
          <w:tcPr>
            <w:tcW w:w="2260" w:type="dxa"/>
            <w:tcMar>
              <w:top w:w="40" w:type="dxa"/>
              <w:left w:w="0" w:type="dxa"/>
              <w:bottom w:w="0" w:type="dxa"/>
              <w:right w:w="0" w:type="dxa"/>
            </w:tcMar>
          </w:tcPr>
          <w:p w:rsidR="003F1DD3" w:rsidRPr="00BF3BE3" w:rsidRDefault="003F1DD3" w:rsidP="00B6218A">
            <w:pPr>
              <w:pStyle w:val="KeinAbsatzformat"/>
              <w:spacing w:line="240" w:lineRule="auto"/>
              <w:textAlignment w:val="auto"/>
              <w:rPr>
                <w:rFonts w:ascii="BMWType V2 Light" w:hAnsi="BMWType V2 Light" w:cs="BMWType V2 Light"/>
                <w:color w:val="auto"/>
                <w:sz w:val="16"/>
                <w:szCs w:val="16"/>
              </w:rPr>
            </w:pPr>
          </w:p>
        </w:tc>
        <w:tc>
          <w:tcPr>
            <w:tcW w:w="801" w:type="dxa"/>
            <w:tcMar>
              <w:top w:w="40" w:type="dxa"/>
              <w:left w:w="0" w:type="dxa"/>
              <w:bottom w:w="0" w:type="dxa"/>
              <w:right w:w="0" w:type="dxa"/>
            </w:tcMar>
          </w:tcPr>
          <w:p w:rsidR="003F1DD3" w:rsidRPr="00BF3BE3" w:rsidRDefault="00957730" w:rsidP="00B6218A">
            <w:pPr>
              <w:pStyle w:val="Tabellekleindaten"/>
              <w:rPr>
                <w:rFonts w:ascii="BMWType V2 Light" w:hAnsi="BMWType V2 Light" w:cs="BMWType V2 Light"/>
                <w:sz w:val="16"/>
                <w:szCs w:val="16"/>
              </w:rPr>
            </w:pPr>
            <w:r>
              <w:rPr>
                <w:rFonts w:ascii="BMWType V2 Light" w:hAnsi="BMWType V2 Light" w:cs="BMWType V2 Light"/>
                <w:sz w:val="16"/>
                <w:szCs w:val="16"/>
              </w:rPr>
              <w:t>front</w:t>
            </w:r>
          </w:p>
        </w:tc>
        <w:tc>
          <w:tcPr>
            <w:tcW w:w="1184" w:type="dxa"/>
            <w:tcMar>
              <w:top w:w="40" w:type="dxa"/>
              <w:left w:w="0" w:type="dxa"/>
              <w:bottom w:w="0" w:type="dxa"/>
              <w:right w:w="0" w:type="dxa"/>
            </w:tcMar>
          </w:tcPr>
          <w:p w:rsidR="003F1DD3" w:rsidRPr="00BF3BE3" w:rsidRDefault="003F1DD3" w:rsidP="00B6218A">
            <w:pPr>
              <w:pStyle w:val="Tabellekleindaten"/>
              <w:rPr>
                <w:rFonts w:ascii="BMWType V2 Light" w:hAnsi="BMWType V2 Light" w:cs="BMWType V2 Light"/>
                <w:sz w:val="16"/>
                <w:szCs w:val="16"/>
              </w:rPr>
            </w:pPr>
          </w:p>
        </w:tc>
        <w:tc>
          <w:tcPr>
            <w:tcW w:w="4259" w:type="dxa"/>
            <w:tcMar>
              <w:top w:w="40" w:type="dxa"/>
              <w:left w:w="0" w:type="dxa"/>
              <w:bottom w:w="0" w:type="dxa"/>
              <w:right w:w="0" w:type="dxa"/>
            </w:tcMar>
          </w:tcPr>
          <w:p w:rsidR="003F1DD3" w:rsidRPr="008D1F35" w:rsidRDefault="003F1DD3" w:rsidP="00957730">
            <w:pPr>
              <w:pStyle w:val="Tabellekleindaten"/>
              <w:rPr>
                <w:rFonts w:ascii="BMWType V2 Light" w:hAnsi="BMWType V2 Light" w:cs="BMWType V2 Light"/>
                <w:sz w:val="16"/>
                <w:szCs w:val="16"/>
              </w:rPr>
            </w:pPr>
            <w:r w:rsidRPr="008D1F35">
              <w:rPr>
                <w:rFonts w:ascii="BMWType V2 Light" w:hAnsi="BMWType V2 Light" w:cs="BMWType V2 Light"/>
                <w:sz w:val="16"/>
                <w:szCs w:val="16"/>
              </w:rPr>
              <w:t>3</w:t>
            </w:r>
            <w:r w:rsidR="00957730" w:rsidRPr="008D1F35">
              <w:rPr>
                <w:rFonts w:ascii="BMWType V2 Light" w:hAnsi="BMWType V2 Light" w:cs="BMWType V2 Light"/>
                <w:sz w:val="16"/>
                <w:szCs w:val="16"/>
              </w:rPr>
              <w:t>.</w:t>
            </w:r>
            <w:r w:rsidRPr="008D1F35">
              <w:rPr>
                <w:rFonts w:ascii="BMWType V2 Light" w:hAnsi="BMWType V2 Light" w:cs="BMWType V2 Light"/>
                <w:sz w:val="16"/>
                <w:szCs w:val="16"/>
              </w:rPr>
              <w:t>50 x 17</w:t>
            </w:r>
            <w:r w:rsidRPr="008D1F35">
              <w:rPr>
                <w:rFonts w:ascii="BMWType V2 Light" w:hAnsi="BMWType V2 Light" w:cs="Arial"/>
                <w:sz w:val="16"/>
                <w:szCs w:val="16"/>
              </w:rPr>
              <w:t>"</w:t>
            </w:r>
          </w:p>
        </w:tc>
      </w:tr>
      <w:tr w:rsidR="003F1DD3" w:rsidRPr="00957730" w:rsidTr="00B6218A">
        <w:trPr>
          <w:trHeight w:val="60"/>
        </w:trPr>
        <w:tc>
          <w:tcPr>
            <w:tcW w:w="2260" w:type="dxa"/>
            <w:tcMar>
              <w:top w:w="40" w:type="dxa"/>
              <w:left w:w="0" w:type="dxa"/>
              <w:bottom w:w="0" w:type="dxa"/>
              <w:right w:w="0" w:type="dxa"/>
            </w:tcMar>
          </w:tcPr>
          <w:p w:rsidR="003F1DD3" w:rsidRPr="00BF3BE3" w:rsidRDefault="003F1DD3" w:rsidP="00B6218A">
            <w:pPr>
              <w:pStyle w:val="KeinAbsatzformat"/>
              <w:spacing w:line="240" w:lineRule="auto"/>
              <w:textAlignment w:val="auto"/>
              <w:rPr>
                <w:rFonts w:ascii="BMWType V2 Light" w:hAnsi="BMWType V2 Light" w:cs="BMWType V2 Light"/>
                <w:color w:val="auto"/>
                <w:sz w:val="16"/>
                <w:szCs w:val="16"/>
              </w:rPr>
            </w:pPr>
          </w:p>
        </w:tc>
        <w:tc>
          <w:tcPr>
            <w:tcW w:w="801" w:type="dxa"/>
            <w:tcMar>
              <w:top w:w="40" w:type="dxa"/>
              <w:left w:w="0" w:type="dxa"/>
              <w:bottom w:w="0" w:type="dxa"/>
              <w:right w:w="0" w:type="dxa"/>
            </w:tcMar>
          </w:tcPr>
          <w:p w:rsidR="003F1DD3" w:rsidRPr="00BF3BE3" w:rsidRDefault="00957730" w:rsidP="00B6218A">
            <w:pPr>
              <w:pStyle w:val="Tabellekleindaten"/>
              <w:rPr>
                <w:rFonts w:ascii="BMWType V2 Light" w:hAnsi="BMWType V2 Light" w:cs="BMWType V2 Light"/>
                <w:sz w:val="16"/>
                <w:szCs w:val="16"/>
              </w:rPr>
            </w:pPr>
            <w:r>
              <w:rPr>
                <w:rFonts w:ascii="BMWType V2 Light" w:hAnsi="BMWType V2 Light" w:cs="BMWType V2 Light"/>
                <w:sz w:val="16"/>
                <w:szCs w:val="16"/>
              </w:rPr>
              <w:t>rear</w:t>
            </w:r>
          </w:p>
        </w:tc>
        <w:tc>
          <w:tcPr>
            <w:tcW w:w="1184" w:type="dxa"/>
            <w:tcMar>
              <w:top w:w="40" w:type="dxa"/>
              <w:left w:w="0" w:type="dxa"/>
              <w:bottom w:w="0" w:type="dxa"/>
              <w:right w:w="0" w:type="dxa"/>
            </w:tcMar>
          </w:tcPr>
          <w:p w:rsidR="003F1DD3" w:rsidRPr="00BF3BE3" w:rsidRDefault="003F1DD3" w:rsidP="00B6218A">
            <w:pPr>
              <w:pStyle w:val="Tabellekleindaten"/>
              <w:rPr>
                <w:rFonts w:ascii="BMWType V2 Light" w:hAnsi="BMWType V2 Light" w:cs="BMWType V2 Light"/>
                <w:sz w:val="16"/>
                <w:szCs w:val="16"/>
              </w:rPr>
            </w:pPr>
          </w:p>
        </w:tc>
        <w:tc>
          <w:tcPr>
            <w:tcW w:w="4259" w:type="dxa"/>
            <w:tcMar>
              <w:top w:w="40" w:type="dxa"/>
              <w:left w:w="0" w:type="dxa"/>
              <w:bottom w:w="0" w:type="dxa"/>
              <w:right w:w="0" w:type="dxa"/>
            </w:tcMar>
          </w:tcPr>
          <w:p w:rsidR="003F1DD3" w:rsidRPr="008D1F35" w:rsidRDefault="003F1DD3" w:rsidP="00957730">
            <w:pPr>
              <w:pStyle w:val="Tabellekleindaten"/>
              <w:rPr>
                <w:rFonts w:ascii="BMWType V2 Light" w:hAnsi="BMWType V2 Light" w:cs="BMWType V2 Light"/>
                <w:sz w:val="16"/>
                <w:szCs w:val="16"/>
                <w:lang w:val="en-GB"/>
              </w:rPr>
            </w:pPr>
            <w:r w:rsidRPr="008D1F35">
              <w:rPr>
                <w:rFonts w:ascii="BMWType V2 Light" w:hAnsi="BMWType V2 Light" w:cs="BMWType V2 Light"/>
                <w:sz w:val="16"/>
                <w:szCs w:val="16"/>
                <w:lang w:val="en-GB"/>
              </w:rPr>
              <w:t>5</w:t>
            </w:r>
            <w:r w:rsidR="00957730" w:rsidRPr="008D1F35">
              <w:rPr>
                <w:rFonts w:ascii="BMWType V2 Light" w:hAnsi="BMWType V2 Light" w:cs="BMWType V2 Light"/>
                <w:sz w:val="16"/>
                <w:szCs w:val="16"/>
                <w:lang w:val="en-GB"/>
              </w:rPr>
              <w:t>.</w:t>
            </w:r>
            <w:r w:rsidRPr="008D1F35">
              <w:rPr>
                <w:rFonts w:ascii="BMWType V2 Light" w:hAnsi="BMWType V2 Light" w:cs="BMWType V2 Light"/>
                <w:sz w:val="16"/>
                <w:szCs w:val="16"/>
                <w:lang w:val="en-GB"/>
              </w:rPr>
              <w:t>50 x 17</w:t>
            </w:r>
            <w:r w:rsidRPr="008D1F35">
              <w:rPr>
                <w:rFonts w:ascii="BMWType V2 Light" w:hAnsi="BMWType V2 Light" w:cs="Arial"/>
                <w:sz w:val="16"/>
                <w:szCs w:val="16"/>
                <w:lang w:val="en-GB"/>
              </w:rPr>
              <w:t>"</w:t>
            </w:r>
          </w:p>
        </w:tc>
      </w:tr>
      <w:tr w:rsidR="003F1DD3" w:rsidRPr="00957730" w:rsidTr="00B6218A">
        <w:trPr>
          <w:trHeight w:val="60"/>
        </w:trPr>
        <w:tc>
          <w:tcPr>
            <w:tcW w:w="2260" w:type="dxa"/>
            <w:tcMar>
              <w:top w:w="40" w:type="dxa"/>
              <w:left w:w="0" w:type="dxa"/>
              <w:bottom w:w="0" w:type="dxa"/>
              <w:right w:w="0" w:type="dxa"/>
            </w:tcMar>
          </w:tcPr>
          <w:p w:rsidR="003F1DD3" w:rsidRPr="00957730" w:rsidRDefault="003F1DD3" w:rsidP="00B6218A">
            <w:pPr>
              <w:pStyle w:val="Tabelleklein"/>
              <w:rPr>
                <w:rFonts w:ascii="BMWType V2 Light" w:hAnsi="BMWType V2 Light" w:cs="BMWType V2 Light"/>
                <w:sz w:val="16"/>
                <w:szCs w:val="16"/>
                <w:lang w:val="en-GB"/>
              </w:rPr>
            </w:pPr>
            <w:r w:rsidRPr="00957730">
              <w:rPr>
                <w:rFonts w:ascii="BMWType V2 Light" w:hAnsi="BMWType V2 Light" w:cs="BMWType V2 Light"/>
                <w:sz w:val="16"/>
                <w:szCs w:val="16"/>
                <w:lang w:val="en-GB"/>
              </w:rPr>
              <w:t>Tyres</w:t>
            </w:r>
          </w:p>
        </w:tc>
        <w:tc>
          <w:tcPr>
            <w:tcW w:w="801" w:type="dxa"/>
            <w:tcMar>
              <w:top w:w="40" w:type="dxa"/>
              <w:left w:w="0" w:type="dxa"/>
              <w:bottom w:w="0" w:type="dxa"/>
              <w:right w:w="0" w:type="dxa"/>
            </w:tcMar>
          </w:tcPr>
          <w:p w:rsidR="003F1DD3" w:rsidRPr="00957730" w:rsidRDefault="00957730" w:rsidP="00B6218A">
            <w:pPr>
              <w:pStyle w:val="Tabelleklein"/>
              <w:jc w:val="right"/>
              <w:rPr>
                <w:rFonts w:ascii="BMWType V2 Light" w:hAnsi="BMWType V2 Light" w:cs="BMWType V2 Light"/>
                <w:sz w:val="16"/>
                <w:szCs w:val="16"/>
                <w:lang w:val="en-GB"/>
              </w:rPr>
            </w:pPr>
            <w:r>
              <w:rPr>
                <w:rFonts w:ascii="BMWType V2 Light" w:hAnsi="BMWType V2 Light" w:cs="BMWType V2 Light"/>
                <w:sz w:val="16"/>
                <w:szCs w:val="16"/>
              </w:rPr>
              <w:t>front</w:t>
            </w:r>
          </w:p>
        </w:tc>
        <w:tc>
          <w:tcPr>
            <w:tcW w:w="1184" w:type="dxa"/>
            <w:tcMar>
              <w:top w:w="40" w:type="dxa"/>
              <w:left w:w="0" w:type="dxa"/>
              <w:bottom w:w="0" w:type="dxa"/>
              <w:right w:w="0" w:type="dxa"/>
            </w:tcMar>
          </w:tcPr>
          <w:p w:rsidR="003F1DD3" w:rsidRPr="00957730" w:rsidRDefault="003F1DD3" w:rsidP="00B6218A">
            <w:pPr>
              <w:pStyle w:val="Tabelleklein"/>
              <w:jc w:val="right"/>
              <w:rPr>
                <w:rFonts w:ascii="BMWType V2 Light" w:hAnsi="BMWType V2 Light" w:cs="BMWType V2 Light"/>
                <w:sz w:val="16"/>
                <w:szCs w:val="16"/>
                <w:lang w:val="en-GB"/>
              </w:rPr>
            </w:pPr>
          </w:p>
        </w:tc>
        <w:tc>
          <w:tcPr>
            <w:tcW w:w="4259" w:type="dxa"/>
            <w:tcMar>
              <w:top w:w="40" w:type="dxa"/>
              <w:left w:w="0" w:type="dxa"/>
              <w:bottom w:w="0" w:type="dxa"/>
              <w:right w:w="0" w:type="dxa"/>
            </w:tcMar>
          </w:tcPr>
          <w:p w:rsidR="003F1DD3" w:rsidRPr="00957730" w:rsidRDefault="003F1DD3" w:rsidP="00B6218A">
            <w:pPr>
              <w:pStyle w:val="Tabelleklein"/>
              <w:jc w:val="right"/>
              <w:rPr>
                <w:rFonts w:ascii="BMWType V2 Light" w:hAnsi="BMWType V2 Light" w:cs="BMWType V2 Light"/>
                <w:sz w:val="16"/>
                <w:szCs w:val="16"/>
                <w:lang w:val="en-GB"/>
              </w:rPr>
            </w:pPr>
            <w:r w:rsidRPr="00957730">
              <w:rPr>
                <w:rFonts w:ascii="BMWType V2 Light" w:hAnsi="BMWType V2 Light" w:cs="BMWType V2 Light"/>
                <w:sz w:val="16"/>
                <w:szCs w:val="16"/>
                <w:lang w:val="en-GB"/>
              </w:rPr>
              <w:t>120/70 ZR 17</w:t>
            </w:r>
          </w:p>
        </w:tc>
      </w:tr>
      <w:tr w:rsidR="003F1DD3" w:rsidRPr="00957730" w:rsidTr="00B6218A">
        <w:trPr>
          <w:trHeight w:val="60"/>
        </w:trPr>
        <w:tc>
          <w:tcPr>
            <w:tcW w:w="2260" w:type="dxa"/>
            <w:tcMar>
              <w:top w:w="40" w:type="dxa"/>
              <w:left w:w="0" w:type="dxa"/>
              <w:bottom w:w="0" w:type="dxa"/>
              <w:right w:w="0" w:type="dxa"/>
            </w:tcMar>
          </w:tcPr>
          <w:p w:rsidR="003F1DD3" w:rsidRPr="00957730" w:rsidRDefault="003F1DD3" w:rsidP="00B6218A">
            <w:pPr>
              <w:pStyle w:val="KeinAbsatzformat"/>
              <w:spacing w:line="240" w:lineRule="auto"/>
              <w:textAlignment w:val="auto"/>
              <w:rPr>
                <w:rFonts w:ascii="BMWType V2 Light" w:hAnsi="BMWType V2 Light" w:cs="BMWType V2 Light"/>
                <w:color w:val="auto"/>
                <w:sz w:val="16"/>
                <w:szCs w:val="16"/>
                <w:lang w:val="en-GB"/>
              </w:rPr>
            </w:pPr>
          </w:p>
        </w:tc>
        <w:tc>
          <w:tcPr>
            <w:tcW w:w="801" w:type="dxa"/>
            <w:tcMar>
              <w:top w:w="40" w:type="dxa"/>
              <w:left w:w="0" w:type="dxa"/>
              <w:bottom w:w="0" w:type="dxa"/>
              <w:right w:w="0" w:type="dxa"/>
            </w:tcMar>
          </w:tcPr>
          <w:p w:rsidR="003F1DD3" w:rsidRPr="00957730" w:rsidRDefault="00957730" w:rsidP="00B6218A">
            <w:pPr>
              <w:pStyle w:val="Tabellekleindaten"/>
              <w:rPr>
                <w:rFonts w:ascii="BMWType V2 Light" w:hAnsi="BMWType V2 Light" w:cs="BMWType V2 Light"/>
                <w:sz w:val="16"/>
                <w:szCs w:val="16"/>
                <w:lang w:val="en-GB"/>
              </w:rPr>
            </w:pPr>
            <w:r>
              <w:rPr>
                <w:rFonts w:ascii="BMWType V2 Light" w:hAnsi="BMWType V2 Light" w:cs="BMWType V2 Light"/>
                <w:sz w:val="16"/>
                <w:szCs w:val="16"/>
              </w:rPr>
              <w:t>rear</w:t>
            </w:r>
          </w:p>
        </w:tc>
        <w:tc>
          <w:tcPr>
            <w:tcW w:w="1184" w:type="dxa"/>
            <w:tcMar>
              <w:top w:w="40" w:type="dxa"/>
              <w:left w:w="0" w:type="dxa"/>
              <w:bottom w:w="0" w:type="dxa"/>
              <w:right w:w="0" w:type="dxa"/>
            </w:tcMar>
          </w:tcPr>
          <w:p w:rsidR="003F1DD3" w:rsidRPr="00957730" w:rsidRDefault="003F1DD3" w:rsidP="00B6218A">
            <w:pPr>
              <w:pStyle w:val="Tabellekleindaten"/>
              <w:rPr>
                <w:rFonts w:ascii="BMWType V2 Light" w:hAnsi="BMWType V2 Light" w:cs="BMWType V2 Light"/>
                <w:sz w:val="16"/>
                <w:szCs w:val="16"/>
                <w:lang w:val="en-GB"/>
              </w:rPr>
            </w:pPr>
          </w:p>
        </w:tc>
        <w:tc>
          <w:tcPr>
            <w:tcW w:w="4259" w:type="dxa"/>
            <w:tcMar>
              <w:top w:w="40" w:type="dxa"/>
              <w:left w:w="0" w:type="dxa"/>
              <w:bottom w:w="0" w:type="dxa"/>
              <w:right w:w="0" w:type="dxa"/>
            </w:tcMar>
          </w:tcPr>
          <w:p w:rsidR="003F1DD3" w:rsidRPr="00957730" w:rsidRDefault="003F1DD3" w:rsidP="00B6218A">
            <w:pPr>
              <w:pStyle w:val="Tabellekleindaten"/>
              <w:rPr>
                <w:rFonts w:ascii="BMWType V2 Light" w:hAnsi="BMWType V2 Light" w:cs="BMWType V2 Light"/>
                <w:sz w:val="16"/>
                <w:szCs w:val="16"/>
                <w:lang w:val="en-GB"/>
              </w:rPr>
            </w:pPr>
            <w:r w:rsidRPr="00957730">
              <w:rPr>
                <w:rFonts w:ascii="BMWType V2 Light" w:hAnsi="BMWType V2 Light" w:cs="BMWType V2 Light"/>
                <w:sz w:val="16"/>
                <w:szCs w:val="16"/>
                <w:lang w:val="en-GB"/>
              </w:rPr>
              <w:t>180/55 ZR 17</w:t>
            </w:r>
          </w:p>
        </w:tc>
      </w:tr>
      <w:tr w:rsidR="003F1DD3" w:rsidRPr="00957730" w:rsidTr="00B6218A">
        <w:trPr>
          <w:trHeight w:val="60"/>
        </w:trPr>
        <w:tc>
          <w:tcPr>
            <w:tcW w:w="2260" w:type="dxa"/>
            <w:tcMar>
              <w:top w:w="40" w:type="dxa"/>
              <w:left w:w="0" w:type="dxa"/>
              <w:bottom w:w="0" w:type="dxa"/>
              <w:right w:w="0" w:type="dxa"/>
            </w:tcMar>
          </w:tcPr>
          <w:p w:rsidR="003F1DD3" w:rsidRPr="00957730" w:rsidRDefault="003F1DD3" w:rsidP="00B6218A">
            <w:pPr>
              <w:pStyle w:val="KeinAbsatzformat"/>
              <w:spacing w:line="240" w:lineRule="auto"/>
              <w:textAlignment w:val="auto"/>
              <w:rPr>
                <w:rFonts w:ascii="BMWType V2 Light" w:hAnsi="BMWType V2 Light" w:cs="BMWType V2 Light"/>
                <w:color w:val="auto"/>
                <w:sz w:val="16"/>
                <w:szCs w:val="16"/>
                <w:lang w:val="en-GB"/>
              </w:rPr>
            </w:pPr>
          </w:p>
        </w:tc>
        <w:tc>
          <w:tcPr>
            <w:tcW w:w="801" w:type="dxa"/>
            <w:tcMar>
              <w:top w:w="40" w:type="dxa"/>
              <w:left w:w="0" w:type="dxa"/>
              <w:bottom w:w="0" w:type="dxa"/>
              <w:right w:w="0" w:type="dxa"/>
            </w:tcMar>
          </w:tcPr>
          <w:p w:rsidR="003F1DD3" w:rsidRPr="00957730" w:rsidRDefault="003F1DD3" w:rsidP="00B6218A">
            <w:pPr>
              <w:pStyle w:val="KeinAbsatzformat"/>
              <w:spacing w:line="240" w:lineRule="auto"/>
              <w:jc w:val="right"/>
              <w:textAlignment w:val="auto"/>
              <w:rPr>
                <w:rFonts w:ascii="BMWType V2 Light" w:hAnsi="BMWType V2 Light" w:cs="BMWType V2 Light"/>
                <w:color w:val="auto"/>
                <w:sz w:val="16"/>
                <w:szCs w:val="16"/>
                <w:lang w:val="en-GB"/>
              </w:rPr>
            </w:pPr>
          </w:p>
        </w:tc>
        <w:tc>
          <w:tcPr>
            <w:tcW w:w="1184" w:type="dxa"/>
            <w:tcMar>
              <w:top w:w="40" w:type="dxa"/>
              <w:left w:w="0" w:type="dxa"/>
              <w:bottom w:w="0" w:type="dxa"/>
              <w:right w:w="0" w:type="dxa"/>
            </w:tcMar>
          </w:tcPr>
          <w:p w:rsidR="003F1DD3" w:rsidRPr="00957730" w:rsidRDefault="003F1DD3" w:rsidP="00B6218A">
            <w:pPr>
              <w:pStyle w:val="KeinAbsatzformat"/>
              <w:spacing w:line="240" w:lineRule="auto"/>
              <w:jc w:val="right"/>
              <w:textAlignment w:val="auto"/>
              <w:rPr>
                <w:rFonts w:ascii="BMWType V2 Light" w:hAnsi="BMWType V2 Light" w:cs="BMWType V2 Light"/>
                <w:color w:val="auto"/>
                <w:sz w:val="16"/>
                <w:szCs w:val="16"/>
                <w:lang w:val="en-GB"/>
              </w:rPr>
            </w:pPr>
          </w:p>
        </w:tc>
        <w:tc>
          <w:tcPr>
            <w:tcW w:w="4259" w:type="dxa"/>
            <w:tcMar>
              <w:top w:w="40" w:type="dxa"/>
              <w:left w:w="0" w:type="dxa"/>
              <w:bottom w:w="0" w:type="dxa"/>
              <w:right w:w="0" w:type="dxa"/>
            </w:tcMar>
          </w:tcPr>
          <w:p w:rsidR="003F1DD3" w:rsidRPr="00957730" w:rsidRDefault="003F1DD3" w:rsidP="00B6218A">
            <w:pPr>
              <w:pStyle w:val="KeinAbsatzformat"/>
              <w:spacing w:line="240" w:lineRule="auto"/>
              <w:jc w:val="right"/>
              <w:textAlignment w:val="auto"/>
              <w:rPr>
                <w:rFonts w:ascii="BMWType V2 Light" w:hAnsi="BMWType V2 Light" w:cs="BMWType V2 Light"/>
                <w:color w:val="auto"/>
                <w:sz w:val="16"/>
                <w:szCs w:val="16"/>
                <w:lang w:val="en-GB"/>
              </w:rPr>
            </w:pPr>
          </w:p>
        </w:tc>
      </w:tr>
      <w:tr w:rsidR="00747431" w:rsidRPr="00957730" w:rsidTr="00B6218A">
        <w:trPr>
          <w:trHeight w:val="60"/>
        </w:trPr>
        <w:tc>
          <w:tcPr>
            <w:tcW w:w="2260" w:type="dxa"/>
            <w:tcMar>
              <w:top w:w="40" w:type="dxa"/>
              <w:left w:w="0" w:type="dxa"/>
              <w:bottom w:w="0" w:type="dxa"/>
              <w:right w:w="0" w:type="dxa"/>
            </w:tcMar>
          </w:tcPr>
          <w:p w:rsidR="00747431" w:rsidRPr="00AB5258" w:rsidRDefault="00747431" w:rsidP="00B6218A">
            <w:pPr>
              <w:pStyle w:val="Tabelleklein"/>
              <w:spacing w:line="240" w:lineRule="auto"/>
              <w:rPr>
                <w:rFonts w:ascii="BMWType V2 Light" w:hAnsi="BMWType V2 Light" w:cs="BMWType V2 Light"/>
                <w:sz w:val="16"/>
                <w:szCs w:val="16"/>
                <w:lang w:val="en-GB"/>
              </w:rPr>
            </w:pPr>
            <w:r w:rsidRPr="00AB5258">
              <w:rPr>
                <w:rStyle w:val="z-bold"/>
                <w:rFonts w:ascii="BMWType V2 Light" w:hAnsi="BMWType V2 Light" w:cs="BMWType V2 Light"/>
                <w:sz w:val="16"/>
                <w:szCs w:val="16"/>
                <w:lang w:val="en-GB"/>
              </w:rPr>
              <w:t>Dimensions and weights</w:t>
            </w:r>
          </w:p>
        </w:tc>
        <w:tc>
          <w:tcPr>
            <w:tcW w:w="801" w:type="dxa"/>
            <w:tcMar>
              <w:top w:w="40" w:type="dxa"/>
              <w:left w:w="0" w:type="dxa"/>
              <w:bottom w:w="0" w:type="dxa"/>
              <w:right w:w="0" w:type="dxa"/>
            </w:tcMar>
          </w:tcPr>
          <w:p w:rsidR="00747431" w:rsidRPr="00957730" w:rsidRDefault="00747431" w:rsidP="00B6218A">
            <w:pPr>
              <w:pStyle w:val="KeinAbsatzformat"/>
              <w:spacing w:line="240" w:lineRule="auto"/>
              <w:jc w:val="right"/>
              <w:textAlignment w:val="auto"/>
              <w:rPr>
                <w:rFonts w:ascii="BMWType V2 Light" w:hAnsi="BMWType V2 Light" w:cs="BMWType V2 Light"/>
                <w:color w:val="auto"/>
                <w:sz w:val="16"/>
                <w:szCs w:val="16"/>
                <w:lang w:val="en-GB"/>
              </w:rPr>
            </w:pPr>
          </w:p>
        </w:tc>
        <w:tc>
          <w:tcPr>
            <w:tcW w:w="1184" w:type="dxa"/>
            <w:tcMar>
              <w:top w:w="40" w:type="dxa"/>
              <w:left w:w="0" w:type="dxa"/>
              <w:bottom w:w="0" w:type="dxa"/>
              <w:right w:w="0" w:type="dxa"/>
            </w:tcMar>
          </w:tcPr>
          <w:p w:rsidR="00747431" w:rsidRPr="00957730" w:rsidRDefault="00747431" w:rsidP="00B6218A">
            <w:pPr>
              <w:pStyle w:val="KeinAbsatzformat"/>
              <w:spacing w:line="240" w:lineRule="auto"/>
              <w:jc w:val="right"/>
              <w:textAlignment w:val="auto"/>
              <w:rPr>
                <w:rFonts w:ascii="BMWType V2 Light" w:hAnsi="BMWType V2 Light" w:cs="BMWType V2 Light"/>
                <w:color w:val="auto"/>
                <w:sz w:val="16"/>
                <w:szCs w:val="16"/>
                <w:lang w:val="en-GB"/>
              </w:rPr>
            </w:pPr>
          </w:p>
        </w:tc>
        <w:tc>
          <w:tcPr>
            <w:tcW w:w="4259" w:type="dxa"/>
            <w:tcMar>
              <w:top w:w="40" w:type="dxa"/>
              <w:left w:w="0" w:type="dxa"/>
              <w:bottom w:w="0" w:type="dxa"/>
              <w:right w:w="0" w:type="dxa"/>
            </w:tcMar>
          </w:tcPr>
          <w:p w:rsidR="00747431" w:rsidRPr="00957730" w:rsidRDefault="00747431" w:rsidP="00B6218A">
            <w:pPr>
              <w:pStyle w:val="KeinAbsatzformat"/>
              <w:spacing w:line="240" w:lineRule="auto"/>
              <w:jc w:val="right"/>
              <w:textAlignment w:val="auto"/>
              <w:rPr>
                <w:rFonts w:ascii="BMWType V2 Light" w:hAnsi="BMWType V2 Light" w:cs="BMWType V2 Light"/>
                <w:color w:val="auto"/>
                <w:sz w:val="16"/>
                <w:szCs w:val="16"/>
                <w:lang w:val="en-GB"/>
              </w:rPr>
            </w:pPr>
          </w:p>
        </w:tc>
      </w:tr>
      <w:tr w:rsidR="00747431" w:rsidRPr="00957730" w:rsidTr="00B6218A">
        <w:trPr>
          <w:trHeight w:val="60"/>
        </w:trPr>
        <w:tc>
          <w:tcPr>
            <w:tcW w:w="2260" w:type="dxa"/>
            <w:tcMar>
              <w:top w:w="40" w:type="dxa"/>
              <w:left w:w="0" w:type="dxa"/>
              <w:bottom w:w="0" w:type="dxa"/>
              <w:right w:w="0" w:type="dxa"/>
            </w:tcMar>
          </w:tcPr>
          <w:p w:rsidR="00747431" w:rsidRPr="00AB5258" w:rsidRDefault="00747431" w:rsidP="00B6218A">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Total length</w:t>
            </w:r>
          </w:p>
        </w:tc>
        <w:tc>
          <w:tcPr>
            <w:tcW w:w="801" w:type="dxa"/>
            <w:tcMar>
              <w:top w:w="40" w:type="dxa"/>
              <w:left w:w="0" w:type="dxa"/>
              <w:bottom w:w="0" w:type="dxa"/>
              <w:right w:w="0" w:type="dxa"/>
            </w:tcMar>
          </w:tcPr>
          <w:p w:rsidR="00747431" w:rsidRPr="00957730" w:rsidRDefault="00747431" w:rsidP="00B6218A">
            <w:pPr>
              <w:pStyle w:val="Tabelleklein"/>
              <w:jc w:val="right"/>
              <w:rPr>
                <w:rFonts w:ascii="BMWType V2 Light" w:hAnsi="BMWType V2 Light" w:cs="BMWType V2 Light"/>
                <w:sz w:val="16"/>
                <w:szCs w:val="16"/>
                <w:lang w:val="en-GB"/>
              </w:rPr>
            </w:pPr>
            <w:r w:rsidRPr="00957730">
              <w:rPr>
                <w:rFonts w:ascii="BMWType V2 Light" w:hAnsi="BMWType V2 Light" w:cs="BMWType V2 Light"/>
                <w:sz w:val="16"/>
                <w:szCs w:val="16"/>
                <w:lang w:val="en-GB"/>
              </w:rPr>
              <w:t>mm</w:t>
            </w:r>
          </w:p>
        </w:tc>
        <w:tc>
          <w:tcPr>
            <w:tcW w:w="1184" w:type="dxa"/>
            <w:tcMar>
              <w:top w:w="40" w:type="dxa"/>
              <w:left w:w="0" w:type="dxa"/>
              <w:bottom w:w="0" w:type="dxa"/>
              <w:right w:w="0" w:type="dxa"/>
            </w:tcMar>
          </w:tcPr>
          <w:p w:rsidR="00747431" w:rsidRPr="00957730" w:rsidRDefault="00747431" w:rsidP="00B6218A">
            <w:pPr>
              <w:pStyle w:val="Tabelleklein"/>
              <w:jc w:val="right"/>
              <w:rPr>
                <w:rFonts w:ascii="BMWType V2 Light" w:hAnsi="BMWType V2 Light" w:cs="BMWType V2 Light"/>
                <w:sz w:val="16"/>
                <w:szCs w:val="16"/>
                <w:lang w:val="en-GB"/>
              </w:rPr>
            </w:pPr>
          </w:p>
        </w:tc>
        <w:tc>
          <w:tcPr>
            <w:tcW w:w="4259" w:type="dxa"/>
            <w:tcMar>
              <w:top w:w="40" w:type="dxa"/>
              <w:left w:w="0" w:type="dxa"/>
              <w:bottom w:w="0" w:type="dxa"/>
              <w:right w:w="0" w:type="dxa"/>
            </w:tcMar>
          </w:tcPr>
          <w:p w:rsidR="00747431" w:rsidRPr="00957730" w:rsidRDefault="00747431" w:rsidP="00B6218A">
            <w:pPr>
              <w:pStyle w:val="Tabelleklein"/>
              <w:jc w:val="right"/>
              <w:rPr>
                <w:rFonts w:ascii="BMWType V2 Light" w:hAnsi="BMWType V2 Light" w:cs="BMWType V2 Light"/>
                <w:sz w:val="16"/>
                <w:szCs w:val="16"/>
                <w:lang w:val="en-GB"/>
              </w:rPr>
            </w:pPr>
            <w:r w:rsidRPr="00957730">
              <w:rPr>
                <w:rFonts w:ascii="BMWType V2 Light" w:hAnsi="BMWType V2 Light" w:cs="BMWType V2 Light"/>
                <w:sz w:val="16"/>
                <w:szCs w:val="16"/>
                <w:lang w:val="en-GB"/>
              </w:rPr>
              <w:t>2165</w:t>
            </w:r>
          </w:p>
        </w:tc>
      </w:tr>
      <w:tr w:rsidR="00747431" w:rsidRPr="00EB7169" w:rsidTr="00B6218A">
        <w:trPr>
          <w:trHeight w:val="60"/>
        </w:trPr>
        <w:tc>
          <w:tcPr>
            <w:tcW w:w="2260" w:type="dxa"/>
            <w:tcMar>
              <w:top w:w="40" w:type="dxa"/>
              <w:left w:w="0" w:type="dxa"/>
              <w:bottom w:w="0" w:type="dxa"/>
              <w:right w:w="0" w:type="dxa"/>
            </w:tcMar>
          </w:tcPr>
          <w:p w:rsidR="00747431" w:rsidRPr="00AB5258" w:rsidRDefault="00747431" w:rsidP="00B6218A">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Total width with mirrors</w:t>
            </w:r>
          </w:p>
        </w:tc>
        <w:tc>
          <w:tcPr>
            <w:tcW w:w="801" w:type="dxa"/>
            <w:tcMar>
              <w:top w:w="40" w:type="dxa"/>
              <w:left w:w="0" w:type="dxa"/>
              <w:bottom w:w="0" w:type="dxa"/>
              <w:right w:w="0" w:type="dxa"/>
            </w:tcMar>
          </w:tcPr>
          <w:p w:rsidR="00747431" w:rsidRPr="00BF3BE3" w:rsidRDefault="00747431" w:rsidP="00B6218A">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mm</w:t>
            </w:r>
          </w:p>
        </w:tc>
        <w:tc>
          <w:tcPr>
            <w:tcW w:w="1184" w:type="dxa"/>
            <w:tcMar>
              <w:top w:w="40" w:type="dxa"/>
              <w:left w:w="0" w:type="dxa"/>
              <w:bottom w:w="0" w:type="dxa"/>
              <w:right w:w="0" w:type="dxa"/>
            </w:tcMar>
          </w:tcPr>
          <w:p w:rsidR="00747431" w:rsidRPr="00BF3BE3" w:rsidRDefault="00747431"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747431" w:rsidRPr="00EB7169" w:rsidRDefault="00747431" w:rsidP="00B6218A">
            <w:pPr>
              <w:pStyle w:val="Tabelleklein"/>
              <w:jc w:val="right"/>
              <w:rPr>
                <w:rFonts w:ascii="BMWType V2 Light" w:hAnsi="BMWType V2 Light" w:cs="BMWType V2 Light"/>
                <w:sz w:val="16"/>
                <w:szCs w:val="16"/>
              </w:rPr>
            </w:pPr>
            <w:r w:rsidRPr="00EB7169">
              <w:rPr>
                <w:rFonts w:ascii="BMWType V2 Light" w:hAnsi="BMWType V2 Light" w:cs="BMWType V2 Light"/>
                <w:sz w:val="16"/>
                <w:szCs w:val="16"/>
              </w:rPr>
              <w:t>880</w:t>
            </w:r>
          </w:p>
        </w:tc>
      </w:tr>
      <w:tr w:rsidR="00747431" w:rsidRPr="00BF3BE3" w:rsidTr="00B6218A">
        <w:trPr>
          <w:trHeight w:val="60"/>
        </w:trPr>
        <w:tc>
          <w:tcPr>
            <w:tcW w:w="2260" w:type="dxa"/>
            <w:tcMar>
              <w:top w:w="40" w:type="dxa"/>
              <w:left w:w="0" w:type="dxa"/>
              <w:bottom w:w="0" w:type="dxa"/>
              <w:right w:w="0" w:type="dxa"/>
            </w:tcMar>
          </w:tcPr>
          <w:p w:rsidR="00747431" w:rsidRPr="00AB5258" w:rsidRDefault="00747431" w:rsidP="00B6218A">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Seat height</w:t>
            </w:r>
          </w:p>
        </w:tc>
        <w:tc>
          <w:tcPr>
            <w:tcW w:w="801" w:type="dxa"/>
            <w:tcMar>
              <w:top w:w="40" w:type="dxa"/>
              <w:left w:w="0" w:type="dxa"/>
              <w:bottom w:w="0" w:type="dxa"/>
              <w:right w:w="0" w:type="dxa"/>
            </w:tcMar>
          </w:tcPr>
          <w:p w:rsidR="00747431" w:rsidRPr="00BF3BE3" w:rsidRDefault="00747431" w:rsidP="00B6218A">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mm</w:t>
            </w:r>
          </w:p>
        </w:tc>
        <w:tc>
          <w:tcPr>
            <w:tcW w:w="1184" w:type="dxa"/>
            <w:tcMar>
              <w:top w:w="40" w:type="dxa"/>
              <w:left w:w="0" w:type="dxa"/>
              <w:bottom w:w="0" w:type="dxa"/>
              <w:right w:w="0" w:type="dxa"/>
            </w:tcMar>
          </w:tcPr>
          <w:p w:rsidR="00747431" w:rsidRPr="00BF3BE3" w:rsidRDefault="00747431"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747431" w:rsidRPr="008341F0" w:rsidRDefault="00747431" w:rsidP="00B6218A">
            <w:pPr>
              <w:pStyle w:val="Tabelleklein"/>
              <w:jc w:val="right"/>
              <w:rPr>
                <w:rFonts w:ascii="BMWType V2 Light" w:hAnsi="BMWType V2 Light" w:cs="BMWType V2 Light"/>
                <w:sz w:val="16"/>
                <w:szCs w:val="16"/>
                <w:highlight w:val="yellow"/>
              </w:rPr>
            </w:pPr>
            <w:r w:rsidRPr="00EB7169">
              <w:rPr>
                <w:rFonts w:ascii="BMWType V2 Light" w:hAnsi="BMWType V2 Light" w:cs="BMWType V2 Light"/>
                <w:sz w:val="16"/>
                <w:szCs w:val="16"/>
              </w:rPr>
              <w:t>790</w:t>
            </w:r>
            <w:r w:rsidRPr="008341F0">
              <w:rPr>
                <w:rFonts w:ascii="BMWType V2 Light" w:hAnsi="BMWType V2 Light" w:cs="BMWType V2 Light"/>
                <w:sz w:val="16"/>
                <w:szCs w:val="16"/>
                <w:highlight w:val="yellow"/>
              </w:rPr>
              <w:t xml:space="preserve"> </w:t>
            </w:r>
          </w:p>
        </w:tc>
      </w:tr>
      <w:tr w:rsidR="00747431" w:rsidRPr="00BF3BE3" w:rsidTr="00B6218A">
        <w:trPr>
          <w:trHeight w:val="60"/>
        </w:trPr>
        <w:tc>
          <w:tcPr>
            <w:tcW w:w="2260" w:type="dxa"/>
            <w:tcMar>
              <w:top w:w="40" w:type="dxa"/>
              <w:left w:w="0" w:type="dxa"/>
              <w:bottom w:w="0" w:type="dxa"/>
              <w:right w:w="0" w:type="dxa"/>
            </w:tcMar>
          </w:tcPr>
          <w:p w:rsidR="00747431" w:rsidRPr="00AB5258" w:rsidRDefault="00747431" w:rsidP="00B6218A">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 xml:space="preserve">DIN </w:t>
            </w:r>
            <w:proofErr w:type="spellStart"/>
            <w:r w:rsidRPr="00AB5258">
              <w:rPr>
                <w:rFonts w:ascii="BMWType V2 Light" w:hAnsi="BMWType V2 Light" w:cs="BMWType V2 Light"/>
                <w:sz w:val="16"/>
                <w:szCs w:val="16"/>
                <w:lang w:val="en-GB"/>
              </w:rPr>
              <w:t>unladen</w:t>
            </w:r>
            <w:proofErr w:type="spellEnd"/>
            <w:r w:rsidRPr="00AB5258">
              <w:rPr>
                <w:rFonts w:ascii="BMWType V2 Light" w:hAnsi="BMWType V2 Light" w:cs="BMWType V2 Light"/>
                <w:sz w:val="16"/>
                <w:szCs w:val="16"/>
                <w:lang w:val="en-GB"/>
              </w:rPr>
              <w:t xml:space="preserve"> weight, road ready</w:t>
            </w:r>
          </w:p>
        </w:tc>
        <w:tc>
          <w:tcPr>
            <w:tcW w:w="801" w:type="dxa"/>
            <w:tcMar>
              <w:top w:w="40" w:type="dxa"/>
              <w:left w:w="0" w:type="dxa"/>
              <w:bottom w:w="0" w:type="dxa"/>
              <w:right w:w="0" w:type="dxa"/>
            </w:tcMar>
          </w:tcPr>
          <w:p w:rsidR="00747431" w:rsidRPr="00BF3BE3" w:rsidRDefault="00747431" w:rsidP="00B6218A">
            <w:pPr>
              <w:pStyle w:val="Tabelleklein"/>
              <w:jc w:val="right"/>
              <w:outlineLvl w:val="8"/>
              <w:rPr>
                <w:rFonts w:ascii="BMWType V2 Light" w:hAnsi="BMWType V2 Light" w:cs="BMWType V2 Light"/>
                <w:sz w:val="16"/>
                <w:szCs w:val="16"/>
              </w:rPr>
            </w:pPr>
            <w:r w:rsidRPr="00BF3BE3">
              <w:rPr>
                <w:rFonts w:ascii="BMWType V2 Light" w:hAnsi="BMWType V2 Light" w:cs="BMWType V2 Light"/>
                <w:sz w:val="16"/>
                <w:szCs w:val="16"/>
              </w:rPr>
              <w:t>kg</w:t>
            </w:r>
          </w:p>
        </w:tc>
        <w:tc>
          <w:tcPr>
            <w:tcW w:w="1184" w:type="dxa"/>
            <w:tcMar>
              <w:top w:w="40" w:type="dxa"/>
              <w:left w:w="0" w:type="dxa"/>
              <w:bottom w:w="0" w:type="dxa"/>
              <w:right w:w="0" w:type="dxa"/>
            </w:tcMar>
          </w:tcPr>
          <w:p w:rsidR="00747431" w:rsidRPr="00BF3BE3" w:rsidRDefault="00747431"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747431" w:rsidRPr="008341F0" w:rsidRDefault="00747431" w:rsidP="00B6218A">
            <w:pPr>
              <w:pStyle w:val="Tabelleklein"/>
              <w:jc w:val="right"/>
              <w:rPr>
                <w:rFonts w:ascii="BMWType V2 Light" w:hAnsi="BMWType V2 Light" w:cs="BMWType V2 Light"/>
                <w:sz w:val="16"/>
                <w:szCs w:val="16"/>
                <w:highlight w:val="yellow"/>
              </w:rPr>
            </w:pPr>
            <w:r w:rsidRPr="00EB7169">
              <w:rPr>
                <w:rFonts w:ascii="BMWType V2 Light" w:hAnsi="BMWType V2 Light" w:cs="BMWType V2 Light"/>
                <w:sz w:val="16"/>
                <w:szCs w:val="16"/>
              </w:rPr>
              <w:t>231</w:t>
            </w:r>
          </w:p>
        </w:tc>
      </w:tr>
      <w:tr w:rsidR="00747431" w:rsidRPr="00282110" w:rsidTr="00B6218A">
        <w:trPr>
          <w:trHeight w:val="60"/>
        </w:trPr>
        <w:tc>
          <w:tcPr>
            <w:tcW w:w="2260" w:type="dxa"/>
            <w:tcMar>
              <w:top w:w="40" w:type="dxa"/>
              <w:left w:w="0" w:type="dxa"/>
              <w:bottom w:w="0" w:type="dxa"/>
              <w:right w:w="0" w:type="dxa"/>
            </w:tcMar>
          </w:tcPr>
          <w:p w:rsidR="00747431" w:rsidRPr="00AB5258" w:rsidRDefault="00747431" w:rsidP="00B6218A">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Permitted total weight</w:t>
            </w:r>
          </w:p>
        </w:tc>
        <w:tc>
          <w:tcPr>
            <w:tcW w:w="801" w:type="dxa"/>
            <w:tcMar>
              <w:top w:w="40" w:type="dxa"/>
              <w:left w:w="0" w:type="dxa"/>
              <w:bottom w:w="0" w:type="dxa"/>
              <w:right w:w="0" w:type="dxa"/>
            </w:tcMar>
          </w:tcPr>
          <w:p w:rsidR="00747431" w:rsidRPr="00BF3BE3" w:rsidRDefault="00747431" w:rsidP="00B6218A">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kg</w:t>
            </w:r>
          </w:p>
        </w:tc>
        <w:tc>
          <w:tcPr>
            <w:tcW w:w="1184" w:type="dxa"/>
            <w:tcMar>
              <w:top w:w="40" w:type="dxa"/>
              <w:left w:w="0" w:type="dxa"/>
              <w:bottom w:w="0" w:type="dxa"/>
              <w:right w:w="0" w:type="dxa"/>
            </w:tcMar>
          </w:tcPr>
          <w:p w:rsidR="00747431" w:rsidRPr="00BF3BE3" w:rsidRDefault="00747431"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747431" w:rsidRPr="00282110" w:rsidRDefault="00747431" w:rsidP="00B6218A">
            <w:pPr>
              <w:pStyle w:val="Tabelleklein"/>
              <w:jc w:val="right"/>
              <w:rPr>
                <w:rFonts w:ascii="BMWType V2 Light" w:hAnsi="BMWType V2 Light" w:cs="BMWType V2 Light"/>
                <w:color w:val="auto"/>
                <w:sz w:val="16"/>
                <w:szCs w:val="16"/>
              </w:rPr>
            </w:pPr>
            <w:r w:rsidRPr="00282110">
              <w:rPr>
                <w:rFonts w:ascii="BMWType V2 Light" w:hAnsi="BMWType V2 Light" w:cs="BMWType V2 Light"/>
                <w:color w:val="auto"/>
                <w:sz w:val="16"/>
                <w:szCs w:val="16"/>
              </w:rPr>
              <w:t>450</w:t>
            </w:r>
          </w:p>
        </w:tc>
      </w:tr>
      <w:tr w:rsidR="00747431" w:rsidRPr="00BF3BE3" w:rsidTr="00B6218A">
        <w:trPr>
          <w:trHeight w:val="60"/>
        </w:trPr>
        <w:tc>
          <w:tcPr>
            <w:tcW w:w="2260" w:type="dxa"/>
            <w:tcMar>
              <w:top w:w="40" w:type="dxa"/>
              <w:left w:w="0" w:type="dxa"/>
              <w:bottom w:w="0" w:type="dxa"/>
              <w:right w:w="0" w:type="dxa"/>
            </w:tcMar>
          </w:tcPr>
          <w:p w:rsidR="00747431" w:rsidRPr="00AB5258" w:rsidRDefault="00747431" w:rsidP="00B6218A">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Fuel tank capacity</w:t>
            </w:r>
          </w:p>
        </w:tc>
        <w:tc>
          <w:tcPr>
            <w:tcW w:w="801" w:type="dxa"/>
            <w:tcMar>
              <w:top w:w="40" w:type="dxa"/>
              <w:left w:w="0" w:type="dxa"/>
              <w:bottom w:w="0" w:type="dxa"/>
              <w:right w:w="0" w:type="dxa"/>
            </w:tcMar>
          </w:tcPr>
          <w:p w:rsidR="00747431" w:rsidRPr="00BF3BE3" w:rsidRDefault="00957730" w:rsidP="00957730">
            <w:pPr>
              <w:pStyle w:val="Tabelleklein"/>
              <w:jc w:val="right"/>
              <w:rPr>
                <w:rFonts w:ascii="BMWType V2 Light" w:hAnsi="BMWType V2 Light" w:cs="BMWType V2 Light"/>
                <w:sz w:val="16"/>
                <w:szCs w:val="16"/>
              </w:rPr>
            </w:pPr>
            <w:r>
              <w:rPr>
                <w:rFonts w:ascii="BMWType V2 Light" w:hAnsi="BMWType V2 Light" w:cs="BMWType V2 Light"/>
                <w:sz w:val="16"/>
                <w:szCs w:val="16"/>
              </w:rPr>
              <w:t>ltr</w:t>
            </w:r>
          </w:p>
        </w:tc>
        <w:tc>
          <w:tcPr>
            <w:tcW w:w="1184" w:type="dxa"/>
            <w:tcMar>
              <w:top w:w="40" w:type="dxa"/>
              <w:left w:w="0" w:type="dxa"/>
              <w:bottom w:w="0" w:type="dxa"/>
              <w:right w:w="0" w:type="dxa"/>
            </w:tcMar>
          </w:tcPr>
          <w:p w:rsidR="00747431" w:rsidRPr="00BF3BE3" w:rsidRDefault="00747431" w:rsidP="00B6218A">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747431" w:rsidRPr="008341F0" w:rsidRDefault="00747431" w:rsidP="00B6218A">
            <w:pPr>
              <w:pStyle w:val="Tabelleklein"/>
              <w:jc w:val="right"/>
              <w:rPr>
                <w:rFonts w:ascii="BMWType V2 Light" w:hAnsi="BMWType V2 Light" w:cs="BMWType V2 Light"/>
                <w:sz w:val="16"/>
                <w:szCs w:val="16"/>
                <w:highlight w:val="yellow"/>
              </w:rPr>
            </w:pPr>
            <w:r w:rsidRPr="00EB7169">
              <w:rPr>
                <w:rFonts w:ascii="BMWType V2 Light" w:hAnsi="BMWType V2 Light" w:cs="BMWType V2 Light"/>
                <w:sz w:val="16"/>
                <w:szCs w:val="16"/>
              </w:rPr>
              <w:t>18</w:t>
            </w:r>
          </w:p>
        </w:tc>
      </w:tr>
      <w:tr w:rsidR="003F1DD3" w:rsidRPr="00BF3BE3" w:rsidTr="00B6218A">
        <w:trPr>
          <w:trHeight w:val="60"/>
        </w:trPr>
        <w:tc>
          <w:tcPr>
            <w:tcW w:w="2260" w:type="dxa"/>
            <w:tcMar>
              <w:top w:w="40" w:type="dxa"/>
              <w:left w:w="0" w:type="dxa"/>
              <w:bottom w:w="0" w:type="dxa"/>
              <w:right w:w="0" w:type="dxa"/>
            </w:tcMar>
          </w:tcPr>
          <w:p w:rsidR="003F1DD3" w:rsidRPr="00BF3BE3" w:rsidRDefault="003F1DD3" w:rsidP="00B6218A">
            <w:pPr>
              <w:pStyle w:val="KeinAbsatzformat"/>
              <w:spacing w:line="240" w:lineRule="auto"/>
              <w:textAlignment w:val="auto"/>
              <w:rPr>
                <w:rFonts w:ascii="BMWType V2 Light" w:hAnsi="BMWType V2 Light" w:cs="BMWType V2 Light"/>
                <w:color w:val="auto"/>
                <w:sz w:val="16"/>
                <w:szCs w:val="16"/>
              </w:rPr>
            </w:pPr>
          </w:p>
        </w:tc>
        <w:tc>
          <w:tcPr>
            <w:tcW w:w="801"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c>
          <w:tcPr>
            <w:tcW w:w="4259" w:type="dxa"/>
            <w:tcMar>
              <w:top w:w="40" w:type="dxa"/>
              <w:left w:w="0" w:type="dxa"/>
              <w:bottom w:w="0" w:type="dxa"/>
              <w:right w:w="0" w:type="dxa"/>
            </w:tcMar>
          </w:tcPr>
          <w:p w:rsidR="003F1DD3" w:rsidRPr="00BF3BE3" w:rsidRDefault="003F1DD3" w:rsidP="00B6218A">
            <w:pPr>
              <w:pStyle w:val="KeinAbsatzformat"/>
              <w:spacing w:line="240" w:lineRule="auto"/>
              <w:jc w:val="right"/>
              <w:textAlignment w:val="auto"/>
              <w:rPr>
                <w:rFonts w:ascii="BMWType V2 Light" w:hAnsi="BMWType V2 Light" w:cs="BMWType V2 Light"/>
                <w:color w:val="auto"/>
                <w:sz w:val="16"/>
                <w:szCs w:val="16"/>
              </w:rPr>
            </w:pPr>
          </w:p>
        </w:tc>
      </w:tr>
      <w:tr w:rsidR="00747431" w:rsidRPr="00BF3BE3" w:rsidTr="00B6218A">
        <w:trPr>
          <w:trHeight w:val="60"/>
        </w:trPr>
        <w:tc>
          <w:tcPr>
            <w:tcW w:w="2260" w:type="dxa"/>
            <w:tcMar>
              <w:top w:w="40" w:type="dxa"/>
              <w:left w:w="0" w:type="dxa"/>
              <w:bottom w:w="0" w:type="dxa"/>
              <w:right w:w="0" w:type="dxa"/>
            </w:tcMar>
          </w:tcPr>
          <w:p w:rsidR="00747431" w:rsidRPr="00AB5258" w:rsidRDefault="00747431" w:rsidP="00B6218A">
            <w:pPr>
              <w:pStyle w:val="Tabelleklein"/>
              <w:spacing w:line="240" w:lineRule="auto"/>
              <w:rPr>
                <w:rFonts w:ascii="BMWType V2 Bold" w:hAnsi="BMWType V2 Bold" w:cs="BMWType V2 Bold"/>
                <w:b/>
                <w:sz w:val="16"/>
                <w:szCs w:val="16"/>
                <w:lang w:val="en-GB"/>
              </w:rPr>
            </w:pPr>
            <w:r w:rsidRPr="00AB5258">
              <w:rPr>
                <w:rStyle w:val="z-bold"/>
                <w:rFonts w:ascii="BMWType V2 Bold" w:hAnsi="BMWType V2 Bold" w:cs="BMWType V2 Bold"/>
                <w:sz w:val="16"/>
                <w:szCs w:val="16"/>
                <w:lang w:val="en-GB"/>
              </w:rPr>
              <w:t>Performance figures</w:t>
            </w:r>
          </w:p>
        </w:tc>
        <w:tc>
          <w:tcPr>
            <w:tcW w:w="801" w:type="dxa"/>
            <w:tcMar>
              <w:top w:w="40" w:type="dxa"/>
              <w:left w:w="0" w:type="dxa"/>
              <w:bottom w:w="0" w:type="dxa"/>
              <w:right w:w="0" w:type="dxa"/>
            </w:tcMar>
          </w:tcPr>
          <w:p w:rsidR="00747431" w:rsidRPr="00BF3BE3" w:rsidRDefault="00747431" w:rsidP="00B6218A">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747431" w:rsidRPr="00BF3BE3" w:rsidRDefault="00747431" w:rsidP="00B6218A">
            <w:pPr>
              <w:pStyle w:val="KeinAbsatzformat"/>
              <w:spacing w:line="240" w:lineRule="auto"/>
              <w:jc w:val="right"/>
              <w:textAlignment w:val="auto"/>
              <w:rPr>
                <w:rFonts w:ascii="BMWType V2 Light" w:hAnsi="BMWType V2 Light" w:cs="BMWType V2 Light"/>
                <w:color w:val="auto"/>
                <w:sz w:val="16"/>
                <w:szCs w:val="16"/>
              </w:rPr>
            </w:pPr>
          </w:p>
        </w:tc>
        <w:tc>
          <w:tcPr>
            <w:tcW w:w="4259" w:type="dxa"/>
            <w:tcMar>
              <w:top w:w="40" w:type="dxa"/>
              <w:left w:w="0" w:type="dxa"/>
              <w:bottom w:w="0" w:type="dxa"/>
              <w:right w:w="0" w:type="dxa"/>
            </w:tcMar>
          </w:tcPr>
          <w:p w:rsidR="00747431" w:rsidRPr="00BF3BE3" w:rsidRDefault="00747431" w:rsidP="00B6218A">
            <w:pPr>
              <w:pStyle w:val="KeinAbsatzformat"/>
              <w:spacing w:line="240" w:lineRule="auto"/>
              <w:jc w:val="right"/>
              <w:textAlignment w:val="auto"/>
              <w:rPr>
                <w:rFonts w:ascii="BMWType V2 Light" w:hAnsi="BMWType V2 Light" w:cs="BMWType V2 Light"/>
                <w:color w:val="auto"/>
                <w:sz w:val="16"/>
                <w:szCs w:val="16"/>
              </w:rPr>
            </w:pPr>
          </w:p>
        </w:tc>
      </w:tr>
      <w:tr w:rsidR="00747431" w:rsidRPr="00BF3BE3" w:rsidTr="00B6218A">
        <w:trPr>
          <w:trHeight w:val="60"/>
        </w:trPr>
        <w:tc>
          <w:tcPr>
            <w:tcW w:w="2260" w:type="dxa"/>
            <w:tcMar>
              <w:top w:w="40" w:type="dxa"/>
              <w:left w:w="0" w:type="dxa"/>
              <w:bottom w:w="0" w:type="dxa"/>
              <w:right w:w="0" w:type="dxa"/>
            </w:tcMar>
          </w:tcPr>
          <w:p w:rsidR="00747431" w:rsidRPr="00AB5258" w:rsidRDefault="00747431" w:rsidP="00B6218A">
            <w:pPr>
              <w:pStyle w:val="Tabelleklein"/>
              <w:spacing w:line="240" w:lineRule="auto"/>
              <w:rPr>
                <w:rStyle w:val="z-bold"/>
                <w:rFonts w:ascii="BMWType V2 Light" w:hAnsi="BMWType V2 Light" w:cs="BMWType V2 Light"/>
                <w:b w:val="0"/>
                <w:sz w:val="16"/>
                <w:szCs w:val="16"/>
                <w:lang w:val="en-GB"/>
              </w:rPr>
            </w:pPr>
            <w:r w:rsidRPr="00AB5258">
              <w:rPr>
                <w:rStyle w:val="z-bold"/>
                <w:rFonts w:ascii="BMWType V2 Light" w:hAnsi="BMWType V2 Light" w:cs="BMWType V2 Light"/>
                <w:b w:val="0"/>
                <w:sz w:val="16"/>
                <w:szCs w:val="16"/>
                <w:lang w:val="en-GB"/>
              </w:rPr>
              <w:t>Fuel consumption</w:t>
            </w:r>
          </w:p>
        </w:tc>
        <w:tc>
          <w:tcPr>
            <w:tcW w:w="801" w:type="dxa"/>
            <w:tcMar>
              <w:top w:w="40" w:type="dxa"/>
              <w:left w:w="0" w:type="dxa"/>
              <w:bottom w:w="0" w:type="dxa"/>
              <w:right w:w="0" w:type="dxa"/>
            </w:tcMar>
          </w:tcPr>
          <w:p w:rsidR="00747431" w:rsidRPr="00BF3BE3" w:rsidRDefault="00747431" w:rsidP="00B6218A">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747431" w:rsidRPr="00BF3BE3" w:rsidRDefault="00747431" w:rsidP="00B6218A">
            <w:pPr>
              <w:pStyle w:val="KeinAbsatzformat"/>
              <w:spacing w:line="240" w:lineRule="auto"/>
              <w:jc w:val="right"/>
              <w:textAlignment w:val="auto"/>
              <w:rPr>
                <w:rFonts w:ascii="BMWType V2 Light" w:hAnsi="BMWType V2 Light" w:cs="BMWType V2 Light"/>
                <w:color w:val="auto"/>
                <w:sz w:val="16"/>
                <w:szCs w:val="16"/>
              </w:rPr>
            </w:pPr>
          </w:p>
        </w:tc>
        <w:tc>
          <w:tcPr>
            <w:tcW w:w="4259" w:type="dxa"/>
            <w:tcMar>
              <w:top w:w="40" w:type="dxa"/>
              <w:left w:w="0" w:type="dxa"/>
              <w:bottom w:w="0" w:type="dxa"/>
              <w:right w:w="0" w:type="dxa"/>
            </w:tcMar>
          </w:tcPr>
          <w:p w:rsidR="00747431" w:rsidRPr="00BF3BE3" w:rsidRDefault="00747431" w:rsidP="00B6218A">
            <w:pPr>
              <w:pStyle w:val="KeinAbsatzformat"/>
              <w:spacing w:line="240" w:lineRule="auto"/>
              <w:jc w:val="right"/>
              <w:textAlignment w:val="auto"/>
              <w:rPr>
                <w:rFonts w:ascii="BMWType V2 Light" w:hAnsi="BMWType V2 Light" w:cs="BMWType V2 Light"/>
                <w:color w:val="auto"/>
                <w:sz w:val="16"/>
                <w:szCs w:val="16"/>
              </w:rPr>
            </w:pPr>
          </w:p>
        </w:tc>
      </w:tr>
      <w:tr w:rsidR="00747431" w:rsidRPr="008341F0" w:rsidTr="00B6218A">
        <w:trPr>
          <w:trHeight w:val="60"/>
        </w:trPr>
        <w:tc>
          <w:tcPr>
            <w:tcW w:w="2260" w:type="dxa"/>
            <w:tcMar>
              <w:top w:w="40" w:type="dxa"/>
              <w:left w:w="0" w:type="dxa"/>
              <w:bottom w:w="0" w:type="dxa"/>
              <w:right w:w="0" w:type="dxa"/>
            </w:tcMar>
          </w:tcPr>
          <w:p w:rsidR="00747431" w:rsidRPr="00AB5258" w:rsidRDefault="00747431" w:rsidP="00B6218A">
            <w:pPr>
              <w:pStyle w:val="Tabelleklein"/>
              <w:tabs>
                <w:tab w:val="right" w:pos="2325"/>
              </w:tabs>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90 km/h</w:t>
            </w:r>
          </w:p>
        </w:tc>
        <w:tc>
          <w:tcPr>
            <w:tcW w:w="801" w:type="dxa"/>
            <w:tcMar>
              <w:top w:w="40" w:type="dxa"/>
              <w:left w:w="0" w:type="dxa"/>
              <w:bottom w:w="0" w:type="dxa"/>
              <w:right w:w="0" w:type="dxa"/>
            </w:tcMar>
          </w:tcPr>
          <w:p w:rsidR="00747431" w:rsidRPr="00BF3BE3" w:rsidRDefault="00747431" w:rsidP="00B6218A">
            <w:pPr>
              <w:pStyle w:val="Tabelleklein"/>
              <w:tabs>
                <w:tab w:val="right" w:pos="2325"/>
              </w:tabs>
              <w:jc w:val="right"/>
              <w:rPr>
                <w:rFonts w:ascii="BMWType V2 Light" w:hAnsi="BMWType V2 Light" w:cs="BMWType V2 Light"/>
                <w:sz w:val="16"/>
                <w:szCs w:val="16"/>
              </w:rPr>
            </w:pPr>
            <w:r w:rsidRPr="00BF3BE3">
              <w:rPr>
                <w:rFonts w:ascii="BMWType V2 Light" w:hAnsi="BMWType V2 Light" w:cs="BMWType V2 Light"/>
                <w:sz w:val="16"/>
                <w:szCs w:val="16"/>
              </w:rPr>
              <w:t>l</w:t>
            </w:r>
            <w:r w:rsidR="00957730">
              <w:rPr>
                <w:rFonts w:ascii="BMWType V2 Light" w:hAnsi="BMWType V2 Light" w:cs="BMWType V2 Light"/>
                <w:sz w:val="16"/>
                <w:szCs w:val="16"/>
              </w:rPr>
              <w:t>tr</w:t>
            </w:r>
            <w:r w:rsidRPr="00BF3BE3">
              <w:rPr>
                <w:rFonts w:ascii="BMWType V2 Light" w:hAnsi="BMWType V2 Light" w:cs="BMWType V2 Light"/>
                <w:sz w:val="16"/>
                <w:szCs w:val="16"/>
              </w:rPr>
              <w:t>/100 km</w:t>
            </w:r>
          </w:p>
        </w:tc>
        <w:tc>
          <w:tcPr>
            <w:tcW w:w="1184" w:type="dxa"/>
            <w:tcMar>
              <w:top w:w="40" w:type="dxa"/>
              <w:left w:w="0" w:type="dxa"/>
              <w:bottom w:w="0" w:type="dxa"/>
              <w:right w:w="0" w:type="dxa"/>
            </w:tcMar>
          </w:tcPr>
          <w:p w:rsidR="00747431" w:rsidRPr="00BF3BE3" w:rsidRDefault="00747431" w:rsidP="00B6218A">
            <w:pPr>
              <w:pStyle w:val="Tabelleklein"/>
              <w:tabs>
                <w:tab w:val="right" w:pos="2325"/>
              </w:tabs>
              <w:jc w:val="right"/>
              <w:rPr>
                <w:rFonts w:ascii="BMWType V2 Light" w:hAnsi="BMWType V2 Light" w:cs="BMWType V2 Light"/>
                <w:sz w:val="16"/>
                <w:szCs w:val="16"/>
              </w:rPr>
            </w:pPr>
          </w:p>
        </w:tc>
        <w:tc>
          <w:tcPr>
            <w:tcW w:w="4259" w:type="dxa"/>
            <w:tcMar>
              <w:top w:w="40" w:type="dxa"/>
              <w:left w:w="0" w:type="dxa"/>
              <w:bottom w:w="0" w:type="dxa"/>
              <w:right w:w="0" w:type="dxa"/>
            </w:tcMar>
          </w:tcPr>
          <w:p w:rsidR="00747431" w:rsidRPr="00EB7169" w:rsidRDefault="00747431" w:rsidP="00957730">
            <w:pPr>
              <w:pStyle w:val="Tabelleklein"/>
              <w:tabs>
                <w:tab w:val="right" w:pos="2325"/>
              </w:tabs>
              <w:jc w:val="right"/>
              <w:rPr>
                <w:rFonts w:ascii="BMWType V2 Light" w:hAnsi="BMWType V2 Light" w:cs="BMWType V2 Light"/>
                <w:sz w:val="16"/>
                <w:szCs w:val="16"/>
              </w:rPr>
            </w:pPr>
            <w:r w:rsidRPr="00EB7169">
              <w:rPr>
                <w:rFonts w:ascii="BMWType V2 Light" w:hAnsi="BMWType V2 Light" w:cs="BMWType V2 Light"/>
                <w:sz w:val="16"/>
                <w:szCs w:val="16"/>
              </w:rPr>
              <w:t>3</w:t>
            </w:r>
            <w:r w:rsidR="00957730">
              <w:rPr>
                <w:rFonts w:ascii="BMWType V2 Light" w:hAnsi="BMWType V2 Light" w:cs="BMWType V2 Light"/>
                <w:sz w:val="16"/>
                <w:szCs w:val="16"/>
              </w:rPr>
              <w:t>.</w:t>
            </w:r>
            <w:r w:rsidRPr="00EB7169">
              <w:rPr>
                <w:rFonts w:ascii="BMWType V2 Light" w:hAnsi="BMWType V2 Light" w:cs="BMWType V2 Light"/>
                <w:sz w:val="16"/>
                <w:szCs w:val="16"/>
              </w:rPr>
              <w:t>9</w:t>
            </w:r>
          </w:p>
        </w:tc>
      </w:tr>
      <w:tr w:rsidR="00747431" w:rsidRPr="00957730" w:rsidTr="00B6218A">
        <w:trPr>
          <w:trHeight w:val="60"/>
        </w:trPr>
        <w:tc>
          <w:tcPr>
            <w:tcW w:w="2260" w:type="dxa"/>
            <w:tcMar>
              <w:top w:w="40" w:type="dxa"/>
              <w:left w:w="0" w:type="dxa"/>
              <w:bottom w:w="0" w:type="dxa"/>
              <w:right w:w="0" w:type="dxa"/>
            </w:tcMar>
          </w:tcPr>
          <w:p w:rsidR="00747431" w:rsidRPr="00AB5258" w:rsidRDefault="00747431" w:rsidP="00B6218A">
            <w:pPr>
              <w:pStyle w:val="KeinAbsatzformat"/>
              <w:spacing w:line="240" w:lineRule="auto"/>
              <w:textAlignment w:val="auto"/>
              <w:rPr>
                <w:rFonts w:ascii="BMWType V2 Light" w:hAnsi="BMWType V2 Light" w:cs="BMWType V2 Light"/>
                <w:color w:val="auto"/>
                <w:sz w:val="16"/>
                <w:szCs w:val="16"/>
                <w:lang w:val="en-GB"/>
              </w:rPr>
            </w:pPr>
            <w:r w:rsidRPr="00AB5258">
              <w:rPr>
                <w:rFonts w:ascii="BMWType V2 Light" w:hAnsi="BMWType V2 Light" w:cs="BMWType V2 Light"/>
                <w:color w:val="auto"/>
                <w:sz w:val="16"/>
                <w:szCs w:val="16"/>
                <w:lang w:val="en-GB"/>
              </w:rPr>
              <w:t>120 km/h</w:t>
            </w:r>
          </w:p>
        </w:tc>
        <w:tc>
          <w:tcPr>
            <w:tcW w:w="801" w:type="dxa"/>
            <w:tcMar>
              <w:top w:w="40" w:type="dxa"/>
              <w:left w:w="0" w:type="dxa"/>
              <w:bottom w:w="0" w:type="dxa"/>
              <w:right w:w="0" w:type="dxa"/>
            </w:tcMar>
          </w:tcPr>
          <w:p w:rsidR="00747431" w:rsidRPr="00BF3BE3" w:rsidRDefault="00747431" w:rsidP="00B6218A">
            <w:pPr>
              <w:pStyle w:val="Tabelleklein"/>
              <w:tabs>
                <w:tab w:val="right" w:pos="2325"/>
              </w:tabs>
              <w:jc w:val="right"/>
              <w:rPr>
                <w:rFonts w:ascii="BMWType V2 Light" w:hAnsi="BMWType V2 Light" w:cs="BMWType V2 Light"/>
                <w:sz w:val="16"/>
                <w:szCs w:val="16"/>
              </w:rPr>
            </w:pPr>
            <w:r w:rsidRPr="00BF3BE3">
              <w:rPr>
                <w:rFonts w:ascii="BMWType V2 Light" w:hAnsi="BMWType V2 Light" w:cs="BMWType V2 Light"/>
                <w:sz w:val="16"/>
                <w:szCs w:val="16"/>
              </w:rPr>
              <w:t>l</w:t>
            </w:r>
            <w:r w:rsidR="00957730">
              <w:rPr>
                <w:rFonts w:ascii="BMWType V2 Light" w:hAnsi="BMWType V2 Light" w:cs="BMWType V2 Light"/>
                <w:sz w:val="16"/>
                <w:szCs w:val="16"/>
              </w:rPr>
              <w:t>tr</w:t>
            </w:r>
            <w:r w:rsidRPr="00BF3BE3">
              <w:rPr>
                <w:rFonts w:ascii="BMWType V2 Light" w:hAnsi="BMWType V2 Light" w:cs="BMWType V2 Light"/>
                <w:sz w:val="16"/>
                <w:szCs w:val="16"/>
              </w:rPr>
              <w:t>/100 km</w:t>
            </w:r>
          </w:p>
        </w:tc>
        <w:tc>
          <w:tcPr>
            <w:tcW w:w="1184" w:type="dxa"/>
            <w:tcMar>
              <w:top w:w="40" w:type="dxa"/>
              <w:left w:w="0" w:type="dxa"/>
              <w:bottom w:w="0" w:type="dxa"/>
              <w:right w:w="0" w:type="dxa"/>
            </w:tcMar>
          </w:tcPr>
          <w:p w:rsidR="00747431" w:rsidRPr="00BF3BE3" w:rsidRDefault="00747431" w:rsidP="00B6218A">
            <w:pPr>
              <w:pStyle w:val="Tabelleklein"/>
              <w:tabs>
                <w:tab w:val="right" w:pos="2325"/>
              </w:tabs>
              <w:jc w:val="right"/>
              <w:rPr>
                <w:rFonts w:ascii="BMWType V2 Light" w:hAnsi="BMWType V2 Light" w:cs="BMWType V2 Light"/>
                <w:sz w:val="16"/>
                <w:szCs w:val="16"/>
              </w:rPr>
            </w:pPr>
          </w:p>
        </w:tc>
        <w:tc>
          <w:tcPr>
            <w:tcW w:w="4259" w:type="dxa"/>
            <w:tcMar>
              <w:top w:w="40" w:type="dxa"/>
              <w:left w:w="0" w:type="dxa"/>
              <w:bottom w:w="0" w:type="dxa"/>
              <w:right w:w="0" w:type="dxa"/>
            </w:tcMar>
          </w:tcPr>
          <w:p w:rsidR="00747431" w:rsidRPr="00957730" w:rsidRDefault="00747431" w:rsidP="00F12992">
            <w:pPr>
              <w:pStyle w:val="Tabelleklein"/>
              <w:tabs>
                <w:tab w:val="right" w:pos="2325"/>
              </w:tabs>
              <w:jc w:val="right"/>
              <w:rPr>
                <w:rFonts w:ascii="BMWType V2 Light" w:hAnsi="BMWType V2 Light" w:cs="BMWType V2 Light"/>
                <w:sz w:val="16"/>
                <w:szCs w:val="16"/>
                <w:lang w:val="en-GB"/>
              </w:rPr>
            </w:pPr>
            <w:r w:rsidRPr="00957730">
              <w:rPr>
                <w:rFonts w:ascii="BMWType V2 Light" w:hAnsi="BMWType V2 Light" w:cs="BMWType V2 Light"/>
                <w:sz w:val="16"/>
                <w:szCs w:val="16"/>
                <w:lang w:val="en-GB"/>
              </w:rPr>
              <w:t>5</w:t>
            </w:r>
            <w:r w:rsidR="00957730" w:rsidRPr="00957730">
              <w:rPr>
                <w:rFonts w:ascii="BMWType V2 Light" w:hAnsi="BMWType V2 Light" w:cs="BMWType V2 Light"/>
                <w:sz w:val="16"/>
                <w:szCs w:val="16"/>
                <w:lang w:val="en-GB"/>
              </w:rPr>
              <w:t>.</w:t>
            </w:r>
            <w:r w:rsidRPr="00957730">
              <w:rPr>
                <w:rFonts w:ascii="BMWType V2 Light" w:hAnsi="BMWType V2 Light" w:cs="BMWType V2 Light"/>
                <w:sz w:val="16"/>
                <w:szCs w:val="16"/>
                <w:lang w:val="en-GB"/>
              </w:rPr>
              <w:t>4</w:t>
            </w:r>
          </w:p>
        </w:tc>
      </w:tr>
      <w:tr w:rsidR="00747431" w:rsidRPr="00957730" w:rsidTr="00B6218A">
        <w:trPr>
          <w:trHeight w:val="60"/>
        </w:trPr>
        <w:tc>
          <w:tcPr>
            <w:tcW w:w="2260" w:type="dxa"/>
            <w:tcMar>
              <w:top w:w="40" w:type="dxa"/>
              <w:left w:w="0" w:type="dxa"/>
              <w:bottom w:w="0" w:type="dxa"/>
              <w:right w:w="0" w:type="dxa"/>
            </w:tcMar>
          </w:tcPr>
          <w:p w:rsidR="00747431" w:rsidRPr="00AB5258" w:rsidRDefault="00747431" w:rsidP="00B6218A">
            <w:pPr>
              <w:pStyle w:val="KeinAbsatzformat"/>
              <w:spacing w:line="240" w:lineRule="auto"/>
              <w:textAlignment w:val="auto"/>
              <w:rPr>
                <w:rFonts w:ascii="BMWType V2 Light" w:hAnsi="BMWType V2 Light" w:cs="BMWType V2 Light"/>
                <w:color w:val="auto"/>
                <w:sz w:val="16"/>
                <w:szCs w:val="16"/>
                <w:lang w:val="en-GB"/>
              </w:rPr>
            </w:pPr>
            <w:r w:rsidRPr="00AB5258">
              <w:rPr>
                <w:rFonts w:ascii="BMWType V2 Light" w:hAnsi="BMWType V2 Light" w:cs="BMWType V2 Light"/>
                <w:color w:val="auto"/>
                <w:sz w:val="16"/>
                <w:szCs w:val="16"/>
                <w:lang w:val="en-GB"/>
              </w:rPr>
              <w:t>Acceleration</w:t>
            </w:r>
          </w:p>
        </w:tc>
        <w:tc>
          <w:tcPr>
            <w:tcW w:w="801" w:type="dxa"/>
            <w:tcMar>
              <w:top w:w="40" w:type="dxa"/>
              <w:left w:w="0" w:type="dxa"/>
              <w:bottom w:w="0" w:type="dxa"/>
              <w:right w:w="0" w:type="dxa"/>
            </w:tcMar>
          </w:tcPr>
          <w:p w:rsidR="00747431" w:rsidRPr="00957730" w:rsidRDefault="00747431" w:rsidP="00B6218A">
            <w:pPr>
              <w:pStyle w:val="Tabelleklein"/>
              <w:tabs>
                <w:tab w:val="right" w:pos="2325"/>
              </w:tabs>
              <w:jc w:val="right"/>
              <w:rPr>
                <w:rFonts w:ascii="BMWType V2 Light" w:hAnsi="BMWType V2 Light" w:cs="BMWType V2 Light"/>
                <w:sz w:val="16"/>
                <w:szCs w:val="16"/>
                <w:lang w:val="en-GB"/>
              </w:rPr>
            </w:pPr>
          </w:p>
        </w:tc>
        <w:tc>
          <w:tcPr>
            <w:tcW w:w="1184" w:type="dxa"/>
            <w:tcMar>
              <w:top w:w="40" w:type="dxa"/>
              <w:left w:w="0" w:type="dxa"/>
              <w:bottom w:w="0" w:type="dxa"/>
              <w:right w:w="0" w:type="dxa"/>
            </w:tcMar>
          </w:tcPr>
          <w:p w:rsidR="00747431" w:rsidRPr="00957730" w:rsidRDefault="00747431" w:rsidP="00B6218A">
            <w:pPr>
              <w:pStyle w:val="Tabelleklein"/>
              <w:tabs>
                <w:tab w:val="right" w:pos="2325"/>
              </w:tabs>
              <w:jc w:val="right"/>
              <w:rPr>
                <w:rFonts w:ascii="BMWType V2 Light" w:hAnsi="BMWType V2 Light" w:cs="BMWType V2 Light"/>
                <w:sz w:val="16"/>
                <w:szCs w:val="16"/>
                <w:lang w:val="en-GB"/>
              </w:rPr>
            </w:pPr>
          </w:p>
        </w:tc>
        <w:tc>
          <w:tcPr>
            <w:tcW w:w="4259" w:type="dxa"/>
            <w:tcMar>
              <w:top w:w="40" w:type="dxa"/>
              <w:left w:w="0" w:type="dxa"/>
              <w:bottom w:w="0" w:type="dxa"/>
              <w:right w:w="0" w:type="dxa"/>
            </w:tcMar>
          </w:tcPr>
          <w:p w:rsidR="00747431" w:rsidRPr="00957730" w:rsidRDefault="00747431" w:rsidP="00B6218A">
            <w:pPr>
              <w:pStyle w:val="Tabelleklein"/>
              <w:tabs>
                <w:tab w:val="right" w:pos="2325"/>
              </w:tabs>
              <w:jc w:val="right"/>
              <w:rPr>
                <w:rFonts w:ascii="BMWType V2 Light" w:hAnsi="BMWType V2 Light" w:cs="BMWType V2 Light"/>
                <w:sz w:val="16"/>
                <w:szCs w:val="16"/>
                <w:highlight w:val="yellow"/>
                <w:lang w:val="en-GB"/>
              </w:rPr>
            </w:pPr>
          </w:p>
        </w:tc>
      </w:tr>
      <w:tr w:rsidR="00747431" w:rsidRPr="00957730" w:rsidTr="00B6218A">
        <w:trPr>
          <w:trHeight w:val="60"/>
        </w:trPr>
        <w:tc>
          <w:tcPr>
            <w:tcW w:w="2260" w:type="dxa"/>
            <w:tcMar>
              <w:top w:w="40" w:type="dxa"/>
              <w:left w:w="0" w:type="dxa"/>
              <w:bottom w:w="0" w:type="dxa"/>
              <w:right w:w="0" w:type="dxa"/>
            </w:tcMar>
          </w:tcPr>
          <w:p w:rsidR="00747431" w:rsidRPr="00AB5258" w:rsidRDefault="00747431" w:rsidP="00B6218A">
            <w:pPr>
              <w:pStyle w:val="Tabelleklein"/>
              <w:tabs>
                <w:tab w:val="right" w:pos="2325"/>
              </w:tabs>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0‒100 km/h</w:t>
            </w:r>
          </w:p>
        </w:tc>
        <w:tc>
          <w:tcPr>
            <w:tcW w:w="801" w:type="dxa"/>
            <w:tcMar>
              <w:top w:w="40" w:type="dxa"/>
              <w:left w:w="0" w:type="dxa"/>
              <w:bottom w:w="0" w:type="dxa"/>
              <w:right w:w="0" w:type="dxa"/>
            </w:tcMar>
          </w:tcPr>
          <w:p w:rsidR="00747431" w:rsidRPr="00957730" w:rsidRDefault="00747431" w:rsidP="00B6218A">
            <w:pPr>
              <w:pStyle w:val="Tabelleklein"/>
              <w:tabs>
                <w:tab w:val="right" w:pos="2325"/>
              </w:tabs>
              <w:jc w:val="right"/>
              <w:rPr>
                <w:rFonts w:ascii="BMWType V2 Light" w:hAnsi="BMWType V2 Light" w:cs="BMWType V2 Light"/>
                <w:sz w:val="16"/>
                <w:szCs w:val="16"/>
                <w:lang w:val="en-GB"/>
              </w:rPr>
            </w:pPr>
            <w:r w:rsidRPr="00957730">
              <w:rPr>
                <w:rFonts w:ascii="BMWType V2 Light" w:hAnsi="BMWType V2 Light" w:cs="BMWType V2 Light"/>
                <w:sz w:val="16"/>
                <w:szCs w:val="16"/>
                <w:lang w:val="en-GB"/>
              </w:rPr>
              <w:t>s</w:t>
            </w:r>
          </w:p>
        </w:tc>
        <w:tc>
          <w:tcPr>
            <w:tcW w:w="1184" w:type="dxa"/>
            <w:tcMar>
              <w:top w:w="40" w:type="dxa"/>
              <w:left w:w="0" w:type="dxa"/>
              <w:bottom w:w="0" w:type="dxa"/>
              <w:right w:w="0" w:type="dxa"/>
            </w:tcMar>
          </w:tcPr>
          <w:p w:rsidR="00747431" w:rsidRPr="00957730" w:rsidRDefault="00747431" w:rsidP="00B6218A">
            <w:pPr>
              <w:pStyle w:val="Tabelleklein"/>
              <w:tabs>
                <w:tab w:val="right" w:pos="2325"/>
              </w:tabs>
              <w:jc w:val="right"/>
              <w:rPr>
                <w:rFonts w:ascii="BMWType V2 Light" w:hAnsi="BMWType V2 Light" w:cs="BMWType V2 Light"/>
                <w:sz w:val="16"/>
                <w:szCs w:val="16"/>
                <w:lang w:val="en-GB"/>
              </w:rPr>
            </w:pPr>
          </w:p>
        </w:tc>
        <w:tc>
          <w:tcPr>
            <w:tcW w:w="4259" w:type="dxa"/>
            <w:tcMar>
              <w:top w:w="40" w:type="dxa"/>
              <w:left w:w="0" w:type="dxa"/>
              <w:bottom w:w="0" w:type="dxa"/>
              <w:right w:w="0" w:type="dxa"/>
            </w:tcMar>
          </w:tcPr>
          <w:p w:rsidR="00747431" w:rsidRPr="00957730" w:rsidRDefault="00747431" w:rsidP="00957730">
            <w:pPr>
              <w:pStyle w:val="Tabelleklein"/>
              <w:tabs>
                <w:tab w:val="right" w:pos="2325"/>
              </w:tabs>
              <w:jc w:val="right"/>
              <w:rPr>
                <w:rFonts w:ascii="BMWType V2 Light" w:hAnsi="BMWType V2 Light" w:cs="BMWType V2 Light"/>
                <w:color w:val="auto"/>
                <w:sz w:val="16"/>
                <w:szCs w:val="16"/>
                <w:lang w:val="en-GB"/>
              </w:rPr>
            </w:pPr>
            <w:r w:rsidRPr="00957730">
              <w:rPr>
                <w:rFonts w:ascii="BMWType V2 Light" w:hAnsi="BMWType V2 Light" w:cs="BMWType V2 Light"/>
                <w:color w:val="auto"/>
                <w:sz w:val="16"/>
                <w:szCs w:val="16"/>
                <w:lang w:val="en-GB"/>
              </w:rPr>
              <w:t>3</w:t>
            </w:r>
            <w:r w:rsidR="00957730">
              <w:rPr>
                <w:rFonts w:ascii="BMWType V2 Light" w:hAnsi="BMWType V2 Light" w:cs="BMWType V2 Light"/>
                <w:color w:val="auto"/>
                <w:sz w:val="16"/>
                <w:szCs w:val="16"/>
                <w:lang w:val="en-GB"/>
              </w:rPr>
              <w:t>.</w:t>
            </w:r>
            <w:r w:rsidRPr="00957730">
              <w:rPr>
                <w:rFonts w:ascii="BMWType V2 Light" w:hAnsi="BMWType V2 Light" w:cs="BMWType V2 Light"/>
                <w:color w:val="auto"/>
                <w:sz w:val="16"/>
                <w:szCs w:val="16"/>
                <w:lang w:val="en-GB"/>
              </w:rPr>
              <w:t>3</w:t>
            </w:r>
          </w:p>
        </w:tc>
      </w:tr>
      <w:tr w:rsidR="00747431" w:rsidRPr="00957730" w:rsidTr="00B6218A">
        <w:trPr>
          <w:trHeight w:val="60"/>
        </w:trPr>
        <w:tc>
          <w:tcPr>
            <w:tcW w:w="2260" w:type="dxa"/>
            <w:tcMar>
              <w:top w:w="40" w:type="dxa"/>
              <w:left w:w="0" w:type="dxa"/>
              <w:bottom w:w="0" w:type="dxa"/>
              <w:right w:w="0" w:type="dxa"/>
            </w:tcMar>
          </w:tcPr>
          <w:p w:rsidR="00747431" w:rsidRPr="00AB5258" w:rsidRDefault="00747431" w:rsidP="00B6218A">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Maximum speed</w:t>
            </w:r>
          </w:p>
        </w:tc>
        <w:tc>
          <w:tcPr>
            <w:tcW w:w="801" w:type="dxa"/>
            <w:tcMar>
              <w:top w:w="40" w:type="dxa"/>
              <w:left w:w="0" w:type="dxa"/>
              <w:bottom w:w="0" w:type="dxa"/>
              <w:right w:w="0" w:type="dxa"/>
            </w:tcMar>
          </w:tcPr>
          <w:p w:rsidR="00747431" w:rsidRPr="00957730" w:rsidRDefault="00747431" w:rsidP="00B6218A">
            <w:pPr>
              <w:pStyle w:val="Tabelleklein"/>
              <w:jc w:val="right"/>
              <w:rPr>
                <w:rFonts w:ascii="BMWType V2 Light" w:hAnsi="BMWType V2 Light" w:cs="BMWType V2 Light"/>
                <w:sz w:val="16"/>
                <w:szCs w:val="16"/>
                <w:lang w:val="en-GB"/>
              </w:rPr>
            </w:pPr>
            <w:r w:rsidRPr="00957730">
              <w:rPr>
                <w:rFonts w:ascii="BMWType V2 Light" w:hAnsi="BMWType V2 Light" w:cs="BMWType V2 Light"/>
                <w:sz w:val="16"/>
                <w:szCs w:val="16"/>
                <w:lang w:val="en-GB"/>
              </w:rPr>
              <w:t>km/h</w:t>
            </w:r>
          </w:p>
        </w:tc>
        <w:tc>
          <w:tcPr>
            <w:tcW w:w="1184" w:type="dxa"/>
            <w:tcMar>
              <w:top w:w="40" w:type="dxa"/>
              <w:left w:w="0" w:type="dxa"/>
              <w:bottom w:w="0" w:type="dxa"/>
              <w:right w:w="0" w:type="dxa"/>
            </w:tcMar>
          </w:tcPr>
          <w:p w:rsidR="00747431" w:rsidRPr="00957730" w:rsidRDefault="00747431" w:rsidP="00B6218A">
            <w:pPr>
              <w:pStyle w:val="Tabelleklein"/>
              <w:jc w:val="right"/>
              <w:rPr>
                <w:rFonts w:ascii="BMWType V2 Light" w:hAnsi="BMWType V2 Light" w:cs="BMWType V2 Light"/>
                <w:sz w:val="16"/>
                <w:szCs w:val="16"/>
                <w:lang w:val="en-GB"/>
              </w:rPr>
            </w:pPr>
          </w:p>
        </w:tc>
        <w:tc>
          <w:tcPr>
            <w:tcW w:w="4259" w:type="dxa"/>
            <w:tcMar>
              <w:top w:w="40" w:type="dxa"/>
              <w:left w:w="0" w:type="dxa"/>
              <w:bottom w:w="0" w:type="dxa"/>
              <w:right w:w="0" w:type="dxa"/>
            </w:tcMar>
          </w:tcPr>
          <w:p w:rsidR="00747431" w:rsidRPr="00957730" w:rsidRDefault="00747431" w:rsidP="00B6218A">
            <w:pPr>
              <w:pStyle w:val="Tabelleklein"/>
              <w:jc w:val="right"/>
              <w:rPr>
                <w:rFonts w:ascii="BMWType V2 Light" w:hAnsi="BMWType V2 Light" w:cs="BMWType V2 Light"/>
                <w:sz w:val="16"/>
                <w:szCs w:val="16"/>
                <w:lang w:val="en-GB"/>
              </w:rPr>
            </w:pPr>
            <w:r w:rsidRPr="00957730">
              <w:rPr>
                <w:rFonts w:ascii="BMWType V2 Light" w:hAnsi="BMWType V2 Light" w:cs="BMWType V2 Light"/>
                <w:sz w:val="16"/>
                <w:szCs w:val="16"/>
                <w:lang w:val="en-GB"/>
              </w:rPr>
              <w:t>&gt;200</w:t>
            </w:r>
          </w:p>
        </w:tc>
      </w:tr>
    </w:tbl>
    <w:p w:rsidR="003F1DD3" w:rsidRPr="00957730" w:rsidRDefault="003F1DD3" w:rsidP="004E02F1">
      <w:pPr>
        <w:pStyle w:val="Flietext"/>
        <w:rPr>
          <w:lang w:val="en-GB"/>
        </w:rPr>
      </w:pPr>
    </w:p>
    <w:sectPr w:rsidR="003F1DD3" w:rsidRPr="00957730" w:rsidSect="003B045B">
      <w:headerReference w:type="even" r:id="rId13"/>
      <w:headerReference w:type="default" r:id="rId14"/>
      <w:footerReference w:type="even" r:id="rId15"/>
      <w:headerReference w:type="first" r:id="rId16"/>
      <w:pgSz w:w="11906" w:h="16838" w:code="9"/>
      <w:pgMar w:top="1503" w:right="1701"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BD3" w:rsidRDefault="00F43BD3" w:rsidP="00314303">
      <w:pPr>
        <w:spacing w:after="0" w:line="240" w:lineRule="auto"/>
      </w:pPr>
      <w:r>
        <w:separator/>
      </w:r>
    </w:p>
    <w:p w:rsidR="00F43BD3" w:rsidRDefault="00F43BD3"/>
    <w:p w:rsidR="00F43BD3" w:rsidRDefault="00F43BD3"/>
  </w:endnote>
  <w:endnote w:type="continuationSeparator" w:id="0">
    <w:p w:rsidR="00F43BD3" w:rsidRDefault="00F43BD3" w:rsidP="00314303">
      <w:pPr>
        <w:spacing w:after="0" w:line="240" w:lineRule="auto"/>
      </w:pPr>
      <w:r>
        <w:continuationSeparator/>
      </w:r>
    </w:p>
    <w:p w:rsidR="00F43BD3" w:rsidRDefault="00F43BD3"/>
    <w:p w:rsidR="00F43BD3" w:rsidRDefault="00F43BD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MWType V2 Bold">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TypeLight">
    <w:panose1 w:val="020B0304020202020204"/>
    <w:charset w:val="00"/>
    <w:family w:val="swiss"/>
    <w:pitch w:val="variable"/>
    <w:sig w:usb0="80000027" w:usb1="00000000" w:usb2="00000000" w:usb3="00000000" w:csb0="00000093" w:csb1="00000000"/>
  </w:font>
  <w:font w:name="TimesNewRomanPSMT">
    <w:altName w:val="Times"/>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ADB" w:rsidRDefault="00250ADB"/>
  <w:p w:rsidR="00250ADB" w:rsidRDefault="00250AD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BD3" w:rsidRDefault="00F43BD3" w:rsidP="00314303">
      <w:pPr>
        <w:spacing w:after="0" w:line="240" w:lineRule="auto"/>
      </w:pPr>
      <w:r>
        <w:separator/>
      </w:r>
    </w:p>
    <w:p w:rsidR="00F43BD3" w:rsidRDefault="00F43BD3"/>
    <w:p w:rsidR="00F43BD3" w:rsidRDefault="00F43BD3"/>
  </w:footnote>
  <w:footnote w:type="continuationSeparator" w:id="0">
    <w:p w:rsidR="00F43BD3" w:rsidRDefault="00F43BD3" w:rsidP="00314303">
      <w:pPr>
        <w:spacing w:after="0" w:line="240" w:lineRule="auto"/>
      </w:pPr>
      <w:r>
        <w:continuationSeparator/>
      </w:r>
    </w:p>
    <w:p w:rsidR="00F43BD3" w:rsidRDefault="00F43BD3"/>
    <w:p w:rsidR="00F43BD3" w:rsidRDefault="00F43BD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ADB" w:rsidRDefault="00250ADB">
    <w:pPr>
      <w:pStyle w:val="Header"/>
    </w:pPr>
  </w:p>
  <w:p w:rsidR="00250ADB" w:rsidRDefault="00250AD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ADB" w:rsidRPr="00EE04C5" w:rsidRDefault="00250ADB" w:rsidP="00D83A3A">
    <w:pPr>
      <w:pStyle w:val="Kopfzeile1"/>
      <w:framePr w:wrap="notBeside"/>
    </w:pPr>
    <w:r w:rsidRPr="00764BB9">
      <w:rPr>
        <w:rStyle w:val="HeaderBoldschwarz"/>
      </w:rPr>
      <w:t>BMW</w:t>
    </w:r>
    <w:r w:rsidRPr="00764BB9">
      <w:rPr>
        <w:rStyle w:val="PageNumber"/>
      </w:rPr>
      <w:br/>
    </w:r>
    <w:r w:rsidRPr="00764BB9">
      <w:rPr>
        <w:rStyle w:val="HeaderBoldgrau"/>
      </w:rPr>
      <w:t>Media</w:t>
    </w:r>
    <w:r w:rsidRPr="00764BB9">
      <w:rPr>
        <w:rStyle w:val="HeaderBoldgrau"/>
      </w:rPr>
      <w:br/>
      <w:t>information</w:t>
    </w:r>
    <w:r w:rsidRPr="00764BB9">
      <w:rPr>
        <w:rStyle w:val="PageNumber"/>
      </w:rPr>
      <w:br/>
    </w:r>
    <w:r w:rsidRPr="00764BB9">
      <w:rPr>
        <w:rStyle w:val="PageNumber"/>
      </w:rPr>
      <w:br/>
    </w:r>
    <w:r w:rsidR="00E62EFE">
      <w:rPr>
        <w:rStyle w:val="PageNumber"/>
      </w:rPr>
      <w:t>02/2015</w:t>
    </w:r>
    <w:r w:rsidRPr="00764BB9">
      <w:rPr>
        <w:rStyle w:val="PageNumber"/>
      </w:rPr>
      <w:br/>
      <w:t xml:space="preserve">Page </w:t>
    </w:r>
    <w:r w:rsidR="006B0C97" w:rsidRPr="00764BB9">
      <w:rPr>
        <w:rStyle w:val="PageNumber"/>
      </w:rPr>
      <w:fldChar w:fldCharType="begin"/>
    </w:r>
    <w:r w:rsidR="00927DE2">
      <w:rPr>
        <w:rStyle w:val="PageNumber"/>
      </w:rPr>
      <w:instrText>PAGE</w:instrText>
    </w:r>
    <w:r w:rsidRPr="00764BB9">
      <w:rPr>
        <w:rStyle w:val="PageNumber"/>
      </w:rPr>
      <w:instrText xml:space="preserve">  </w:instrText>
    </w:r>
    <w:r w:rsidR="006B0C97" w:rsidRPr="00764BB9">
      <w:rPr>
        <w:rStyle w:val="PageNumber"/>
      </w:rPr>
      <w:fldChar w:fldCharType="separate"/>
    </w:r>
    <w:r w:rsidR="00B65E64">
      <w:rPr>
        <w:rStyle w:val="PageNumber"/>
        <w:noProof/>
      </w:rPr>
      <w:t>2</w:t>
    </w:r>
    <w:r w:rsidR="006B0C97" w:rsidRPr="00764BB9">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ADB" w:rsidRDefault="00250ADB" w:rsidP="00834017">
    <w:pPr>
      <w:pStyle w:val="Kopfzeile1"/>
      <w:framePr w:wrap="notBeside"/>
    </w:pPr>
    <w:r w:rsidRPr="00764BB9">
      <w:rPr>
        <w:rStyle w:val="HeaderBoldschwarz"/>
      </w:rPr>
      <w:t>BMW</w:t>
    </w:r>
    <w:r w:rsidRPr="00764BB9">
      <w:rPr>
        <w:rStyle w:val="PageNumber"/>
      </w:rPr>
      <w:br/>
    </w:r>
    <w:r w:rsidRPr="00764BB9">
      <w:rPr>
        <w:rStyle w:val="HeaderBoldgrau"/>
      </w:rPr>
      <w:t>Media</w:t>
    </w:r>
    <w:r w:rsidRPr="00764BB9">
      <w:rPr>
        <w:rStyle w:val="HeaderBoldgrau"/>
      </w:rPr>
      <w:br/>
      <w:t>information</w:t>
    </w:r>
    <w:r w:rsidRPr="00764BB9">
      <w:rPr>
        <w:rStyle w:val="PageNumber"/>
      </w:rPr>
      <w:br/>
    </w:r>
    <w:r w:rsidRPr="00764BB9">
      <w:rPr>
        <w:rStyle w:val="PageNumber"/>
      </w:rPr>
      <w:br/>
    </w:r>
    <w:r w:rsidR="007E13DD">
      <w:rPr>
        <w:rStyle w:val="PageNumber"/>
      </w:rPr>
      <w:t>02/2015</w:t>
    </w:r>
    <w:r w:rsidRPr="00764BB9">
      <w:rPr>
        <w:rStyle w:val="PageNumber"/>
      </w:rPr>
      <w:br/>
      <w:t xml:space="preserve">Page </w:t>
    </w:r>
    <w:r w:rsidR="006B0C97" w:rsidRPr="00764BB9">
      <w:rPr>
        <w:rStyle w:val="PageNumber"/>
      </w:rPr>
      <w:fldChar w:fldCharType="begin"/>
    </w:r>
    <w:r w:rsidR="00927DE2">
      <w:rPr>
        <w:rStyle w:val="PageNumber"/>
      </w:rPr>
      <w:instrText>PAGE</w:instrText>
    </w:r>
    <w:r w:rsidRPr="00764BB9">
      <w:rPr>
        <w:rStyle w:val="PageNumber"/>
      </w:rPr>
      <w:instrText xml:space="preserve">  </w:instrText>
    </w:r>
    <w:r w:rsidR="006B0C97" w:rsidRPr="00764BB9">
      <w:rPr>
        <w:rStyle w:val="PageNumber"/>
      </w:rPr>
      <w:fldChar w:fldCharType="separate"/>
    </w:r>
    <w:r w:rsidR="00B65E64">
      <w:rPr>
        <w:rStyle w:val="PageNumber"/>
        <w:noProof/>
      </w:rPr>
      <w:t>1</w:t>
    </w:r>
    <w:r w:rsidR="006B0C97" w:rsidRPr="00764BB9">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E30A7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6CC0BC2"/>
    <w:lvl w:ilvl="0">
      <w:start w:val="1"/>
      <w:numFmt w:val="decimal"/>
      <w:lvlText w:val="%1."/>
      <w:lvlJc w:val="left"/>
      <w:pPr>
        <w:tabs>
          <w:tab w:val="num" w:pos="1492"/>
        </w:tabs>
        <w:ind w:left="1492" w:hanging="360"/>
      </w:pPr>
    </w:lvl>
  </w:abstractNum>
  <w:abstractNum w:abstractNumId="2">
    <w:nsid w:val="FFFFFF7D"/>
    <w:multiLevelType w:val="singleLevel"/>
    <w:tmpl w:val="95E86A58"/>
    <w:lvl w:ilvl="0">
      <w:start w:val="1"/>
      <w:numFmt w:val="decimal"/>
      <w:lvlText w:val="%1."/>
      <w:lvlJc w:val="left"/>
      <w:pPr>
        <w:tabs>
          <w:tab w:val="num" w:pos="1209"/>
        </w:tabs>
        <w:ind w:left="1209" w:hanging="360"/>
      </w:pPr>
    </w:lvl>
  </w:abstractNum>
  <w:abstractNum w:abstractNumId="3">
    <w:nsid w:val="FFFFFF7E"/>
    <w:multiLevelType w:val="singleLevel"/>
    <w:tmpl w:val="703AD76E"/>
    <w:lvl w:ilvl="0">
      <w:start w:val="1"/>
      <w:numFmt w:val="decimal"/>
      <w:lvlText w:val="%1."/>
      <w:lvlJc w:val="left"/>
      <w:pPr>
        <w:tabs>
          <w:tab w:val="num" w:pos="926"/>
        </w:tabs>
        <w:ind w:left="926" w:hanging="360"/>
      </w:pPr>
    </w:lvl>
  </w:abstractNum>
  <w:abstractNum w:abstractNumId="4">
    <w:nsid w:val="FFFFFF7F"/>
    <w:multiLevelType w:val="singleLevel"/>
    <w:tmpl w:val="AC780D8E"/>
    <w:lvl w:ilvl="0">
      <w:start w:val="1"/>
      <w:numFmt w:val="decimal"/>
      <w:lvlText w:val="%1."/>
      <w:lvlJc w:val="left"/>
      <w:pPr>
        <w:tabs>
          <w:tab w:val="num" w:pos="643"/>
        </w:tabs>
        <w:ind w:left="643" w:hanging="360"/>
      </w:pPr>
    </w:lvl>
  </w:abstractNum>
  <w:abstractNum w:abstractNumId="5">
    <w:nsid w:val="FFFFFF80"/>
    <w:multiLevelType w:val="singleLevel"/>
    <w:tmpl w:val="4DB694E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41A124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D28590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FD14885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ADF2C526"/>
    <w:lvl w:ilvl="0">
      <w:start w:val="1"/>
      <w:numFmt w:val="decimal"/>
      <w:lvlText w:val="%1."/>
      <w:lvlJc w:val="left"/>
      <w:pPr>
        <w:tabs>
          <w:tab w:val="num" w:pos="360"/>
        </w:tabs>
        <w:ind w:left="360" w:hanging="360"/>
      </w:pPr>
    </w:lvl>
  </w:abstractNum>
  <w:abstractNum w:abstractNumId="10">
    <w:nsid w:val="FFFFFF89"/>
    <w:multiLevelType w:val="singleLevel"/>
    <w:tmpl w:val="5C08FC9E"/>
    <w:lvl w:ilvl="0">
      <w:start w:val="1"/>
      <w:numFmt w:val="bullet"/>
      <w:lvlText w:val=""/>
      <w:lvlJc w:val="left"/>
      <w:pPr>
        <w:tabs>
          <w:tab w:val="num" w:pos="360"/>
        </w:tabs>
        <w:ind w:left="360" w:hanging="360"/>
      </w:pPr>
      <w:rPr>
        <w:rFonts w:ascii="Symbol" w:hAnsi="Symbol" w:hint="default"/>
      </w:rPr>
    </w:lvl>
  </w:abstractNum>
  <w:abstractNum w:abstractNumId="11">
    <w:nsid w:val="063251BE"/>
    <w:multiLevelType w:val="hybridMultilevel"/>
    <w:tmpl w:val="08B8D0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076C57BA"/>
    <w:multiLevelType w:val="hybridMultilevel"/>
    <w:tmpl w:val="65ECAF20"/>
    <w:lvl w:ilvl="0" w:tplc="2314052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09C1523A"/>
    <w:multiLevelType w:val="multilevel"/>
    <w:tmpl w:val="60F644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351F1E60"/>
    <w:multiLevelType w:val="hybridMultilevel"/>
    <w:tmpl w:val="12966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7FC7CCA"/>
    <w:multiLevelType w:val="hybridMultilevel"/>
    <w:tmpl w:val="5044C820"/>
    <w:lvl w:ilvl="0" w:tplc="01BE58A8">
      <w:start w:val="1"/>
      <w:numFmt w:val="bullet"/>
      <w:lvlText w:val=""/>
      <w:lvlJc w:val="left"/>
      <w:pPr>
        <w:tabs>
          <w:tab w:val="num" w:pos="720"/>
        </w:tabs>
        <w:ind w:left="720" w:hanging="360"/>
      </w:pPr>
      <w:rPr>
        <w:rFonts w:ascii="Wingdings" w:hAnsi="Wingdings" w:hint="default"/>
      </w:rPr>
    </w:lvl>
    <w:lvl w:ilvl="1" w:tplc="910E7312" w:tentative="1">
      <w:start w:val="1"/>
      <w:numFmt w:val="bullet"/>
      <w:lvlText w:val=""/>
      <w:lvlJc w:val="left"/>
      <w:pPr>
        <w:tabs>
          <w:tab w:val="num" w:pos="1440"/>
        </w:tabs>
        <w:ind w:left="1440" w:hanging="360"/>
      </w:pPr>
      <w:rPr>
        <w:rFonts w:ascii="Wingdings" w:hAnsi="Wingdings" w:hint="default"/>
      </w:rPr>
    </w:lvl>
    <w:lvl w:ilvl="2" w:tplc="EC24E49E" w:tentative="1">
      <w:start w:val="1"/>
      <w:numFmt w:val="bullet"/>
      <w:lvlText w:val=""/>
      <w:lvlJc w:val="left"/>
      <w:pPr>
        <w:tabs>
          <w:tab w:val="num" w:pos="2160"/>
        </w:tabs>
        <w:ind w:left="2160" w:hanging="360"/>
      </w:pPr>
      <w:rPr>
        <w:rFonts w:ascii="Wingdings" w:hAnsi="Wingdings" w:hint="default"/>
      </w:rPr>
    </w:lvl>
    <w:lvl w:ilvl="3" w:tplc="1370EF6E" w:tentative="1">
      <w:start w:val="1"/>
      <w:numFmt w:val="bullet"/>
      <w:lvlText w:val=""/>
      <w:lvlJc w:val="left"/>
      <w:pPr>
        <w:tabs>
          <w:tab w:val="num" w:pos="2880"/>
        </w:tabs>
        <w:ind w:left="2880" w:hanging="360"/>
      </w:pPr>
      <w:rPr>
        <w:rFonts w:ascii="Wingdings" w:hAnsi="Wingdings" w:hint="default"/>
      </w:rPr>
    </w:lvl>
    <w:lvl w:ilvl="4" w:tplc="EF2E552E" w:tentative="1">
      <w:start w:val="1"/>
      <w:numFmt w:val="bullet"/>
      <w:lvlText w:val=""/>
      <w:lvlJc w:val="left"/>
      <w:pPr>
        <w:tabs>
          <w:tab w:val="num" w:pos="3600"/>
        </w:tabs>
        <w:ind w:left="3600" w:hanging="360"/>
      </w:pPr>
      <w:rPr>
        <w:rFonts w:ascii="Wingdings" w:hAnsi="Wingdings" w:hint="default"/>
      </w:rPr>
    </w:lvl>
    <w:lvl w:ilvl="5" w:tplc="32F4024A" w:tentative="1">
      <w:start w:val="1"/>
      <w:numFmt w:val="bullet"/>
      <w:lvlText w:val=""/>
      <w:lvlJc w:val="left"/>
      <w:pPr>
        <w:tabs>
          <w:tab w:val="num" w:pos="4320"/>
        </w:tabs>
        <w:ind w:left="4320" w:hanging="360"/>
      </w:pPr>
      <w:rPr>
        <w:rFonts w:ascii="Wingdings" w:hAnsi="Wingdings" w:hint="default"/>
      </w:rPr>
    </w:lvl>
    <w:lvl w:ilvl="6" w:tplc="11F8AC48" w:tentative="1">
      <w:start w:val="1"/>
      <w:numFmt w:val="bullet"/>
      <w:lvlText w:val=""/>
      <w:lvlJc w:val="left"/>
      <w:pPr>
        <w:tabs>
          <w:tab w:val="num" w:pos="5040"/>
        </w:tabs>
        <w:ind w:left="5040" w:hanging="360"/>
      </w:pPr>
      <w:rPr>
        <w:rFonts w:ascii="Wingdings" w:hAnsi="Wingdings" w:hint="default"/>
      </w:rPr>
    </w:lvl>
    <w:lvl w:ilvl="7" w:tplc="C26096EE" w:tentative="1">
      <w:start w:val="1"/>
      <w:numFmt w:val="bullet"/>
      <w:lvlText w:val=""/>
      <w:lvlJc w:val="left"/>
      <w:pPr>
        <w:tabs>
          <w:tab w:val="num" w:pos="5760"/>
        </w:tabs>
        <w:ind w:left="5760" w:hanging="360"/>
      </w:pPr>
      <w:rPr>
        <w:rFonts w:ascii="Wingdings" w:hAnsi="Wingdings" w:hint="default"/>
      </w:rPr>
    </w:lvl>
    <w:lvl w:ilvl="8" w:tplc="905CA096" w:tentative="1">
      <w:start w:val="1"/>
      <w:numFmt w:val="bullet"/>
      <w:lvlText w:val=""/>
      <w:lvlJc w:val="left"/>
      <w:pPr>
        <w:tabs>
          <w:tab w:val="num" w:pos="6480"/>
        </w:tabs>
        <w:ind w:left="6480" w:hanging="360"/>
      </w:pPr>
      <w:rPr>
        <w:rFonts w:ascii="Wingdings" w:hAnsi="Wingdings" w:hint="default"/>
      </w:rPr>
    </w:lvl>
  </w:abstractNum>
  <w:abstractNum w:abstractNumId="16">
    <w:nsid w:val="451F0131"/>
    <w:multiLevelType w:val="hybridMultilevel"/>
    <w:tmpl w:val="C5ACF5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5B645383"/>
    <w:multiLevelType w:val="hybridMultilevel"/>
    <w:tmpl w:val="7E7842CC"/>
    <w:lvl w:ilvl="0" w:tplc="FC8ABCDE">
      <w:start w:val="30"/>
      <w:numFmt w:val="bullet"/>
      <w:lvlText w:val="•"/>
      <w:lvlJc w:val="left"/>
      <w:pPr>
        <w:ind w:left="-471" w:hanging="360"/>
      </w:pPr>
      <w:rPr>
        <w:rFonts w:ascii="BMWType V2 Light" w:eastAsia="Calibri" w:hAnsi="BMWType V2 Light" w:cs="BMWType V2 Light" w:hint="default"/>
      </w:rPr>
    </w:lvl>
    <w:lvl w:ilvl="1" w:tplc="04070003">
      <w:start w:val="1"/>
      <w:numFmt w:val="bullet"/>
      <w:lvlText w:val="o"/>
      <w:lvlJc w:val="left"/>
      <w:pPr>
        <w:ind w:left="249" w:hanging="360"/>
      </w:pPr>
      <w:rPr>
        <w:rFonts w:ascii="Courier New" w:hAnsi="Courier New" w:cs="Courier New" w:hint="default"/>
      </w:rPr>
    </w:lvl>
    <w:lvl w:ilvl="2" w:tplc="04070005" w:tentative="1">
      <w:start w:val="1"/>
      <w:numFmt w:val="bullet"/>
      <w:lvlText w:val=""/>
      <w:lvlJc w:val="left"/>
      <w:pPr>
        <w:ind w:left="969" w:hanging="360"/>
      </w:pPr>
      <w:rPr>
        <w:rFonts w:ascii="Wingdings" w:hAnsi="Wingdings" w:hint="default"/>
      </w:rPr>
    </w:lvl>
    <w:lvl w:ilvl="3" w:tplc="04070001" w:tentative="1">
      <w:start w:val="1"/>
      <w:numFmt w:val="bullet"/>
      <w:lvlText w:val=""/>
      <w:lvlJc w:val="left"/>
      <w:pPr>
        <w:ind w:left="1689" w:hanging="360"/>
      </w:pPr>
      <w:rPr>
        <w:rFonts w:ascii="Symbol" w:hAnsi="Symbol" w:hint="default"/>
      </w:rPr>
    </w:lvl>
    <w:lvl w:ilvl="4" w:tplc="04070003" w:tentative="1">
      <w:start w:val="1"/>
      <w:numFmt w:val="bullet"/>
      <w:lvlText w:val="o"/>
      <w:lvlJc w:val="left"/>
      <w:pPr>
        <w:ind w:left="2409" w:hanging="360"/>
      </w:pPr>
      <w:rPr>
        <w:rFonts w:ascii="Courier New" w:hAnsi="Courier New" w:cs="Courier New" w:hint="default"/>
      </w:rPr>
    </w:lvl>
    <w:lvl w:ilvl="5" w:tplc="04070005" w:tentative="1">
      <w:start w:val="1"/>
      <w:numFmt w:val="bullet"/>
      <w:lvlText w:val=""/>
      <w:lvlJc w:val="left"/>
      <w:pPr>
        <w:ind w:left="3129" w:hanging="360"/>
      </w:pPr>
      <w:rPr>
        <w:rFonts w:ascii="Wingdings" w:hAnsi="Wingdings" w:hint="default"/>
      </w:rPr>
    </w:lvl>
    <w:lvl w:ilvl="6" w:tplc="04070001" w:tentative="1">
      <w:start w:val="1"/>
      <w:numFmt w:val="bullet"/>
      <w:lvlText w:val=""/>
      <w:lvlJc w:val="left"/>
      <w:pPr>
        <w:ind w:left="3849" w:hanging="360"/>
      </w:pPr>
      <w:rPr>
        <w:rFonts w:ascii="Symbol" w:hAnsi="Symbol" w:hint="default"/>
      </w:rPr>
    </w:lvl>
    <w:lvl w:ilvl="7" w:tplc="04070003" w:tentative="1">
      <w:start w:val="1"/>
      <w:numFmt w:val="bullet"/>
      <w:lvlText w:val="o"/>
      <w:lvlJc w:val="left"/>
      <w:pPr>
        <w:ind w:left="4569" w:hanging="360"/>
      </w:pPr>
      <w:rPr>
        <w:rFonts w:ascii="Courier New" w:hAnsi="Courier New" w:cs="Courier New" w:hint="default"/>
      </w:rPr>
    </w:lvl>
    <w:lvl w:ilvl="8" w:tplc="04070005" w:tentative="1">
      <w:start w:val="1"/>
      <w:numFmt w:val="bullet"/>
      <w:lvlText w:val=""/>
      <w:lvlJc w:val="left"/>
      <w:pPr>
        <w:ind w:left="5289" w:hanging="360"/>
      </w:pPr>
      <w:rPr>
        <w:rFonts w:ascii="Wingdings" w:hAnsi="Wingdings" w:hint="default"/>
      </w:rPr>
    </w:lvl>
  </w:abstractNum>
  <w:abstractNum w:abstractNumId="18">
    <w:nsid w:val="738C0847"/>
    <w:multiLevelType w:val="hybridMultilevel"/>
    <w:tmpl w:val="82C2DC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4"/>
  </w:num>
  <w:num w:numId="13">
    <w:abstractNumId w:val="17"/>
  </w:num>
  <w:num w:numId="14">
    <w:abstractNumId w:val="16"/>
  </w:num>
  <w:num w:numId="15">
    <w:abstractNumId w:val="11"/>
  </w:num>
  <w:num w:numId="16">
    <w:abstractNumId w:val="15"/>
  </w:num>
  <w:num w:numId="17">
    <w:abstractNumId w:val="0"/>
  </w:num>
  <w:num w:numId="18">
    <w:abstractNumId w:val="13"/>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hideSpellingErrors/>
  <w:proofState w:spelling="clean" w:grammar="clean"/>
  <w:stylePaneFormatFilter w:val="1F08"/>
  <w:defaultTabStop w:val="709"/>
  <w:hyphenationZone w:val="425"/>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1749A3"/>
    <w:rsid w:val="000009A3"/>
    <w:rsid w:val="00002C50"/>
    <w:rsid w:val="00003811"/>
    <w:rsid w:val="00006D54"/>
    <w:rsid w:val="000101D4"/>
    <w:rsid w:val="00011847"/>
    <w:rsid w:val="000156E3"/>
    <w:rsid w:val="00017E41"/>
    <w:rsid w:val="00024A87"/>
    <w:rsid w:val="00044051"/>
    <w:rsid w:val="00051DF7"/>
    <w:rsid w:val="00054E9B"/>
    <w:rsid w:val="0005552E"/>
    <w:rsid w:val="00060595"/>
    <w:rsid w:val="00060806"/>
    <w:rsid w:val="00061E7B"/>
    <w:rsid w:val="000656D0"/>
    <w:rsid w:val="000664E3"/>
    <w:rsid w:val="000666B0"/>
    <w:rsid w:val="000666C2"/>
    <w:rsid w:val="0007352F"/>
    <w:rsid w:val="0007600D"/>
    <w:rsid w:val="0008048B"/>
    <w:rsid w:val="00080EBE"/>
    <w:rsid w:val="00091341"/>
    <w:rsid w:val="00093EB0"/>
    <w:rsid w:val="00094732"/>
    <w:rsid w:val="00096667"/>
    <w:rsid w:val="000970BF"/>
    <w:rsid w:val="000B4574"/>
    <w:rsid w:val="000B669D"/>
    <w:rsid w:val="000C1514"/>
    <w:rsid w:val="000C7118"/>
    <w:rsid w:val="000C760A"/>
    <w:rsid w:val="000D2C50"/>
    <w:rsid w:val="000D57F7"/>
    <w:rsid w:val="000D7CEB"/>
    <w:rsid w:val="000E03B9"/>
    <w:rsid w:val="000E0CA0"/>
    <w:rsid w:val="000E0EAF"/>
    <w:rsid w:val="000E372D"/>
    <w:rsid w:val="000E4FB7"/>
    <w:rsid w:val="000E5964"/>
    <w:rsid w:val="000E59D6"/>
    <w:rsid w:val="000F0903"/>
    <w:rsid w:val="000F1EE6"/>
    <w:rsid w:val="000F23A0"/>
    <w:rsid w:val="000F3E80"/>
    <w:rsid w:val="000F5EEB"/>
    <w:rsid w:val="0010008C"/>
    <w:rsid w:val="00100167"/>
    <w:rsid w:val="00101474"/>
    <w:rsid w:val="00111DDF"/>
    <w:rsid w:val="001120C8"/>
    <w:rsid w:val="0011219A"/>
    <w:rsid w:val="00114A46"/>
    <w:rsid w:val="00114D0F"/>
    <w:rsid w:val="00115B78"/>
    <w:rsid w:val="001164E1"/>
    <w:rsid w:val="00120458"/>
    <w:rsid w:val="00123ABC"/>
    <w:rsid w:val="0012415C"/>
    <w:rsid w:val="001275C0"/>
    <w:rsid w:val="00133725"/>
    <w:rsid w:val="00140BC7"/>
    <w:rsid w:val="00157369"/>
    <w:rsid w:val="0016367C"/>
    <w:rsid w:val="00171218"/>
    <w:rsid w:val="001749A3"/>
    <w:rsid w:val="00184E5A"/>
    <w:rsid w:val="00187348"/>
    <w:rsid w:val="00187D37"/>
    <w:rsid w:val="001919F8"/>
    <w:rsid w:val="00194164"/>
    <w:rsid w:val="00194177"/>
    <w:rsid w:val="00194E93"/>
    <w:rsid w:val="001A388D"/>
    <w:rsid w:val="001A5433"/>
    <w:rsid w:val="001A6CB3"/>
    <w:rsid w:val="001A728A"/>
    <w:rsid w:val="001A775B"/>
    <w:rsid w:val="001B2386"/>
    <w:rsid w:val="001B2C06"/>
    <w:rsid w:val="001B58AB"/>
    <w:rsid w:val="001B72A6"/>
    <w:rsid w:val="001C1859"/>
    <w:rsid w:val="001C3C5B"/>
    <w:rsid w:val="001C4F46"/>
    <w:rsid w:val="001C767A"/>
    <w:rsid w:val="001D3080"/>
    <w:rsid w:val="001D3C83"/>
    <w:rsid w:val="001D46EB"/>
    <w:rsid w:val="001D4A7F"/>
    <w:rsid w:val="001D4DBC"/>
    <w:rsid w:val="001D7C0E"/>
    <w:rsid w:val="001D7F5B"/>
    <w:rsid w:val="001E048C"/>
    <w:rsid w:val="001E2472"/>
    <w:rsid w:val="001E5838"/>
    <w:rsid w:val="001E6A38"/>
    <w:rsid w:val="001F2193"/>
    <w:rsid w:val="001F2534"/>
    <w:rsid w:val="001F79DC"/>
    <w:rsid w:val="00204317"/>
    <w:rsid w:val="002058A1"/>
    <w:rsid w:val="00207471"/>
    <w:rsid w:val="00211EAE"/>
    <w:rsid w:val="002133EE"/>
    <w:rsid w:val="00215DF7"/>
    <w:rsid w:val="0021724F"/>
    <w:rsid w:val="0021735B"/>
    <w:rsid w:val="0022146B"/>
    <w:rsid w:val="002243FA"/>
    <w:rsid w:val="00226CD0"/>
    <w:rsid w:val="002276CA"/>
    <w:rsid w:val="00230A01"/>
    <w:rsid w:val="00230F04"/>
    <w:rsid w:val="00233C0B"/>
    <w:rsid w:val="00234FA5"/>
    <w:rsid w:val="002370A6"/>
    <w:rsid w:val="00237232"/>
    <w:rsid w:val="00240865"/>
    <w:rsid w:val="0024406C"/>
    <w:rsid w:val="002454BD"/>
    <w:rsid w:val="00250ADB"/>
    <w:rsid w:val="00250CE9"/>
    <w:rsid w:val="002658BF"/>
    <w:rsid w:val="00273C68"/>
    <w:rsid w:val="0027548E"/>
    <w:rsid w:val="002772C3"/>
    <w:rsid w:val="00282338"/>
    <w:rsid w:val="00282CD5"/>
    <w:rsid w:val="00283B74"/>
    <w:rsid w:val="002900EF"/>
    <w:rsid w:val="00292A7C"/>
    <w:rsid w:val="00292C96"/>
    <w:rsid w:val="002A0F96"/>
    <w:rsid w:val="002A3853"/>
    <w:rsid w:val="002A4C18"/>
    <w:rsid w:val="002B08C2"/>
    <w:rsid w:val="002B19C6"/>
    <w:rsid w:val="002B3281"/>
    <w:rsid w:val="002B3DA2"/>
    <w:rsid w:val="002B446C"/>
    <w:rsid w:val="002B4C00"/>
    <w:rsid w:val="002B5363"/>
    <w:rsid w:val="002B5A64"/>
    <w:rsid w:val="002B5E5A"/>
    <w:rsid w:val="002B5F59"/>
    <w:rsid w:val="002C0A1E"/>
    <w:rsid w:val="002C2558"/>
    <w:rsid w:val="002C2AD8"/>
    <w:rsid w:val="002C4199"/>
    <w:rsid w:val="002D17CE"/>
    <w:rsid w:val="002D1E6B"/>
    <w:rsid w:val="002D20D1"/>
    <w:rsid w:val="002D2B12"/>
    <w:rsid w:val="002D4265"/>
    <w:rsid w:val="002D7743"/>
    <w:rsid w:val="002E0ABE"/>
    <w:rsid w:val="002E12DF"/>
    <w:rsid w:val="002E1384"/>
    <w:rsid w:val="002E1678"/>
    <w:rsid w:val="002E211C"/>
    <w:rsid w:val="002E2537"/>
    <w:rsid w:val="002F064C"/>
    <w:rsid w:val="002F2601"/>
    <w:rsid w:val="002F5DAD"/>
    <w:rsid w:val="002F71DE"/>
    <w:rsid w:val="003043CB"/>
    <w:rsid w:val="00310621"/>
    <w:rsid w:val="00311542"/>
    <w:rsid w:val="00314303"/>
    <w:rsid w:val="0031465E"/>
    <w:rsid w:val="00321F74"/>
    <w:rsid w:val="00322237"/>
    <w:rsid w:val="00324760"/>
    <w:rsid w:val="00327653"/>
    <w:rsid w:val="003279B0"/>
    <w:rsid w:val="00330554"/>
    <w:rsid w:val="003339D9"/>
    <w:rsid w:val="00333E53"/>
    <w:rsid w:val="00341352"/>
    <w:rsid w:val="003448C8"/>
    <w:rsid w:val="00345E41"/>
    <w:rsid w:val="003465D7"/>
    <w:rsid w:val="003504E2"/>
    <w:rsid w:val="00353DD5"/>
    <w:rsid w:val="00354ABE"/>
    <w:rsid w:val="00355C7E"/>
    <w:rsid w:val="00361246"/>
    <w:rsid w:val="0036144C"/>
    <w:rsid w:val="00362BDB"/>
    <w:rsid w:val="00367AA3"/>
    <w:rsid w:val="00371F10"/>
    <w:rsid w:val="00373E5D"/>
    <w:rsid w:val="00374685"/>
    <w:rsid w:val="00381854"/>
    <w:rsid w:val="003866C3"/>
    <w:rsid w:val="00386BB8"/>
    <w:rsid w:val="00391F2C"/>
    <w:rsid w:val="0039581C"/>
    <w:rsid w:val="003A1D4E"/>
    <w:rsid w:val="003A3D2D"/>
    <w:rsid w:val="003A439F"/>
    <w:rsid w:val="003B045B"/>
    <w:rsid w:val="003B5E8D"/>
    <w:rsid w:val="003B5F49"/>
    <w:rsid w:val="003C038D"/>
    <w:rsid w:val="003C287C"/>
    <w:rsid w:val="003C3587"/>
    <w:rsid w:val="003C4AD6"/>
    <w:rsid w:val="003D2109"/>
    <w:rsid w:val="003D46BC"/>
    <w:rsid w:val="003D52D7"/>
    <w:rsid w:val="003D55CA"/>
    <w:rsid w:val="003D6252"/>
    <w:rsid w:val="003E1E9B"/>
    <w:rsid w:val="003E61CE"/>
    <w:rsid w:val="003E7496"/>
    <w:rsid w:val="003F1DD3"/>
    <w:rsid w:val="003F38D3"/>
    <w:rsid w:val="003F517C"/>
    <w:rsid w:val="003F56A5"/>
    <w:rsid w:val="00402417"/>
    <w:rsid w:val="0040412C"/>
    <w:rsid w:val="004200DC"/>
    <w:rsid w:val="004207D8"/>
    <w:rsid w:val="00421705"/>
    <w:rsid w:val="00421FC1"/>
    <w:rsid w:val="00425247"/>
    <w:rsid w:val="00427A61"/>
    <w:rsid w:val="00430D7F"/>
    <w:rsid w:val="004402C1"/>
    <w:rsid w:val="004406C3"/>
    <w:rsid w:val="00445B06"/>
    <w:rsid w:val="0045172B"/>
    <w:rsid w:val="00453456"/>
    <w:rsid w:val="00453D92"/>
    <w:rsid w:val="004565EB"/>
    <w:rsid w:val="004624C2"/>
    <w:rsid w:val="004670FC"/>
    <w:rsid w:val="004724FB"/>
    <w:rsid w:val="0047273C"/>
    <w:rsid w:val="00473CCC"/>
    <w:rsid w:val="00473E71"/>
    <w:rsid w:val="00473F0F"/>
    <w:rsid w:val="00473FDE"/>
    <w:rsid w:val="00475280"/>
    <w:rsid w:val="004764A1"/>
    <w:rsid w:val="004802BA"/>
    <w:rsid w:val="004807D9"/>
    <w:rsid w:val="0048129D"/>
    <w:rsid w:val="0048164F"/>
    <w:rsid w:val="00483B4B"/>
    <w:rsid w:val="0048510F"/>
    <w:rsid w:val="00490924"/>
    <w:rsid w:val="00493226"/>
    <w:rsid w:val="004936D2"/>
    <w:rsid w:val="00497181"/>
    <w:rsid w:val="004A0ACD"/>
    <w:rsid w:val="004A331C"/>
    <w:rsid w:val="004A780E"/>
    <w:rsid w:val="004B0DB1"/>
    <w:rsid w:val="004B142B"/>
    <w:rsid w:val="004B150D"/>
    <w:rsid w:val="004B37FD"/>
    <w:rsid w:val="004B50B4"/>
    <w:rsid w:val="004C362E"/>
    <w:rsid w:val="004C525F"/>
    <w:rsid w:val="004D709B"/>
    <w:rsid w:val="004E02F1"/>
    <w:rsid w:val="004E20AE"/>
    <w:rsid w:val="004E3661"/>
    <w:rsid w:val="004E5DD9"/>
    <w:rsid w:val="004E6D05"/>
    <w:rsid w:val="004E6DE4"/>
    <w:rsid w:val="004F20FF"/>
    <w:rsid w:val="004F74B5"/>
    <w:rsid w:val="00500A01"/>
    <w:rsid w:val="005052ED"/>
    <w:rsid w:val="00507FCC"/>
    <w:rsid w:val="00513F3D"/>
    <w:rsid w:val="005145C9"/>
    <w:rsid w:val="00514CC4"/>
    <w:rsid w:val="005227A9"/>
    <w:rsid w:val="005230D4"/>
    <w:rsid w:val="005249A7"/>
    <w:rsid w:val="0052591E"/>
    <w:rsid w:val="00526013"/>
    <w:rsid w:val="005271F2"/>
    <w:rsid w:val="00531C2C"/>
    <w:rsid w:val="00535466"/>
    <w:rsid w:val="00536B8D"/>
    <w:rsid w:val="00537565"/>
    <w:rsid w:val="00537ADA"/>
    <w:rsid w:val="005418C5"/>
    <w:rsid w:val="0054663B"/>
    <w:rsid w:val="00552C3C"/>
    <w:rsid w:val="00561432"/>
    <w:rsid w:val="005634F2"/>
    <w:rsid w:val="00564300"/>
    <w:rsid w:val="00566BB8"/>
    <w:rsid w:val="00567304"/>
    <w:rsid w:val="0057035D"/>
    <w:rsid w:val="00570B9A"/>
    <w:rsid w:val="00572B9B"/>
    <w:rsid w:val="00573144"/>
    <w:rsid w:val="0057696C"/>
    <w:rsid w:val="00576CC4"/>
    <w:rsid w:val="005771F6"/>
    <w:rsid w:val="00580658"/>
    <w:rsid w:val="005838A5"/>
    <w:rsid w:val="005868C7"/>
    <w:rsid w:val="0059177C"/>
    <w:rsid w:val="005934EA"/>
    <w:rsid w:val="00594C58"/>
    <w:rsid w:val="00595415"/>
    <w:rsid w:val="005A41BC"/>
    <w:rsid w:val="005A5E41"/>
    <w:rsid w:val="005B1593"/>
    <w:rsid w:val="005B17ED"/>
    <w:rsid w:val="005B408D"/>
    <w:rsid w:val="005B6181"/>
    <w:rsid w:val="005B6870"/>
    <w:rsid w:val="005B6C17"/>
    <w:rsid w:val="005C0243"/>
    <w:rsid w:val="005C2D66"/>
    <w:rsid w:val="005C3D94"/>
    <w:rsid w:val="005C4A57"/>
    <w:rsid w:val="005C5652"/>
    <w:rsid w:val="005D1D3F"/>
    <w:rsid w:val="005D1D6E"/>
    <w:rsid w:val="005D2865"/>
    <w:rsid w:val="005D7B2C"/>
    <w:rsid w:val="005E3058"/>
    <w:rsid w:val="005E65B6"/>
    <w:rsid w:val="005E736F"/>
    <w:rsid w:val="005E76AC"/>
    <w:rsid w:val="005E7F27"/>
    <w:rsid w:val="005F623B"/>
    <w:rsid w:val="006007E4"/>
    <w:rsid w:val="00601C91"/>
    <w:rsid w:val="00601EA0"/>
    <w:rsid w:val="00605AE8"/>
    <w:rsid w:val="00605E65"/>
    <w:rsid w:val="00607037"/>
    <w:rsid w:val="0061061F"/>
    <w:rsid w:val="00610D83"/>
    <w:rsid w:val="006241A9"/>
    <w:rsid w:val="00626814"/>
    <w:rsid w:val="00627428"/>
    <w:rsid w:val="00627C56"/>
    <w:rsid w:val="006315FF"/>
    <w:rsid w:val="00632D42"/>
    <w:rsid w:val="00632EBF"/>
    <w:rsid w:val="00633A41"/>
    <w:rsid w:val="00633ADD"/>
    <w:rsid w:val="00635E45"/>
    <w:rsid w:val="00641DF6"/>
    <w:rsid w:val="006449FE"/>
    <w:rsid w:val="00646D51"/>
    <w:rsid w:val="00650CDE"/>
    <w:rsid w:val="00651A2B"/>
    <w:rsid w:val="00652F0D"/>
    <w:rsid w:val="006560F3"/>
    <w:rsid w:val="006565B2"/>
    <w:rsid w:val="006566E9"/>
    <w:rsid w:val="00656FF5"/>
    <w:rsid w:val="00664527"/>
    <w:rsid w:val="0066752D"/>
    <w:rsid w:val="00667C02"/>
    <w:rsid w:val="00672D88"/>
    <w:rsid w:val="006744F7"/>
    <w:rsid w:val="006771BD"/>
    <w:rsid w:val="006824E2"/>
    <w:rsid w:val="00691464"/>
    <w:rsid w:val="006914F3"/>
    <w:rsid w:val="00691AC9"/>
    <w:rsid w:val="00692BF3"/>
    <w:rsid w:val="00694C7C"/>
    <w:rsid w:val="006A1B4A"/>
    <w:rsid w:val="006A20EC"/>
    <w:rsid w:val="006A2307"/>
    <w:rsid w:val="006A232D"/>
    <w:rsid w:val="006A27FA"/>
    <w:rsid w:val="006A287D"/>
    <w:rsid w:val="006A3B2A"/>
    <w:rsid w:val="006A4202"/>
    <w:rsid w:val="006B0C97"/>
    <w:rsid w:val="006B3172"/>
    <w:rsid w:val="006B67C3"/>
    <w:rsid w:val="006C3EDD"/>
    <w:rsid w:val="006C6FBC"/>
    <w:rsid w:val="006D248B"/>
    <w:rsid w:val="006D2B29"/>
    <w:rsid w:val="006D3EEC"/>
    <w:rsid w:val="006D7CF5"/>
    <w:rsid w:val="006E3145"/>
    <w:rsid w:val="006E3660"/>
    <w:rsid w:val="006E6103"/>
    <w:rsid w:val="006E6930"/>
    <w:rsid w:val="006E727B"/>
    <w:rsid w:val="006F46B8"/>
    <w:rsid w:val="006F6626"/>
    <w:rsid w:val="00704605"/>
    <w:rsid w:val="00706194"/>
    <w:rsid w:val="007068A0"/>
    <w:rsid w:val="007103A5"/>
    <w:rsid w:val="00711866"/>
    <w:rsid w:val="0071287F"/>
    <w:rsid w:val="00713E08"/>
    <w:rsid w:val="00722BAB"/>
    <w:rsid w:val="0072412B"/>
    <w:rsid w:val="007348A9"/>
    <w:rsid w:val="007415B7"/>
    <w:rsid w:val="00741F3F"/>
    <w:rsid w:val="00742CB5"/>
    <w:rsid w:val="00744D69"/>
    <w:rsid w:val="00747431"/>
    <w:rsid w:val="007514B3"/>
    <w:rsid w:val="0075249D"/>
    <w:rsid w:val="0076382F"/>
    <w:rsid w:val="00763DAE"/>
    <w:rsid w:val="00764BB9"/>
    <w:rsid w:val="00770B6C"/>
    <w:rsid w:val="00771D0B"/>
    <w:rsid w:val="007720BE"/>
    <w:rsid w:val="00775117"/>
    <w:rsid w:val="00780B04"/>
    <w:rsid w:val="00783B2B"/>
    <w:rsid w:val="00785F9F"/>
    <w:rsid w:val="007926C1"/>
    <w:rsid w:val="007A0ACE"/>
    <w:rsid w:val="007A21E0"/>
    <w:rsid w:val="007A27EB"/>
    <w:rsid w:val="007A4CEB"/>
    <w:rsid w:val="007A5A63"/>
    <w:rsid w:val="007C21B2"/>
    <w:rsid w:val="007C3B11"/>
    <w:rsid w:val="007C6BF6"/>
    <w:rsid w:val="007C6E5E"/>
    <w:rsid w:val="007C7DEB"/>
    <w:rsid w:val="007D0992"/>
    <w:rsid w:val="007D21EA"/>
    <w:rsid w:val="007D4544"/>
    <w:rsid w:val="007D64AA"/>
    <w:rsid w:val="007E13DD"/>
    <w:rsid w:val="007E51CC"/>
    <w:rsid w:val="007F0EAE"/>
    <w:rsid w:val="007F3D4E"/>
    <w:rsid w:val="007F5EEB"/>
    <w:rsid w:val="007F740C"/>
    <w:rsid w:val="00800B1A"/>
    <w:rsid w:val="008012D0"/>
    <w:rsid w:val="00802321"/>
    <w:rsid w:val="00805C1B"/>
    <w:rsid w:val="00807191"/>
    <w:rsid w:val="00810744"/>
    <w:rsid w:val="00812945"/>
    <w:rsid w:val="00814F3A"/>
    <w:rsid w:val="008211B3"/>
    <w:rsid w:val="0082255C"/>
    <w:rsid w:val="008233A5"/>
    <w:rsid w:val="00826300"/>
    <w:rsid w:val="008274DB"/>
    <w:rsid w:val="00831F4B"/>
    <w:rsid w:val="00832A6C"/>
    <w:rsid w:val="00832D51"/>
    <w:rsid w:val="00832EE3"/>
    <w:rsid w:val="008331C4"/>
    <w:rsid w:val="00834017"/>
    <w:rsid w:val="00840A4C"/>
    <w:rsid w:val="00842C0B"/>
    <w:rsid w:val="0085129D"/>
    <w:rsid w:val="0085595F"/>
    <w:rsid w:val="00857AC2"/>
    <w:rsid w:val="00860294"/>
    <w:rsid w:val="008619EB"/>
    <w:rsid w:val="00861D01"/>
    <w:rsid w:val="008701EF"/>
    <w:rsid w:val="0087046B"/>
    <w:rsid w:val="008707EF"/>
    <w:rsid w:val="00870E29"/>
    <w:rsid w:val="00870F99"/>
    <w:rsid w:val="0087224A"/>
    <w:rsid w:val="00881EA6"/>
    <w:rsid w:val="00885FEC"/>
    <w:rsid w:val="00887069"/>
    <w:rsid w:val="0089340D"/>
    <w:rsid w:val="00893645"/>
    <w:rsid w:val="008966C3"/>
    <w:rsid w:val="008A1508"/>
    <w:rsid w:val="008A1703"/>
    <w:rsid w:val="008A256F"/>
    <w:rsid w:val="008A5815"/>
    <w:rsid w:val="008B1829"/>
    <w:rsid w:val="008B36C8"/>
    <w:rsid w:val="008B6BF7"/>
    <w:rsid w:val="008B74FB"/>
    <w:rsid w:val="008D1F35"/>
    <w:rsid w:val="008D2FE5"/>
    <w:rsid w:val="008D3791"/>
    <w:rsid w:val="008D4185"/>
    <w:rsid w:val="008E094E"/>
    <w:rsid w:val="008E306F"/>
    <w:rsid w:val="008E5819"/>
    <w:rsid w:val="008E6292"/>
    <w:rsid w:val="008E683E"/>
    <w:rsid w:val="008F1533"/>
    <w:rsid w:val="008F186C"/>
    <w:rsid w:val="008F4F87"/>
    <w:rsid w:val="009004C9"/>
    <w:rsid w:val="0090095D"/>
    <w:rsid w:val="00900E5B"/>
    <w:rsid w:val="00902715"/>
    <w:rsid w:val="00903EB2"/>
    <w:rsid w:val="009074B2"/>
    <w:rsid w:val="00907655"/>
    <w:rsid w:val="009105D5"/>
    <w:rsid w:val="0091094F"/>
    <w:rsid w:val="00910CBC"/>
    <w:rsid w:val="0091259A"/>
    <w:rsid w:val="00920E88"/>
    <w:rsid w:val="0092646D"/>
    <w:rsid w:val="009271C2"/>
    <w:rsid w:val="009275C4"/>
    <w:rsid w:val="00927DE2"/>
    <w:rsid w:val="0093206E"/>
    <w:rsid w:val="00932F23"/>
    <w:rsid w:val="00935B51"/>
    <w:rsid w:val="00946403"/>
    <w:rsid w:val="009470DC"/>
    <w:rsid w:val="00951425"/>
    <w:rsid w:val="00951B35"/>
    <w:rsid w:val="00956C65"/>
    <w:rsid w:val="00956CE9"/>
    <w:rsid w:val="00957730"/>
    <w:rsid w:val="00961FD8"/>
    <w:rsid w:val="00966AD0"/>
    <w:rsid w:val="00966E5D"/>
    <w:rsid w:val="009673DE"/>
    <w:rsid w:val="009673E5"/>
    <w:rsid w:val="00970742"/>
    <w:rsid w:val="00971D23"/>
    <w:rsid w:val="0097334F"/>
    <w:rsid w:val="009747D0"/>
    <w:rsid w:val="009822B2"/>
    <w:rsid w:val="0098725B"/>
    <w:rsid w:val="009876DC"/>
    <w:rsid w:val="0099233F"/>
    <w:rsid w:val="00992B1E"/>
    <w:rsid w:val="009940F5"/>
    <w:rsid w:val="009A1E76"/>
    <w:rsid w:val="009A34C8"/>
    <w:rsid w:val="009A4A8B"/>
    <w:rsid w:val="009B2CD9"/>
    <w:rsid w:val="009B69E1"/>
    <w:rsid w:val="009B6BD7"/>
    <w:rsid w:val="009C1503"/>
    <w:rsid w:val="009C3111"/>
    <w:rsid w:val="009D3E92"/>
    <w:rsid w:val="009D78C0"/>
    <w:rsid w:val="009D7A51"/>
    <w:rsid w:val="009E694A"/>
    <w:rsid w:val="009F1C2E"/>
    <w:rsid w:val="009F5164"/>
    <w:rsid w:val="009F6516"/>
    <w:rsid w:val="009F67EE"/>
    <w:rsid w:val="00A022CD"/>
    <w:rsid w:val="00A067B8"/>
    <w:rsid w:val="00A10268"/>
    <w:rsid w:val="00A11552"/>
    <w:rsid w:val="00A122F6"/>
    <w:rsid w:val="00A12E63"/>
    <w:rsid w:val="00A1571C"/>
    <w:rsid w:val="00A22AA3"/>
    <w:rsid w:val="00A25FBC"/>
    <w:rsid w:val="00A26038"/>
    <w:rsid w:val="00A30EE7"/>
    <w:rsid w:val="00A31276"/>
    <w:rsid w:val="00A33D7F"/>
    <w:rsid w:val="00A33EAA"/>
    <w:rsid w:val="00A36A43"/>
    <w:rsid w:val="00A416AD"/>
    <w:rsid w:val="00A44E56"/>
    <w:rsid w:val="00A4793B"/>
    <w:rsid w:val="00A514BB"/>
    <w:rsid w:val="00A517C1"/>
    <w:rsid w:val="00A51F38"/>
    <w:rsid w:val="00A56451"/>
    <w:rsid w:val="00A60992"/>
    <w:rsid w:val="00A62224"/>
    <w:rsid w:val="00A6336E"/>
    <w:rsid w:val="00A633FC"/>
    <w:rsid w:val="00A674D9"/>
    <w:rsid w:val="00A71077"/>
    <w:rsid w:val="00A72764"/>
    <w:rsid w:val="00A7277E"/>
    <w:rsid w:val="00A80691"/>
    <w:rsid w:val="00A82561"/>
    <w:rsid w:val="00A84F59"/>
    <w:rsid w:val="00A92933"/>
    <w:rsid w:val="00A93BE3"/>
    <w:rsid w:val="00A93C4B"/>
    <w:rsid w:val="00A94A85"/>
    <w:rsid w:val="00AA1693"/>
    <w:rsid w:val="00AA7CAA"/>
    <w:rsid w:val="00AB0886"/>
    <w:rsid w:val="00AB1C70"/>
    <w:rsid w:val="00AB313A"/>
    <w:rsid w:val="00AC159C"/>
    <w:rsid w:val="00AC444B"/>
    <w:rsid w:val="00AC6899"/>
    <w:rsid w:val="00AC6A07"/>
    <w:rsid w:val="00AD15EF"/>
    <w:rsid w:val="00AD1D72"/>
    <w:rsid w:val="00AD22BD"/>
    <w:rsid w:val="00AE3AAE"/>
    <w:rsid w:val="00AE4A73"/>
    <w:rsid w:val="00AE62CF"/>
    <w:rsid w:val="00AE6DA9"/>
    <w:rsid w:val="00AF0D1F"/>
    <w:rsid w:val="00AF45AB"/>
    <w:rsid w:val="00AF65B0"/>
    <w:rsid w:val="00AF7428"/>
    <w:rsid w:val="00B0004E"/>
    <w:rsid w:val="00B04047"/>
    <w:rsid w:val="00B04107"/>
    <w:rsid w:val="00B07F11"/>
    <w:rsid w:val="00B10BB4"/>
    <w:rsid w:val="00B15EB0"/>
    <w:rsid w:val="00B21F45"/>
    <w:rsid w:val="00B254A1"/>
    <w:rsid w:val="00B312F5"/>
    <w:rsid w:val="00B34380"/>
    <w:rsid w:val="00B34556"/>
    <w:rsid w:val="00B3726C"/>
    <w:rsid w:val="00B37446"/>
    <w:rsid w:val="00B46877"/>
    <w:rsid w:val="00B46EE7"/>
    <w:rsid w:val="00B503D7"/>
    <w:rsid w:val="00B60594"/>
    <w:rsid w:val="00B614E1"/>
    <w:rsid w:val="00B6218A"/>
    <w:rsid w:val="00B65AB7"/>
    <w:rsid w:val="00B65E64"/>
    <w:rsid w:val="00B70676"/>
    <w:rsid w:val="00B714FC"/>
    <w:rsid w:val="00B71A48"/>
    <w:rsid w:val="00B72B5F"/>
    <w:rsid w:val="00B80C06"/>
    <w:rsid w:val="00B82745"/>
    <w:rsid w:val="00B834D2"/>
    <w:rsid w:val="00B85567"/>
    <w:rsid w:val="00B85A0F"/>
    <w:rsid w:val="00B86929"/>
    <w:rsid w:val="00B9007D"/>
    <w:rsid w:val="00B913FB"/>
    <w:rsid w:val="00B9193F"/>
    <w:rsid w:val="00B97086"/>
    <w:rsid w:val="00B9795F"/>
    <w:rsid w:val="00B97D61"/>
    <w:rsid w:val="00BB1FC3"/>
    <w:rsid w:val="00BB29AB"/>
    <w:rsid w:val="00BB4CCB"/>
    <w:rsid w:val="00BC48D3"/>
    <w:rsid w:val="00BD1A4A"/>
    <w:rsid w:val="00BD4F8D"/>
    <w:rsid w:val="00BD6702"/>
    <w:rsid w:val="00BE1B77"/>
    <w:rsid w:val="00BE1DAC"/>
    <w:rsid w:val="00BE5B12"/>
    <w:rsid w:val="00BE722D"/>
    <w:rsid w:val="00BF2293"/>
    <w:rsid w:val="00C009BC"/>
    <w:rsid w:val="00C01C22"/>
    <w:rsid w:val="00C02283"/>
    <w:rsid w:val="00C07801"/>
    <w:rsid w:val="00C157A8"/>
    <w:rsid w:val="00C200EE"/>
    <w:rsid w:val="00C3182B"/>
    <w:rsid w:val="00C31E94"/>
    <w:rsid w:val="00C33117"/>
    <w:rsid w:val="00C36509"/>
    <w:rsid w:val="00C40598"/>
    <w:rsid w:val="00C41354"/>
    <w:rsid w:val="00C45578"/>
    <w:rsid w:val="00C469E6"/>
    <w:rsid w:val="00C46A32"/>
    <w:rsid w:val="00C533EE"/>
    <w:rsid w:val="00C53D61"/>
    <w:rsid w:val="00C66777"/>
    <w:rsid w:val="00C67E2B"/>
    <w:rsid w:val="00C706D8"/>
    <w:rsid w:val="00C711B5"/>
    <w:rsid w:val="00C719E4"/>
    <w:rsid w:val="00C72BCE"/>
    <w:rsid w:val="00C7316B"/>
    <w:rsid w:val="00C741D5"/>
    <w:rsid w:val="00C777A2"/>
    <w:rsid w:val="00C83E0C"/>
    <w:rsid w:val="00C858A0"/>
    <w:rsid w:val="00C870E1"/>
    <w:rsid w:val="00C92509"/>
    <w:rsid w:val="00C9426C"/>
    <w:rsid w:val="00C96048"/>
    <w:rsid w:val="00C96F49"/>
    <w:rsid w:val="00C97C21"/>
    <w:rsid w:val="00CA2BBE"/>
    <w:rsid w:val="00CA54EF"/>
    <w:rsid w:val="00CA56EB"/>
    <w:rsid w:val="00CA6A3F"/>
    <w:rsid w:val="00CB0578"/>
    <w:rsid w:val="00CB1EB0"/>
    <w:rsid w:val="00CB28C5"/>
    <w:rsid w:val="00CC264C"/>
    <w:rsid w:val="00CC2650"/>
    <w:rsid w:val="00CC27C6"/>
    <w:rsid w:val="00CC3CC1"/>
    <w:rsid w:val="00CD159A"/>
    <w:rsid w:val="00CD207D"/>
    <w:rsid w:val="00CD3485"/>
    <w:rsid w:val="00CD4B33"/>
    <w:rsid w:val="00CD6111"/>
    <w:rsid w:val="00CE0117"/>
    <w:rsid w:val="00CE18D5"/>
    <w:rsid w:val="00CE1C86"/>
    <w:rsid w:val="00CF2EAA"/>
    <w:rsid w:val="00CF3782"/>
    <w:rsid w:val="00CF53F0"/>
    <w:rsid w:val="00D02397"/>
    <w:rsid w:val="00D0791C"/>
    <w:rsid w:val="00D13597"/>
    <w:rsid w:val="00D145F4"/>
    <w:rsid w:val="00D14EFD"/>
    <w:rsid w:val="00D15A4F"/>
    <w:rsid w:val="00D16DDA"/>
    <w:rsid w:val="00D2217E"/>
    <w:rsid w:val="00D25B9C"/>
    <w:rsid w:val="00D27A75"/>
    <w:rsid w:val="00D31298"/>
    <w:rsid w:val="00D33B9C"/>
    <w:rsid w:val="00D42F66"/>
    <w:rsid w:val="00D47115"/>
    <w:rsid w:val="00D50B2B"/>
    <w:rsid w:val="00D50CFE"/>
    <w:rsid w:val="00D56633"/>
    <w:rsid w:val="00D56697"/>
    <w:rsid w:val="00D57174"/>
    <w:rsid w:val="00D625DF"/>
    <w:rsid w:val="00D634C9"/>
    <w:rsid w:val="00D63F86"/>
    <w:rsid w:val="00D65DDA"/>
    <w:rsid w:val="00D67399"/>
    <w:rsid w:val="00D80ED9"/>
    <w:rsid w:val="00D80FED"/>
    <w:rsid w:val="00D81A6E"/>
    <w:rsid w:val="00D824CB"/>
    <w:rsid w:val="00D839E2"/>
    <w:rsid w:val="00D83A3A"/>
    <w:rsid w:val="00D84E0B"/>
    <w:rsid w:val="00D8674A"/>
    <w:rsid w:val="00D93699"/>
    <w:rsid w:val="00D963D7"/>
    <w:rsid w:val="00D976F2"/>
    <w:rsid w:val="00DA4421"/>
    <w:rsid w:val="00DA592B"/>
    <w:rsid w:val="00DA6632"/>
    <w:rsid w:val="00DA6C43"/>
    <w:rsid w:val="00DA76AD"/>
    <w:rsid w:val="00DB2EA9"/>
    <w:rsid w:val="00DB3BC9"/>
    <w:rsid w:val="00DB47AA"/>
    <w:rsid w:val="00DC0800"/>
    <w:rsid w:val="00DC1AAF"/>
    <w:rsid w:val="00DD4948"/>
    <w:rsid w:val="00DE1138"/>
    <w:rsid w:val="00DE5E2E"/>
    <w:rsid w:val="00DE6FED"/>
    <w:rsid w:val="00DE77B0"/>
    <w:rsid w:val="00DF165B"/>
    <w:rsid w:val="00DF1E99"/>
    <w:rsid w:val="00DF391B"/>
    <w:rsid w:val="00DF3FAB"/>
    <w:rsid w:val="00E01ACA"/>
    <w:rsid w:val="00E1016F"/>
    <w:rsid w:val="00E118D7"/>
    <w:rsid w:val="00E11CD5"/>
    <w:rsid w:val="00E11D72"/>
    <w:rsid w:val="00E178D4"/>
    <w:rsid w:val="00E207B8"/>
    <w:rsid w:val="00E2263B"/>
    <w:rsid w:val="00E23C86"/>
    <w:rsid w:val="00E31895"/>
    <w:rsid w:val="00E3388F"/>
    <w:rsid w:val="00E347A9"/>
    <w:rsid w:val="00E4001C"/>
    <w:rsid w:val="00E4024A"/>
    <w:rsid w:val="00E42384"/>
    <w:rsid w:val="00E42861"/>
    <w:rsid w:val="00E43AC4"/>
    <w:rsid w:val="00E448A5"/>
    <w:rsid w:val="00E45324"/>
    <w:rsid w:val="00E47660"/>
    <w:rsid w:val="00E54861"/>
    <w:rsid w:val="00E56CEB"/>
    <w:rsid w:val="00E56DB8"/>
    <w:rsid w:val="00E60B0C"/>
    <w:rsid w:val="00E62EFE"/>
    <w:rsid w:val="00E67F50"/>
    <w:rsid w:val="00E70609"/>
    <w:rsid w:val="00E75A48"/>
    <w:rsid w:val="00E75F78"/>
    <w:rsid w:val="00E766F0"/>
    <w:rsid w:val="00E77D3A"/>
    <w:rsid w:val="00E77D76"/>
    <w:rsid w:val="00E80C47"/>
    <w:rsid w:val="00E80CFD"/>
    <w:rsid w:val="00E84DF4"/>
    <w:rsid w:val="00E858D5"/>
    <w:rsid w:val="00E90D3F"/>
    <w:rsid w:val="00E91AC2"/>
    <w:rsid w:val="00E962E8"/>
    <w:rsid w:val="00EA156A"/>
    <w:rsid w:val="00EA2221"/>
    <w:rsid w:val="00EB287B"/>
    <w:rsid w:val="00EB3D04"/>
    <w:rsid w:val="00EC005A"/>
    <w:rsid w:val="00EC2AC4"/>
    <w:rsid w:val="00EC39E6"/>
    <w:rsid w:val="00EC40FF"/>
    <w:rsid w:val="00EC45F8"/>
    <w:rsid w:val="00ED0F61"/>
    <w:rsid w:val="00ED1191"/>
    <w:rsid w:val="00ED269F"/>
    <w:rsid w:val="00ED478B"/>
    <w:rsid w:val="00ED5D24"/>
    <w:rsid w:val="00EE04C5"/>
    <w:rsid w:val="00EE0975"/>
    <w:rsid w:val="00EE3242"/>
    <w:rsid w:val="00EE4569"/>
    <w:rsid w:val="00EE6C34"/>
    <w:rsid w:val="00EE73A6"/>
    <w:rsid w:val="00EF4CA3"/>
    <w:rsid w:val="00F03232"/>
    <w:rsid w:val="00F03B15"/>
    <w:rsid w:val="00F03F3A"/>
    <w:rsid w:val="00F05B0B"/>
    <w:rsid w:val="00F1167C"/>
    <w:rsid w:val="00F12992"/>
    <w:rsid w:val="00F1447B"/>
    <w:rsid w:val="00F3162D"/>
    <w:rsid w:val="00F343B0"/>
    <w:rsid w:val="00F3447E"/>
    <w:rsid w:val="00F433C2"/>
    <w:rsid w:val="00F43B55"/>
    <w:rsid w:val="00F43BD3"/>
    <w:rsid w:val="00F43DE9"/>
    <w:rsid w:val="00F4736B"/>
    <w:rsid w:val="00F52FC0"/>
    <w:rsid w:val="00F55D6D"/>
    <w:rsid w:val="00F6000B"/>
    <w:rsid w:val="00F60371"/>
    <w:rsid w:val="00F62AA6"/>
    <w:rsid w:val="00F63A9A"/>
    <w:rsid w:val="00F7036A"/>
    <w:rsid w:val="00F70A9A"/>
    <w:rsid w:val="00F742C6"/>
    <w:rsid w:val="00F77504"/>
    <w:rsid w:val="00F829C9"/>
    <w:rsid w:val="00F842E3"/>
    <w:rsid w:val="00F84B7A"/>
    <w:rsid w:val="00F90574"/>
    <w:rsid w:val="00F91BC7"/>
    <w:rsid w:val="00F928E8"/>
    <w:rsid w:val="00F968E8"/>
    <w:rsid w:val="00FA250B"/>
    <w:rsid w:val="00FA36F9"/>
    <w:rsid w:val="00FA387C"/>
    <w:rsid w:val="00FA4B42"/>
    <w:rsid w:val="00FA548C"/>
    <w:rsid w:val="00FA5752"/>
    <w:rsid w:val="00FA79D9"/>
    <w:rsid w:val="00FB11A0"/>
    <w:rsid w:val="00FB4B62"/>
    <w:rsid w:val="00FB5978"/>
    <w:rsid w:val="00FB77CE"/>
    <w:rsid w:val="00FC3E9D"/>
    <w:rsid w:val="00FC59C4"/>
    <w:rsid w:val="00FC621B"/>
    <w:rsid w:val="00FC799A"/>
    <w:rsid w:val="00FD1340"/>
    <w:rsid w:val="00FD1739"/>
    <w:rsid w:val="00FD776A"/>
    <w:rsid w:val="00FD7AB8"/>
    <w:rsid w:val="00FE2763"/>
    <w:rsid w:val="00FE423C"/>
    <w:rsid w:val="00FE565D"/>
    <w:rsid w:val="00FE5875"/>
    <w:rsid w:val="00FE6D64"/>
    <w:rsid w:val="00FE77DC"/>
    <w:rsid w:val="00FF22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565B2"/>
    <w:pPr>
      <w:tabs>
        <w:tab w:val="left" w:pos="709"/>
      </w:tabs>
      <w:spacing w:after="330" w:line="330" w:lineRule="exact"/>
    </w:pPr>
    <w:rPr>
      <w:rFonts w:ascii="BMWType V2 Light" w:hAnsi="BMWType V2 Light"/>
      <w:sz w:val="22"/>
      <w:szCs w:val="22"/>
      <w:lang w:val="de-DE"/>
    </w:rPr>
  </w:style>
  <w:style w:type="paragraph" w:styleId="Heading1">
    <w:name w:val="heading 1"/>
    <w:basedOn w:val="Normal"/>
    <w:next w:val="Normal"/>
    <w:link w:val="Heading1Char"/>
    <w:uiPriority w:val="9"/>
    <w:qFormat/>
    <w:rsid w:val="00FD173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D13597"/>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D13597"/>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AE62CF"/>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rsid w:val="00AE62CF"/>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qFormat/>
    <w:rsid w:val="00AE62CF"/>
    <w:pPr>
      <w:spacing w:before="240" w:after="60"/>
      <w:outlineLvl w:val="5"/>
    </w:pPr>
    <w:rPr>
      <w:rFonts w:ascii="Calibri" w:eastAsia="Times New Roman"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D1739"/>
    <w:rPr>
      <w:rFonts w:ascii="Cambria" w:eastAsia="Times New Roman" w:hAnsi="Cambria"/>
      <w:b/>
      <w:bCs/>
      <w:kern w:val="32"/>
      <w:sz w:val="32"/>
      <w:szCs w:val="32"/>
      <w:lang w:eastAsia="en-US"/>
    </w:rPr>
  </w:style>
  <w:style w:type="character" w:customStyle="1" w:styleId="Heading2Char">
    <w:name w:val="Heading 2 Char"/>
    <w:link w:val="Heading2"/>
    <w:uiPriority w:val="9"/>
    <w:rsid w:val="00D13597"/>
    <w:rPr>
      <w:rFonts w:ascii="Cambria" w:eastAsia="Times New Roman" w:hAnsi="Cambria" w:cs="Times New Roman"/>
      <w:b/>
      <w:bCs/>
      <w:i/>
      <w:iCs/>
      <w:sz w:val="28"/>
      <w:szCs w:val="28"/>
      <w:lang w:eastAsia="en-US"/>
    </w:rPr>
  </w:style>
  <w:style w:type="character" w:customStyle="1" w:styleId="Heading3Char">
    <w:name w:val="Heading 3 Char"/>
    <w:link w:val="Heading3"/>
    <w:uiPriority w:val="9"/>
    <w:rsid w:val="00D13597"/>
    <w:rPr>
      <w:rFonts w:ascii="Cambria" w:eastAsia="Times New Roman" w:hAnsi="Cambria" w:cs="Times New Roman"/>
      <w:b/>
      <w:bCs/>
      <w:sz w:val="26"/>
      <w:szCs w:val="26"/>
      <w:lang w:eastAsia="en-US"/>
    </w:rPr>
  </w:style>
  <w:style w:type="character" w:customStyle="1" w:styleId="Heading4Char">
    <w:name w:val="Heading 4 Char"/>
    <w:link w:val="Heading4"/>
    <w:uiPriority w:val="9"/>
    <w:rsid w:val="00AE62CF"/>
    <w:rPr>
      <w:rFonts w:ascii="Calibri" w:eastAsia="Times New Roman" w:hAnsi="Calibri" w:cs="Times New Roman"/>
      <w:b/>
      <w:bCs/>
      <w:sz w:val="28"/>
      <w:szCs w:val="28"/>
      <w:lang w:eastAsia="en-US"/>
    </w:rPr>
  </w:style>
  <w:style w:type="character" w:customStyle="1" w:styleId="Heading5Char">
    <w:name w:val="Heading 5 Char"/>
    <w:link w:val="Heading5"/>
    <w:uiPriority w:val="9"/>
    <w:rsid w:val="00AE62CF"/>
    <w:rPr>
      <w:rFonts w:ascii="Calibri" w:eastAsia="Times New Roman" w:hAnsi="Calibri" w:cs="Times New Roman"/>
      <w:b/>
      <w:bCs/>
      <w:i/>
      <w:iCs/>
      <w:sz w:val="26"/>
      <w:szCs w:val="26"/>
      <w:lang w:eastAsia="en-US"/>
    </w:rPr>
  </w:style>
  <w:style w:type="character" w:customStyle="1" w:styleId="Heading6Char">
    <w:name w:val="Heading 6 Char"/>
    <w:link w:val="Heading6"/>
    <w:uiPriority w:val="9"/>
    <w:rsid w:val="00AE62CF"/>
    <w:rPr>
      <w:rFonts w:ascii="Calibri" w:eastAsia="Times New Roman" w:hAnsi="Calibri" w:cs="Times New Roman"/>
      <w:b/>
      <w:bCs/>
      <w:sz w:val="22"/>
      <w:szCs w:val="22"/>
      <w:lang w:eastAsia="en-US"/>
    </w:rPr>
  </w:style>
  <w:style w:type="paragraph" w:styleId="Footer">
    <w:name w:val="footer"/>
    <w:basedOn w:val="Normal"/>
    <w:link w:val="FooterChar"/>
    <w:uiPriority w:val="99"/>
    <w:unhideWhenUsed/>
    <w:rsid w:val="008A1508"/>
    <w:pPr>
      <w:tabs>
        <w:tab w:val="clear" w:pos="709"/>
        <w:tab w:val="center" w:pos="4536"/>
        <w:tab w:val="right" w:pos="9072"/>
      </w:tabs>
    </w:pPr>
  </w:style>
  <w:style w:type="character" w:customStyle="1" w:styleId="FooterChar">
    <w:name w:val="Footer Char"/>
    <w:link w:val="Footer"/>
    <w:uiPriority w:val="99"/>
    <w:rsid w:val="008A1508"/>
    <w:rPr>
      <w:rFonts w:ascii="BMWType V2 Light" w:hAnsi="BMWType V2 Light"/>
      <w:sz w:val="22"/>
      <w:szCs w:val="22"/>
      <w:lang w:eastAsia="en-US"/>
    </w:rPr>
  </w:style>
  <w:style w:type="character" w:styleId="PageNumber">
    <w:name w:val="page number"/>
    <w:basedOn w:val="DefaultParagraphFont"/>
    <w:semiHidden/>
    <w:rsid w:val="00314303"/>
  </w:style>
  <w:style w:type="character" w:customStyle="1" w:styleId="HeadlineInhaltsverzeichnisgrau">
    <w:name w:val="Headline Inhaltsverzeichnis grau"/>
    <w:uiPriority w:val="1"/>
    <w:qFormat/>
    <w:rsid w:val="00E962E8"/>
    <w:rPr>
      <w:rFonts w:ascii="BMWType V2 Bold" w:hAnsi="BMWType V2 Bold"/>
      <w:color w:val="808080"/>
      <w:sz w:val="36"/>
    </w:rPr>
  </w:style>
  <w:style w:type="paragraph" w:customStyle="1" w:styleId="HeadlineGliederungsebene1">
    <w:name w:val="Headline Gliederungsebene 1"/>
    <w:basedOn w:val="HeadlineInhaltsverzeichnis"/>
    <w:qFormat/>
    <w:rsid w:val="00E962E8"/>
    <w:pPr>
      <w:framePr w:wrap="notBeside"/>
    </w:pPr>
  </w:style>
  <w:style w:type="paragraph" w:customStyle="1" w:styleId="HeadlineInhaltsverzeichnis">
    <w:name w:val="Headline Inhaltsverzeichnis"/>
    <w:basedOn w:val="Flietext"/>
    <w:link w:val="HeadlineInhaltsverzeichnisZchn"/>
    <w:qFormat/>
    <w:rsid w:val="00E962E8"/>
    <w:pPr>
      <w:pageBreakBefore/>
      <w:framePr w:w="7541" w:h="2693" w:hRule="exact" w:wrap="notBeside" w:vAnchor="page" w:hAnchor="page" w:x="2751" w:y="568" w:anchorLock="1"/>
      <w:spacing w:after="0" w:line="370" w:lineRule="exact"/>
      <w:outlineLvl w:val="0"/>
    </w:pPr>
    <w:rPr>
      <w:rFonts w:ascii="BMWType V2 Bold" w:eastAsia="Times New Roman" w:hAnsi="BMWType V2 Bold"/>
      <w:sz w:val="36"/>
      <w:szCs w:val="36"/>
    </w:rPr>
  </w:style>
  <w:style w:type="paragraph" w:customStyle="1" w:styleId="Flietext">
    <w:name w:val="Fließtext"/>
    <w:basedOn w:val="Normal"/>
    <w:qFormat/>
    <w:rsid w:val="00E962E8"/>
  </w:style>
  <w:style w:type="character" w:customStyle="1" w:styleId="HeadlineInhaltsverzeichnisZchn">
    <w:name w:val="Headline Inhaltsverzeichnis Zchn"/>
    <w:link w:val="HeadlineInhaltsverzeichnis"/>
    <w:rsid w:val="00E962E8"/>
    <w:rPr>
      <w:rFonts w:ascii="BMWType V2 Bold" w:eastAsia="Times New Roman" w:hAnsi="BMWType V2 Bold" w:cs="BMWType V2 Bold"/>
      <w:sz w:val="36"/>
      <w:szCs w:val="36"/>
    </w:rPr>
  </w:style>
  <w:style w:type="character" w:customStyle="1" w:styleId="HeadlineGliederungsebene2">
    <w:name w:val="Headline Gliederungsebene 2"/>
    <w:uiPriority w:val="1"/>
    <w:qFormat/>
    <w:rsid w:val="00E962E8"/>
    <w:rPr>
      <w:rFonts w:ascii="BMWType V2 Bold" w:hAnsi="BMWType V2 Bold"/>
      <w:color w:val="808080"/>
      <w:sz w:val="36"/>
    </w:rPr>
  </w:style>
  <w:style w:type="paragraph" w:styleId="BalloonText">
    <w:name w:val="Balloon Text"/>
    <w:basedOn w:val="Normal"/>
    <w:link w:val="BalloonTextChar"/>
    <w:uiPriority w:val="99"/>
    <w:semiHidden/>
    <w:unhideWhenUsed/>
    <w:rsid w:val="00E858D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858D5"/>
    <w:rPr>
      <w:rFonts w:ascii="Tahoma" w:hAnsi="Tahoma" w:cs="Tahoma"/>
      <w:sz w:val="16"/>
      <w:szCs w:val="16"/>
      <w:lang w:eastAsia="en-US"/>
    </w:rPr>
  </w:style>
  <w:style w:type="paragraph" w:styleId="TOC2">
    <w:name w:val="toc 2"/>
    <w:basedOn w:val="Normal"/>
    <w:next w:val="Normal"/>
    <w:autoRedefine/>
    <w:uiPriority w:val="39"/>
    <w:semiHidden/>
    <w:unhideWhenUsed/>
    <w:rsid w:val="00FC3E9D"/>
    <w:pPr>
      <w:pageBreakBefore/>
      <w:framePr w:w="7541" w:h="2268" w:hRule="exact" w:wrap="notBeside" w:vAnchor="page" w:hAnchor="page" w:x="2751" w:y="568" w:anchorLock="1"/>
      <w:tabs>
        <w:tab w:val="clear" w:pos="709"/>
      </w:tabs>
      <w:spacing w:after="370" w:line="370" w:lineRule="exact"/>
      <w:ind w:left="220" w:right="1077" w:hanging="709"/>
      <w:outlineLvl w:val="0"/>
    </w:pPr>
    <w:rPr>
      <w:rFonts w:ascii="BMWType V2 Bold" w:eastAsia="Times New Roman" w:hAnsi="BMWType V2 Bold" w:cs="BMWType V2 Bold"/>
      <w:color w:val="808080"/>
      <w:sz w:val="36"/>
      <w:szCs w:val="36"/>
      <w:lang w:eastAsia="de-DE"/>
    </w:rPr>
  </w:style>
  <w:style w:type="character" w:customStyle="1" w:styleId="HeadlineimFlietext">
    <w:name w:val="Headline im Fließtext"/>
    <w:uiPriority w:val="1"/>
    <w:qFormat/>
    <w:rsid w:val="00E962E8"/>
    <w:rPr>
      <w:rFonts w:ascii="BMWType V2 Bold" w:hAnsi="BMWType V2 Bold"/>
      <w:sz w:val="22"/>
    </w:rPr>
  </w:style>
  <w:style w:type="paragraph" w:customStyle="1" w:styleId="Kopfzeile1">
    <w:name w:val="Kopfzeile1"/>
    <w:basedOn w:val="Normal"/>
    <w:qFormat/>
    <w:rsid w:val="00E962E8"/>
    <w:pPr>
      <w:framePr w:w="1134" w:h="1134" w:hRule="exact" w:wrap="notBeside" w:vAnchor="page" w:hAnchor="page" w:x="1135" w:y="568"/>
      <w:spacing w:line="170" w:lineRule="exact"/>
    </w:pPr>
    <w:rPr>
      <w:sz w:val="16"/>
    </w:rPr>
  </w:style>
  <w:style w:type="paragraph" w:customStyle="1" w:styleId="InhaltsverzeichnisEbene1Bold">
    <w:name w:val="Inhaltsverzeichnis Ebene 1 Bold"/>
    <w:basedOn w:val="InhaltsverzeichnisEbene2Light"/>
    <w:qFormat/>
    <w:rsid w:val="00E962E8"/>
    <w:rPr>
      <w:rFonts w:ascii="BMWType V2 Bold" w:hAnsi="BMWType V2 Bold"/>
    </w:rPr>
  </w:style>
  <w:style w:type="paragraph" w:styleId="Header">
    <w:name w:val="header"/>
    <w:basedOn w:val="Normal"/>
    <w:link w:val="HeaderChar"/>
    <w:uiPriority w:val="99"/>
    <w:unhideWhenUsed/>
    <w:rsid w:val="00A067B8"/>
    <w:pPr>
      <w:tabs>
        <w:tab w:val="clear" w:pos="709"/>
        <w:tab w:val="center" w:pos="4536"/>
        <w:tab w:val="right" w:pos="9072"/>
      </w:tabs>
    </w:pPr>
  </w:style>
  <w:style w:type="paragraph" w:customStyle="1" w:styleId="FlietextAufzhlungen">
    <w:name w:val="Fließtext Aufzählungen"/>
    <w:basedOn w:val="Flietext"/>
    <w:rsid w:val="00B86929"/>
    <w:pPr>
      <w:tabs>
        <w:tab w:val="clear" w:pos="709"/>
        <w:tab w:val="left" w:pos="425"/>
      </w:tabs>
      <w:spacing w:after="0"/>
      <w:ind w:left="425" w:hanging="425"/>
    </w:pPr>
    <w:rPr>
      <w:rFonts w:cs="BMWType V2 Light"/>
    </w:rPr>
  </w:style>
  <w:style w:type="character" w:customStyle="1" w:styleId="HeaderChar">
    <w:name w:val="Header Char"/>
    <w:link w:val="Header"/>
    <w:uiPriority w:val="99"/>
    <w:rsid w:val="00A067B8"/>
    <w:rPr>
      <w:rFonts w:ascii="BMWType V2 Light" w:hAnsi="BMWType V2 Light"/>
      <w:sz w:val="22"/>
      <w:szCs w:val="22"/>
      <w:lang w:eastAsia="en-US"/>
    </w:rPr>
  </w:style>
  <w:style w:type="character" w:customStyle="1" w:styleId="HeaderBoldschwarz">
    <w:name w:val="Header Bold schwarz"/>
    <w:uiPriority w:val="1"/>
    <w:qFormat/>
    <w:rsid w:val="00E962E8"/>
    <w:rPr>
      <w:rFonts w:ascii="BMWType V2 Bold" w:hAnsi="BMWType V2 Bold"/>
      <w:sz w:val="16"/>
    </w:rPr>
  </w:style>
  <w:style w:type="paragraph" w:customStyle="1" w:styleId="InhaltsverzeichnisEbene2Light">
    <w:name w:val="Inhaltsverzeichnis Ebene 2 Light"/>
    <w:basedOn w:val="Flietext"/>
    <w:qFormat/>
    <w:rsid w:val="00E962E8"/>
    <w:pPr>
      <w:tabs>
        <w:tab w:val="clear" w:pos="709"/>
        <w:tab w:val="left" w:pos="425"/>
        <w:tab w:val="right" w:leader="dot" w:pos="7513"/>
      </w:tabs>
      <w:ind w:left="425" w:hanging="425"/>
      <w:outlineLvl w:val="0"/>
    </w:pPr>
    <w:rPr>
      <w:rFonts w:eastAsia="Times New Roman" w:cs="BMWTypeLight"/>
      <w:lang w:eastAsia="de-DE"/>
    </w:rPr>
  </w:style>
  <w:style w:type="character" w:customStyle="1" w:styleId="InhaltsverzeichnisEbene1Light">
    <w:name w:val="Inhaltsverzeichnis Ebene 1 Light"/>
    <w:uiPriority w:val="1"/>
    <w:qFormat/>
    <w:rsid w:val="00E962E8"/>
    <w:rPr>
      <w:rFonts w:ascii="BMWType V2 Light" w:hAnsi="BMWType V2 Light"/>
    </w:rPr>
  </w:style>
  <w:style w:type="character" w:customStyle="1" w:styleId="HeaderBoldgrau">
    <w:name w:val="Header Bold grau"/>
    <w:uiPriority w:val="1"/>
    <w:qFormat/>
    <w:rsid w:val="00E962E8"/>
    <w:rPr>
      <w:rFonts w:ascii="BMWType V2 Bold" w:hAnsi="BMWType V2 Bold"/>
      <w:color w:val="808080"/>
      <w:sz w:val="16"/>
    </w:rPr>
  </w:style>
  <w:style w:type="paragraph" w:styleId="FootnoteText">
    <w:name w:val="footnote text"/>
    <w:basedOn w:val="Normal"/>
    <w:link w:val="FootnoteTextChar"/>
    <w:uiPriority w:val="99"/>
    <w:semiHidden/>
    <w:unhideWhenUsed/>
    <w:rsid w:val="003B045B"/>
    <w:rPr>
      <w:sz w:val="20"/>
      <w:szCs w:val="20"/>
    </w:rPr>
  </w:style>
  <w:style w:type="character" w:customStyle="1" w:styleId="FootnoteTextChar">
    <w:name w:val="Footnote Text Char"/>
    <w:link w:val="FootnoteText"/>
    <w:uiPriority w:val="99"/>
    <w:semiHidden/>
    <w:rsid w:val="003B045B"/>
    <w:rPr>
      <w:rFonts w:ascii="BMWType V2 Light" w:hAnsi="BMWType V2 Light"/>
      <w:lang w:eastAsia="en-US"/>
    </w:rPr>
  </w:style>
  <w:style w:type="character" w:styleId="FootnoteReference">
    <w:name w:val="footnote reference"/>
    <w:uiPriority w:val="99"/>
    <w:semiHidden/>
    <w:unhideWhenUsed/>
    <w:rsid w:val="003B045B"/>
    <w:rPr>
      <w:vertAlign w:val="superscript"/>
    </w:rPr>
  </w:style>
  <w:style w:type="paragraph" w:customStyle="1" w:styleId="Fuzeile1">
    <w:name w:val="Fußzeile1"/>
    <w:basedOn w:val="Normal"/>
    <w:qFormat/>
    <w:rsid w:val="00E962E8"/>
    <w:pPr>
      <w:tabs>
        <w:tab w:val="left" w:pos="340"/>
      </w:tabs>
      <w:spacing w:line="240" w:lineRule="auto"/>
      <w:outlineLvl w:val="0"/>
    </w:pPr>
    <w:rPr>
      <w:sz w:val="16"/>
      <w:szCs w:val="16"/>
    </w:rPr>
  </w:style>
  <w:style w:type="paragraph" w:customStyle="1" w:styleId="SubheadlineunterGliederungsebene1">
    <w:name w:val="Subheadline unter Gliederungsebene 1"/>
    <w:basedOn w:val="HeadlineGliederungsebene1"/>
    <w:rsid w:val="009E694A"/>
    <w:pPr>
      <w:pageBreakBefore w:val="0"/>
      <w:framePr w:wrap="notBeside"/>
      <w:ind w:left="709" w:hanging="709"/>
    </w:pPr>
    <w:rPr>
      <w:color w:val="808080"/>
    </w:rPr>
  </w:style>
  <w:style w:type="paragraph" w:customStyle="1" w:styleId="a-grundtext">
    <w:name w:val="a-grundtext"/>
    <w:uiPriority w:val="99"/>
    <w:rsid w:val="00187D37"/>
    <w:pPr>
      <w:spacing w:after="330" w:line="330" w:lineRule="exact"/>
      <w:ind w:right="1049"/>
    </w:pPr>
    <w:rPr>
      <w:rFonts w:ascii="BMWType V2 Light" w:eastAsia="Times New Roman" w:hAnsi="BMWType V2 Light" w:cs="BMWTypeLight"/>
      <w:color w:val="000000"/>
      <w:kern w:val="16"/>
      <w:sz w:val="22"/>
      <w:szCs w:val="22"/>
      <w:lang w:val="de-DE" w:eastAsia="de-DE"/>
    </w:rPr>
  </w:style>
  <w:style w:type="character" w:customStyle="1" w:styleId="z-hochgestellt">
    <w:name w:val="z-hochgestellt"/>
    <w:uiPriority w:val="99"/>
    <w:rsid w:val="00187D37"/>
    <w:rPr>
      <w:vertAlign w:val="superscript"/>
    </w:rPr>
  </w:style>
  <w:style w:type="character" w:customStyle="1" w:styleId="z-bold">
    <w:name w:val="z-bold"/>
    <w:uiPriority w:val="99"/>
    <w:rsid w:val="00187D37"/>
    <w:rPr>
      <w:b/>
    </w:rPr>
  </w:style>
  <w:style w:type="paragraph" w:customStyle="1" w:styleId="KeinAbsatzformat">
    <w:name w:val="[Kein Absatzformat]"/>
    <w:rsid w:val="00187D37"/>
    <w:pPr>
      <w:widowControl w:val="0"/>
      <w:autoSpaceDE w:val="0"/>
      <w:autoSpaceDN w:val="0"/>
      <w:adjustRightInd w:val="0"/>
      <w:spacing w:line="288" w:lineRule="auto"/>
      <w:textAlignment w:val="center"/>
    </w:pPr>
    <w:rPr>
      <w:rFonts w:ascii="TimesNewRomanPSMT" w:eastAsia="Times New Roman" w:hAnsi="TimesNewRomanPSMT" w:cs="TimesNewRomanPSMT"/>
      <w:color w:val="000000"/>
      <w:sz w:val="24"/>
      <w:szCs w:val="24"/>
      <w:lang w:val="de-DE" w:eastAsia="de-DE"/>
    </w:rPr>
  </w:style>
  <w:style w:type="character" w:customStyle="1" w:styleId="FormatvorlageHeadlineimFlietext">
    <w:name w:val="Formatvorlage Headline im Fließtext"/>
    <w:rsid w:val="00250CE9"/>
    <w:rPr>
      <w:rFonts w:ascii="BMWType V2 Bold" w:hAnsi="BMWType V2 Bold"/>
      <w:sz w:val="22"/>
    </w:rPr>
  </w:style>
  <w:style w:type="character" w:customStyle="1" w:styleId="Tabellebold">
    <w:name w:val="Tabelle bold"/>
    <w:uiPriority w:val="1"/>
    <w:rsid w:val="00250CE9"/>
    <w:rPr>
      <w:rFonts w:ascii="BMWType V2 Bold" w:hAnsi="BMWType V2 Bold"/>
      <w:spacing w:val="0"/>
      <w:position w:val="0"/>
      <w:sz w:val="14"/>
    </w:rPr>
  </w:style>
  <w:style w:type="paragraph" w:customStyle="1" w:styleId="FormatvorlageFunote6ptHochgestellt">
    <w:name w:val="Formatvorlage Fußnote 6 pt + Hochgestellt"/>
    <w:basedOn w:val="Funote6pt"/>
    <w:rsid w:val="00250CE9"/>
    <w:rPr>
      <w:vertAlign w:val="superscript"/>
    </w:rPr>
  </w:style>
  <w:style w:type="character" w:customStyle="1" w:styleId="TabelleTexthochgestellt">
    <w:name w:val="Tabelle Text hochgestellt"/>
    <w:uiPriority w:val="1"/>
    <w:rsid w:val="00250CE9"/>
    <w:rPr>
      <w:dstrike w:val="0"/>
      <w:spacing w:val="0"/>
      <w:position w:val="0"/>
      <w:vertAlign w:val="superscript"/>
    </w:rPr>
  </w:style>
  <w:style w:type="character" w:customStyle="1" w:styleId="TabelleTextboldhochgestellt">
    <w:name w:val="Tabelle Text bold hochgestellt"/>
    <w:uiPriority w:val="1"/>
    <w:rsid w:val="00250CE9"/>
    <w:rPr>
      <w:rFonts w:ascii="BMWType V2 Bold" w:hAnsi="BMWType V2 Bold"/>
      <w:dstrike w:val="0"/>
      <w:spacing w:val="0"/>
      <w:position w:val="0"/>
      <w:sz w:val="14"/>
      <w:vertAlign w:val="superscript"/>
    </w:rPr>
  </w:style>
  <w:style w:type="character" w:customStyle="1" w:styleId="TabelleTexttiefgestellt">
    <w:name w:val="Tabelle Text tiefgestellt"/>
    <w:uiPriority w:val="1"/>
    <w:rsid w:val="00250CE9"/>
    <w:rPr>
      <w:rFonts w:ascii="BMWType V2 Light" w:hAnsi="BMWType V2 Light"/>
      <w:dstrike w:val="0"/>
      <w:spacing w:val="0"/>
      <w:position w:val="0"/>
      <w:sz w:val="14"/>
      <w:vertAlign w:val="subscript"/>
    </w:rPr>
  </w:style>
  <w:style w:type="paragraph" w:customStyle="1" w:styleId="Funote6pt">
    <w:name w:val="Fußnote 6 pt"/>
    <w:basedOn w:val="Normal"/>
    <w:rsid w:val="00250CE9"/>
    <w:pPr>
      <w:tabs>
        <w:tab w:val="clear" w:pos="709"/>
        <w:tab w:val="left" w:pos="3969"/>
      </w:tabs>
      <w:spacing w:after="0" w:line="240" w:lineRule="auto"/>
    </w:pPr>
    <w:rPr>
      <w:rFonts w:eastAsia="Times New Roman" w:cs="BMWType V2 Light"/>
      <w:sz w:val="12"/>
      <w:szCs w:val="12"/>
      <w:lang w:eastAsia="de-DE"/>
    </w:rPr>
  </w:style>
  <w:style w:type="paragraph" w:customStyle="1" w:styleId="Tabellelinksbndig">
    <w:name w:val="Tabelle linksbündig"/>
    <w:basedOn w:val="Normal"/>
    <w:rsid w:val="00250CE9"/>
    <w:pPr>
      <w:tabs>
        <w:tab w:val="clear" w:pos="709"/>
        <w:tab w:val="left" w:pos="1077"/>
        <w:tab w:val="right" w:pos="1928"/>
      </w:tabs>
      <w:spacing w:after="0" w:line="240" w:lineRule="auto"/>
    </w:pPr>
    <w:rPr>
      <w:sz w:val="14"/>
    </w:rPr>
  </w:style>
  <w:style w:type="paragraph" w:customStyle="1" w:styleId="Tabellerechtsbndig">
    <w:name w:val="Tabelle rechtsbündig"/>
    <w:basedOn w:val="Tabellelinksbndig"/>
    <w:rsid w:val="00250CE9"/>
    <w:pPr>
      <w:jc w:val="right"/>
    </w:pPr>
  </w:style>
  <w:style w:type="paragraph" w:customStyle="1" w:styleId="TabellezentriertfrSpaltenzusammenfassung">
    <w:name w:val="Tabelle zentriert für Spaltenzusammenfassung"/>
    <w:basedOn w:val="Tabellerechtsbndig"/>
    <w:rsid w:val="00250CE9"/>
    <w:pPr>
      <w:jc w:val="center"/>
    </w:pPr>
    <w:rPr>
      <w:lang w:val="en-US"/>
    </w:rPr>
  </w:style>
  <w:style w:type="character" w:styleId="CommentReference">
    <w:name w:val="annotation reference"/>
    <w:uiPriority w:val="99"/>
    <w:semiHidden/>
    <w:unhideWhenUsed/>
    <w:rsid w:val="00C858A0"/>
    <w:rPr>
      <w:sz w:val="16"/>
      <w:szCs w:val="16"/>
    </w:rPr>
  </w:style>
  <w:style w:type="paragraph" w:styleId="CommentText">
    <w:name w:val="annotation text"/>
    <w:basedOn w:val="Normal"/>
    <w:link w:val="CommentTextChar"/>
    <w:uiPriority w:val="99"/>
    <w:semiHidden/>
    <w:unhideWhenUsed/>
    <w:rsid w:val="00C858A0"/>
    <w:rPr>
      <w:sz w:val="20"/>
      <w:szCs w:val="20"/>
    </w:rPr>
  </w:style>
  <w:style w:type="character" w:customStyle="1" w:styleId="CommentTextChar">
    <w:name w:val="Comment Text Char"/>
    <w:link w:val="CommentText"/>
    <w:uiPriority w:val="99"/>
    <w:semiHidden/>
    <w:rsid w:val="00C858A0"/>
    <w:rPr>
      <w:rFonts w:ascii="BMWType V2 Light" w:hAnsi="BMWType V2 Light"/>
      <w:lang w:eastAsia="en-US"/>
    </w:rPr>
  </w:style>
  <w:style w:type="paragraph" w:styleId="CommentSubject">
    <w:name w:val="annotation subject"/>
    <w:basedOn w:val="CommentText"/>
    <w:next w:val="CommentText"/>
    <w:link w:val="CommentSubjectChar"/>
    <w:uiPriority w:val="99"/>
    <w:semiHidden/>
    <w:unhideWhenUsed/>
    <w:rsid w:val="00C858A0"/>
    <w:rPr>
      <w:b/>
      <w:bCs/>
    </w:rPr>
  </w:style>
  <w:style w:type="character" w:customStyle="1" w:styleId="CommentSubjectChar">
    <w:name w:val="Comment Subject Char"/>
    <w:link w:val="CommentSubject"/>
    <w:uiPriority w:val="99"/>
    <w:semiHidden/>
    <w:rsid w:val="00C858A0"/>
    <w:rPr>
      <w:rFonts w:ascii="BMWType V2 Light" w:hAnsi="BMWType V2 Light"/>
      <w:b/>
      <w:bCs/>
      <w:lang w:eastAsia="en-US"/>
    </w:rPr>
  </w:style>
  <w:style w:type="paragraph" w:styleId="Title">
    <w:name w:val="Title"/>
    <w:basedOn w:val="Normal"/>
    <w:next w:val="Normal"/>
    <w:link w:val="TitleChar"/>
    <w:uiPriority w:val="10"/>
    <w:qFormat/>
    <w:rsid w:val="00E962E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E962E8"/>
    <w:rPr>
      <w:rFonts w:ascii="Cambria" w:eastAsia="Times New Roman" w:hAnsi="Cambria" w:cs="Times New Roman"/>
      <w:b/>
      <w:bCs/>
      <w:kern w:val="28"/>
      <w:sz w:val="32"/>
      <w:szCs w:val="32"/>
      <w:lang w:eastAsia="en-US"/>
    </w:rPr>
  </w:style>
  <w:style w:type="paragraph" w:customStyle="1" w:styleId="Tabelleklein">
    <w:name w:val="Tabelle_klein"/>
    <w:basedOn w:val="Normal"/>
    <w:uiPriority w:val="99"/>
    <w:rsid w:val="00CA56EB"/>
    <w:pPr>
      <w:tabs>
        <w:tab w:val="clear" w:pos="709"/>
      </w:tabs>
      <w:spacing w:after="0" w:line="190" w:lineRule="exact"/>
    </w:pPr>
    <w:rPr>
      <w:rFonts w:ascii="BMW Helvetica Light" w:eastAsia="Times New Roman" w:hAnsi="BMW Helvetica Light"/>
      <w:color w:val="000000"/>
      <w:kern w:val="28"/>
      <w:sz w:val="14"/>
      <w:szCs w:val="20"/>
    </w:rPr>
  </w:style>
  <w:style w:type="paragraph" w:customStyle="1" w:styleId="Tabellekleindaten">
    <w:name w:val="Tabelle_klein_daten"/>
    <w:basedOn w:val="Normal"/>
    <w:uiPriority w:val="99"/>
    <w:rsid w:val="00CA56EB"/>
    <w:pPr>
      <w:tabs>
        <w:tab w:val="clear" w:pos="709"/>
      </w:tabs>
      <w:spacing w:after="0" w:line="190" w:lineRule="exact"/>
      <w:jc w:val="right"/>
    </w:pPr>
    <w:rPr>
      <w:rFonts w:ascii="BMW Helvetica Light" w:eastAsia="Times New Roman" w:hAnsi="BMW Helvetica Light"/>
      <w:color w:val="000000"/>
      <w:kern w:val="28"/>
      <w:sz w:val="14"/>
      <w:szCs w:val="20"/>
    </w:rPr>
  </w:style>
  <w:style w:type="character" w:styleId="Strong">
    <w:name w:val="Strong"/>
    <w:uiPriority w:val="22"/>
    <w:qFormat/>
    <w:rsid w:val="00354ABE"/>
    <w:rPr>
      <w:b/>
      <w:bCs/>
    </w:rPr>
  </w:style>
  <w:style w:type="paragraph" w:customStyle="1" w:styleId="LightList-Accent51">
    <w:name w:val="Light List - Accent 51"/>
    <w:basedOn w:val="Normal"/>
    <w:uiPriority w:val="34"/>
    <w:qFormat/>
    <w:rsid w:val="00A36A43"/>
    <w:pPr>
      <w:tabs>
        <w:tab w:val="clear" w:pos="709"/>
      </w:tabs>
      <w:ind w:left="720" w:right="1134"/>
      <w:contextualSpacing/>
    </w:pPr>
    <w:rPr>
      <w:rFonts w:ascii="BMW Helvetica Light" w:eastAsia="Times" w:hAnsi="BMW Helvetica Light"/>
      <w:color w:val="000000"/>
      <w:szCs w:val="20"/>
    </w:rPr>
  </w:style>
  <w:style w:type="character" w:customStyle="1" w:styleId="LeerzeichenbeiZahlen">
    <w:name w:val="Leerzeichen bei Zahlen"/>
    <w:uiPriority w:val="1"/>
    <w:qFormat/>
    <w:rsid w:val="009004C9"/>
    <w:rPr>
      <w:sz w:val="11"/>
      <w:szCs w:val="11"/>
    </w:rPr>
  </w:style>
  <w:style w:type="paragraph" w:customStyle="1" w:styleId="Listenabsatz1">
    <w:name w:val="Listenabsatz1"/>
    <w:basedOn w:val="Normal"/>
    <w:uiPriority w:val="34"/>
    <w:qFormat/>
    <w:rsid w:val="008F4F87"/>
    <w:pPr>
      <w:tabs>
        <w:tab w:val="clear" w:pos="709"/>
      </w:tabs>
      <w:ind w:left="720" w:right="1134"/>
      <w:contextualSpacing/>
    </w:pPr>
    <w:rPr>
      <w:rFonts w:ascii="BMW Helvetica Light" w:eastAsia="Times" w:hAnsi="BMW Helvetica Light"/>
      <w:color w:val="000000"/>
      <w:szCs w:val="20"/>
    </w:rPr>
  </w:style>
  <w:style w:type="paragraph" w:styleId="NormalWeb">
    <w:name w:val="Normal (Web)"/>
    <w:basedOn w:val="Normal"/>
    <w:uiPriority w:val="99"/>
    <w:unhideWhenUsed/>
    <w:rsid w:val="002C2AD8"/>
    <w:pPr>
      <w:tabs>
        <w:tab w:val="clear" w:pos="709"/>
      </w:tabs>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484132630">
      <w:bodyDiv w:val="1"/>
      <w:marLeft w:val="0"/>
      <w:marRight w:val="0"/>
      <w:marTop w:val="0"/>
      <w:marBottom w:val="0"/>
      <w:divBdr>
        <w:top w:val="none" w:sz="0" w:space="0" w:color="auto"/>
        <w:left w:val="none" w:sz="0" w:space="0" w:color="auto"/>
        <w:bottom w:val="none" w:sz="0" w:space="0" w:color="auto"/>
        <w:right w:val="none" w:sz="0" w:space="0" w:color="auto"/>
      </w:divBdr>
    </w:div>
    <w:div w:id="56638087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D4B5AE962FC146882EB0FF3BF34007" ma:contentTypeVersion="1" ma:contentTypeDescription="Create a new document." ma:contentTypeScope="" ma:versionID="253568890859be8ecb04a3c8324de9fb">
  <xsd:schema xmlns:xsd="http://www.w3.org/2001/XMLSchema" xmlns:xs="http://www.w3.org/2001/XMLSchema" xmlns:p="http://schemas.microsoft.com/office/2006/metadata/properties" targetNamespace="http://schemas.microsoft.com/office/2006/metadata/properties" ma:root="true" ma:fieldsID="15bc4e3862464984b353a429cbdc9b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C960B-1B70-4FA8-A96B-0FE0DBC7A884}">
  <ds:schemaRefs>
    <ds:schemaRef ds:uri="http://schemas.microsoft.com/sharepoint/v3/contenttype/forms"/>
  </ds:schemaRefs>
</ds:datastoreItem>
</file>

<file path=customXml/itemProps2.xml><?xml version="1.0" encoding="utf-8"?>
<ds:datastoreItem xmlns:ds="http://schemas.openxmlformats.org/officeDocument/2006/customXml" ds:itemID="{DEDD05BE-215C-446A-8ABE-09F8006DE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345CA19-A234-4EBA-99A5-BFC803287CB2}">
  <ds:schemaRefs>
    <ds:schemaRef ds:uri="http://schemas.microsoft.com/office/2006/metadata/properties"/>
  </ds:schemaRefs>
</ds:datastoreItem>
</file>

<file path=customXml/itemProps4.xml><?xml version="1.0" encoding="utf-8"?>
<ds:datastoreItem xmlns:ds="http://schemas.openxmlformats.org/officeDocument/2006/customXml" ds:itemID="{7DE1ECA6-26F5-473B-BB44-F59998F5C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5216</Words>
  <Characters>29733</Characters>
  <Application>Microsoft Office Word</Application>
  <DocSecurity>0</DocSecurity>
  <Lines>247</Lines>
  <Paragraphs>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34880</CharactersWithSpaces>
  <SharedDoc>false</SharedDoc>
  <HLinks>
    <vt:vector size="6" baseType="variant">
      <vt:variant>
        <vt:i4>3997732</vt:i4>
      </vt:variant>
      <vt:variant>
        <vt:i4>-1</vt:i4>
      </vt:variant>
      <vt:variant>
        <vt:i4>1035</vt:i4>
      </vt:variant>
      <vt:variant>
        <vt:i4>1</vt:i4>
      </vt:variant>
      <vt:variant>
        <vt:lpwstr>Drehmomentdiagramm_K50_K51_korrigiert_EN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2015-02-19T10:29:00Z</dcterms:created>
  <dcterms:modified xsi:type="dcterms:W3CDTF">2015-02-19T10:29:00Z</dcterms:modified>
</cp:coreProperties>
</file>