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6C2" w:rsidRDefault="00C536C2" w:rsidP="002B25B5">
      <w:pPr>
        <w:outlineLvl w:val="0"/>
        <w:rPr>
          <w:rFonts w:ascii="MINIType v2 Regular" w:hAnsi="MINIType v2 Regular" w:cs="MINIType v2 Regular"/>
          <w:bCs/>
          <w:kern w:val="36"/>
          <w:sz w:val="22"/>
          <w:szCs w:val="22"/>
        </w:rPr>
      </w:pPr>
      <w:r>
        <w:rPr>
          <w:rFonts w:ascii="MINIType v2 Regular" w:hAnsi="MINIType v2 Regular" w:cs="MINIType v2 Regular"/>
          <w:bCs/>
          <w:kern w:val="36"/>
          <w:sz w:val="22"/>
          <w:szCs w:val="22"/>
        </w:rPr>
        <w:t>Press Release</w:t>
      </w:r>
    </w:p>
    <w:p w:rsidR="00C536C2" w:rsidRPr="002B25B5" w:rsidRDefault="001F535E" w:rsidP="00C536C2">
      <w:pPr>
        <w:outlineLvl w:val="0"/>
        <w:rPr>
          <w:rFonts w:ascii="MINIType v2 Headline" w:hAnsi="MINIType v2 Headline" w:cs="MINIType v2 Headline"/>
          <w:bCs/>
          <w:kern w:val="36"/>
          <w:sz w:val="22"/>
          <w:szCs w:val="22"/>
        </w:rPr>
      </w:pPr>
      <w:r>
        <w:rPr>
          <w:rFonts w:ascii="MINIType v2 Regular" w:hAnsi="MINIType v2 Regular" w:cs="MINIType v2 Regular"/>
          <w:bCs/>
          <w:kern w:val="36"/>
          <w:sz w:val="22"/>
          <w:szCs w:val="22"/>
        </w:rPr>
        <w:t>27</w:t>
      </w:r>
      <w:r w:rsidR="00C536C2">
        <w:rPr>
          <w:rFonts w:ascii="MINIType v2 Regular" w:hAnsi="MINIType v2 Regular" w:cs="MINIType v2 Regular"/>
          <w:bCs/>
          <w:kern w:val="36"/>
          <w:sz w:val="22"/>
          <w:szCs w:val="22"/>
        </w:rPr>
        <w:t xml:space="preserve"> February 2015</w:t>
      </w:r>
    </w:p>
    <w:p w:rsidR="00C536C2" w:rsidRDefault="00C536C2" w:rsidP="002B25B5">
      <w:pPr>
        <w:outlineLvl w:val="0"/>
        <w:rPr>
          <w:rFonts w:ascii="MINIType v2 Regular" w:hAnsi="MINIType v2 Regular" w:cs="MINIType v2 Regular"/>
          <w:bCs/>
          <w:kern w:val="36"/>
          <w:sz w:val="22"/>
          <w:szCs w:val="22"/>
        </w:rPr>
      </w:pPr>
    </w:p>
    <w:p w:rsidR="00C536C2" w:rsidRPr="00C536C2" w:rsidRDefault="00740363" w:rsidP="002B25B5">
      <w:pPr>
        <w:outlineLvl w:val="0"/>
        <w:rPr>
          <w:rFonts w:ascii="MINIType v2 Headline" w:hAnsi="MINIType v2 Headline" w:cs="MINIType v2 Headline"/>
          <w:bCs/>
          <w:kern w:val="36"/>
          <w:sz w:val="28"/>
          <w:szCs w:val="28"/>
        </w:rPr>
      </w:pPr>
      <w:r>
        <w:rPr>
          <w:rFonts w:ascii="MINIType v2 Headline" w:hAnsi="MINIType v2 Headline" w:cs="MINIType v2 Headline"/>
          <w:bCs/>
          <w:kern w:val="36"/>
          <w:sz w:val="28"/>
          <w:szCs w:val="28"/>
        </w:rPr>
        <w:t xml:space="preserve">High five </w:t>
      </w:r>
      <w:r w:rsidR="00CA1786">
        <w:rPr>
          <w:rFonts w:ascii="MINIType v2 Headline" w:hAnsi="MINIType v2 Headline" w:cs="MINIType v2 Headline"/>
          <w:bCs/>
          <w:kern w:val="36"/>
          <w:sz w:val="28"/>
          <w:szCs w:val="28"/>
        </w:rPr>
        <w:t xml:space="preserve">– </w:t>
      </w:r>
      <w:r w:rsidR="00C536C2" w:rsidRPr="00C536C2">
        <w:rPr>
          <w:rFonts w:ascii="MINIType v2 Headline" w:hAnsi="MINIType v2 Headline" w:cs="MINIType v2 Headline"/>
          <w:bCs/>
          <w:kern w:val="36"/>
          <w:sz w:val="28"/>
          <w:szCs w:val="28"/>
        </w:rPr>
        <w:t xml:space="preserve">MINI drives Design Indaba </w:t>
      </w:r>
      <w:r w:rsidR="00CA1786">
        <w:rPr>
          <w:rFonts w:ascii="MINIType v2 Headline" w:hAnsi="MINIType v2 Headline" w:cs="MINIType v2 Headline"/>
          <w:bCs/>
          <w:kern w:val="36"/>
          <w:sz w:val="28"/>
          <w:szCs w:val="28"/>
        </w:rPr>
        <w:t xml:space="preserve">for the fifth </w:t>
      </w:r>
      <w:r w:rsidR="00875060">
        <w:rPr>
          <w:rFonts w:ascii="MINIType v2 Headline" w:hAnsi="MINIType v2 Headline" w:cs="MINIType v2 Headline"/>
          <w:bCs/>
          <w:kern w:val="36"/>
          <w:sz w:val="28"/>
          <w:szCs w:val="28"/>
        </w:rPr>
        <w:t xml:space="preserve">consecutive year </w:t>
      </w:r>
      <w:r w:rsidR="00D01F15">
        <w:rPr>
          <w:rFonts w:ascii="MINIType v2 Headline" w:hAnsi="MINIType v2 Headline" w:cs="MINIType v2 Headline"/>
          <w:bCs/>
          <w:kern w:val="36"/>
          <w:sz w:val="28"/>
          <w:szCs w:val="28"/>
        </w:rPr>
        <w:t>in</w:t>
      </w:r>
      <w:r w:rsidR="00CA1786">
        <w:rPr>
          <w:rFonts w:ascii="MINIType v2 Headline" w:hAnsi="MINIType v2 Headline" w:cs="MINIType v2 Headline"/>
          <w:bCs/>
          <w:kern w:val="36"/>
          <w:sz w:val="28"/>
          <w:szCs w:val="28"/>
        </w:rPr>
        <w:t xml:space="preserve"> the </w:t>
      </w:r>
      <w:r w:rsidR="00D01F15">
        <w:rPr>
          <w:rFonts w:ascii="MINIType v2 Headline" w:hAnsi="MINIType v2 Headline" w:cs="MINIType v2 Headline"/>
          <w:bCs/>
          <w:kern w:val="36"/>
          <w:sz w:val="28"/>
          <w:szCs w:val="28"/>
        </w:rPr>
        <w:t xml:space="preserve">new </w:t>
      </w:r>
      <w:r w:rsidR="00875060">
        <w:rPr>
          <w:rFonts w:ascii="MINIType v2 Headline" w:hAnsi="MINIType v2 Headline" w:cs="MINIType v2 Headline"/>
          <w:bCs/>
          <w:kern w:val="36"/>
          <w:sz w:val="28"/>
          <w:szCs w:val="28"/>
        </w:rPr>
        <w:t>mini 5-</w:t>
      </w:r>
      <w:r w:rsidR="00CA1786">
        <w:rPr>
          <w:rFonts w:ascii="MINIType v2 Headline" w:hAnsi="MINIType v2 Headline" w:cs="MINIType v2 Headline"/>
          <w:bCs/>
          <w:kern w:val="36"/>
          <w:sz w:val="28"/>
          <w:szCs w:val="28"/>
        </w:rPr>
        <w:t xml:space="preserve">door </w:t>
      </w:r>
    </w:p>
    <w:p w:rsidR="00C536C2" w:rsidRPr="008C1EDA" w:rsidRDefault="00C536C2" w:rsidP="002B25B5">
      <w:pPr>
        <w:spacing w:before="100" w:beforeAutospacing="1" w:after="100" w:afterAutospacing="1" w:line="360" w:lineRule="auto"/>
        <w:rPr>
          <w:rFonts w:ascii="MINIType v2 Regular" w:hAnsi="MINIType v2 Regular" w:cs="MINIType v2 Regular"/>
          <w:sz w:val="22"/>
          <w:szCs w:val="22"/>
        </w:rPr>
      </w:pPr>
      <w:r w:rsidRPr="008C1EDA">
        <w:rPr>
          <w:rFonts w:ascii="MINIType v2 Regular" w:hAnsi="MINIType v2 Regular" w:cs="MINIType v2 Regular"/>
          <w:b/>
          <w:sz w:val="22"/>
          <w:szCs w:val="22"/>
        </w:rPr>
        <w:t>Midrand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 –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M</w:t>
      </w:r>
      <w:r w:rsidR="00CA1786" w:rsidRPr="008C1EDA">
        <w:rPr>
          <w:rFonts w:ascii="MINIType v2 Regular" w:hAnsi="MINIType v2 Regular" w:cs="MINIType v2 Regular"/>
          <w:sz w:val="22"/>
          <w:szCs w:val="22"/>
        </w:rPr>
        <w:t>INI, the originator of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</w:t>
      </w:r>
      <w:r w:rsidR="00CA1786" w:rsidRPr="008C1EDA">
        <w:rPr>
          <w:rFonts w:ascii="MINIType v2 Regular" w:hAnsi="MINIType v2 Regular" w:cs="MINIType v2 Regular"/>
          <w:sz w:val="22"/>
          <w:szCs w:val="22"/>
        </w:rPr>
        <w:t xml:space="preserve">the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premium small </w:t>
      </w:r>
      <w:r w:rsidR="00CA1786" w:rsidRPr="008C1EDA">
        <w:rPr>
          <w:rFonts w:ascii="MINIType v2 Regular" w:hAnsi="MINIType v2 Regular" w:cs="MINIType v2 Regular"/>
          <w:sz w:val="22"/>
          <w:szCs w:val="22"/>
        </w:rPr>
        <w:t>segment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, is </w:t>
      </w:r>
      <w:r w:rsidR="00740363" w:rsidRPr="008C1EDA">
        <w:rPr>
          <w:rFonts w:ascii="MINIType v2 Regular" w:hAnsi="MINIType v2 Regular" w:cs="MINIType v2 Regular"/>
          <w:sz w:val="22"/>
          <w:szCs w:val="22"/>
        </w:rPr>
        <w:t xml:space="preserve">giving the 2015 Design Indaba a big high five. The brand will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once again</w:t>
      </w:r>
      <w:r w:rsidR="00740363" w:rsidRPr="008C1EDA">
        <w:rPr>
          <w:rFonts w:ascii="MINIType v2 Regular" w:hAnsi="MINIType v2 Regular" w:cs="MINIType v2 Regular"/>
          <w:sz w:val="22"/>
          <w:szCs w:val="22"/>
        </w:rPr>
        <w:t xml:space="preserve"> be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the official vehicle supplier to the 2015 Design Indaba</w:t>
      </w:r>
      <w:r w:rsidR="00740363" w:rsidRPr="008C1EDA">
        <w:rPr>
          <w:rFonts w:ascii="MINIType v2 Regular" w:hAnsi="MINIType v2 Regular" w:cs="MINIType v2 Regular"/>
          <w:sz w:val="22"/>
          <w:szCs w:val="22"/>
        </w:rPr>
        <w:t xml:space="preserve"> for the fifth consecutive year. The event will take place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at the Cape Town International Convention Centre from</w:t>
      </w:r>
      <w:r w:rsidR="00740363" w:rsidRPr="008C1EDA">
        <w:rPr>
          <w:rFonts w:ascii="MINIType v2 Regular" w:hAnsi="MINIType v2 Regular" w:cs="MINIType v2 Regular"/>
          <w:sz w:val="22"/>
          <w:szCs w:val="22"/>
        </w:rPr>
        <w:t xml:space="preserve"> </w:t>
      </w:r>
      <w:r w:rsidR="00322D08">
        <w:rPr>
          <w:rFonts w:ascii="MINIType v2 Regular" w:hAnsi="MINIType v2 Regular" w:cs="MINIType v2 Regular"/>
          <w:sz w:val="22"/>
          <w:szCs w:val="22"/>
        </w:rPr>
        <w:t>Wednes</w:t>
      </w:r>
      <w:r w:rsidR="00740363" w:rsidRPr="008C1EDA">
        <w:rPr>
          <w:rFonts w:ascii="MINIType v2 Regular" w:hAnsi="MINIType v2 Regular" w:cs="MINIType v2 Regular"/>
          <w:sz w:val="22"/>
          <w:szCs w:val="22"/>
        </w:rPr>
        <w:t>day,</w:t>
      </w:r>
      <w:r w:rsidR="00322D08">
        <w:rPr>
          <w:rFonts w:ascii="MINIType v2 Regular" w:hAnsi="MINIType v2 Regular" w:cs="MINIType v2 Regular"/>
          <w:sz w:val="22"/>
          <w:szCs w:val="22"/>
        </w:rPr>
        <w:t xml:space="preserve"> 25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February to </w:t>
      </w:r>
      <w:r w:rsidR="00322D08">
        <w:rPr>
          <w:rFonts w:ascii="MINIType v2 Regular" w:hAnsi="MINIType v2 Regular" w:cs="MINIType v2 Regular"/>
          <w:sz w:val="22"/>
          <w:szCs w:val="22"/>
        </w:rPr>
        <w:t>Sun</w:t>
      </w:r>
      <w:r w:rsidR="00740363" w:rsidRPr="008C1EDA">
        <w:rPr>
          <w:rFonts w:ascii="MINIType v2 Regular" w:hAnsi="MINIType v2 Regular" w:cs="MINIType v2 Regular"/>
          <w:sz w:val="22"/>
          <w:szCs w:val="22"/>
        </w:rPr>
        <w:t xml:space="preserve">day,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1 March 2015. MINI will supply 10 new MINI 5 do</w:t>
      </w:r>
      <w:r w:rsidR="0024374F">
        <w:rPr>
          <w:rFonts w:ascii="MINIType v2 Regular" w:hAnsi="MINIType v2 Regular" w:cs="MINIType v2 Regular"/>
          <w:sz w:val="22"/>
          <w:szCs w:val="22"/>
        </w:rPr>
        <w:t>or Hatches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and 15 MINI Countryman vehicles to be used during the Design Indaba Conference and Expo. </w:t>
      </w:r>
    </w:p>
    <w:p w:rsidR="00086597" w:rsidRPr="008C1EDA" w:rsidRDefault="00740363" w:rsidP="002B25B5">
      <w:pPr>
        <w:spacing w:before="100" w:beforeAutospacing="1" w:after="100" w:afterAutospacing="1" w:line="360" w:lineRule="auto"/>
        <w:rPr>
          <w:rFonts w:ascii="MINIType v2 Regular" w:hAnsi="MINIType v2 Regular" w:cs="MINIType v2 Regular"/>
          <w:sz w:val="22"/>
          <w:szCs w:val="22"/>
        </w:rPr>
      </w:pPr>
      <w:r w:rsidRPr="008C1EDA">
        <w:rPr>
          <w:rFonts w:ascii="MINIType v2 Regular" w:hAnsi="MINIType v2 Regular" w:cs="MINIType v2 Regular"/>
          <w:sz w:val="22"/>
          <w:szCs w:val="22"/>
        </w:rPr>
        <w:t xml:space="preserve">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“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The partnership between MINI and the Design Indaba, which over the last 20 years has established itself as the leader in showcasing African design, is a demonstration of how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MINI’s design philosophy has always been about </w:t>
      </w:r>
      <w:r w:rsidRPr="008C1EDA">
        <w:rPr>
          <w:rFonts w:ascii="MINIType v2 Regular" w:hAnsi="MINIType v2 Regular" w:cs="MINIType v2 Regular"/>
          <w:sz w:val="22"/>
          <w:szCs w:val="22"/>
        </w:rPr>
        <w:t>clever design and use of space in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the new MINI 5 door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. By partnering with the Design Indaba, we are able to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showcase how this philosophy keeps evolving in our 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 xml:space="preserve">new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models,” explains Kabelo Rabotho, General</w:t>
      </w:r>
      <w:r w:rsidR="00086597" w:rsidRPr="008C1EDA">
        <w:rPr>
          <w:rFonts w:ascii="MINIType v2 Regular" w:hAnsi="MINIType v2 Regular" w:cs="MINIType v2 Regular"/>
          <w:sz w:val="22"/>
          <w:szCs w:val="22"/>
        </w:rPr>
        <w:t xml:space="preserve"> Manager of MINI South Africa. </w:t>
      </w:r>
    </w:p>
    <w:p w:rsidR="0072445A" w:rsidRPr="008C1EDA" w:rsidRDefault="0072445A" w:rsidP="002B25B5">
      <w:pPr>
        <w:spacing w:before="100" w:beforeAutospacing="1" w:after="100" w:afterAutospacing="1" w:line="360" w:lineRule="auto"/>
        <w:rPr>
          <w:rFonts w:ascii="MINIType v2 Regular" w:hAnsi="MINIType v2 Regular" w:cs="MINIType v2 Regular"/>
          <w:sz w:val="22"/>
          <w:szCs w:val="22"/>
        </w:rPr>
      </w:pPr>
      <w:r w:rsidRPr="008C1EDA">
        <w:rPr>
          <w:rFonts w:ascii="MINIType v2 Regular" w:hAnsi="MINIType v2 Regular" w:cs="MINIType v2 Regular"/>
          <w:sz w:val="22"/>
          <w:szCs w:val="22"/>
        </w:rPr>
        <w:t>The new MINI 5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door</w:t>
      </w:r>
      <w:r w:rsidR="00322D08">
        <w:rPr>
          <w:rFonts w:ascii="MINIType v2 Regular" w:hAnsi="MINIType v2 Regular" w:cs="MINIType v2 Regular"/>
          <w:sz w:val="22"/>
          <w:szCs w:val="22"/>
        </w:rPr>
        <w:t xml:space="preserve"> Hatch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is the second body variant of the new MINI</w:t>
      </w:r>
      <w:r w:rsidR="00086597" w:rsidRPr="008C1EDA">
        <w:rPr>
          <w:rFonts w:ascii="MINIType v2 Regular" w:hAnsi="MINIType v2 Regular" w:cs="MINIType v2 Regular"/>
          <w:sz w:val="22"/>
          <w:szCs w:val="22"/>
        </w:rPr>
        <w:t xml:space="preserve"> Hatch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,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 which was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launched in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 South Africa in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May 2014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, and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has all the hallmarks of a MINI, characteristic brand styling and body structure combined with distinct proportions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 as well as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the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distinctive MINI go kart handling.</w:t>
      </w:r>
    </w:p>
    <w:p w:rsidR="002B25B5" w:rsidRPr="008C1EDA" w:rsidRDefault="0072445A" w:rsidP="002B25B5">
      <w:pPr>
        <w:spacing w:before="100" w:beforeAutospacing="1" w:after="100" w:afterAutospacing="1" w:line="360" w:lineRule="auto"/>
        <w:rPr>
          <w:rFonts w:ascii="MINIType v2 Regular" w:hAnsi="MINIType v2 Regular" w:cs="MINIType v2 Regular"/>
          <w:sz w:val="22"/>
          <w:szCs w:val="22"/>
        </w:rPr>
      </w:pPr>
      <w:r w:rsidRPr="008C1EDA">
        <w:rPr>
          <w:rFonts w:ascii="MINIType v2 Regular" w:hAnsi="MINIType v2 Regular" w:cs="MINIType v2 Regular"/>
          <w:sz w:val="22"/>
          <w:szCs w:val="22"/>
        </w:rPr>
        <w:t>The MINI Countryman, the brand’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 xml:space="preserve">s second best-selling model in South Africa and worldwide, was first launched in </w:t>
      </w:r>
      <w:r w:rsidRPr="008C1EDA">
        <w:rPr>
          <w:rFonts w:ascii="MINIType v2 Regular" w:hAnsi="MINIType v2 Regular" w:cs="MINIType v2 Regular"/>
          <w:sz w:val="22"/>
          <w:szCs w:val="22"/>
        </w:rPr>
        <w:t>November 2010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>. It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 has </w:t>
      </w:r>
      <w:r w:rsidR="008C1EDA" w:rsidRPr="008C1EDA">
        <w:rPr>
          <w:rFonts w:ascii="MINIType v2 Regular" w:hAnsi="MINIType v2 Regular" w:cs="MINIType v2 Regular"/>
          <w:sz w:val="22"/>
          <w:szCs w:val="22"/>
        </w:rPr>
        <w:t xml:space="preserve">also 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taken the MINI design to a new level with four doors and a large tailgate delivering the brand’s characteristic driving fun outside of urban traffic scenarios and is even available with 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 xml:space="preserve">the </w:t>
      </w:r>
      <w:r w:rsidRPr="008C1EDA">
        <w:rPr>
          <w:rFonts w:ascii="MINIType v2 Regular" w:hAnsi="MINIType v2 Regular" w:cs="MINIType v2 Regular"/>
          <w:sz w:val="22"/>
          <w:szCs w:val="22"/>
        </w:rPr>
        <w:t>MINI ALL4 all-wheel drive.</w:t>
      </w:r>
    </w:p>
    <w:p w:rsidR="002B25B5" w:rsidRPr="008C1EDA" w:rsidRDefault="002B25B5" w:rsidP="002B25B5">
      <w:pPr>
        <w:spacing w:before="100" w:beforeAutospacing="1" w:after="100" w:afterAutospacing="1" w:line="360" w:lineRule="auto"/>
        <w:rPr>
          <w:rFonts w:ascii="MINIType v2 Regular" w:hAnsi="MINIType v2 Regular" w:cs="MINIType v2 Regular"/>
          <w:sz w:val="22"/>
          <w:szCs w:val="22"/>
        </w:rPr>
      </w:pPr>
      <w:r w:rsidRPr="008C1EDA">
        <w:rPr>
          <w:rFonts w:ascii="MINIType v2 Regular" w:hAnsi="MINIType v2 Regular" w:cs="MINIType v2 Regular"/>
          <w:sz w:val="22"/>
          <w:szCs w:val="22"/>
        </w:rPr>
        <w:t>Visitors to the Expo can visit the MINI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 xml:space="preserve"> stand</w:t>
      </w:r>
      <w:r w:rsidRPr="008C1EDA">
        <w:rPr>
          <w:rFonts w:ascii="MINIType v2 Regular" w:hAnsi="MINIType v2 Regular" w:cs="MINIType v2 Regular"/>
          <w:sz w:val="22"/>
          <w:szCs w:val="22"/>
        </w:rPr>
        <w:t xml:space="preserve"> to experience the new MINI 5 door and its full suite of features through augmented reality.</w:t>
      </w:r>
    </w:p>
    <w:p w:rsidR="002B25B5" w:rsidRPr="008C1EDA" w:rsidRDefault="008C1EDA" w:rsidP="002B25B5">
      <w:pPr>
        <w:spacing w:before="100" w:beforeAutospacing="1" w:after="100" w:afterAutospacing="1" w:line="360" w:lineRule="auto"/>
        <w:rPr>
          <w:rFonts w:ascii="MINIType v2 Regular" w:hAnsi="MINIType v2 Regular" w:cs="MINIType v2 Regular"/>
          <w:sz w:val="22"/>
          <w:szCs w:val="22"/>
        </w:rPr>
      </w:pPr>
      <w:r w:rsidRPr="008C1EDA">
        <w:rPr>
          <w:rFonts w:ascii="MINIType v2 Regular" w:hAnsi="MINIType v2 Regular" w:cs="MINIType v2 Regular"/>
          <w:sz w:val="22"/>
          <w:szCs w:val="22"/>
        </w:rPr>
        <w:t xml:space="preserve">Activities on the 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 xml:space="preserve">MINI stand can be followed on Twitter via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@MINISouthAfrica or the #MINIndaba hash tag a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>s well as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MINI South Africa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>’s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 xml:space="preserve"> 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 xml:space="preserve">Facebook </w:t>
      </w:r>
      <w:r w:rsidR="002B25B5" w:rsidRPr="008C1EDA">
        <w:rPr>
          <w:rFonts w:ascii="MINIType v2 Regular" w:hAnsi="MINIType v2 Regular" w:cs="MINIType v2 Regular"/>
          <w:sz w:val="22"/>
          <w:szCs w:val="22"/>
        </w:rPr>
        <w:t>page</w:t>
      </w:r>
      <w:r w:rsidR="001F535E">
        <w:rPr>
          <w:rFonts w:ascii="MINIType v2 Regular" w:hAnsi="MINIType v2 Regular" w:cs="MINIType v2 Regular"/>
          <w:sz w:val="22"/>
          <w:szCs w:val="22"/>
        </w:rPr>
        <w:t xml:space="preserve"> and Instagram page MINI_SouthAfrica</w:t>
      </w:r>
      <w:r w:rsidR="00D01F15" w:rsidRPr="008C1EDA">
        <w:rPr>
          <w:rFonts w:ascii="MINIType v2 Regular" w:hAnsi="MINIType v2 Regular" w:cs="MINIType v2 Regular"/>
          <w:sz w:val="22"/>
          <w:szCs w:val="22"/>
        </w:rPr>
        <w:t xml:space="preserve">. </w:t>
      </w:r>
    </w:p>
    <w:p w:rsidR="002B25B5" w:rsidRPr="00D01F15" w:rsidRDefault="002B25B5" w:rsidP="002B25B5">
      <w:pPr>
        <w:pStyle w:val="Body"/>
        <w:rPr>
          <w:rFonts w:ascii="MINIType v2 Regular" w:eastAsia="BMWType V2 Light" w:hAnsi="MINIType v2 Regular" w:cs="MINIType v2 Regular"/>
          <w:b/>
          <w:bCs/>
          <w:sz w:val="20"/>
          <w:szCs w:val="20"/>
        </w:rPr>
      </w:pPr>
      <w:r w:rsidRPr="00D01F15">
        <w:rPr>
          <w:rStyle w:val="Strong"/>
          <w:rFonts w:ascii="MINIType v2 Regular" w:hAnsi="MINIType v2 Regular" w:cs="MINIType v2 Regular"/>
        </w:rPr>
        <w:lastRenderedPageBreak/>
        <w:t>For any questions of this press release, please contact BMW South Africa’s Group Communications and Public Affairs Division as follows.</w:t>
      </w:r>
    </w:p>
    <w:p w:rsidR="002B25B5" w:rsidRPr="00D01F15" w:rsidRDefault="002B25B5">
      <w:pPr>
        <w:pStyle w:val="Body"/>
        <w:rPr>
          <w:rFonts w:ascii="MINIType v2 Regular" w:eastAsia="BMWType V2 Light" w:hAnsi="MINIType v2 Regular" w:cs="MINIType v2 Regular"/>
          <w:b/>
          <w:bCs/>
          <w:sz w:val="20"/>
          <w:szCs w:val="20"/>
        </w:rPr>
      </w:pPr>
    </w:p>
    <w:p w:rsidR="006B3274" w:rsidRDefault="006B3274">
      <w:pPr>
        <w:pStyle w:val="Body"/>
        <w:rPr>
          <w:rFonts w:ascii="BMWType V2 Light" w:eastAsia="BMWType V2 Light" w:hAnsi="BMWType V2 Light" w:cs="BMWType V2 Light"/>
          <w:b/>
          <w:bCs/>
          <w:sz w:val="20"/>
          <w:szCs w:val="20"/>
        </w:rPr>
      </w:pPr>
    </w:p>
    <w:p w:rsidR="006B3274" w:rsidRDefault="006B3274">
      <w:pPr>
        <w:pStyle w:val="Body"/>
        <w:rPr>
          <w:rFonts w:ascii="BMWType V2 Light" w:eastAsia="BMWType V2 Light" w:hAnsi="BMWType V2 Light" w:cs="BMWType V2 Light"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Cs/>
          <w:sz w:val="18"/>
          <w:szCs w:val="18"/>
        </w:rPr>
        <w:t>Thando Pato</w:t>
      </w:r>
    </w:p>
    <w:p w:rsidR="006B3274" w:rsidRDefault="006B3274">
      <w:pPr>
        <w:pStyle w:val="Body"/>
        <w:rPr>
          <w:rFonts w:ascii="BMWType V2 Light" w:eastAsia="BMWType V2 Light" w:hAnsi="BMWType V2 Light" w:cs="BMWType V2 Light"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Cs/>
          <w:sz w:val="18"/>
          <w:szCs w:val="18"/>
        </w:rPr>
        <w:t>Manager: Product Communications MINI, BMW i and BMW Motorrad</w:t>
      </w:r>
    </w:p>
    <w:p w:rsidR="006B3274" w:rsidRDefault="006B3274">
      <w:pPr>
        <w:pStyle w:val="Body"/>
        <w:rPr>
          <w:rFonts w:ascii="BMWType V2 Light" w:eastAsia="BMWType V2 Light" w:hAnsi="BMWType V2 Light" w:cs="BMWType V2 Light"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Cs/>
          <w:sz w:val="18"/>
          <w:szCs w:val="18"/>
        </w:rPr>
        <w:t>BMW South Africa (Pty) Ltd</w:t>
      </w:r>
    </w:p>
    <w:p w:rsidR="006B3274" w:rsidRDefault="006B3274">
      <w:pPr>
        <w:pStyle w:val="Body"/>
        <w:rPr>
          <w:rFonts w:ascii="BMWType V2 Light" w:eastAsia="BMWType V2 Light" w:hAnsi="BMWType V2 Light" w:cs="BMWType V2 Light"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Cs/>
          <w:sz w:val="18"/>
          <w:szCs w:val="18"/>
        </w:rPr>
        <w:t>Email:</w:t>
      </w:r>
      <w:r w:rsidRPr="00175E8E">
        <w:rPr>
          <w:rFonts w:ascii="BMWType V2 Light" w:eastAsia="BMWType V2 Light" w:hAnsi="BMWType V2 Light" w:cs="BMWType V2 Light"/>
          <w:bCs/>
          <w:color w:val="0000FF"/>
          <w:sz w:val="18"/>
          <w:szCs w:val="18"/>
        </w:rPr>
        <w:t xml:space="preserve"> </w:t>
      </w:r>
      <w:hyperlink r:id="rId7" w:history="1">
        <w:r w:rsidRPr="00175E8E">
          <w:rPr>
            <w:rStyle w:val="Hyperlink"/>
            <w:rFonts w:ascii="BMWType V2 Light" w:eastAsia="BMWType V2 Light" w:hAnsi="BMWType V2 Light" w:cs="BMWType V2 Light"/>
            <w:bCs/>
            <w:color w:val="0000FF"/>
            <w:sz w:val="18"/>
            <w:szCs w:val="18"/>
          </w:rPr>
          <w:t>thando.pato@bmw.co.za</w:t>
        </w:r>
      </w:hyperlink>
    </w:p>
    <w:p w:rsidR="006B3274" w:rsidRDefault="006B3274">
      <w:pPr>
        <w:pStyle w:val="Body"/>
        <w:rPr>
          <w:rFonts w:ascii="BMWType V2 Light" w:eastAsia="BMWType V2 Light" w:hAnsi="BMWType V2 Light" w:cs="BMWType V2 Light"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Cs/>
          <w:sz w:val="18"/>
          <w:szCs w:val="18"/>
        </w:rPr>
        <w:t>Tel: +27-12-522-2070</w:t>
      </w:r>
    </w:p>
    <w:p w:rsidR="006B3274" w:rsidRPr="006B3274" w:rsidRDefault="006B3274">
      <w:pPr>
        <w:pStyle w:val="Body"/>
        <w:rPr>
          <w:rFonts w:ascii="BMWType V2 Light" w:eastAsia="BMWType V2 Light" w:hAnsi="BMWType V2 Light" w:cs="BMWType V2 Light"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Cs/>
          <w:sz w:val="18"/>
          <w:szCs w:val="18"/>
        </w:rPr>
        <w:t>Mobile: +27-72-232-5624</w:t>
      </w:r>
    </w:p>
    <w:p w:rsidR="0000663D" w:rsidRDefault="0000663D">
      <w:pPr>
        <w:pStyle w:val="Body"/>
        <w:rPr>
          <w:rFonts w:ascii="BMWType V2 Light" w:eastAsia="BMWType V2 Light" w:hAnsi="BMWType V2 Light" w:cs="BMWType V2 Light"/>
          <w:b/>
          <w:bCs/>
          <w:sz w:val="20"/>
          <w:szCs w:val="20"/>
        </w:rPr>
      </w:pP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>Edward Makwana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Manager: Group Automotive Communications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BMW South Africa (Pty) Ltd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Email: </w:t>
      </w:r>
      <w:hyperlink r:id="rId8" w:history="1">
        <w:r>
          <w:rPr>
            <w:rStyle w:val="Hyperlink1"/>
          </w:rPr>
          <w:t>edward.makwana@bmw.co.za</w:t>
        </w:r>
      </w:hyperlink>
      <w:r>
        <w:rPr>
          <w:rFonts w:ascii="BMWType V2 Light" w:eastAsia="BMWType V2 Light" w:hAnsi="BMWType V2 Light" w:cs="BMWType V2 Light"/>
          <w:sz w:val="18"/>
          <w:szCs w:val="18"/>
        </w:rPr>
        <w:t xml:space="preserve">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Tel: +27-12-522-2227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>Mobile: +27-83-717-3184</w:t>
      </w:r>
    </w:p>
    <w:p w:rsidR="0000663D" w:rsidRDefault="0000663D">
      <w:pPr>
        <w:pStyle w:val="Body"/>
        <w:rPr>
          <w:rFonts w:ascii="BMWType V2 Light" w:eastAsia="BMWType V2 Light" w:hAnsi="BMWType V2 Light" w:cs="BMWType V2 Light"/>
          <w:b/>
          <w:bCs/>
          <w:sz w:val="18"/>
          <w:szCs w:val="18"/>
        </w:rPr>
      </w:pPr>
    </w:p>
    <w:p w:rsidR="0000663D" w:rsidRDefault="0089308A">
      <w:pPr>
        <w:pStyle w:val="Body"/>
        <w:rPr>
          <w:rFonts w:ascii="BMWType V2 Light" w:eastAsia="BMWType V2 Light" w:hAnsi="BMWType V2 Light" w:cs="BMWType V2 Light"/>
          <w:b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/>
          <w:bCs/>
          <w:sz w:val="18"/>
          <w:szCs w:val="18"/>
        </w:rPr>
        <w:t xml:space="preserve">Internet: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BMW Press Club South Africa: </w:t>
      </w:r>
      <w:hyperlink r:id="rId9" w:history="1">
        <w:r>
          <w:rPr>
            <w:rStyle w:val="Hyperlink2"/>
          </w:rPr>
          <w:t>https://www.press.bmwgroup.com/pressclub/p/za/startpage.htm</w:t>
        </w:r>
      </w:hyperlink>
      <w:r>
        <w:rPr>
          <w:rFonts w:ascii="BMWType V2 Light" w:eastAsia="BMWType V2 Light" w:hAnsi="BMWType V2 Light" w:cs="BMWType V2 Light"/>
          <w:sz w:val="18"/>
          <w:szCs w:val="18"/>
        </w:rPr>
        <w:t xml:space="preserve">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MINI South Africa: </w:t>
      </w:r>
      <w:hyperlink r:id="rId10" w:history="1">
        <w:r>
          <w:rPr>
            <w:rStyle w:val="Hyperlink1"/>
          </w:rPr>
          <w:t>www.mini.co.za</w:t>
        </w:r>
      </w:hyperlink>
      <w:r>
        <w:rPr>
          <w:rFonts w:ascii="BMWType V2 Light" w:eastAsia="BMWType V2 Light" w:hAnsi="BMWType V2 Light" w:cs="BMWType V2 Light"/>
          <w:sz w:val="18"/>
          <w:szCs w:val="18"/>
        </w:rPr>
        <w:t xml:space="preserve"> </w:t>
      </w:r>
    </w:p>
    <w:p w:rsidR="0000663D" w:rsidRDefault="0000663D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</w:p>
    <w:p w:rsidR="0000663D" w:rsidRDefault="0089308A">
      <w:pPr>
        <w:pStyle w:val="Body"/>
        <w:rPr>
          <w:rFonts w:ascii="BMWType V2 Light" w:eastAsia="BMWType V2 Light" w:hAnsi="BMWType V2 Light" w:cs="BMWType V2 Light"/>
          <w:b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/>
          <w:bCs/>
          <w:sz w:val="18"/>
          <w:szCs w:val="18"/>
        </w:rPr>
        <w:t xml:space="preserve">Social Media Pages: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Facebook: </w:t>
      </w:r>
      <w:hyperlink r:id="rId11" w:history="1">
        <w:r>
          <w:rPr>
            <w:rStyle w:val="Hyperlink1"/>
          </w:rPr>
          <w:t>http://www.facebook.com/MINISouthAfrica</w:t>
        </w:r>
      </w:hyperlink>
      <w:r>
        <w:rPr>
          <w:rFonts w:ascii="BMWType V2 Light" w:eastAsia="BMWType V2 Light" w:hAnsi="BMWType V2 Light" w:cs="BMWType V2 Light"/>
          <w:sz w:val="18"/>
          <w:szCs w:val="18"/>
        </w:rPr>
        <w:t xml:space="preserve">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Twitter: </w:t>
      </w:r>
      <w:hyperlink r:id="rId12" w:history="1">
        <w:r>
          <w:rPr>
            <w:rStyle w:val="Hyperlink1"/>
          </w:rPr>
          <w:t>http://twitter.com/MINISouthAfrica</w:t>
        </w:r>
      </w:hyperlink>
      <w:r>
        <w:rPr>
          <w:rFonts w:ascii="BMWType V2 Light" w:eastAsia="BMWType V2 Light" w:hAnsi="BMWType V2 Light" w:cs="BMWType V2 Light"/>
          <w:sz w:val="18"/>
          <w:szCs w:val="18"/>
        </w:rPr>
        <w:t xml:space="preserve">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YouTube: </w:t>
      </w:r>
      <w:hyperlink r:id="rId13" w:history="1">
        <w:r>
          <w:rPr>
            <w:rStyle w:val="Hyperlink1"/>
          </w:rPr>
          <w:t>http://www.youtube.com/MINISouthAfrica</w:t>
        </w:r>
      </w:hyperlink>
      <w:r>
        <w:rPr>
          <w:rFonts w:ascii="BMWType V2 Light" w:eastAsia="BMWType V2 Light" w:hAnsi="BMWType V2 Light" w:cs="BMWType V2 Light"/>
          <w:sz w:val="18"/>
          <w:szCs w:val="18"/>
        </w:rPr>
        <w:t xml:space="preserve"> </w:t>
      </w:r>
    </w:p>
    <w:p w:rsidR="006B3274" w:rsidRPr="00175E8E" w:rsidRDefault="006B3274">
      <w:pPr>
        <w:pStyle w:val="Body"/>
        <w:rPr>
          <w:rFonts w:ascii="BMWType V2 Light" w:eastAsia="BMWType V2 Light" w:hAnsi="BMWType V2 Light" w:cs="BMWType V2 Light"/>
          <w:color w:val="0000FF"/>
          <w:sz w:val="18"/>
          <w:szCs w:val="18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Instagram: </w:t>
      </w:r>
      <w:r w:rsidRPr="00175E8E">
        <w:rPr>
          <w:rFonts w:ascii="BMWType V2 Light" w:eastAsia="BMWType V2 Light" w:hAnsi="BMWType V2 Light" w:cs="BMWType V2 Light"/>
          <w:color w:val="0000FF"/>
          <w:sz w:val="18"/>
          <w:szCs w:val="18"/>
          <w:u w:val="single"/>
        </w:rPr>
        <w:t>MINI_South Africa</w:t>
      </w:r>
    </w:p>
    <w:p w:rsidR="0000663D" w:rsidRDefault="0000663D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</w:p>
    <w:p w:rsidR="0000663D" w:rsidRDefault="0089308A">
      <w:pPr>
        <w:pStyle w:val="Body"/>
        <w:spacing w:line="360" w:lineRule="auto"/>
        <w:rPr>
          <w:rFonts w:ascii="BMWType V2 Light" w:eastAsia="BMWType V2 Light" w:hAnsi="BMWType V2 Light" w:cs="BMWType V2 Light"/>
          <w:b/>
          <w:bCs/>
          <w:sz w:val="18"/>
          <w:szCs w:val="18"/>
        </w:rPr>
      </w:pPr>
      <w:r>
        <w:rPr>
          <w:rFonts w:ascii="BMWType V2 Light" w:eastAsia="BMWType V2 Light" w:hAnsi="BMWType V2 Light" w:cs="BMWType V2 Light"/>
          <w:b/>
          <w:bCs/>
          <w:sz w:val="18"/>
          <w:szCs w:val="18"/>
        </w:rPr>
        <w:t>The BMW Group</w:t>
      </w:r>
    </w:p>
    <w:p w:rsidR="002B25B5" w:rsidRPr="002B25B5" w:rsidRDefault="002B25B5" w:rsidP="002B25B5">
      <w:pPr>
        <w:rPr>
          <w:rFonts w:ascii="BMWType V2 Light" w:hAnsi="BMWType V2 Light" w:cs="BMWType V2 Light"/>
          <w:sz w:val="18"/>
          <w:szCs w:val="18"/>
        </w:rPr>
      </w:pPr>
      <w:r w:rsidRPr="002B25B5">
        <w:rPr>
          <w:rFonts w:ascii="BMWType V2 Light" w:hAnsi="BMWType V2 Light" w:cs="BMWType V2 Light"/>
          <w:sz w:val="18"/>
          <w:szCs w:val="18"/>
        </w:rPr>
        <w:t>With its three brands BMW, MINI and Rolls-Royce, the BMW Group is the world’s leading premium manufacturer of automobiles and motorcycles and also provides premium financial and mobility services. As a global company, the BMW Group operates 30 production and assembly facilities in 14 countries and has a global sales network in more than 140 countries.</w:t>
      </w:r>
    </w:p>
    <w:p w:rsidR="002B25B5" w:rsidRPr="002B25B5" w:rsidRDefault="002B25B5" w:rsidP="002B25B5">
      <w:pPr>
        <w:rPr>
          <w:rFonts w:ascii="BMWType V2 Light" w:hAnsi="BMWType V2 Light" w:cs="BMWType V2 Light"/>
          <w:sz w:val="18"/>
          <w:szCs w:val="18"/>
        </w:rPr>
      </w:pPr>
    </w:p>
    <w:p w:rsidR="002B25B5" w:rsidRPr="002B25B5" w:rsidRDefault="002B25B5" w:rsidP="002B25B5">
      <w:pPr>
        <w:rPr>
          <w:rFonts w:ascii="BMWType V2 Light" w:hAnsi="BMWType V2 Light" w:cs="BMWType V2 Light"/>
          <w:sz w:val="18"/>
          <w:szCs w:val="18"/>
        </w:rPr>
      </w:pPr>
      <w:r w:rsidRPr="002B25B5">
        <w:rPr>
          <w:rFonts w:ascii="BMWType V2 Light" w:hAnsi="BMWType V2 Light" w:cs="BMWType V2 Light"/>
          <w:color w:val="000000" w:themeColor="text1"/>
          <w:sz w:val="18"/>
          <w:szCs w:val="18"/>
        </w:rPr>
        <w:t xml:space="preserve">In 2014, the BMW Group sold approximately 2.118 million cars and 123,000 motorcycles worldwide. </w:t>
      </w:r>
      <w:r w:rsidRPr="002B25B5">
        <w:rPr>
          <w:rFonts w:ascii="BMWType V2 Light" w:hAnsi="BMWType V2 Light" w:cs="BMWType V2 Light"/>
          <w:sz w:val="18"/>
          <w:szCs w:val="18"/>
        </w:rPr>
        <w:t>The profit before tax for the financial year 2013 was € 7.91 billion on revenues amounting to approximately € 76.06 billion. As of 31 December 2013, the BMW Group had a workforce of 110,351 employees.</w:t>
      </w:r>
    </w:p>
    <w:p w:rsidR="002B25B5" w:rsidRPr="002B25B5" w:rsidRDefault="002B25B5" w:rsidP="002B25B5">
      <w:pPr>
        <w:rPr>
          <w:rFonts w:ascii="BMWType V2 Light" w:hAnsi="BMWType V2 Light" w:cs="BMWType V2 Light"/>
          <w:sz w:val="18"/>
          <w:szCs w:val="18"/>
        </w:rPr>
      </w:pPr>
    </w:p>
    <w:p w:rsidR="002B25B5" w:rsidRPr="002B25B5" w:rsidRDefault="002B25B5" w:rsidP="002B25B5">
      <w:pPr>
        <w:rPr>
          <w:rFonts w:ascii="BMWType V2 Light" w:hAnsi="BMWType V2 Light" w:cs="BMWType V2 Light"/>
          <w:sz w:val="18"/>
          <w:szCs w:val="18"/>
        </w:rPr>
      </w:pPr>
      <w:r w:rsidRPr="002B25B5">
        <w:rPr>
          <w:rFonts w:ascii="BMWType V2 Light" w:hAnsi="BMWType V2 Light" w:cs="BMWType V2 Light"/>
          <w:sz w:val="18"/>
          <w:szCs w:val="18"/>
        </w:rPr>
        <w:t>The success of the BMW Group has always been based on long-term thinking and responsible action. The company has therefore established ecological and social sustainability throughout the value chain, comprehensive product responsibility and a clear commitment to conserving resources as an integral part of its strategy.</w:t>
      </w:r>
    </w:p>
    <w:p w:rsidR="0000663D" w:rsidRPr="002B25B5" w:rsidRDefault="0000663D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</w:p>
    <w:p w:rsidR="002B25B5" w:rsidRDefault="002B25B5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</w:p>
    <w:p w:rsidR="0000663D" w:rsidRDefault="00811D21">
      <w:pPr>
        <w:pStyle w:val="Body"/>
        <w:rPr>
          <w:rFonts w:ascii="BMWType V2 Light" w:eastAsia="BMWType V2 Light" w:hAnsi="BMWType V2 Light" w:cs="BMWType V2 Light"/>
          <w:sz w:val="18"/>
          <w:szCs w:val="18"/>
        </w:rPr>
      </w:pPr>
      <w:hyperlink r:id="rId14" w:history="1">
        <w:r w:rsidR="0089308A">
          <w:rPr>
            <w:rStyle w:val="Hyperlink2"/>
          </w:rPr>
          <w:t>www.bmwgroup.com</w:t>
        </w:r>
      </w:hyperlink>
      <w:r w:rsidR="0089308A">
        <w:rPr>
          <w:rFonts w:ascii="BMWType V2 Light" w:eastAsia="BMWType V2 Light" w:hAnsi="BMWType V2 Light" w:cs="BMWType V2 Light"/>
          <w:sz w:val="18"/>
          <w:szCs w:val="18"/>
        </w:rPr>
        <w:t xml:space="preserve"> </w:t>
      </w:r>
    </w:p>
    <w:p w:rsidR="0000663D" w:rsidRDefault="0089308A">
      <w:pPr>
        <w:pStyle w:val="Body"/>
        <w:rPr>
          <w:rFonts w:ascii="BMWType V2 Light" w:eastAsia="BMWType V2 Light" w:hAnsi="BMWType V2 Light" w:cs="BMWType V2 Light"/>
          <w:color w:val="1F497D"/>
          <w:sz w:val="18"/>
          <w:szCs w:val="18"/>
          <w:u w:color="1F497D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>Facebook:</w:t>
      </w:r>
      <w:r>
        <w:rPr>
          <w:rFonts w:ascii="BMWType V2 Light" w:eastAsia="BMWType V2 Light" w:hAnsi="BMWType V2 Light" w:cs="BMWType V2 Light"/>
          <w:color w:val="1F497D"/>
          <w:sz w:val="18"/>
          <w:szCs w:val="18"/>
          <w:u w:color="1F497D"/>
        </w:rPr>
        <w:t xml:space="preserve"> </w:t>
      </w:r>
      <w:hyperlink r:id="rId15" w:history="1">
        <w:r>
          <w:rPr>
            <w:rStyle w:val="Hyperlink2"/>
          </w:rPr>
          <w:t>http://www.facebook.com/BMWGroup</w:t>
        </w:r>
      </w:hyperlink>
    </w:p>
    <w:p w:rsidR="0000663D" w:rsidRDefault="0089308A">
      <w:pPr>
        <w:pStyle w:val="Body"/>
        <w:rPr>
          <w:rFonts w:ascii="BMWType V2 Light" w:eastAsia="BMWType V2 Light" w:hAnsi="BMWType V2 Light" w:cs="BMWType V2 Light"/>
          <w:color w:val="1F497D"/>
          <w:sz w:val="18"/>
          <w:szCs w:val="18"/>
          <w:u w:color="1F497D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>Twitter:</w:t>
      </w:r>
      <w:r>
        <w:rPr>
          <w:rFonts w:ascii="BMWType V2 Light" w:eastAsia="BMWType V2 Light" w:hAnsi="BMWType V2 Light" w:cs="BMWType V2 Light"/>
          <w:color w:val="1F497D"/>
          <w:sz w:val="18"/>
          <w:szCs w:val="18"/>
          <w:u w:color="1F497D"/>
        </w:rPr>
        <w:t xml:space="preserve"> </w:t>
      </w:r>
      <w:hyperlink r:id="rId16" w:history="1">
        <w:r>
          <w:rPr>
            <w:rStyle w:val="Hyperlink2"/>
          </w:rPr>
          <w:t>http://twitter.com/BMWGroup</w:t>
        </w:r>
      </w:hyperlink>
    </w:p>
    <w:p w:rsidR="0000663D" w:rsidRDefault="0089308A">
      <w:pPr>
        <w:pStyle w:val="Body"/>
        <w:rPr>
          <w:rFonts w:ascii="BMWType V2 Light" w:eastAsia="BMWType V2 Light" w:hAnsi="BMWType V2 Light" w:cs="BMWType V2 Light"/>
          <w:color w:val="1F497D"/>
          <w:sz w:val="18"/>
          <w:szCs w:val="18"/>
          <w:u w:color="1F497D"/>
        </w:rPr>
      </w:pPr>
      <w:r>
        <w:rPr>
          <w:rFonts w:ascii="BMWType V2 Light" w:eastAsia="BMWType V2 Light" w:hAnsi="BMWType V2 Light" w:cs="BMWType V2 Light"/>
          <w:sz w:val="18"/>
          <w:szCs w:val="18"/>
        </w:rPr>
        <w:t>YouTube:</w:t>
      </w:r>
      <w:r>
        <w:rPr>
          <w:rFonts w:ascii="BMWType V2 Light" w:eastAsia="BMWType V2 Light" w:hAnsi="BMWType V2 Light" w:cs="BMWType V2 Light"/>
          <w:color w:val="1F497D"/>
          <w:sz w:val="18"/>
          <w:szCs w:val="18"/>
          <w:u w:color="1F497D"/>
        </w:rPr>
        <w:t xml:space="preserve"> </w:t>
      </w:r>
      <w:hyperlink r:id="rId17" w:history="1">
        <w:r>
          <w:rPr>
            <w:rStyle w:val="Hyperlink2"/>
          </w:rPr>
          <w:t>http://www.youtube.com/BMWGroupview</w:t>
        </w:r>
      </w:hyperlink>
    </w:p>
    <w:p w:rsidR="0000663D" w:rsidRDefault="0089308A">
      <w:pPr>
        <w:pStyle w:val="Body"/>
      </w:pPr>
      <w:r>
        <w:rPr>
          <w:rFonts w:ascii="BMWType V2 Light" w:eastAsia="BMWType V2 Light" w:hAnsi="BMWType V2 Light" w:cs="BMWType V2 Light"/>
          <w:sz w:val="18"/>
          <w:szCs w:val="18"/>
        </w:rPr>
        <w:t xml:space="preserve">Google+: </w:t>
      </w:r>
      <w:hyperlink r:id="rId18" w:history="1">
        <w:r>
          <w:rPr>
            <w:rStyle w:val="Hyperlink2"/>
          </w:rPr>
          <w:t>http://googleplus.bmwgroup.com</w:t>
        </w:r>
      </w:hyperlink>
    </w:p>
    <w:sectPr w:rsidR="0000663D" w:rsidSect="00966183">
      <w:headerReference w:type="default" r:id="rId19"/>
      <w:footerReference w:type="default" r:id="rId2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0E0" w:rsidRDefault="003A70E0">
      <w:r>
        <w:separator/>
      </w:r>
    </w:p>
  </w:endnote>
  <w:endnote w:type="continuationSeparator" w:id="0">
    <w:p w:rsidR="003A70E0" w:rsidRDefault="003A7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MWType V2 Bold">
    <w:altName w:val="Times New Roman"/>
    <w:panose1 w:val="00000000000000000000"/>
    <w:charset w:val="00"/>
    <w:family w:val="auto"/>
    <w:pitch w:val="variable"/>
    <w:sig w:usb0="800022BF" w:usb1="9000004A" w:usb2="00000008" w:usb3="00000000" w:csb0="0000009F" w:csb1="00000000"/>
  </w:font>
  <w:font w:name="BMW Helvetica Light">
    <w:altName w:val="Cambria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MWType V2 Light">
    <w:altName w:val="BMW Type V 2 Light"/>
    <w:panose1 w:val="00000000000000000000"/>
    <w:charset w:val="00"/>
    <w:family w:val="auto"/>
    <w:pitch w:val="variable"/>
    <w:sig w:usb0="800022BF" w:usb1="9000004A" w:usb2="00000008" w:usb3="00000000" w:csb0="0000009F" w:csb1="00000000"/>
  </w:font>
  <w:font w:name="MINIType v2 Regular">
    <w:panose1 w:val="020B0504030000020003"/>
    <w:charset w:val="00"/>
    <w:family w:val="swiss"/>
    <w:pitch w:val="variable"/>
    <w:sig w:usb0="A00022AF" w:usb1="9000004A" w:usb2="00000008" w:usb3="00000000" w:csb0="0000009F" w:csb1="00000000"/>
  </w:font>
  <w:font w:name="MINIType v2 Headline">
    <w:panose1 w:val="020B0604040000020003"/>
    <w:charset w:val="00"/>
    <w:family w:val="swiss"/>
    <w:pitch w:val="variable"/>
    <w:sig w:usb0="A00022AF" w:usb1="9000004A" w:usb2="00000008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3D" w:rsidRDefault="00B3243D">
    <w:pPr>
      <w:pStyle w:val="Footer"/>
      <w:tabs>
        <w:tab w:val="clear" w:pos="9026"/>
        <w:tab w:val="right" w:pos="9000"/>
      </w:tabs>
      <w:jc w:val="right"/>
    </w:pPr>
    <w:r>
      <w:rPr>
        <w:rFonts w:ascii="BMWType V2 Light" w:eastAsia="BMWType V2 Light" w:hAnsi="BMWType V2 Light" w:cs="BMWType V2 Light"/>
      </w:rPr>
      <w:t xml:space="preserve">Page </w:t>
    </w:r>
    <w:r w:rsidR="00811D21">
      <w:rPr>
        <w:rFonts w:ascii="BMWType V2 Light" w:eastAsia="BMWType V2 Light" w:hAnsi="BMWType V2 Light" w:cs="BMWType V2 Light"/>
        <w:b/>
        <w:bCs/>
      </w:rPr>
      <w:fldChar w:fldCharType="begin"/>
    </w:r>
    <w:r>
      <w:rPr>
        <w:rFonts w:ascii="BMWType V2 Light" w:eastAsia="BMWType V2 Light" w:hAnsi="BMWType V2 Light" w:cs="BMWType V2 Light"/>
        <w:b/>
        <w:bCs/>
      </w:rPr>
      <w:instrText xml:space="preserve"> PAGE </w:instrText>
    </w:r>
    <w:r w:rsidR="00811D21">
      <w:rPr>
        <w:rFonts w:ascii="BMWType V2 Light" w:eastAsia="BMWType V2 Light" w:hAnsi="BMWType V2 Light" w:cs="BMWType V2 Light"/>
        <w:b/>
        <w:bCs/>
      </w:rPr>
      <w:fldChar w:fldCharType="separate"/>
    </w:r>
    <w:r w:rsidR="001F535E">
      <w:rPr>
        <w:rFonts w:ascii="BMWType V2 Light" w:eastAsia="BMWType V2 Light" w:hAnsi="BMWType V2 Light" w:cs="BMWType V2 Light"/>
        <w:b/>
        <w:bCs/>
        <w:noProof/>
      </w:rPr>
      <w:t>2</w:t>
    </w:r>
    <w:r w:rsidR="00811D21">
      <w:rPr>
        <w:rFonts w:ascii="BMWType V2 Light" w:eastAsia="BMWType V2 Light" w:hAnsi="BMWType V2 Light" w:cs="BMWType V2 Light"/>
        <w:b/>
        <w:bCs/>
      </w:rPr>
      <w:fldChar w:fldCharType="end"/>
    </w:r>
    <w:r>
      <w:rPr>
        <w:rFonts w:ascii="BMWType V2 Light" w:eastAsia="BMWType V2 Light" w:hAnsi="BMWType V2 Light" w:cs="BMWType V2 Light"/>
      </w:rPr>
      <w:t xml:space="preserve"> of </w:t>
    </w:r>
    <w:r w:rsidR="00811D21">
      <w:rPr>
        <w:rFonts w:ascii="BMWType V2 Light" w:eastAsia="BMWType V2 Light" w:hAnsi="BMWType V2 Light" w:cs="BMWType V2 Light"/>
        <w:b/>
        <w:bCs/>
      </w:rPr>
      <w:fldChar w:fldCharType="begin"/>
    </w:r>
    <w:r>
      <w:rPr>
        <w:rFonts w:ascii="BMWType V2 Light" w:eastAsia="BMWType V2 Light" w:hAnsi="BMWType V2 Light" w:cs="BMWType V2 Light"/>
        <w:b/>
        <w:bCs/>
      </w:rPr>
      <w:instrText xml:space="preserve"> NUMPAGES </w:instrText>
    </w:r>
    <w:r w:rsidR="00811D21">
      <w:rPr>
        <w:rFonts w:ascii="BMWType V2 Light" w:eastAsia="BMWType V2 Light" w:hAnsi="BMWType V2 Light" w:cs="BMWType V2 Light"/>
        <w:b/>
        <w:bCs/>
      </w:rPr>
      <w:fldChar w:fldCharType="separate"/>
    </w:r>
    <w:r w:rsidR="001F535E">
      <w:rPr>
        <w:rFonts w:ascii="BMWType V2 Light" w:eastAsia="BMWType V2 Light" w:hAnsi="BMWType V2 Light" w:cs="BMWType V2 Light"/>
        <w:b/>
        <w:bCs/>
        <w:noProof/>
      </w:rPr>
      <w:t>2</w:t>
    </w:r>
    <w:r w:rsidR="00811D21">
      <w:rPr>
        <w:rFonts w:ascii="BMWType V2 Light" w:eastAsia="BMWType V2 Light" w:hAnsi="BMWType V2 Light" w:cs="BMWType V2 Light"/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0E0" w:rsidRDefault="003A70E0">
      <w:r>
        <w:separator/>
      </w:r>
    </w:p>
  </w:footnote>
  <w:footnote w:type="continuationSeparator" w:id="0">
    <w:p w:rsidR="003A70E0" w:rsidRDefault="003A70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3D" w:rsidRDefault="00B3243D">
    <w:pPr>
      <w:pStyle w:val="zzbmw-group"/>
      <w:rPr>
        <w:color w:val="808080"/>
        <w:u w:color="808080"/>
        <w:lang w:val="en-US"/>
      </w:rPr>
    </w:pPr>
    <w:r>
      <w:rPr>
        <w:noProof/>
        <w:lang w:val="en-US" w:eastAsia="en-US"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6070599</wp:posOffset>
          </wp:positionH>
          <wp:positionV relativeFrom="page">
            <wp:posOffset>215900</wp:posOffset>
          </wp:positionV>
          <wp:extent cx="1151890" cy="75311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/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890" cy="75311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lang w:val="en-US"/>
      </w:rPr>
      <w:t xml:space="preserve">MINI  </w:t>
    </w:r>
    <w:r>
      <w:rPr>
        <w:lang w:val="en-US"/>
      </w:rPr>
      <w:br/>
    </w:r>
    <w:r>
      <w:rPr>
        <w:color w:val="808080"/>
        <w:u w:color="808080"/>
        <w:lang w:val="en-US"/>
      </w:rPr>
      <w:t>Corporate Communications</w:t>
    </w:r>
  </w:p>
  <w:p w:rsidR="00B3243D" w:rsidRDefault="00B3243D">
    <w:pPr>
      <w:pStyle w:val="Header"/>
      <w:tabs>
        <w:tab w:val="clear" w:pos="9072"/>
        <w:tab w:val="righ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75B90"/>
    <w:multiLevelType w:val="hybridMultilevel"/>
    <w:tmpl w:val="C166D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63D"/>
    <w:rsid w:val="0000663D"/>
    <w:rsid w:val="0005692A"/>
    <w:rsid w:val="00086597"/>
    <w:rsid w:val="000E4F5A"/>
    <w:rsid w:val="00100A30"/>
    <w:rsid w:val="00175E8E"/>
    <w:rsid w:val="001A40FF"/>
    <w:rsid w:val="001F535E"/>
    <w:rsid w:val="0022242C"/>
    <w:rsid w:val="0024374F"/>
    <w:rsid w:val="0025797F"/>
    <w:rsid w:val="002B25B5"/>
    <w:rsid w:val="002B6DA9"/>
    <w:rsid w:val="0030693A"/>
    <w:rsid w:val="00322D08"/>
    <w:rsid w:val="00350523"/>
    <w:rsid w:val="003A70E0"/>
    <w:rsid w:val="00451B25"/>
    <w:rsid w:val="00470298"/>
    <w:rsid w:val="00497F01"/>
    <w:rsid w:val="004A612A"/>
    <w:rsid w:val="004E5927"/>
    <w:rsid w:val="005A1C89"/>
    <w:rsid w:val="006477C6"/>
    <w:rsid w:val="006B3274"/>
    <w:rsid w:val="006F5A4F"/>
    <w:rsid w:val="0072445A"/>
    <w:rsid w:val="00740363"/>
    <w:rsid w:val="00811D21"/>
    <w:rsid w:val="008429B9"/>
    <w:rsid w:val="0086646F"/>
    <w:rsid w:val="00875060"/>
    <w:rsid w:val="0089308A"/>
    <w:rsid w:val="008C1EDA"/>
    <w:rsid w:val="00920F59"/>
    <w:rsid w:val="0095696B"/>
    <w:rsid w:val="00966183"/>
    <w:rsid w:val="009736F7"/>
    <w:rsid w:val="009F23FA"/>
    <w:rsid w:val="00A06670"/>
    <w:rsid w:val="00AA4602"/>
    <w:rsid w:val="00AC5864"/>
    <w:rsid w:val="00B3243D"/>
    <w:rsid w:val="00C536C2"/>
    <w:rsid w:val="00C71F4F"/>
    <w:rsid w:val="00CA1786"/>
    <w:rsid w:val="00D01F15"/>
    <w:rsid w:val="00DC0A23"/>
    <w:rsid w:val="00EB5793"/>
    <w:rsid w:val="00EE60DB"/>
    <w:rsid w:val="00F83AD0"/>
    <w:rsid w:val="00FA6A12"/>
    <w:rsid w:val="00FA7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ZA" w:eastAsia="en-Z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6618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66183"/>
    <w:rPr>
      <w:u w:val="single"/>
    </w:rPr>
  </w:style>
  <w:style w:type="paragraph" w:customStyle="1" w:styleId="zzbmw-group">
    <w:name w:val="zz_bmw-group"/>
    <w:rsid w:val="00966183"/>
    <w:pPr>
      <w:widowControl w:val="0"/>
      <w:tabs>
        <w:tab w:val="left" w:pos="454"/>
        <w:tab w:val="left" w:pos="4706"/>
      </w:tabs>
      <w:spacing w:line="370" w:lineRule="exact"/>
    </w:pPr>
    <w:rPr>
      <w:rFonts w:ascii="BMWType V2 Bold" w:eastAsia="BMWType V2 Bold" w:hAnsi="BMWType V2 Bold" w:cs="BMWType V2 Bold"/>
      <w:color w:val="000000"/>
      <w:sz w:val="36"/>
      <w:szCs w:val="36"/>
      <w:u w:color="000000"/>
      <w:lang w:val="de-DE"/>
    </w:rPr>
  </w:style>
  <w:style w:type="paragraph" w:styleId="Header">
    <w:name w:val="header"/>
    <w:rsid w:val="00966183"/>
    <w:pPr>
      <w:tabs>
        <w:tab w:val="center" w:pos="4536"/>
        <w:tab w:val="right" w:pos="9072"/>
      </w:tabs>
      <w:spacing w:after="330" w:line="330" w:lineRule="exact"/>
      <w:ind w:right="1134"/>
    </w:pPr>
    <w:rPr>
      <w:rFonts w:ascii="BMW Helvetica Light" w:eastAsia="BMW Helvetica Light" w:hAnsi="BMW Helvetica Light" w:cs="BMW Helvetica Light"/>
      <w:color w:val="000000"/>
      <w:sz w:val="22"/>
      <w:szCs w:val="22"/>
      <w:u w:color="000000"/>
      <w:lang w:val="de-DE"/>
    </w:rPr>
  </w:style>
  <w:style w:type="paragraph" w:styleId="Footer">
    <w:name w:val="footer"/>
    <w:rsid w:val="00966183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">
    <w:name w:val="Body"/>
    <w:rsid w:val="00966183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customStyle="1" w:styleId="Link">
    <w:name w:val="Link"/>
    <w:rsid w:val="00966183"/>
    <w:rPr>
      <w:color w:val="0000FF"/>
      <w:u w:val="single" w:color="0000FF"/>
    </w:rPr>
  </w:style>
  <w:style w:type="character" w:customStyle="1" w:styleId="Hyperlink0">
    <w:name w:val="Hyperlink.0"/>
    <w:basedOn w:val="Link"/>
    <w:rsid w:val="00966183"/>
    <w:rPr>
      <w:rFonts w:ascii="BMWType V2 Light" w:eastAsia="BMWType V2 Light" w:hAnsi="BMWType V2 Light" w:cs="BMWType V2 Light"/>
      <w:color w:val="0000FF"/>
      <w:u w:val="single" w:color="0000FF"/>
    </w:rPr>
  </w:style>
  <w:style w:type="character" w:customStyle="1" w:styleId="Hyperlink1">
    <w:name w:val="Hyperlink.1"/>
    <w:basedOn w:val="Link"/>
    <w:rsid w:val="00966183"/>
    <w:rPr>
      <w:rFonts w:ascii="BMWType V2 Light" w:eastAsia="BMWType V2 Light" w:hAnsi="BMWType V2 Light" w:cs="BMWType V2 Light"/>
      <w:color w:val="0000FF"/>
      <w:sz w:val="18"/>
      <w:szCs w:val="18"/>
      <w:u w:val="single" w:color="0000FF"/>
    </w:rPr>
  </w:style>
  <w:style w:type="character" w:customStyle="1" w:styleId="Hyperlink2">
    <w:name w:val="Hyperlink.2"/>
    <w:basedOn w:val="Link"/>
    <w:rsid w:val="00966183"/>
    <w:rPr>
      <w:rFonts w:ascii="BMWType V2 Light" w:eastAsia="BMWType V2 Light" w:hAnsi="BMWType V2 Light" w:cs="BMWType V2 Light"/>
      <w:color w:val="0000FF"/>
      <w:sz w:val="18"/>
      <w:szCs w:val="18"/>
      <w:u w:val="single" w:color="0000FF"/>
      <w:lang w:val="en-US"/>
    </w:rPr>
  </w:style>
  <w:style w:type="paragraph" w:styleId="NormalWeb">
    <w:name w:val="Normal (Web)"/>
    <w:basedOn w:val="Normal"/>
    <w:uiPriority w:val="99"/>
    <w:semiHidden/>
    <w:unhideWhenUsed/>
    <w:rsid w:val="00451B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styleId="Strong">
    <w:name w:val="Strong"/>
    <w:basedOn w:val="DefaultParagraphFont"/>
    <w:uiPriority w:val="22"/>
    <w:qFormat/>
    <w:rsid w:val="002B25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ZA" w:eastAsia="en-Z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zzbmw-group">
    <w:name w:val="zz_bmw-group"/>
    <w:pPr>
      <w:widowControl w:val="0"/>
      <w:tabs>
        <w:tab w:val="left" w:pos="454"/>
        <w:tab w:val="left" w:pos="4706"/>
      </w:tabs>
      <w:spacing w:line="370" w:lineRule="exact"/>
    </w:pPr>
    <w:rPr>
      <w:rFonts w:ascii="BMWType V2 Bold" w:eastAsia="BMWType V2 Bold" w:hAnsi="BMWType V2 Bold" w:cs="BMWType V2 Bold"/>
      <w:color w:val="000000"/>
      <w:sz w:val="36"/>
      <w:szCs w:val="36"/>
      <w:u w:color="000000"/>
      <w:lang w:val="de-DE"/>
    </w:rPr>
  </w:style>
  <w:style w:type="paragraph" w:styleId="Header">
    <w:name w:val="header"/>
    <w:pPr>
      <w:tabs>
        <w:tab w:val="center" w:pos="4536"/>
        <w:tab w:val="right" w:pos="9072"/>
      </w:tabs>
      <w:spacing w:after="330" w:line="330" w:lineRule="exact"/>
      <w:ind w:right="1134"/>
    </w:pPr>
    <w:rPr>
      <w:rFonts w:ascii="BMW Helvetica Light" w:eastAsia="BMW Helvetica Light" w:hAnsi="BMW Helvetica Light" w:cs="BMW Helvetica Light"/>
      <w:color w:val="000000"/>
      <w:sz w:val="22"/>
      <w:szCs w:val="22"/>
      <w:u w:color="000000"/>
      <w:lang w:val="de-DE"/>
    </w:rPr>
  </w:style>
  <w:style w:type="paragraph" w:styleId="Footer">
    <w:name w:val="foot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">
    <w:name w:val="Body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BMWType V2 Light" w:eastAsia="BMWType V2 Light" w:hAnsi="BMWType V2 Light" w:cs="BMWType V2 Light"/>
      <w:color w:val="0000FF"/>
      <w:u w:val="single" w:color="0000FF"/>
    </w:rPr>
  </w:style>
  <w:style w:type="character" w:customStyle="1" w:styleId="Hyperlink1">
    <w:name w:val="Hyperlink.1"/>
    <w:basedOn w:val="Link"/>
    <w:rPr>
      <w:rFonts w:ascii="BMWType V2 Light" w:eastAsia="BMWType V2 Light" w:hAnsi="BMWType V2 Light" w:cs="BMWType V2 Light"/>
      <w:color w:val="0000FF"/>
      <w:sz w:val="18"/>
      <w:szCs w:val="18"/>
      <w:u w:val="single" w:color="0000FF"/>
    </w:rPr>
  </w:style>
  <w:style w:type="character" w:customStyle="1" w:styleId="Hyperlink2">
    <w:name w:val="Hyperlink.2"/>
    <w:basedOn w:val="Link"/>
    <w:rPr>
      <w:rFonts w:ascii="BMWType V2 Light" w:eastAsia="BMWType V2 Light" w:hAnsi="BMWType V2 Light" w:cs="BMWType V2 Light"/>
      <w:color w:val="0000FF"/>
      <w:sz w:val="18"/>
      <w:szCs w:val="18"/>
      <w:u w:val="single" w:color="0000FF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ward.makwana@bmw.co.za" TargetMode="External"/><Relationship Id="rId13" Type="http://schemas.openxmlformats.org/officeDocument/2006/relationships/hyperlink" Target="http://www.youtube.com/MINISouthAfrica" TargetMode="External"/><Relationship Id="rId18" Type="http://schemas.openxmlformats.org/officeDocument/2006/relationships/hyperlink" Target="http://googleplus.bmwgroup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thando.pato@bmw.co.za" TargetMode="External"/><Relationship Id="rId12" Type="http://schemas.openxmlformats.org/officeDocument/2006/relationships/hyperlink" Target="http://twitter.com/MINISouthAfrica" TargetMode="External"/><Relationship Id="rId17" Type="http://schemas.openxmlformats.org/officeDocument/2006/relationships/hyperlink" Target="http://www.youtube.com/BMWGroupview" TargetMode="External"/><Relationship Id="rId2" Type="http://schemas.openxmlformats.org/officeDocument/2006/relationships/styles" Target="styles.xml"/><Relationship Id="rId16" Type="http://schemas.openxmlformats.org/officeDocument/2006/relationships/hyperlink" Target="http://twitter.com/BMWGroup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cebook.com/MINISouthAfrica" TargetMode="External"/><Relationship Id="rId24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http://www.facebook.com/BMWGroup" TargetMode="External"/><Relationship Id="rId10" Type="http://schemas.openxmlformats.org/officeDocument/2006/relationships/hyperlink" Target="http://www.mini.co.za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press.bmwgroup.com/pressclub/p/za/startpage.htm" TargetMode="External"/><Relationship Id="rId14" Type="http://schemas.openxmlformats.org/officeDocument/2006/relationships/hyperlink" Target="http://www.bmwgroup.co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D’Amico</dc:creator>
  <cp:lastModifiedBy>-</cp:lastModifiedBy>
  <cp:revision>2</cp:revision>
  <dcterms:created xsi:type="dcterms:W3CDTF">2015-02-27T08:16:00Z</dcterms:created>
  <dcterms:modified xsi:type="dcterms:W3CDTF">2015-02-27T08:16:00Z</dcterms:modified>
</cp:coreProperties>
</file>