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A2" w:rsidRPr="00DC6127" w:rsidRDefault="004970A2" w:rsidP="004970A2">
      <w:pPr>
        <w:pStyle w:val="zzbmw-group"/>
        <w:framePr w:w="7046" w:wrap="around"/>
        <w:tabs>
          <w:tab w:val="clear" w:pos="4706"/>
        </w:tabs>
        <w:rPr>
          <w:color w:val="FFFFFF"/>
          <w:lang w:val="en-GB"/>
        </w:rPr>
      </w:pPr>
      <w:r w:rsidRPr="00DC6127">
        <w:rPr>
          <w:lang w:val="en-GB"/>
        </w:rPr>
        <w:t>BMW</w:t>
      </w:r>
      <w:r w:rsidRPr="00DC6127">
        <w:rPr>
          <w:lang w:val="en-GB"/>
        </w:rPr>
        <w:br/>
      </w:r>
      <w:r w:rsidRPr="00DC6127">
        <w:rPr>
          <w:bCs/>
          <w:color w:val="808080"/>
          <w:lang w:val="en-GB"/>
        </w:rPr>
        <w:t>Corporate Communications</w:t>
      </w:r>
    </w:p>
    <w:p w:rsidR="004970A2" w:rsidRDefault="004970A2" w:rsidP="004970A2">
      <w:pPr>
        <w:pStyle w:val="Fliesstext"/>
        <w:rPr>
          <w:lang w:val="en-GB"/>
        </w:rPr>
      </w:pPr>
      <w:r w:rsidRPr="00DC6127">
        <w:rPr>
          <w:noProof/>
          <w:lang w:val="en-ZA" w:eastAsia="en-ZA"/>
        </w:rPr>
        <w:drawing>
          <wp:anchor distT="0" distB="0" distL="114300" distR="114300" simplePos="0" relativeHeight="251659264" behindDoc="0" locked="0" layoutInCell="1" allowOverlap="1">
            <wp:simplePos x="0" y="0"/>
            <wp:positionH relativeFrom="column">
              <wp:posOffset>5255260</wp:posOffset>
            </wp:positionH>
            <wp:positionV relativeFrom="paragraph">
              <wp:posOffset>-885190</wp:posOffset>
            </wp:positionV>
            <wp:extent cx="613410" cy="609600"/>
            <wp:effectExtent l="19050" t="0" r="0" b="0"/>
            <wp:wrapNone/>
            <wp:docPr id="5"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7" cstate="print"/>
                    <a:srcRect/>
                    <a:stretch>
                      <a:fillRect/>
                    </a:stretch>
                  </pic:blipFill>
                  <pic:spPr bwMode="auto">
                    <a:xfrm>
                      <a:off x="0" y="0"/>
                      <a:ext cx="613410" cy="609600"/>
                    </a:xfrm>
                    <a:prstGeom prst="rect">
                      <a:avLst/>
                    </a:prstGeom>
                    <a:noFill/>
                    <a:ln w="9525">
                      <a:noFill/>
                      <a:miter lim="800000"/>
                      <a:headEnd/>
                      <a:tailEnd/>
                    </a:ln>
                  </pic:spPr>
                </pic:pic>
              </a:graphicData>
            </a:graphic>
          </wp:anchor>
        </w:drawing>
      </w:r>
      <w:r w:rsidRPr="00DC6127">
        <w:rPr>
          <w:lang w:val="en-GB"/>
        </w:rPr>
        <w:t>Media Information</w:t>
      </w:r>
    </w:p>
    <w:p w:rsidR="004970A2" w:rsidRPr="00DC6127" w:rsidRDefault="004970A2" w:rsidP="004970A2">
      <w:pPr>
        <w:pStyle w:val="Fliesstext"/>
        <w:rPr>
          <w:lang w:val="en-GB"/>
        </w:rPr>
      </w:pPr>
      <w:r>
        <w:rPr>
          <w:lang w:val="en-GB"/>
        </w:rPr>
        <w:t>18 May</w:t>
      </w:r>
      <w:r w:rsidRPr="001A5648">
        <w:rPr>
          <w:lang w:val="en-GB"/>
        </w:rPr>
        <w:t xml:space="preserve"> </w:t>
      </w:r>
      <w:r>
        <w:rPr>
          <w:lang w:val="en-GB"/>
        </w:rPr>
        <w:t>2015</w:t>
      </w:r>
      <w:r w:rsidRPr="00DC6127">
        <w:rPr>
          <w:lang w:val="en-GB"/>
        </w:rPr>
        <w:br/>
      </w:r>
    </w:p>
    <w:p w:rsidR="004970A2" w:rsidRPr="00DC6127" w:rsidRDefault="004970A2" w:rsidP="004970A2">
      <w:pPr>
        <w:pStyle w:val="Fliesstext"/>
        <w:rPr>
          <w:lang w:val="en-GB"/>
        </w:rPr>
      </w:pPr>
    </w:p>
    <w:p w:rsidR="004970A2" w:rsidRPr="004970A2" w:rsidRDefault="004970A2" w:rsidP="004970A2">
      <w:pPr>
        <w:pStyle w:val="Title"/>
        <w:spacing w:line="240" w:lineRule="auto"/>
        <w:rPr>
          <w:rFonts w:cs="BMWType V2 Bold"/>
          <w:sz w:val="32"/>
        </w:rPr>
      </w:pPr>
      <w:r w:rsidRPr="004970A2">
        <w:rPr>
          <w:rFonts w:cs="BMWType V2 Bold"/>
          <w:sz w:val="32"/>
        </w:rPr>
        <w:t xml:space="preserve">More potent Competition Package for BMW M6 Coupe, BMW M6 Gran Coupe and BMW M6 Convertible. </w:t>
      </w:r>
    </w:p>
    <w:p w:rsidR="004970A2" w:rsidRPr="004970A2" w:rsidRDefault="004970A2" w:rsidP="004970A2">
      <w:pPr>
        <w:pStyle w:val="Title"/>
        <w:spacing w:line="240" w:lineRule="auto"/>
        <w:rPr>
          <w:color w:val="808080" w:themeColor="background1" w:themeShade="80"/>
          <w:sz w:val="32"/>
        </w:rPr>
      </w:pPr>
      <w:r w:rsidRPr="004970A2">
        <w:rPr>
          <w:color w:val="808080" w:themeColor="background1" w:themeShade="80"/>
          <w:sz w:val="32"/>
        </w:rPr>
        <w:t>Hitting the dynamic heights with 441 kW</w:t>
      </w:r>
    </w:p>
    <w:p w:rsidR="004970A2" w:rsidRDefault="004970A2" w:rsidP="004970A2">
      <w:pPr>
        <w:pStyle w:val="Title"/>
        <w:spacing w:line="240" w:lineRule="auto"/>
        <w:rPr>
          <w:szCs w:val="28"/>
        </w:rPr>
      </w:pPr>
    </w:p>
    <w:p w:rsidR="004970A2" w:rsidRPr="005C2280" w:rsidRDefault="004970A2" w:rsidP="004970A2">
      <w:pPr>
        <w:pStyle w:val="zzmarginalieregular"/>
        <w:framePr w:h="2432" w:hRule="exact" w:wrap="around" w:y="13978"/>
        <w:spacing w:line="240" w:lineRule="auto"/>
        <w:rPr>
          <w:szCs w:val="12"/>
        </w:rPr>
      </w:pPr>
      <w:r w:rsidRPr="005C2280">
        <w:t>Company</w:t>
      </w:r>
    </w:p>
    <w:p w:rsidR="004970A2" w:rsidRPr="005C2280" w:rsidRDefault="004970A2" w:rsidP="004970A2">
      <w:pPr>
        <w:pStyle w:val="zzmarginalielight"/>
        <w:framePr w:h="2432" w:hRule="exact" w:wrap="around" w:y="13978"/>
        <w:spacing w:line="240" w:lineRule="auto"/>
        <w:rPr>
          <w:szCs w:val="12"/>
        </w:rPr>
      </w:pPr>
      <w:r w:rsidRPr="005C2280">
        <w:t>Bayerische</w:t>
      </w:r>
    </w:p>
    <w:p w:rsidR="004970A2" w:rsidRPr="005C2280" w:rsidRDefault="004970A2" w:rsidP="004970A2">
      <w:pPr>
        <w:pStyle w:val="zzmarginalielight"/>
        <w:framePr w:h="2432" w:hRule="exact" w:wrap="around" w:y="13978"/>
        <w:spacing w:line="240" w:lineRule="auto"/>
        <w:rPr>
          <w:szCs w:val="12"/>
        </w:rPr>
      </w:pPr>
      <w:r w:rsidRPr="005C2280">
        <w:t>Motoren Werke</w:t>
      </w:r>
    </w:p>
    <w:p w:rsidR="004970A2" w:rsidRPr="00CF77BA" w:rsidRDefault="004970A2" w:rsidP="004970A2">
      <w:pPr>
        <w:pStyle w:val="zzmarginalielight"/>
        <w:framePr w:h="2432" w:hRule="exact" w:wrap="around" w:y="13978"/>
        <w:spacing w:line="240" w:lineRule="auto"/>
        <w:rPr>
          <w:szCs w:val="12"/>
        </w:rPr>
      </w:pPr>
      <w:r w:rsidRPr="00CF77BA">
        <w:t>Aktiengesellschaft</w:t>
      </w:r>
    </w:p>
    <w:p w:rsidR="004970A2" w:rsidRPr="00CF77BA" w:rsidRDefault="004970A2" w:rsidP="004970A2">
      <w:pPr>
        <w:pStyle w:val="zzmarginalielight"/>
        <w:framePr w:h="2432" w:hRule="exact" w:wrap="around" w:y="13978"/>
        <w:spacing w:line="240" w:lineRule="auto"/>
        <w:rPr>
          <w:szCs w:val="12"/>
        </w:rPr>
      </w:pPr>
    </w:p>
    <w:p w:rsidR="004970A2" w:rsidRPr="00CF77BA" w:rsidRDefault="004970A2" w:rsidP="004970A2">
      <w:pPr>
        <w:pStyle w:val="zzmarginalieregular"/>
        <w:framePr w:h="2432" w:hRule="exact" w:wrap="around" w:y="13978"/>
        <w:spacing w:line="240" w:lineRule="auto"/>
        <w:rPr>
          <w:szCs w:val="12"/>
        </w:rPr>
      </w:pPr>
      <w:r w:rsidRPr="00CF77BA">
        <w:t>Address</w:t>
      </w:r>
    </w:p>
    <w:p w:rsidR="004970A2" w:rsidRPr="005C2280" w:rsidRDefault="004970A2" w:rsidP="004970A2">
      <w:pPr>
        <w:pStyle w:val="zzmarginalielight"/>
        <w:framePr w:h="2432" w:hRule="exact" w:wrap="around" w:y="13978"/>
        <w:spacing w:line="240" w:lineRule="auto"/>
        <w:rPr>
          <w:szCs w:val="12"/>
          <w:lang w:val="en-US"/>
        </w:rPr>
      </w:pPr>
      <w:r w:rsidRPr="005C2280">
        <w:rPr>
          <w:lang w:val="en-US"/>
        </w:rPr>
        <w:t>BMW AG</w:t>
      </w:r>
    </w:p>
    <w:p w:rsidR="004970A2" w:rsidRPr="005C2280" w:rsidRDefault="004970A2" w:rsidP="004970A2">
      <w:pPr>
        <w:pStyle w:val="zzmarginalielight"/>
        <w:framePr w:h="2432" w:hRule="exact" w:wrap="around" w:y="13978"/>
        <w:spacing w:line="240" w:lineRule="auto"/>
        <w:rPr>
          <w:szCs w:val="12"/>
          <w:lang w:val="en-US"/>
        </w:rPr>
      </w:pPr>
      <w:r w:rsidRPr="005C2280">
        <w:rPr>
          <w:lang w:val="en-US"/>
        </w:rPr>
        <w:t>D-80788 Munich</w:t>
      </w:r>
    </w:p>
    <w:p w:rsidR="004970A2" w:rsidRPr="005C2280" w:rsidRDefault="004970A2" w:rsidP="004970A2">
      <w:pPr>
        <w:pStyle w:val="zzmarginalielight"/>
        <w:framePr w:h="2432" w:hRule="exact" w:wrap="around" w:y="13978"/>
        <w:spacing w:line="240" w:lineRule="auto"/>
        <w:rPr>
          <w:szCs w:val="12"/>
          <w:lang w:val="en-US"/>
        </w:rPr>
      </w:pPr>
    </w:p>
    <w:p w:rsidR="004970A2" w:rsidRPr="00DC6127" w:rsidRDefault="004970A2" w:rsidP="004970A2">
      <w:pPr>
        <w:pStyle w:val="zzmarginalieregular"/>
        <w:framePr w:h="2432" w:hRule="exact" w:wrap="around" w:y="13978"/>
        <w:spacing w:line="240" w:lineRule="auto"/>
        <w:rPr>
          <w:szCs w:val="12"/>
          <w:lang w:val="en-GB"/>
        </w:rPr>
      </w:pPr>
      <w:r w:rsidRPr="00DC6127">
        <w:rPr>
          <w:lang w:val="en-GB"/>
        </w:rPr>
        <w:t>Telephone</w:t>
      </w:r>
    </w:p>
    <w:p w:rsidR="004970A2" w:rsidRDefault="004970A2" w:rsidP="004970A2">
      <w:pPr>
        <w:pStyle w:val="zzmarginalielight"/>
        <w:framePr w:h="2432" w:hRule="exact" w:wrap="around" w:y="13978"/>
        <w:spacing w:line="240" w:lineRule="auto"/>
        <w:rPr>
          <w:lang w:val="en-GB"/>
        </w:rPr>
      </w:pPr>
      <w:r w:rsidRPr="00DC6127">
        <w:rPr>
          <w:lang w:val="en-GB"/>
        </w:rPr>
        <w:t>+49-89-382-</w:t>
      </w:r>
      <w:r w:rsidRPr="008F3D46">
        <w:rPr>
          <w:lang w:val="en-US"/>
        </w:rPr>
        <w:t xml:space="preserve"> </w:t>
      </w:r>
      <w:r w:rsidRPr="00D455EB">
        <w:rPr>
          <w:lang w:val="en-GB"/>
        </w:rPr>
        <w:t>51240</w:t>
      </w:r>
    </w:p>
    <w:p w:rsidR="004970A2" w:rsidRPr="00DC6127" w:rsidRDefault="004970A2" w:rsidP="004970A2">
      <w:pPr>
        <w:pStyle w:val="zzmarginalielight"/>
        <w:framePr w:h="2432" w:hRule="exact" w:wrap="around" w:y="13978"/>
        <w:spacing w:line="240" w:lineRule="auto"/>
        <w:rPr>
          <w:szCs w:val="12"/>
          <w:lang w:val="en-GB"/>
        </w:rPr>
      </w:pPr>
    </w:p>
    <w:p w:rsidR="004970A2" w:rsidRPr="00DC6127" w:rsidRDefault="004970A2" w:rsidP="004970A2">
      <w:pPr>
        <w:pStyle w:val="zzmarginalieregular"/>
        <w:framePr w:h="2432" w:hRule="exact" w:wrap="around" w:y="13978"/>
        <w:spacing w:line="240" w:lineRule="auto"/>
        <w:rPr>
          <w:szCs w:val="12"/>
          <w:lang w:val="en-GB"/>
        </w:rPr>
      </w:pPr>
      <w:r w:rsidRPr="00DC6127">
        <w:rPr>
          <w:lang w:val="en-GB"/>
        </w:rPr>
        <w:t>Internet</w:t>
      </w:r>
    </w:p>
    <w:p w:rsidR="004970A2" w:rsidRPr="00DC6127" w:rsidRDefault="004970A2" w:rsidP="004970A2">
      <w:pPr>
        <w:pStyle w:val="zzmarginalielight"/>
        <w:framePr w:h="2432" w:hRule="exact" w:wrap="around" w:y="13978"/>
        <w:spacing w:line="240" w:lineRule="auto"/>
        <w:rPr>
          <w:lang w:val="en-GB"/>
        </w:rPr>
      </w:pPr>
      <w:r w:rsidRPr="00DC6127">
        <w:rPr>
          <w:lang w:val="en-GB"/>
        </w:rPr>
        <w:t>www.bmwgroup.com</w:t>
      </w:r>
    </w:p>
    <w:p w:rsidR="004970A2" w:rsidRPr="004970A2" w:rsidRDefault="004970A2" w:rsidP="004970A2">
      <w:pPr>
        <w:tabs>
          <w:tab w:val="clear" w:pos="454"/>
          <w:tab w:val="clear" w:pos="4706"/>
        </w:tabs>
        <w:autoSpaceDE w:val="0"/>
        <w:autoSpaceDN w:val="0"/>
        <w:adjustRightInd w:val="0"/>
        <w:spacing w:line="240" w:lineRule="auto"/>
        <w:rPr>
          <w:rFonts w:eastAsiaTheme="minorHAnsi" w:cs="BMWType V2 Light"/>
          <w:color w:val="000000"/>
          <w:sz w:val="24"/>
          <w:lang w:val="en-ZA" w:eastAsia="en-US"/>
        </w:rPr>
      </w:pPr>
    </w:p>
    <w:p w:rsidR="004970A2" w:rsidRDefault="004970A2" w:rsidP="004970A2">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r w:rsidRPr="004970A2">
        <w:rPr>
          <w:rFonts w:eastAsiaTheme="minorHAnsi" w:cs="BMWType V2 Light"/>
          <w:b/>
          <w:color w:val="000000"/>
          <w:szCs w:val="22"/>
          <w:lang w:val="en-ZA" w:eastAsia="en-US"/>
        </w:rPr>
        <w:t>Munich.</w:t>
      </w:r>
      <w:r w:rsidRPr="004970A2">
        <w:rPr>
          <w:rFonts w:eastAsiaTheme="minorHAnsi" w:cs="BMWType V2 Light"/>
          <w:color w:val="000000"/>
          <w:szCs w:val="22"/>
          <w:lang w:val="en-ZA" w:eastAsia="en-US"/>
        </w:rPr>
        <w:t xml:space="preserve"> </w:t>
      </w:r>
      <w:r w:rsidR="005F2FF0">
        <w:rPr>
          <w:rFonts w:eastAsiaTheme="minorHAnsi" w:cs="BMWType V2 Light"/>
          <w:color w:val="000000"/>
          <w:szCs w:val="22"/>
          <w:lang w:val="en-ZA" w:eastAsia="en-US"/>
        </w:rPr>
        <w:t xml:space="preserve">From </w:t>
      </w:r>
      <w:r w:rsidRPr="004970A2">
        <w:rPr>
          <w:rFonts w:eastAsiaTheme="minorHAnsi" w:cs="BMWType V2 Light"/>
          <w:color w:val="000000"/>
          <w:szCs w:val="22"/>
          <w:lang w:val="en-ZA" w:eastAsia="en-US"/>
        </w:rPr>
        <w:t>July</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2015</w:t>
      </w:r>
      <w:r w:rsidR="005F2FF0">
        <w:rPr>
          <w:rFonts w:eastAsiaTheme="minorHAnsi" w:cs="BMWType V2 Light"/>
          <w:color w:val="000000"/>
          <w:szCs w:val="22"/>
          <w:lang w:val="en-ZA" w:eastAsia="en-US"/>
        </w:rPr>
        <w:t xml:space="preserve"> production,</w:t>
      </w:r>
      <w:r w:rsidRPr="004970A2">
        <w:rPr>
          <w:rFonts w:eastAsiaTheme="minorHAnsi" w:cs="BMWType V2 Light"/>
          <w:color w:val="000000"/>
          <w:szCs w:val="22"/>
          <w:lang w:val="en-ZA" w:eastAsia="en-US"/>
        </w:rPr>
        <w:t xml:space="preserve"> BMW M GmbH will replace the existing Competition Package for the BMW M6 Coupe, BMW M6 Gran Coupe and BMW M6 Convertible with an upgraded version. The new Competition Package has been developed with a keen eye on enhancing driving dynamics. It includes a power boost for the4.4-litre V8 petrol engine with M </w:t>
      </w:r>
      <w:proofErr w:type="spellStart"/>
      <w:r w:rsidRPr="004970A2">
        <w:rPr>
          <w:rFonts w:eastAsiaTheme="minorHAnsi" w:cs="BMWType V2 Light"/>
          <w:color w:val="000000"/>
          <w:szCs w:val="22"/>
          <w:lang w:val="en-ZA" w:eastAsia="en-US"/>
        </w:rPr>
        <w:t>TwinPower</w:t>
      </w:r>
      <w:proofErr w:type="spellEnd"/>
      <w:r w:rsidRPr="004970A2">
        <w:rPr>
          <w:rFonts w:eastAsiaTheme="minorHAnsi" w:cs="BMWType V2 Light"/>
          <w:color w:val="000000"/>
          <w:szCs w:val="22"/>
          <w:lang w:val="en-ZA" w:eastAsia="en-US"/>
        </w:rPr>
        <w:t xml:space="preserve"> Turbo technology (BMW M6 Coupe</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BMW M6 Gran Coupe</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BMW M6 Convertible: fuel consumption combined: 9.9 /9.9 / 10.3 l / 100 km; CO2 emissions combined: 231 / 231 / 239 g/km) of 29kW over the standard unit, to</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 xml:space="preserve">441kW. Peak torque </w:t>
      </w:r>
      <w:r w:rsidR="005F2FF0">
        <w:rPr>
          <w:rFonts w:eastAsiaTheme="minorHAnsi" w:cs="BMWType V2 Light"/>
          <w:color w:val="000000"/>
          <w:szCs w:val="22"/>
          <w:lang w:val="en-ZA" w:eastAsia="en-US"/>
        </w:rPr>
        <w:t>also rises</w:t>
      </w:r>
      <w:r w:rsidRPr="004970A2">
        <w:rPr>
          <w:rFonts w:eastAsiaTheme="minorHAnsi" w:cs="BMWType V2 Light"/>
          <w:color w:val="000000"/>
          <w:szCs w:val="22"/>
          <w:lang w:val="en-ZA" w:eastAsia="en-US"/>
        </w:rPr>
        <w:t xml:space="preserve"> from 680 Nm in standard tune</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to700 Nm, and is available across an extremely wide rev band –</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between 1,500</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 xml:space="preserve">and 6,000 rpm. </w:t>
      </w:r>
    </w:p>
    <w:p w:rsidR="004970A2" w:rsidRDefault="004970A2" w:rsidP="004970A2">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p>
    <w:p w:rsidR="005F2FF0" w:rsidRDefault="004970A2" w:rsidP="004970A2">
      <w:pPr>
        <w:tabs>
          <w:tab w:val="clear" w:pos="454"/>
          <w:tab w:val="clear" w:pos="4706"/>
        </w:tabs>
        <w:autoSpaceDE w:val="0"/>
        <w:autoSpaceDN w:val="0"/>
        <w:adjustRightInd w:val="0"/>
        <w:spacing w:line="360" w:lineRule="auto"/>
        <w:rPr>
          <w:rFonts w:ascii="BMWType V2 Bold" w:eastAsiaTheme="minorHAnsi" w:hAnsi="BMWType V2 Bold" w:cs="BMWType V2 Bold"/>
          <w:color w:val="000000"/>
          <w:szCs w:val="22"/>
          <w:lang w:val="en-ZA" w:eastAsia="en-US"/>
        </w:rPr>
      </w:pPr>
      <w:r w:rsidRPr="004970A2">
        <w:rPr>
          <w:rFonts w:ascii="BMWType V2 Bold" w:eastAsiaTheme="minorHAnsi" w:hAnsi="BMWType V2 Bold" w:cs="BMWType V2 Bold"/>
          <w:color w:val="000000"/>
          <w:szCs w:val="22"/>
          <w:lang w:val="en-ZA" w:eastAsia="en-US"/>
        </w:rPr>
        <w:t>New personal best for the</w:t>
      </w:r>
      <w:r>
        <w:rPr>
          <w:rFonts w:ascii="BMWType V2 Bold" w:eastAsiaTheme="minorHAnsi" w:hAnsi="BMWType V2 Bold" w:cs="BMWType V2 Bold"/>
          <w:color w:val="000000"/>
          <w:szCs w:val="22"/>
          <w:lang w:val="en-ZA" w:eastAsia="en-US"/>
        </w:rPr>
        <w:t xml:space="preserve"> BMW M6 Coupe: 0</w:t>
      </w:r>
      <w:r w:rsidR="005F2FF0">
        <w:rPr>
          <w:rFonts w:ascii="BMWType V2 Bold" w:eastAsiaTheme="minorHAnsi" w:hAnsi="BMWType V2 Bold" w:cs="BMWType V2 Bold"/>
          <w:color w:val="000000"/>
          <w:szCs w:val="22"/>
          <w:lang w:val="en-ZA" w:eastAsia="en-US"/>
        </w:rPr>
        <w:t xml:space="preserve"> </w:t>
      </w:r>
      <w:r>
        <w:rPr>
          <w:rFonts w:ascii="BMWType V2 Bold" w:eastAsiaTheme="minorHAnsi" w:hAnsi="BMWType V2 Bold" w:cs="BMWType V2 Bold"/>
          <w:color w:val="000000"/>
          <w:szCs w:val="22"/>
          <w:lang w:val="en-ZA" w:eastAsia="en-US"/>
        </w:rPr>
        <w:t>–</w:t>
      </w:r>
      <w:r w:rsidR="005F2FF0">
        <w:rPr>
          <w:rFonts w:ascii="BMWType V2 Bold" w:eastAsiaTheme="minorHAnsi" w:hAnsi="BMWType V2 Bold" w:cs="BMWType V2 Bold"/>
          <w:color w:val="000000"/>
          <w:szCs w:val="22"/>
          <w:lang w:val="en-ZA" w:eastAsia="en-US"/>
        </w:rPr>
        <w:t xml:space="preserve"> </w:t>
      </w:r>
      <w:r>
        <w:rPr>
          <w:rFonts w:ascii="BMWType V2 Bold" w:eastAsiaTheme="minorHAnsi" w:hAnsi="BMWType V2 Bold" w:cs="BMWType V2 Bold"/>
          <w:color w:val="000000"/>
          <w:szCs w:val="22"/>
          <w:lang w:val="en-ZA" w:eastAsia="en-US"/>
        </w:rPr>
        <w:t xml:space="preserve">200 km/h </w:t>
      </w:r>
      <w:r w:rsidRPr="004970A2">
        <w:rPr>
          <w:rFonts w:ascii="BMWType V2 Bold" w:eastAsiaTheme="minorHAnsi" w:hAnsi="BMWType V2 Bold" w:cs="BMWType V2 Bold"/>
          <w:color w:val="000000"/>
          <w:szCs w:val="22"/>
          <w:lang w:val="en-ZA" w:eastAsia="en-US"/>
        </w:rPr>
        <w:t xml:space="preserve">in 11.8 seconds. </w:t>
      </w:r>
    </w:p>
    <w:p w:rsidR="004970A2" w:rsidRDefault="004970A2" w:rsidP="004970A2">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r w:rsidRPr="004970A2">
        <w:rPr>
          <w:rFonts w:eastAsiaTheme="minorHAnsi" w:cs="BMWType V2 Light"/>
          <w:color w:val="000000"/>
          <w:szCs w:val="22"/>
          <w:lang w:val="en-ZA" w:eastAsia="en-US"/>
        </w:rPr>
        <w:t>The three model variants impress with outstanding performance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when fitted with the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new</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optional</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Competition Package. For example, the sprint from</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0 to100 km/h is all over in 3.9 seconds in the BMW M6 Coupe and BMW M6 Gran Coupe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or 4.0 seconds in the BMW M6 Convertible. What’s more, the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BMW M6 Coupe requires just 11.8 seconds to power from 0</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200 km/h, making it 0.6 seconds</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faster to the mark than with the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previous version of the Competition Package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(423 kW). The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top speed</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of all</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Competition models is electronically limited to</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250 km/h, but can be stoked to</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 xml:space="preserve">305 km/h </w:t>
      </w:r>
      <w:r>
        <w:rPr>
          <w:rFonts w:eastAsiaTheme="minorHAnsi" w:cs="BMWType V2 Light"/>
          <w:color w:val="000000"/>
          <w:szCs w:val="22"/>
          <w:lang w:val="en-ZA" w:eastAsia="en-US"/>
        </w:rPr>
        <w:t xml:space="preserve">with </w:t>
      </w:r>
      <w:r w:rsidRPr="004970A2">
        <w:rPr>
          <w:rFonts w:eastAsiaTheme="minorHAnsi" w:cs="BMWType V2 Light"/>
          <w:color w:val="000000"/>
          <w:szCs w:val="22"/>
          <w:lang w:val="en-ZA" w:eastAsia="en-US"/>
        </w:rPr>
        <w:t>M Driver’s Package</w:t>
      </w:r>
      <w:r w:rsidR="005F2FF0" w:rsidRPr="005F2FF0">
        <w:rPr>
          <w:rFonts w:eastAsiaTheme="minorHAnsi" w:cs="BMWType V2 Light"/>
          <w:szCs w:val="22"/>
          <w:lang w:val="en-ZA" w:eastAsia="en-US"/>
        </w:rPr>
        <w:t>. T</w:t>
      </w:r>
      <w:r w:rsidR="005F2FF0" w:rsidRPr="005F2FF0">
        <w:t>he Competition Package in South Africa includes the M Driver’s Package as part of the Competition Package content. However, the M Driver’s Package is also available as an option outside of the Competition Package.</w:t>
      </w:r>
    </w:p>
    <w:p w:rsidR="004970A2" w:rsidRDefault="004970A2" w:rsidP="004970A2">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p>
    <w:p w:rsidR="004970A2" w:rsidRDefault="004970A2" w:rsidP="004970A2">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r w:rsidRPr="004970A2">
        <w:rPr>
          <w:rFonts w:eastAsiaTheme="minorHAnsi" w:cs="BMWType V2 Light"/>
          <w:color w:val="000000"/>
          <w:szCs w:val="22"/>
          <w:lang w:val="en-ZA" w:eastAsia="en-US"/>
        </w:rPr>
        <w:t>The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Competition Package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includes various measures designed to appreciably enrich the cars’ handling. Here the same principle applies as in the development of all</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 xml:space="preserve">BMW M cars: the chassis technology is tuned precisely to the performance </w:t>
      </w:r>
      <w:r w:rsidRPr="004970A2">
        <w:rPr>
          <w:rFonts w:eastAsiaTheme="minorHAnsi" w:cs="BMWType V2 Light"/>
          <w:color w:val="000000"/>
          <w:szCs w:val="22"/>
          <w:lang w:val="en-ZA" w:eastAsia="en-US"/>
        </w:rPr>
        <w:lastRenderedPageBreak/>
        <w:t xml:space="preserve">characteristics of the </w:t>
      </w:r>
      <w:proofErr w:type="spellStart"/>
      <w:r w:rsidRPr="004970A2">
        <w:rPr>
          <w:rFonts w:eastAsiaTheme="minorHAnsi" w:cs="BMWType V2 Light"/>
          <w:color w:val="000000"/>
          <w:szCs w:val="22"/>
          <w:lang w:val="en-ZA" w:eastAsia="en-US"/>
        </w:rPr>
        <w:t>powertrain</w:t>
      </w:r>
      <w:proofErr w:type="spellEnd"/>
      <w:r w:rsidRPr="004970A2">
        <w:rPr>
          <w:rFonts w:eastAsiaTheme="minorHAnsi" w:cs="BMWType V2 Light"/>
          <w:color w:val="000000"/>
          <w:szCs w:val="22"/>
          <w:lang w:val="en-ZA" w:eastAsia="en-US"/>
        </w:rPr>
        <w:t>. The result is maximum performance combined with assured and precisely controllable responses at all times –even when pushing the dynamic envelope. To this end, the springs, dampers and</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anti-roll bars</w:t>
      </w:r>
      <w:r w:rsidR="005F2FF0">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all get firmer tuning. The Active M Differential on the final drive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works with its own control unit to further improve traction, allowing the driver to accelerate even</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 xml:space="preserve">more dynamically out of tight corners, for example. The steering with M-specific </w:t>
      </w:r>
      <w:proofErr w:type="spellStart"/>
      <w:r w:rsidRPr="004970A2">
        <w:rPr>
          <w:rFonts w:eastAsiaTheme="minorHAnsi" w:cs="BMWType V2 Light"/>
          <w:color w:val="000000"/>
          <w:szCs w:val="22"/>
          <w:lang w:val="en-ZA" w:eastAsia="en-US"/>
        </w:rPr>
        <w:t>Servotronic</w:t>
      </w:r>
      <w:proofErr w:type="spellEnd"/>
      <w:r w:rsidRPr="004970A2">
        <w:rPr>
          <w:rFonts w:eastAsiaTheme="minorHAnsi" w:cs="BMWType V2 Light"/>
          <w:color w:val="000000"/>
          <w:szCs w:val="22"/>
          <w:lang w:val="en-ZA" w:eastAsia="en-US"/>
        </w:rPr>
        <w:t xml:space="preserve"> function has more direct mapping</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 xml:space="preserve">while the M Dynamic Mode of </w:t>
      </w:r>
      <w:proofErr w:type="spellStart"/>
      <w:r w:rsidRPr="004970A2">
        <w:rPr>
          <w:rFonts w:eastAsiaTheme="minorHAnsi" w:cs="BMWType V2 Light"/>
          <w:color w:val="000000"/>
          <w:szCs w:val="22"/>
          <w:lang w:val="en-ZA" w:eastAsia="en-US"/>
        </w:rPr>
        <w:t>theDSC</w:t>
      </w:r>
      <w:proofErr w:type="spellEnd"/>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 xml:space="preserve">(Dynamic </w:t>
      </w:r>
      <w:proofErr w:type="spellStart"/>
      <w:r w:rsidRPr="004970A2">
        <w:rPr>
          <w:rFonts w:eastAsiaTheme="minorHAnsi" w:cs="BMWType V2 Light"/>
          <w:color w:val="000000"/>
          <w:szCs w:val="22"/>
          <w:lang w:val="en-ZA" w:eastAsia="en-US"/>
        </w:rPr>
        <w:t>StabilityControl</w:t>
      </w:r>
      <w:proofErr w:type="spellEnd"/>
      <w:r w:rsidRPr="004970A2">
        <w:rPr>
          <w:rFonts w:eastAsiaTheme="minorHAnsi" w:cs="BMWType V2 Light"/>
          <w:color w:val="000000"/>
          <w:szCs w:val="22"/>
          <w:lang w:val="en-ZA" w:eastAsia="en-US"/>
        </w:rPr>
        <w:t>)</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system</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is focused even more intently</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 xml:space="preserve">on delivering sporty handling. </w:t>
      </w:r>
    </w:p>
    <w:p w:rsidR="004970A2" w:rsidRDefault="004970A2" w:rsidP="004970A2">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p>
    <w:p w:rsidR="004970A2" w:rsidRDefault="004970A2" w:rsidP="004970A2">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r w:rsidRPr="004970A2">
        <w:rPr>
          <w:rFonts w:eastAsiaTheme="minorHAnsi" w:cs="BMWType V2 Light"/>
          <w:color w:val="000000"/>
          <w:szCs w:val="22"/>
          <w:lang w:val="en-ZA" w:eastAsia="en-US"/>
        </w:rPr>
        <w:t>Externally, the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BMW M6 Competition models make hearts beat faster with exclusive 20-inchM light-alloy wheels</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(double-spoke 601M, bi-colour) and mixed tyres, plus black chrome twin tail</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pipes</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for the sports exhaust system.</w:t>
      </w:r>
    </w:p>
    <w:p w:rsidR="004970A2" w:rsidRDefault="004970A2" w:rsidP="004970A2">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p>
    <w:p w:rsidR="004970A2" w:rsidRDefault="004970A2" w:rsidP="004970A2">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r w:rsidRPr="004970A2">
        <w:rPr>
          <w:rFonts w:eastAsiaTheme="minorHAnsi" w:cs="BMWType V2 Light"/>
          <w:color w:val="000000"/>
          <w:szCs w:val="22"/>
          <w:lang w:val="en-ZA" w:eastAsia="en-US"/>
        </w:rPr>
        <w:t>The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BMW M6 Coup</w:t>
      </w:r>
      <w:r>
        <w:rPr>
          <w:rFonts w:eastAsiaTheme="minorHAnsi" w:cs="BMWType V2 Light"/>
          <w:color w:val="000000"/>
          <w:szCs w:val="22"/>
          <w:lang w:val="en-ZA" w:eastAsia="en-US"/>
        </w:rPr>
        <w:t xml:space="preserve">e, BMW M6 Gran Coupe and BMW M6 </w:t>
      </w:r>
      <w:r w:rsidRPr="004970A2">
        <w:rPr>
          <w:rFonts w:eastAsiaTheme="minorHAnsi" w:cs="BMWType V2 Light"/>
          <w:color w:val="000000"/>
          <w:szCs w:val="22"/>
          <w:lang w:val="en-ZA" w:eastAsia="en-US"/>
        </w:rPr>
        <w:t>Convertible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with</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Competition Package</w:t>
      </w:r>
      <w:r>
        <w:rPr>
          <w:rFonts w:eastAsiaTheme="minorHAnsi" w:cs="BMWType V2 Light"/>
          <w:color w:val="000000"/>
          <w:szCs w:val="22"/>
          <w:lang w:val="en-ZA" w:eastAsia="en-US"/>
        </w:rPr>
        <w:t xml:space="preserve"> </w:t>
      </w:r>
      <w:r w:rsidRPr="004970A2">
        <w:rPr>
          <w:rFonts w:eastAsiaTheme="minorHAnsi" w:cs="BMWType V2 Light"/>
          <w:color w:val="000000"/>
          <w:szCs w:val="22"/>
          <w:lang w:val="en-ZA" w:eastAsia="en-US"/>
        </w:rPr>
        <w:t>will be available from July 2015</w:t>
      </w:r>
      <w:r>
        <w:rPr>
          <w:rFonts w:eastAsiaTheme="minorHAnsi" w:cs="BMWType V2 Light"/>
          <w:color w:val="000000"/>
          <w:szCs w:val="22"/>
          <w:lang w:val="en-ZA" w:eastAsia="en-US"/>
        </w:rPr>
        <w:t xml:space="preserve"> production</w:t>
      </w:r>
      <w:r w:rsidRPr="004970A2">
        <w:rPr>
          <w:rFonts w:eastAsiaTheme="minorHAnsi" w:cs="BMWType V2 Light"/>
          <w:color w:val="000000"/>
          <w:szCs w:val="22"/>
          <w:lang w:val="en-ZA" w:eastAsia="en-US"/>
        </w:rPr>
        <w:t>.</w:t>
      </w:r>
      <w:r>
        <w:rPr>
          <w:rFonts w:eastAsiaTheme="minorHAnsi" w:cs="BMWType V2 Light"/>
          <w:color w:val="000000"/>
          <w:szCs w:val="22"/>
          <w:lang w:val="en-ZA" w:eastAsia="en-US"/>
        </w:rPr>
        <w:t xml:space="preserve"> Pricing is as follows: </w:t>
      </w:r>
    </w:p>
    <w:p w:rsidR="004970A2" w:rsidRDefault="004970A2" w:rsidP="004970A2">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p>
    <w:p w:rsidR="004970A2" w:rsidRPr="005F2FF0" w:rsidRDefault="004970A2" w:rsidP="005F2FF0">
      <w:pPr>
        <w:pStyle w:val="ListParagraph"/>
        <w:numPr>
          <w:ilvl w:val="0"/>
          <w:numId w:val="1"/>
        </w:numPr>
      </w:pPr>
      <w:r w:rsidRPr="005F2FF0">
        <w:t>BMW M6 Convertible      R 147,600</w:t>
      </w:r>
    </w:p>
    <w:p w:rsidR="004970A2" w:rsidRPr="005F2FF0" w:rsidRDefault="004970A2" w:rsidP="005F2FF0">
      <w:pPr>
        <w:pStyle w:val="ListParagraph"/>
        <w:numPr>
          <w:ilvl w:val="0"/>
          <w:numId w:val="1"/>
        </w:numPr>
      </w:pPr>
      <w:r w:rsidRPr="005F2FF0">
        <w:t>BMW M6 Coupé              R 147,600</w:t>
      </w:r>
    </w:p>
    <w:p w:rsidR="004970A2" w:rsidRPr="005F2FF0" w:rsidRDefault="004970A2" w:rsidP="005F2FF0">
      <w:pPr>
        <w:pStyle w:val="ListParagraph"/>
        <w:numPr>
          <w:ilvl w:val="0"/>
          <w:numId w:val="1"/>
        </w:numPr>
      </w:pPr>
      <w:r w:rsidRPr="005F2FF0">
        <w:t>BMW M6 Gran Coupé     R 134,000</w:t>
      </w:r>
    </w:p>
    <w:p w:rsidR="004970A2" w:rsidRDefault="004970A2" w:rsidP="004970A2">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p>
    <w:p w:rsidR="005F2FF0" w:rsidRPr="00892FCA" w:rsidRDefault="00892FCA" w:rsidP="00892FCA">
      <w:pPr>
        <w:tabs>
          <w:tab w:val="clear" w:pos="454"/>
          <w:tab w:val="clear" w:pos="4706"/>
        </w:tabs>
        <w:autoSpaceDE w:val="0"/>
        <w:autoSpaceDN w:val="0"/>
        <w:adjustRightInd w:val="0"/>
        <w:spacing w:line="360" w:lineRule="auto"/>
        <w:rPr>
          <w:rFonts w:eastAsiaTheme="minorHAnsi" w:cs="BMWType V2 Light"/>
          <w:color w:val="000000"/>
          <w:szCs w:val="22"/>
          <w:lang w:val="en-ZA" w:eastAsia="en-US"/>
        </w:rPr>
      </w:pPr>
      <w:r>
        <w:rPr>
          <w:rFonts w:eastAsiaTheme="minorHAnsi" w:cs="BMWType V2 Light"/>
          <w:color w:val="000000"/>
          <w:szCs w:val="22"/>
          <w:lang w:val="en-ZA" w:eastAsia="en-US"/>
        </w:rPr>
        <w:t>-</w:t>
      </w:r>
      <w:r w:rsidR="005F2FF0" w:rsidRPr="00892FCA">
        <w:rPr>
          <w:rFonts w:eastAsiaTheme="minorHAnsi" w:cs="BMWType V2 Light"/>
          <w:color w:val="000000"/>
          <w:szCs w:val="22"/>
          <w:lang w:val="en-ZA" w:eastAsia="en-US"/>
        </w:rPr>
        <w:t xml:space="preserve">Ends- </w:t>
      </w:r>
    </w:p>
    <w:p w:rsidR="004970A2" w:rsidRPr="005F2FF0" w:rsidRDefault="004970A2" w:rsidP="004970A2">
      <w:pPr>
        <w:spacing w:after="330" w:line="330" w:lineRule="exact"/>
        <w:ind w:right="1077"/>
        <w:rPr>
          <w:rFonts w:cs="BMWType V2 Light"/>
          <w:color w:val="000000" w:themeColor="text1"/>
          <w:sz w:val="18"/>
          <w:szCs w:val="18"/>
          <w:lang w:val="en-GB"/>
        </w:rPr>
      </w:pPr>
      <w:r w:rsidRPr="005F2FF0">
        <w:rPr>
          <w:rFonts w:cs="BMWType V2 Light"/>
          <w:sz w:val="18"/>
          <w:szCs w:val="18"/>
          <w:lang w:val="en-GB"/>
        </w:rPr>
        <w:t>In case of enquiries please contact:</w:t>
      </w:r>
    </w:p>
    <w:p w:rsidR="004970A2" w:rsidRPr="005F2FF0" w:rsidRDefault="00892FCA" w:rsidP="004970A2">
      <w:pPr>
        <w:pStyle w:val="zzabstand9pt"/>
        <w:rPr>
          <w:rFonts w:cs="BMWType V2 Light"/>
          <w:b/>
          <w:szCs w:val="18"/>
          <w:lang w:val="en-GB"/>
        </w:rPr>
      </w:pPr>
      <w:r>
        <w:rPr>
          <w:rFonts w:cs="BMWType V2 Light"/>
          <w:b/>
          <w:szCs w:val="18"/>
          <w:lang w:val="en-GB"/>
        </w:rPr>
        <w:t>BMW South Africa</w:t>
      </w:r>
      <w:r w:rsidR="004970A2" w:rsidRPr="005F2FF0">
        <w:rPr>
          <w:rFonts w:cs="BMWType V2 Light"/>
          <w:b/>
          <w:szCs w:val="18"/>
          <w:lang w:val="en-GB"/>
        </w:rPr>
        <w:t xml:space="preserve"> Group Communications Division as follows: </w:t>
      </w:r>
    </w:p>
    <w:p w:rsidR="004970A2" w:rsidRPr="005F2FF0" w:rsidRDefault="004970A2" w:rsidP="004970A2">
      <w:pPr>
        <w:pStyle w:val="zzabstand9pt"/>
        <w:suppressAutoHyphens/>
        <w:rPr>
          <w:rFonts w:cs="BMWType V2 Light"/>
          <w:color w:val="000000" w:themeColor="text1"/>
          <w:szCs w:val="18"/>
          <w:lang w:val="en-GB"/>
        </w:rPr>
      </w:pPr>
    </w:p>
    <w:p w:rsidR="004970A2" w:rsidRPr="005F2FF0" w:rsidRDefault="004970A2" w:rsidP="004970A2">
      <w:pPr>
        <w:pStyle w:val="zzabstand9pt"/>
        <w:rPr>
          <w:rFonts w:cs="BMWType V2 Light"/>
          <w:color w:val="000000" w:themeColor="text1"/>
          <w:szCs w:val="18"/>
          <w:lang w:val="en-GB"/>
        </w:rPr>
      </w:pPr>
      <w:r w:rsidRPr="005F2FF0">
        <w:rPr>
          <w:rFonts w:cs="BMWType V2 Light"/>
          <w:color w:val="000000" w:themeColor="text1"/>
          <w:szCs w:val="18"/>
          <w:lang w:val="en-GB"/>
        </w:rPr>
        <w:t>Edward Makwana</w:t>
      </w:r>
    </w:p>
    <w:p w:rsidR="004970A2" w:rsidRPr="005F2FF0" w:rsidRDefault="004970A2" w:rsidP="004970A2">
      <w:pPr>
        <w:pStyle w:val="zzabstand9pt"/>
        <w:rPr>
          <w:rFonts w:cs="BMWType V2 Light"/>
          <w:color w:val="000000" w:themeColor="text1"/>
          <w:szCs w:val="18"/>
          <w:lang w:val="en-GB"/>
        </w:rPr>
      </w:pPr>
      <w:r w:rsidRPr="005F2FF0">
        <w:rPr>
          <w:rFonts w:cs="BMWType V2 Light"/>
          <w:color w:val="000000" w:themeColor="text1"/>
          <w:szCs w:val="18"/>
          <w:lang w:val="en-GB"/>
        </w:rPr>
        <w:t xml:space="preserve">Manager: Group Automotive Communications </w:t>
      </w:r>
    </w:p>
    <w:p w:rsidR="004970A2" w:rsidRPr="005F2FF0" w:rsidRDefault="004970A2" w:rsidP="004970A2">
      <w:pPr>
        <w:pStyle w:val="zzabstand9pt"/>
        <w:rPr>
          <w:rFonts w:cs="BMWType V2 Light"/>
          <w:color w:val="000000" w:themeColor="text1"/>
          <w:szCs w:val="18"/>
          <w:lang w:val="en-GB"/>
        </w:rPr>
      </w:pPr>
      <w:r w:rsidRPr="005F2FF0">
        <w:rPr>
          <w:rFonts w:cs="BMWType V2 Light"/>
          <w:color w:val="000000" w:themeColor="text1"/>
          <w:szCs w:val="18"/>
          <w:lang w:val="en-GB"/>
        </w:rPr>
        <w:t xml:space="preserve">BMW Group South Africa (Pty) Ltd </w:t>
      </w:r>
    </w:p>
    <w:p w:rsidR="004970A2" w:rsidRPr="005F2FF0" w:rsidRDefault="004970A2" w:rsidP="004970A2">
      <w:pPr>
        <w:pStyle w:val="zzabstand9pt"/>
        <w:rPr>
          <w:rFonts w:cs="BMWType V2 Light"/>
          <w:color w:val="000000" w:themeColor="text1"/>
          <w:szCs w:val="18"/>
          <w:lang w:val="en-GB"/>
        </w:rPr>
      </w:pPr>
      <w:r w:rsidRPr="005F2FF0">
        <w:rPr>
          <w:rFonts w:cs="BMWType V2 Light"/>
          <w:color w:val="000000" w:themeColor="text1"/>
          <w:szCs w:val="18"/>
          <w:lang w:val="en-GB"/>
        </w:rPr>
        <w:t xml:space="preserve">Tel: +27-12-522-2227 </w:t>
      </w:r>
    </w:p>
    <w:p w:rsidR="004970A2" w:rsidRPr="005F2FF0" w:rsidRDefault="004970A2" w:rsidP="004970A2">
      <w:pPr>
        <w:pStyle w:val="zzabstand9pt"/>
        <w:rPr>
          <w:rFonts w:cs="BMWType V2 Light"/>
          <w:szCs w:val="18"/>
          <w:lang w:val="en-GB"/>
        </w:rPr>
      </w:pPr>
      <w:r w:rsidRPr="005F2FF0">
        <w:rPr>
          <w:rFonts w:cs="BMWType V2 Light"/>
          <w:color w:val="000000" w:themeColor="text1"/>
          <w:szCs w:val="18"/>
          <w:lang w:val="en-GB"/>
        </w:rPr>
        <w:t>Mobile: +27-83-717-3184</w:t>
      </w:r>
    </w:p>
    <w:p w:rsidR="004970A2" w:rsidRPr="005F2FF0" w:rsidRDefault="004970A2" w:rsidP="004970A2">
      <w:pPr>
        <w:pStyle w:val="zzabstand9pt"/>
        <w:rPr>
          <w:rFonts w:cs="BMWType V2 Light"/>
          <w:szCs w:val="18"/>
          <w:lang w:val="en-US"/>
        </w:rPr>
      </w:pPr>
    </w:p>
    <w:p w:rsidR="004970A2" w:rsidRPr="005F2FF0" w:rsidRDefault="004970A2" w:rsidP="004970A2">
      <w:pPr>
        <w:pStyle w:val="zzabstand9pt"/>
        <w:rPr>
          <w:rFonts w:cs="BMWType V2 Light"/>
          <w:szCs w:val="18"/>
        </w:rPr>
      </w:pPr>
      <w:r w:rsidRPr="005F2FF0">
        <w:rPr>
          <w:rFonts w:cs="BMWType V2 Light"/>
          <w:szCs w:val="18"/>
        </w:rPr>
        <w:t xml:space="preserve">E-Mail: </w:t>
      </w:r>
      <w:r w:rsidRPr="005F2FF0">
        <w:rPr>
          <w:rFonts w:cs="BMWType V2 Light"/>
          <w:szCs w:val="18"/>
        </w:rPr>
        <w:fldChar w:fldCharType="begin"/>
      </w:r>
      <w:r w:rsidRPr="005F2FF0">
        <w:rPr>
          <w:rFonts w:cs="BMWType V2 Light"/>
          <w:szCs w:val="18"/>
        </w:rPr>
        <w:instrText xml:space="preserve"> HYPERLINK "mailto:edward.makwana@bmw.co.za" </w:instrText>
      </w:r>
      <w:r w:rsidRPr="005F2FF0">
        <w:rPr>
          <w:rFonts w:cs="BMWType V2 Light"/>
          <w:szCs w:val="18"/>
        </w:rPr>
        <w:fldChar w:fldCharType="separate"/>
      </w:r>
      <w:r w:rsidRPr="005F2FF0">
        <w:rPr>
          <w:rStyle w:val="Hyperlink"/>
          <w:rFonts w:cs="BMWType V2 Light"/>
          <w:szCs w:val="18"/>
        </w:rPr>
        <w:t>edward.makwana@bmw.co.za</w:t>
      </w:r>
      <w:r w:rsidRPr="005F2FF0">
        <w:rPr>
          <w:rFonts w:cs="BMWType V2 Light"/>
          <w:szCs w:val="18"/>
        </w:rPr>
        <w:fldChar w:fldCharType="end"/>
      </w:r>
      <w:r w:rsidRPr="005F2FF0">
        <w:rPr>
          <w:rFonts w:cs="BMWType V2 Light"/>
          <w:szCs w:val="18"/>
        </w:rPr>
        <w:t xml:space="preserve">  </w:t>
      </w:r>
    </w:p>
    <w:p w:rsidR="004970A2" w:rsidRPr="005F2FF0" w:rsidRDefault="004970A2" w:rsidP="004970A2">
      <w:pPr>
        <w:pStyle w:val="zzabstand9pt"/>
        <w:rPr>
          <w:rFonts w:cs="BMWType V2 Light"/>
          <w:szCs w:val="18"/>
        </w:rPr>
      </w:pPr>
      <w:r w:rsidRPr="005F2FF0">
        <w:rPr>
          <w:rFonts w:cs="BMWType V2 Light"/>
          <w:szCs w:val="18"/>
        </w:rPr>
        <w:t xml:space="preserve">Internet: </w:t>
      </w:r>
      <w:r w:rsidRPr="005F2FF0">
        <w:rPr>
          <w:rFonts w:cs="BMWType V2 Light"/>
          <w:szCs w:val="18"/>
        </w:rPr>
        <w:fldChar w:fldCharType="begin"/>
      </w:r>
      <w:r w:rsidRPr="005F2FF0">
        <w:rPr>
          <w:rFonts w:cs="BMWType V2 Light"/>
          <w:szCs w:val="18"/>
        </w:rPr>
        <w:instrText xml:space="preserve"> HYPERLINK "http://www.bmw.co.za" </w:instrText>
      </w:r>
      <w:r w:rsidRPr="005F2FF0">
        <w:rPr>
          <w:rFonts w:cs="BMWType V2 Light"/>
          <w:szCs w:val="18"/>
        </w:rPr>
        <w:fldChar w:fldCharType="separate"/>
      </w:r>
      <w:r w:rsidRPr="005F2FF0">
        <w:rPr>
          <w:rStyle w:val="Hyperlink"/>
          <w:rFonts w:cs="BMWType V2 Light"/>
          <w:szCs w:val="18"/>
        </w:rPr>
        <w:t>www.bmw.co.za</w:t>
      </w:r>
      <w:r w:rsidRPr="005F2FF0">
        <w:rPr>
          <w:rFonts w:cs="BMWType V2 Light"/>
          <w:szCs w:val="18"/>
        </w:rPr>
        <w:fldChar w:fldCharType="end"/>
      </w:r>
      <w:r w:rsidRPr="005F2FF0">
        <w:rPr>
          <w:rFonts w:cs="BMWType V2 Light"/>
          <w:szCs w:val="18"/>
        </w:rPr>
        <w:t xml:space="preserve"> /</w:t>
      </w:r>
    </w:p>
    <w:p w:rsidR="004970A2" w:rsidRPr="005F2FF0" w:rsidRDefault="004970A2" w:rsidP="004970A2">
      <w:pPr>
        <w:pStyle w:val="zzabstand9pt"/>
        <w:rPr>
          <w:rFonts w:cs="BMWType V2 Light"/>
          <w:szCs w:val="18"/>
        </w:rPr>
      </w:pPr>
      <w:r w:rsidRPr="005F2FF0">
        <w:rPr>
          <w:rFonts w:cs="BMWType V2 Light"/>
          <w:szCs w:val="18"/>
        </w:rPr>
        <w:t xml:space="preserve">Press club: </w:t>
      </w:r>
      <w:r w:rsidRPr="005F2FF0">
        <w:rPr>
          <w:rFonts w:cs="BMWType V2 Light"/>
          <w:szCs w:val="18"/>
        </w:rPr>
        <w:fldChar w:fldCharType="begin"/>
      </w:r>
      <w:r w:rsidRPr="005F2FF0">
        <w:rPr>
          <w:rFonts w:cs="BMWType V2 Light"/>
          <w:szCs w:val="18"/>
        </w:rPr>
        <w:instrText>HYPERLINK "http://www.press.bmwgroup.com/za.html"</w:instrText>
      </w:r>
      <w:r w:rsidRPr="005F2FF0">
        <w:rPr>
          <w:rFonts w:cs="BMWType V2 Light"/>
          <w:szCs w:val="18"/>
        </w:rPr>
        <w:fldChar w:fldCharType="separate"/>
      </w:r>
      <w:r w:rsidRPr="005F2FF0">
        <w:rPr>
          <w:rStyle w:val="Hyperlink"/>
          <w:rFonts w:cs="BMWType V2 Light"/>
          <w:szCs w:val="18"/>
          <w:lang w:eastAsia="en-ZA"/>
        </w:rPr>
        <w:t>www.press.bmwgroup.com/za.html</w:t>
      </w:r>
      <w:r w:rsidRPr="005F2FF0">
        <w:rPr>
          <w:rFonts w:cs="BMWType V2 Light"/>
          <w:szCs w:val="18"/>
        </w:rPr>
        <w:fldChar w:fldCharType="end"/>
      </w:r>
      <w:r w:rsidRPr="005F2FF0">
        <w:rPr>
          <w:rFonts w:cs="BMWType V2 Light"/>
          <w:szCs w:val="18"/>
          <w:lang w:eastAsia="en-ZA"/>
        </w:rPr>
        <w:t xml:space="preserve"> </w:t>
      </w:r>
    </w:p>
    <w:p w:rsidR="004970A2" w:rsidRPr="005F2FF0" w:rsidRDefault="004970A2" w:rsidP="004970A2">
      <w:pPr>
        <w:spacing w:line="276" w:lineRule="auto"/>
        <w:ind w:right="1201"/>
        <w:rPr>
          <w:rFonts w:cs="BMWType V2 Light"/>
          <w:b/>
          <w:sz w:val="18"/>
          <w:szCs w:val="18"/>
        </w:rPr>
      </w:pPr>
    </w:p>
    <w:p w:rsidR="004970A2" w:rsidRPr="005F2FF0" w:rsidRDefault="004970A2" w:rsidP="004970A2">
      <w:pPr>
        <w:spacing w:line="276" w:lineRule="auto"/>
        <w:ind w:right="1201"/>
        <w:rPr>
          <w:rFonts w:cs="BMWType V2 Light"/>
          <w:b/>
          <w:sz w:val="18"/>
          <w:szCs w:val="18"/>
        </w:rPr>
      </w:pPr>
    </w:p>
    <w:p w:rsidR="004970A2" w:rsidRPr="005F2FF0" w:rsidRDefault="004970A2" w:rsidP="004970A2">
      <w:pPr>
        <w:spacing w:line="360" w:lineRule="auto"/>
        <w:rPr>
          <w:rFonts w:cs="BMWType V2 Light"/>
          <w:b/>
          <w:sz w:val="18"/>
          <w:szCs w:val="18"/>
          <w:lang w:val="en-US"/>
        </w:rPr>
      </w:pPr>
      <w:r w:rsidRPr="005F2FF0">
        <w:rPr>
          <w:rFonts w:cs="BMWType V2 Light"/>
          <w:b/>
          <w:sz w:val="18"/>
          <w:szCs w:val="18"/>
          <w:lang w:val="en-US"/>
        </w:rPr>
        <w:lastRenderedPageBreak/>
        <w:t>The BMW Group</w:t>
      </w:r>
    </w:p>
    <w:p w:rsidR="004970A2" w:rsidRPr="005F2FF0" w:rsidRDefault="004970A2" w:rsidP="004970A2">
      <w:pPr>
        <w:spacing w:line="240" w:lineRule="auto"/>
        <w:rPr>
          <w:rFonts w:cs="BMWType V2 Light"/>
          <w:sz w:val="18"/>
          <w:szCs w:val="18"/>
          <w:lang w:val="en-US"/>
        </w:rPr>
      </w:pPr>
      <w:r w:rsidRPr="005F2FF0">
        <w:rPr>
          <w:rFonts w:cs="BMWType V2 Light"/>
          <w:sz w:val="18"/>
          <w:szCs w:val="18"/>
          <w:lang w:val="en-US"/>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4970A2" w:rsidRPr="005F2FF0" w:rsidRDefault="004970A2" w:rsidP="004970A2">
      <w:pPr>
        <w:spacing w:line="240" w:lineRule="auto"/>
        <w:rPr>
          <w:rFonts w:cs="BMWType V2 Light"/>
          <w:sz w:val="18"/>
          <w:szCs w:val="18"/>
          <w:lang w:val="en-US"/>
        </w:rPr>
      </w:pPr>
    </w:p>
    <w:p w:rsidR="004970A2" w:rsidRPr="005F2FF0" w:rsidRDefault="004970A2" w:rsidP="004970A2">
      <w:pPr>
        <w:spacing w:line="240" w:lineRule="auto"/>
        <w:rPr>
          <w:rFonts w:cs="BMWType V2 Light"/>
          <w:sz w:val="18"/>
          <w:szCs w:val="18"/>
          <w:lang w:val="en-US"/>
        </w:rPr>
      </w:pPr>
      <w:r w:rsidRPr="005F2FF0">
        <w:rPr>
          <w:rFonts w:cs="BMWType V2 Light"/>
          <w:color w:val="000000" w:themeColor="text1"/>
          <w:sz w:val="18"/>
          <w:szCs w:val="18"/>
          <w:lang w:val="en-US"/>
        </w:rPr>
        <w:t xml:space="preserve">In 2014, the BMW Group sold approximately 2.118 million cars and 123,000 motorcycles worldwide. </w:t>
      </w:r>
      <w:r w:rsidRPr="005F2FF0">
        <w:rPr>
          <w:rFonts w:cs="BMWType V2 Light"/>
          <w:sz w:val="18"/>
          <w:szCs w:val="18"/>
          <w:lang w:val="en-US"/>
        </w:rPr>
        <w:t>The profit before tax for the financial year 2013 was € 7.91 billion on revenues amounting to approximately € 76.06 billion. As of 31 December 2013, the BMW Group had a workforce of 110,351 employees.</w:t>
      </w:r>
    </w:p>
    <w:p w:rsidR="004970A2" w:rsidRPr="005F2FF0" w:rsidRDefault="004970A2" w:rsidP="004970A2">
      <w:pPr>
        <w:spacing w:line="240" w:lineRule="auto"/>
        <w:rPr>
          <w:rFonts w:cs="BMWType V2 Light"/>
          <w:sz w:val="18"/>
          <w:szCs w:val="18"/>
          <w:lang w:val="en-US"/>
        </w:rPr>
      </w:pPr>
    </w:p>
    <w:p w:rsidR="004970A2" w:rsidRPr="005F2FF0" w:rsidRDefault="004970A2" w:rsidP="004970A2">
      <w:pPr>
        <w:spacing w:line="240" w:lineRule="auto"/>
        <w:rPr>
          <w:rFonts w:cs="BMWType V2 Light"/>
          <w:sz w:val="18"/>
          <w:szCs w:val="18"/>
          <w:lang w:val="en-US"/>
        </w:rPr>
      </w:pPr>
      <w:r w:rsidRPr="005F2FF0">
        <w:rPr>
          <w:rFonts w:cs="BMWType V2 Light"/>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4970A2" w:rsidRPr="005F2FF0" w:rsidRDefault="004970A2" w:rsidP="004970A2">
      <w:pPr>
        <w:rPr>
          <w:rFonts w:cs="BMWType V2 Light"/>
          <w:sz w:val="18"/>
          <w:szCs w:val="18"/>
          <w:lang w:val="en-US"/>
        </w:rPr>
      </w:pPr>
    </w:p>
    <w:p w:rsidR="004970A2" w:rsidRPr="005F2FF0" w:rsidRDefault="004970A2" w:rsidP="004970A2">
      <w:pPr>
        <w:spacing w:line="240" w:lineRule="auto"/>
        <w:rPr>
          <w:rFonts w:cs="BMWType V2 Light"/>
          <w:sz w:val="18"/>
          <w:szCs w:val="18"/>
          <w:lang w:val="en-US"/>
        </w:rPr>
      </w:pPr>
      <w:hyperlink r:id="rId8" w:history="1">
        <w:r w:rsidRPr="005F2FF0">
          <w:rPr>
            <w:rStyle w:val="Hyperlink"/>
            <w:rFonts w:cs="BMWType V2 Light"/>
            <w:sz w:val="18"/>
            <w:szCs w:val="18"/>
            <w:lang w:val="en-US"/>
          </w:rPr>
          <w:t>www.bmwgroup.com</w:t>
        </w:r>
      </w:hyperlink>
      <w:r w:rsidRPr="005F2FF0">
        <w:rPr>
          <w:rFonts w:cs="BMWType V2 Light"/>
          <w:sz w:val="18"/>
          <w:szCs w:val="18"/>
          <w:lang w:val="en-US"/>
        </w:rPr>
        <w:t xml:space="preserve"> </w:t>
      </w:r>
    </w:p>
    <w:p w:rsidR="004970A2" w:rsidRPr="005F2FF0" w:rsidRDefault="004970A2" w:rsidP="004970A2">
      <w:pPr>
        <w:spacing w:line="240" w:lineRule="auto"/>
        <w:rPr>
          <w:rFonts w:cs="BMWType V2 Light"/>
          <w:sz w:val="18"/>
          <w:szCs w:val="18"/>
          <w:lang w:val="en-US"/>
        </w:rPr>
      </w:pPr>
      <w:hyperlink r:id="rId9" w:history="1">
        <w:r w:rsidRPr="005F2FF0">
          <w:rPr>
            <w:rStyle w:val="Hyperlink"/>
            <w:rFonts w:cs="BMWType V2 Light"/>
            <w:sz w:val="18"/>
            <w:szCs w:val="18"/>
            <w:lang w:val="en-US"/>
          </w:rPr>
          <w:t>www.bmw.co.za</w:t>
        </w:r>
      </w:hyperlink>
      <w:r w:rsidRPr="005F2FF0">
        <w:rPr>
          <w:rFonts w:cs="BMWType V2 Light"/>
          <w:sz w:val="18"/>
          <w:szCs w:val="18"/>
          <w:lang w:val="en-US"/>
        </w:rPr>
        <w:t xml:space="preserve"> </w:t>
      </w:r>
    </w:p>
    <w:p w:rsidR="004970A2" w:rsidRPr="005F2FF0" w:rsidRDefault="004970A2" w:rsidP="004970A2">
      <w:pPr>
        <w:spacing w:line="240" w:lineRule="auto"/>
        <w:rPr>
          <w:rFonts w:cs="BMWType V2 Light"/>
          <w:color w:val="1F497D"/>
          <w:sz w:val="18"/>
          <w:szCs w:val="18"/>
          <w:lang w:val="en-US"/>
        </w:rPr>
      </w:pPr>
      <w:proofErr w:type="spellStart"/>
      <w:r w:rsidRPr="005F2FF0">
        <w:rPr>
          <w:rFonts w:cs="BMWType V2 Light"/>
          <w:sz w:val="18"/>
          <w:szCs w:val="18"/>
          <w:lang w:val="en-US"/>
        </w:rPr>
        <w:t>Facebook</w:t>
      </w:r>
      <w:proofErr w:type="spellEnd"/>
      <w:r w:rsidRPr="005F2FF0">
        <w:rPr>
          <w:rFonts w:cs="BMWType V2 Light"/>
          <w:sz w:val="18"/>
          <w:szCs w:val="18"/>
          <w:lang w:val="en-US"/>
        </w:rPr>
        <w:t>:</w:t>
      </w:r>
      <w:r w:rsidRPr="005F2FF0">
        <w:rPr>
          <w:rFonts w:cs="BMWType V2 Light"/>
          <w:color w:val="1F497D"/>
          <w:sz w:val="18"/>
          <w:szCs w:val="18"/>
          <w:lang w:val="en-US"/>
        </w:rPr>
        <w:t xml:space="preserve"> </w:t>
      </w:r>
      <w:hyperlink r:id="rId10" w:history="1">
        <w:r w:rsidRPr="005F2FF0">
          <w:rPr>
            <w:rStyle w:val="Hyperlink"/>
            <w:rFonts w:cs="BMWType V2 Light"/>
            <w:sz w:val="18"/>
            <w:szCs w:val="18"/>
            <w:lang w:val="en-US"/>
          </w:rPr>
          <w:t>http://www.facebook.com/BMWGroup</w:t>
        </w:r>
      </w:hyperlink>
      <w:r w:rsidRPr="005F2FF0">
        <w:rPr>
          <w:rFonts w:cs="BMWType V2 Light"/>
          <w:sz w:val="18"/>
          <w:szCs w:val="18"/>
        </w:rPr>
        <w:t xml:space="preserve"> (BMW South Africa) </w:t>
      </w:r>
    </w:p>
    <w:p w:rsidR="004970A2" w:rsidRPr="005F2FF0" w:rsidRDefault="004970A2" w:rsidP="004970A2">
      <w:pPr>
        <w:spacing w:line="240" w:lineRule="auto"/>
        <w:rPr>
          <w:rFonts w:cs="BMWType V2 Light"/>
          <w:color w:val="1F497D"/>
          <w:sz w:val="18"/>
          <w:szCs w:val="18"/>
          <w:lang w:val="en-US"/>
        </w:rPr>
      </w:pPr>
      <w:r w:rsidRPr="005F2FF0">
        <w:rPr>
          <w:rFonts w:cs="BMWType V2 Light"/>
          <w:sz w:val="18"/>
          <w:szCs w:val="18"/>
          <w:lang w:val="en-US"/>
        </w:rPr>
        <w:t>Twitter:</w:t>
      </w:r>
      <w:r w:rsidRPr="005F2FF0">
        <w:rPr>
          <w:rFonts w:cs="BMWType V2 Light"/>
          <w:color w:val="1F497D"/>
          <w:sz w:val="18"/>
          <w:szCs w:val="18"/>
          <w:lang w:val="en-US"/>
        </w:rPr>
        <w:t xml:space="preserve"> </w:t>
      </w:r>
      <w:hyperlink r:id="rId11" w:history="1">
        <w:r w:rsidRPr="005F2FF0">
          <w:rPr>
            <w:rStyle w:val="Hyperlink"/>
            <w:rFonts w:cs="BMWType V2 Light"/>
            <w:sz w:val="18"/>
            <w:szCs w:val="18"/>
            <w:lang w:val="en-US"/>
          </w:rPr>
          <w:t>http://twitter.com/BMWGroup</w:t>
        </w:r>
      </w:hyperlink>
      <w:r w:rsidRPr="005F2FF0">
        <w:rPr>
          <w:rFonts w:cs="BMWType V2 Light"/>
          <w:sz w:val="18"/>
          <w:szCs w:val="18"/>
        </w:rPr>
        <w:t xml:space="preserve"> (@BMW_SA)</w:t>
      </w:r>
    </w:p>
    <w:p w:rsidR="004970A2" w:rsidRPr="005F2FF0" w:rsidRDefault="004970A2" w:rsidP="004970A2">
      <w:pPr>
        <w:spacing w:line="240" w:lineRule="auto"/>
        <w:rPr>
          <w:rFonts w:cs="BMWType V2 Light"/>
          <w:color w:val="1F497D"/>
          <w:sz w:val="18"/>
          <w:szCs w:val="18"/>
          <w:lang w:val="en-US"/>
        </w:rPr>
      </w:pPr>
      <w:r w:rsidRPr="005F2FF0">
        <w:rPr>
          <w:rFonts w:cs="BMWType V2 Light"/>
          <w:sz w:val="18"/>
          <w:szCs w:val="18"/>
          <w:lang w:val="en-US"/>
        </w:rPr>
        <w:t>YouTube:</w:t>
      </w:r>
      <w:r w:rsidRPr="005F2FF0">
        <w:rPr>
          <w:rFonts w:cs="BMWType V2 Light"/>
          <w:color w:val="1F497D"/>
          <w:sz w:val="18"/>
          <w:szCs w:val="18"/>
          <w:lang w:val="en-US"/>
        </w:rPr>
        <w:t xml:space="preserve"> </w:t>
      </w:r>
      <w:hyperlink r:id="rId12" w:history="1">
        <w:r w:rsidRPr="005F2FF0">
          <w:rPr>
            <w:rStyle w:val="Hyperlink"/>
            <w:rFonts w:cs="BMWType V2 Light"/>
            <w:sz w:val="18"/>
            <w:szCs w:val="18"/>
            <w:lang w:val="en-US"/>
          </w:rPr>
          <w:t>http://www.youtube.com/BMWGroupview</w:t>
        </w:r>
      </w:hyperlink>
      <w:r w:rsidRPr="005F2FF0">
        <w:rPr>
          <w:rFonts w:cs="BMWType V2 Light"/>
          <w:sz w:val="18"/>
          <w:szCs w:val="18"/>
        </w:rPr>
        <w:t xml:space="preserve"> (BMW South Africa) </w:t>
      </w:r>
    </w:p>
    <w:p w:rsidR="004970A2" w:rsidRPr="005F2FF0" w:rsidRDefault="004970A2" w:rsidP="004970A2">
      <w:pPr>
        <w:rPr>
          <w:rStyle w:val="Hyperlink"/>
          <w:rFonts w:cs="BMWType V2 Light"/>
          <w:sz w:val="18"/>
          <w:szCs w:val="18"/>
          <w:lang w:val="en-US"/>
        </w:rPr>
      </w:pPr>
      <w:r w:rsidRPr="005F2FF0">
        <w:rPr>
          <w:rFonts w:cs="BMWType V2 Light"/>
          <w:sz w:val="18"/>
          <w:szCs w:val="18"/>
          <w:lang w:val="en-US"/>
        </w:rPr>
        <w:t xml:space="preserve">Google+: </w:t>
      </w:r>
      <w:hyperlink r:id="rId13" w:history="1">
        <w:r w:rsidRPr="005F2FF0">
          <w:rPr>
            <w:rStyle w:val="Hyperlink"/>
            <w:rFonts w:cs="BMWType V2 Light"/>
            <w:sz w:val="18"/>
            <w:szCs w:val="18"/>
            <w:lang w:val="en-US"/>
          </w:rPr>
          <w:t>http://googleplus.bmwgroup.com</w:t>
        </w:r>
      </w:hyperlink>
    </w:p>
    <w:p w:rsidR="004970A2" w:rsidRPr="00DC6127" w:rsidRDefault="004970A2" w:rsidP="004970A2">
      <w:pPr>
        <w:rPr>
          <w:sz w:val="16"/>
          <w:lang w:val="en-GB"/>
        </w:rPr>
      </w:pPr>
    </w:p>
    <w:p w:rsidR="008F504E" w:rsidRDefault="00892FCA"/>
    <w:sectPr w:rsidR="008F504E" w:rsidSect="004970A2">
      <w:headerReference w:type="default" r:id="rId14"/>
      <w:footerReference w:type="even" r:id="rId15"/>
      <w:footerReference w:type="first" r:id="rId16"/>
      <w:pgSz w:w="11907" w:h="16840" w:code="9"/>
      <w:pgMar w:top="1814" w:right="1984"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E07" w:rsidRDefault="00DD4E07" w:rsidP="00DD4E07">
      <w:pPr>
        <w:spacing w:line="240" w:lineRule="auto"/>
      </w:pPr>
      <w:r>
        <w:separator/>
      </w:r>
    </w:p>
  </w:endnote>
  <w:endnote w:type="continuationSeparator" w:id="0">
    <w:p w:rsidR="00DD4E07" w:rsidRDefault="00DD4E07" w:rsidP="00DD4E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MW Type Global Pro Regular">
    <w:charset w:val="00"/>
    <w:family w:val="auto"/>
    <w:pitch w:val="variable"/>
    <w:sig w:usb0="D1002ABF" w:usb1="B9DFFFFF" w:usb2="0008001E"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92" w:rsidRDefault="00892FCA">
    <w:pPr>
      <w:framePr w:wrap="around" w:vAnchor="text" w:hAnchor="margin" w:y="1"/>
    </w:pPr>
    <w:r>
      <w:fldChar w:fldCharType="begin"/>
    </w:r>
    <w:r>
      <w:instrText xml:space="preserve">PAGE  </w:instrText>
    </w:r>
    <w:r>
      <w:fldChar w:fldCharType="end"/>
    </w:r>
  </w:p>
  <w:p w:rsidR="00304592" w:rsidRDefault="00892FC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92" w:rsidRPr="00F34EE5" w:rsidRDefault="00892FCA">
    <w:pPr>
      <w:spacing w:line="240" w:lineRule="atLeast"/>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E07" w:rsidRDefault="00DD4E07" w:rsidP="00DD4E07">
      <w:pPr>
        <w:spacing w:line="240" w:lineRule="auto"/>
      </w:pPr>
      <w:r>
        <w:separator/>
      </w:r>
    </w:p>
  </w:footnote>
  <w:footnote w:type="continuationSeparator" w:id="0">
    <w:p w:rsidR="00DD4E07" w:rsidRDefault="00DD4E07" w:rsidP="00DD4E0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29995" w:type="dxa"/>
      <w:tblLayout w:type="fixed"/>
      <w:tblCellMar>
        <w:left w:w="28" w:type="dxa"/>
        <w:right w:w="28" w:type="dxa"/>
      </w:tblCellMar>
      <w:tblLook w:val="0000"/>
    </w:tblPr>
    <w:tblGrid>
      <w:gridCol w:w="1928"/>
      <w:gridCol w:w="170"/>
      <w:gridCol w:w="2977"/>
      <w:gridCol w:w="447"/>
      <w:gridCol w:w="5875"/>
      <w:gridCol w:w="9299"/>
      <w:gridCol w:w="9299"/>
    </w:tblGrid>
    <w:tr w:rsidR="00304592">
      <w:trPr>
        <w:gridAfter w:val="2"/>
        <w:wAfter w:w="18598" w:type="dxa"/>
      </w:trPr>
      <w:tc>
        <w:tcPr>
          <w:tcW w:w="1928" w:type="dxa"/>
        </w:tcPr>
        <w:p w:rsidR="00304592" w:rsidRDefault="00892FCA">
          <w:pPr>
            <w:pStyle w:val="zzmarginalielightseite2"/>
            <w:framePr w:wrap="notBeside" w:y="1815"/>
          </w:pPr>
        </w:p>
      </w:tc>
      <w:tc>
        <w:tcPr>
          <w:tcW w:w="170" w:type="dxa"/>
        </w:tcPr>
        <w:p w:rsidR="00304592" w:rsidRDefault="00892FCA">
          <w:pPr>
            <w:pStyle w:val="zzmarginalielightseite2"/>
            <w:framePr w:wrap="notBeside" w:y="1815"/>
          </w:pPr>
        </w:p>
      </w:tc>
      <w:tc>
        <w:tcPr>
          <w:tcW w:w="9299" w:type="dxa"/>
          <w:gridSpan w:val="3"/>
          <w:vAlign w:val="center"/>
        </w:tcPr>
        <w:tbl>
          <w:tblPr>
            <w:tblW w:w="9293" w:type="dxa"/>
            <w:tblLayout w:type="fixed"/>
            <w:tblCellMar>
              <w:left w:w="28" w:type="dxa"/>
              <w:right w:w="28" w:type="dxa"/>
            </w:tblCellMar>
            <w:tblLook w:val="04A0"/>
          </w:tblPr>
          <w:tblGrid>
            <w:gridCol w:w="9293"/>
          </w:tblGrid>
          <w:tr w:rsidR="00304592">
            <w:tc>
              <w:tcPr>
                <w:tcW w:w="9293" w:type="dxa"/>
                <w:vAlign w:val="center"/>
              </w:tcPr>
              <w:p w:rsidR="00304592" w:rsidRDefault="00892FCA" w:rsidP="00F1437B">
                <w:pPr>
                  <w:pStyle w:val="Fliesstext"/>
                  <w:framePr w:w="11340" w:hSpace="142" w:wrap="notBeside" w:vAnchor="page" w:hAnchor="page" w:y="1815" w:anchorLock="1"/>
                </w:pPr>
                <w:r>
                  <w:t>Media Information</w:t>
                </w:r>
              </w:p>
            </w:tc>
          </w:tr>
        </w:tbl>
        <w:p w:rsidR="00304592" w:rsidRDefault="00892FCA" w:rsidP="004830EE">
          <w:pPr>
            <w:pStyle w:val="Fliesstext"/>
            <w:framePr w:w="11340" w:hSpace="142" w:wrap="notBeside" w:vAnchor="page" w:hAnchor="page" w:y="1815" w:anchorLock="1"/>
          </w:pPr>
        </w:p>
      </w:tc>
    </w:tr>
    <w:tr w:rsidR="00304592">
      <w:tc>
        <w:tcPr>
          <w:tcW w:w="1928" w:type="dxa"/>
        </w:tcPr>
        <w:p w:rsidR="00304592" w:rsidRDefault="00892FCA" w:rsidP="001B779E">
          <w:pPr>
            <w:pStyle w:val="zzmarginalielightseite2"/>
            <w:framePr w:wrap="notBeside" w:y="1815"/>
            <w:spacing w:line="330" w:lineRule="exact"/>
          </w:pPr>
          <w:r>
            <w:t>Date</w:t>
          </w:r>
        </w:p>
      </w:tc>
      <w:tc>
        <w:tcPr>
          <w:tcW w:w="170" w:type="dxa"/>
        </w:tcPr>
        <w:p w:rsidR="00304592" w:rsidRPr="00962FDD" w:rsidRDefault="00892FCA" w:rsidP="001B779E">
          <w:pPr>
            <w:pStyle w:val="zzmarginalielightseite2"/>
            <w:framePr w:wrap="notBeside" w:y="1815"/>
            <w:jc w:val="left"/>
          </w:pPr>
        </w:p>
      </w:tc>
      <w:tc>
        <w:tcPr>
          <w:tcW w:w="9299" w:type="dxa"/>
          <w:gridSpan w:val="3"/>
          <w:vAlign w:val="center"/>
        </w:tcPr>
        <w:p w:rsidR="008F3D46" w:rsidRPr="00962FDD" w:rsidRDefault="00892FCA" w:rsidP="001A5648">
          <w:pPr>
            <w:pStyle w:val="Fliesstext"/>
            <w:framePr w:w="11340" w:hSpace="142" w:wrap="notBeside" w:vAnchor="page" w:hAnchor="page" w:y="1815" w:anchorLock="1"/>
          </w:pPr>
          <w:r>
            <w:t>May</w:t>
          </w:r>
          <w:r w:rsidRPr="001A5648">
            <w:t xml:space="preserve"> </w:t>
          </w:r>
          <w:r w:rsidR="00DD4E07">
            <w:t>18</w:t>
          </w:r>
          <w:r w:rsidRPr="001A5648">
            <w:rPr>
              <w:vertAlign w:val="superscript"/>
            </w:rPr>
            <w:t>th</w:t>
          </w:r>
          <w:r>
            <w:t xml:space="preserve"> 2015</w:t>
          </w:r>
        </w:p>
      </w:tc>
      <w:tc>
        <w:tcPr>
          <w:tcW w:w="9299" w:type="dxa"/>
        </w:tcPr>
        <w:p w:rsidR="00304592" w:rsidRDefault="00892FCA" w:rsidP="001B779E">
          <w:pPr>
            <w:pStyle w:val="zzmarginalielightseite2"/>
            <w:framePr w:wrap="notBeside" w:y="1815"/>
            <w:jc w:val="left"/>
          </w:pPr>
        </w:p>
      </w:tc>
      <w:tc>
        <w:tcPr>
          <w:tcW w:w="9299" w:type="dxa"/>
          <w:vAlign w:val="center"/>
        </w:tcPr>
        <w:p w:rsidR="00304592" w:rsidRPr="001A6A85" w:rsidRDefault="00892FCA" w:rsidP="001B779E">
          <w:pPr>
            <w:pStyle w:val="Fliesstext"/>
            <w:framePr w:w="11340" w:hSpace="142" w:wrap="notBeside" w:vAnchor="page" w:hAnchor="page" w:y="1815" w:anchorLock="1"/>
          </w:pPr>
          <w:r w:rsidRPr="001A6A85">
            <w:t>Autumn/Winter 2011</w:t>
          </w:r>
        </w:p>
      </w:tc>
    </w:tr>
    <w:tr w:rsidR="00304592" w:rsidRPr="003278A2">
      <w:tc>
        <w:tcPr>
          <w:tcW w:w="1928" w:type="dxa"/>
        </w:tcPr>
        <w:p w:rsidR="00304592" w:rsidRDefault="00892FCA" w:rsidP="001B779E">
          <w:pPr>
            <w:pStyle w:val="zzmarginalielightseite2"/>
            <w:framePr w:wrap="notBeside" w:y="1815"/>
            <w:spacing w:line="330" w:lineRule="exact"/>
          </w:pPr>
          <w:r>
            <w:t>Topic</w:t>
          </w:r>
        </w:p>
      </w:tc>
      <w:tc>
        <w:tcPr>
          <w:tcW w:w="170" w:type="dxa"/>
        </w:tcPr>
        <w:p w:rsidR="00304592" w:rsidRDefault="00892FCA" w:rsidP="001B779E">
          <w:pPr>
            <w:pStyle w:val="zzmarginalielightseite2"/>
            <w:framePr w:wrap="notBeside" w:y="1815"/>
            <w:jc w:val="left"/>
          </w:pPr>
        </w:p>
      </w:tc>
      <w:tc>
        <w:tcPr>
          <w:tcW w:w="9299" w:type="dxa"/>
          <w:gridSpan w:val="3"/>
          <w:vAlign w:val="center"/>
        </w:tcPr>
        <w:p w:rsidR="00304592" w:rsidRPr="008D2319" w:rsidRDefault="00DD4E07" w:rsidP="004B3D28">
          <w:pPr>
            <w:framePr w:w="11340" w:hSpace="142" w:wrap="notBeside" w:vAnchor="page" w:hAnchor="page" w:y="1815" w:anchorLock="1"/>
            <w:spacing w:line="240" w:lineRule="auto"/>
            <w:rPr>
              <w:rFonts w:cs="BMWType V2 Light"/>
              <w:color w:val="666666"/>
              <w:szCs w:val="22"/>
              <w:shd w:val="clear" w:color="auto" w:fill="FFFFFF"/>
              <w:lang w:val="en-GB"/>
            </w:rPr>
          </w:pPr>
          <w:r w:rsidRPr="00DD4E07">
            <w:rPr>
              <w:rFonts w:cs="BMWType V2 Light"/>
              <w:szCs w:val="22"/>
            </w:rPr>
            <w:t>Competition Package for BMW M6 Coupe, BMW M6 Gran Coupe and BMW M6 Convertible</w:t>
          </w:r>
          <w:r>
            <w:rPr>
              <w:rFonts w:eastAsia="BMW Type Global Pro Regular" w:cs="BMWType V2 Bold"/>
              <w:szCs w:val="28"/>
              <w:lang w:val="en-US"/>
            </w:rPr>
            <w:t xml:space="preserve"> </w:t>
          </w:r>
          <w:r w:rsidR="00892FCA">
            <w:rPr>
              <w:rFonts w:eastAsia="BMW Type Global Pro Regular" w:cs="BMWType V2 Bold"/>
              <w:szCs w:val="28"/>
              <w:lang w:val="en-US"/>
            </w:rPr>
            <w:t>.</w:t>
          </w:r>
        </w:p>
      </w:tc>
      <w:tc>
        <w:tcPr>
          <w:tcW w:w="9299" w:type="dxa"/>
        </w:tcPr>
        <w:p w:rsidR="00304592" w:rsidRPr="00CF77BA" w:rsidRDefault="00892FCA" w:rsidP="001B779E">
          <w:pPr>
            <w:pStyle w:val="zzmarginalielightseite2"/>
            <w:framePr w:wrap="notBeside" w:y="1815"/>
            <w:rPr>
              <w:lang w:val="en-US"/>
            </w:rPr>
          </w:pPr>
        </w:p>
      </w:tc>
      <w:tc>
        <w:tcPr>
          <w:tcW w:w="9299" w:type="dxa"/>
          <w:vAlign w:val="center"/>
        </w:tcPr>
        <w:p w:rsidR="00304592" w:rsidRPr="00DD4B74" w:rsidRDefault="00892FCA" w:rsidP="001B779E">
          <w:pPr>
            <w:pStyle w:val="Fliesstext"/>
            <w:framePr w:w="11340" w:hSpace="142" w:wrap="notBeside" w:vAnchor="page" w:hAnchor="page" w:y="1815" w:anchorLock="1"/>
            <w:rPr>
              <w:lang w:val="en-US"/>
            </w:rPr>
          </w:pPr>
          <w:r w:rsidRPr="00DD4B74">
            <w:rPr>
              <w:lang w:val="en-US"/>
            </w:rPr>
            <w:t xml:space="preserve">Driven by design. A portrait of Adrian van </w:t>
          </w:r>
          <w:proofErr w:type="spellStart"/>
          <w:r w:rsidRPr="00DD4B74">
            <w:rPr>
              <w:lang w:val="en-US"/>
            </w:rPr>
            <w:t>Hooydonk</w:t>
          </w:r>
          <w:proofErr w:type="spellEnd"/>
          <w:r w:rsidRPr="00DD4B74">
            <w:rPr>
              <w:lang w:val="en-US"/>
            </w:rPr>
            <w:t xml:space="preserve">. </w:t>
          </w:r>
        </w:p>
      </w:tc>
    </w:tr>
    <w:tr w:rsidR="00304592" w:rsidRPr="00D8164B">
      <w:tc>
        <w:tcPr>
          <w:tcW w:w="1928" w:type="dxa"/>
        </w:tcPr>
        <w:p w:rsidR="00304592" w:rsidRPr="00D1312D" w:rsidRDefault="00892FCA" w:rsidP="001B779E">
          <w:pPr>
            <w:pStyle w:val="zzmarginalielightseite2"/>
            <w:framePr w:wrap="notBeside" w:y="1815"/>
            <w:spacing w:line="330" w:lineRule="exact"/>
          </w:pPr>
          <w:r>
            <w:t>Page</w:t>
          </w:r>
        </w:p>
      </w:tc>
      <w:tc>
        <w:tcPr>
          <w:tcW w:w="170" w:type="dxa"/>
        </w:tcPr>
        <w:p w:rsidR="00304592" w:rsidRPr="00D1312D" w:rsidRDefault="00892FCA" w:rsidP="001B779E">
          <w:pPr>
            <w:pStyle w:val="zzmarginalielightseite2"/>
            <w:framePr w:wrap="notBeside" w:y="1815"/>
            <w:jc w:val="left"/>
          </w:pPr>
        </w:p>
      </w:tc>
      <w:tc>
        <w:tcPr>
          <w:tcW w:w="9299" w:type="dxa"/>
          <w:gridSpan w:val="3"/>
          <w:vAlign w:val="center"/>
        </w:tcPr>
        <w:p w:rsidR="00304592" w:rsidRPr="00D1312D" w:rsidRDefault="00892FCA" w:rsidP="001B779E">
          <w:pPr>
            <w:pStyle w:val="Fliesstext"/>
            <w:framePr w:w="11340" w:hSpace="142" w:wrap="notBeside" w:vAnchor="page" w:hAnchor="page" w:y="1815" w:anchorLock="1"/>
          </w:pPr>
          <w:r>
            <w:fldChar w:fldCharType="begin"/>
          </w:r>
          <w:r w:rsidRPr="00D1312D">
            <w:instrText xml:space="preserve"> PAGE </w:instrText>
          </w:r>
          <w:r>
            <w:fldChar w:fldCharType="separate"/>
          </w:r>
          <w:r>
            <w:rPr>
              <w:noProof/>
            </w:rPr>
            <w:t>2</w:t>
          </w:r>
          <w:r>
            <w:fldChar w:fldCharType="end"/>
          </w:r>
        </w:p>
      </w:tc>
      <w:tc>
        <w:tcPr>
          <w:tcW w:w="9299" w:type="dxa"/>
        </w:tcPr>
        <w:p w:rsidR="00304592" w:rsidRPr="00D1312D" w:rsidRDefault="00892FCA" w:rsidP="001B779E">
          <w:pPr>
            <w:pStyle w:val="zzmarginalielightseite2"/>
            <w:framePr w:wrap="notBeside" w:y="1815"/>
          </w:pPr>
        </w:p>
      </w:tc>
      <w:tc>
        <w:tcPr>
          <w:tcW w:w="9299" w:type="dxa"/>
          <w:vAlign w:val="center"/>
        </w:tcPr>
        <w:p w:rsidR="00304592" w:rsidRPr="00D1312D" w:rsidRDefault="00892FCA" w:rsidP="001B779E">
          <w:pPr>
            <w:pStyle w:val="Fliesstext"/>
            <w:framePr w:w="11340" w:hSpace="142" w:wrap="notBeside" w:vAnchor="page" w:hAnchor="page" w:y="1815" w:anchorLock="1"/>
          </w:pPr>
          <w:r>
            <w:fldChar w:fldCharType="begin"/>
          </w:r>
          <w:r w:rsidRPr="00D1312D">
            <w:instrText xml:space="preserve"> PAGE </w:instrText>
          </w:r>
          <w:r>
            <w:fldChar w:fldCharType="separate"/>
          </w:r>
          <w:r>
            <w:rPr>
              <w:noProof/>
            </w:rPr>
            <w:t>2</w:t>
          </w:r>
          <w:r>
            <w:fldChar w:fldCharType="end"/>
          </w:r>
        </w:p>
      </w:tc>
    </w:tr>
    <w:tr w:rsidR="00304592" w:rsidRPr="00D8164B">
      <w:tc>
        <w:tcPr>
          <w:tcW w:w="5075" w:type="dxa"/>
          <w:gridSpan w:val="3"/>
          <w:vAlign w:val="bottom"/>
        </w:tcPr>
        <w:p w:rsidR="00304592" w:rsidRPr="00D1312D" w:rsidRDefault="00892FCA" w:rsidP="001B779E">
          <w:pPr>
            <w:pStyle w:val="zzmarginalielightseite2"/>
            <w:framePr w:wrap="notBeside" w:y="1815"/>
            <w:jc w:val="left"/>
          </w:pPr>
        </w:p>
        <w:p w:rsidR="00304592" w:rsidRPr="00D1312D" w:rsidRDefault="00892FCA" w:rsidP="001B779E">
          <w:pPr>
            <w:pStyle w:val="zzmarginalielightseite2"/>
            <w:framePr w:wrap="notBeside" w:y="1815"/>
            <w:jc w:val="left"/>
          </w:pPr>
        </w:p>
      </w:tc>
      <w:tc>
        <w:tcPr>
          <w:tcW w:w="447" w:type="dxa"/>
        </w:tcPr>
        <w:p w:rsidR="00304592" w:rsidRPr="00D1312D" w:rsidRDefault="00892FCA" w:rsidP="001B779E">
          <w:pPr>
            <w:pStyle w:val="zzmarginalielightseite2"/>
            <w:framePr w:wrap="notBeside" w:y="1815"/>
            <w:jc w:val="left"/>
          </w:pPr>
        </w:p>
      </w:tc>
      <w:tc>
        <w:tcPr>
          <w:tcW w:w="24473" w:type="dxa"/>
          <w:gridSpan w:val="3"/>
          <w:vAlign w:val="bottom"/>
        </w:tcPr>
        <w:p w:rsidR="00304592" w:rsidRPr="00D1312D" w:rsidRDefault="00892FCA" w:rsidP="001B779E">
          <w:pPr>
            <w:pStyle w:val="Fliesstext"/>
            <w:framePr w:w="11340" w:hSpace="142" w:wrap="notBeside" w:vAnchor="page" w:hAnchor="page" w:y="1815" w:anchorLock="1"/>
          </w:pPr>
        </w:p>
      </w:tc>
    </w:tr>
  </w:tbl>
  <w:p w:rsidR="00304592" w:rsidRDefault="00892FCA" w:rsidP="00D164CE">
    <w:pPr>
      <w:framePr w:w="1004" w:wrap="notBeside" w:vAnchor="page" w:hAnchor="page" w:x="10377" w:y="568"/>
      <w:spacing w:line="240" w:lineRule="atLeast"/>
    </w:pPr>
    <w:r>
      <w:rPr>
        <w:noProof/>
        <w:lang w:val="en-ZA" w:eastAsia="en-ZA"/>
      </w:rPr>
      <w:drawing>
        <wp:inline distT="0" distB="0" distL="0" distR="0">
          <wp:extent cx="608330" cy="608330"/>
          <wp:effectExtent l="19050" t="0" r="1270" b="0"/>
          <wp:docPr id="1" name="Bild 95"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mw2fa3ptest"/>
                  <pic:cNvPicPr>
                    <a:picLocks noChangeAspect="1" noChangeArrowheads="1"/>
                  </pic:cNvPicPr>
                </pic:nvPicPr>
                <pic:blipFill>
                  <a:blip r:embed="rId1"/>
                  <a:srcRect/>
                  <a:stretch>
                    <a:fillRect/>
                  </a:stretch>
                </pic:blipFill>
                <pic:spPr bwMode="auto">
                  <a:xfrm>
                    <a:off x="0" y="0"/>
                    <a:ext cx="608330" cy="608330"/>
                  </a:xfrm>
                  <a:prstGeom prst="rect">
                    <a:avLst/>
                  </a:prstGeom>
                  <a:noFill/>
                  <a:ln w="9525">
                    <a:noFill/>
                    <a:miter lim="800000"/>
                    <a:headEnd/>
                    <a:tailEnd/>
                  </a:ln>
                </pic:spPr>
              </pic:pic>
            </a:graphicData>
          </a:graphic>
        </wp:inline>
      </w:drawing>
    </w:r>
  </w:p>
  <w:p w:rsidR="00304592" w:rsidRPr="003F5B98" w:rsidRDefault="00892FCA" w:rsidP="00E34726">
    <w:pPr>
      <w:pStyle w:val="zzbmw-group"/>
      <w:framePr w:w="7046" w:wrap="around"/>
      <w:tabs>
        <w:tab w:val="clear" w:pos="4706"/>
      </w:tabs>
      <w:rPr>
        <w:color w:val="FFFFFF"/>
      </w:rPr>
    </w:pPr>
    <w:r w:rsidRPr="003F5B98">
      <w:t>BMW</w:t>
    </w:r>
    <w:r w:rsidRPr="003F5B98">
      <w:br/>
    </w:r>
    <w:r>
      <w:rPr>
        <w:bCs/>
        <w:color w:val="808080"/>
      </w:rPr>
      <w:t>Corporate Communications</w:t>
    </w:r>
  </w:p>
  <w:p w:rsidR="00304592" w:rsidRDefault="00892FCA">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06890"/>
    <w:multiLevelType w:val="hybridMultilevel"/>
    <w:tmpl w:val="0C2C50BA"/>
    <w:lvl w:ilvl="0" w:tplc="3E52534C">
      <w:start w:val="18"/>
      <w:numFmt w:val="bullet"/>
      <w:lvlText w:val="-"/>
      <w:lvlJc w:val="left"/>
      <w:pPr>
        <w:ind w:left="720" w:hanging="360"/>
      </w:pPr>
      <w:rPr>
        <w:rFonts w:ascii="BMWType V2 Light" w:eastAsiaTheme="minorHAnsi" w:hAnsi="BMWType V2 Light" w:cs="BMWType V2 Light"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4CC972F1"/>
    <w:multiLevelType w:val="hybridMultilevel"/>
    <w:tmpl w:val="B560C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970A2"/>
    <w:rsid w:val="00001366"/>
    <w:rsid w:val="000A6EB7"/>
    <w:rsid w:val="0010450B"/>
    <w:rsid w:val="0015254F"/>
    <w:rsid w:val="00194CCF"/>
    <w:rsid w:val="0019548B"/>
    <w:rsid w:val="001C2F24"/>
    <w:rsid w:val="001C3906"/>
    <w:rsid w:val="001C43DF"/>
    <w:rsid w:val="001D3B4E"/>
    <w:rsid w:val="00233EDD"/>
    <w:rsid w:val="00240A0F"/>
    <w:rsid w:val="002734BA"/>
    <w:rsid w:val="002A2E87"/>
    <w:rsid w:val="002D7012"/>
    <w:rsid w:val="002F1E91"/>
    <w:rsid w:val="003206B9"/>
    <w:rsid w:val="00323814"/>
    <w:rsid w:val="004038CC"/>
    <w:rsid w:val="004273B7"/>
    <w:rsid w:val="00447995"/>
    <w:rsid w:val="00480CE9"/>
    <w:rsid w:val="00494BD6"/>
    <w:rsid w:val="004970A2"/>
    <w:rsid w:val="004F3DC4"/>
    <w:rsid w:val="00580C44"/>
    <w:rsid w:val="005866B7"/>
    <w:rsid w:val="005A5050"/>
    <w:rsid w:val="005D1309"/>
    <w:rsid w:val="005F2FF0"/>
    <w:rsid w:val="00637740"/>
    <w:rsid w:val="00650C4F"/>
    <w:rsid w:val="006B7F60"/>
    <w:rsid w:val="00790F15"/>
    <w:rsid w:val="007A78EC"/>
    <w:rsid w:val="00812D12"/>
    <w:rsid w:val="00821B22"/>
    <w:rsid w:val="00853490"/>
    <w:rsid w:val="00854F5D"/>
    <w:rsid w:val="008630D7"/>
    <w:rsid w:val="00892FCA"/>
    <w:rsid w:val="008A1A37"/>
    <w:rsid w:val="008D3DC4"/>
    <w:rsid w:val="00912845"/>
    <w:rsid w:val="009A3FEF"/>
    <w:rsid w:val="00A20A58"/>
    <w:rsid w:val="00A22C08"/>
    <w:rsid w:val="00A4624E"/>
    <w:rsid w:val="00AF72F3"/>
    <w:rsid w:val="00BC1551"/>
    <w:rsid w:val="00C300B7"/>
    <w:rsid w:val="00C64599"/>
    <w:rsid w:val="00D72AE0"/>
    <w:rsid w:val="00D80684"/>
    <w:rsid w:val="00D839F7"/>
    <w:rsid w:val="00DD4E07"/>
    <w:rsid w:val="00DD763F"/>
    <w:rsid w:val="00DF1F0C"/>
    <w:rsid w:val="00DF3C35"/>
    <w:rsid w:val="00E076C9"/>
    <w:rsid w:val="00E61EDF"/>
    <w:rsid w:val="00F22E01"/>
    <w:rsid w:val="00F4292F"/>
    <w:rsid w:val="00F756C1"/>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0A2"/>
    <w:pPr>
      <w:tabs>
        <w:tab w:val="left" w:pos="454"/>
        <w:tab w:val="left" w:pos="4706"/>
      </w:tabs>
      <w:spacing w:after="0" w:line="250" w:lineRule="atLeast"/>
    </w:pPr>
    <w:rPr>
      <w:rFonts w:ascii="BMWType V2 Light" w:eastAsia="Times New Roman" w:hAnsi="BMWType V2 Light" w:cs="Times New Roman"/>
      <w:szCs w:val="24"/>
      <w:lang w:val="de-DE" w:eastAsia="de-DE"/>
    </w:rPr>
  </w:style>
  <w:style w:type="paragraph" w:styleId="Heading2">
    <w:name w:val="heading 2"/>
    <w:basedOn w:val="Normal"/>
    <w:next w:val="Normal"/>
    <w:link w:val="Heading2Char"/>
    <w:qFormat/>
    <w:rsid w:val="004970A2"/>
    <w:pPr>
      <w:keepNext/>
      <w:outlineLvl w:val="1"/>
    </w:pPr>
    <w:rPr>
      <w:rFonts w:ascii="BMWType V2 Bold" w:hAnsi="BMWType V2 Bold" w:cs="Arial"/>
      <w:bCs/>
      <w:iCs/>
      <w:color w:val="808080"/>
      <w:sz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970A2"/>
    <w:rPr>
      <w:rFonts w:ascii="BMWType V2 Bold" w:eastAsia="Times New Roman" w:hAnsi="BMWType V2 Bold" w:cs="Arial"/>
      <w:bCs/>
      <w:iCs/>
      <w:color w:val="808080"/>
      <w:sz w:val="36"/>
      <w:szCs w:val="28"/>
      <w:lang w:val="de-DE" w:eastAsia="de-DE"/>
    </w:rPr>
  </w:style>
  <w:style w:type="paragraph" w:customStyle="1" w:styleId="Fliesstext">
    <w:name w:val="Fliesstext"/>
    <w:basedOn w:val="Normal"/>
    <w:rsid w:val="004970A2"/>
  </w:style>
  <w:style w:type="paragraph" w:styleId="Title">
    <w:name w:val="Title"/>
    <w:basedOn w:val="Normal"/>
    <w:link w:val="TitleChar"/>
    <w:qFormat/>
    <w:rsid w:val="004970A2"/>
    <w:pPr>
      <w:spacing w:line="330" w:lineRule="atLeast"/>
      <w:outlineLvl w:val="0"/>
    </w:pPr>
    <w:rPr>
      <w:rFonts w:ascii="BMWType V2 Bold" w:hAnsi="BMWType V2 Bold" w:cs="Arial"/>
      <w:bCs/>
      <w:sz w:val="28"/>
      <w:szCs w:val="32"/>
    </w:rPr>
  </w:style>
  <w:style w:type="character" w:customStyle="1" w:styleId="TitleChar">
    <w:name w:val="Title Char"/>
    <w:basedOn w:val="DefaultParagraphFont"/>
    <w:link w:val="Title"/>
    <w:rsid w:val="004970A2"/>
    <w:rPr>
      <w:rFonts w:ascii="BMWType V2 Bold" w:eastAsia="Times New Roman" w:hAnsi="BMWType V2 Bold" w:cs="Arial"/>
      <w:bCs/>
      <w:sz w:val="28"/>
      <w:szCs w:val="32"/>
      <w:lang w:val="de-DE" w:eastAsia="de-DE"/>
    </w:rPr>
  </w:style>
  <w:style w:type="paragraph" w:customStyle="1" w:styleId="zzbmw-group">
    <w:name w:val="zz_bmw-group"/>
    <w:basedOn w:val="Normal"/>
    <w:rsid w:val="004970A2"/>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Normal"/>
    <w:rsid w:val="004970A2"/>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4970A2"/>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4970A2"/>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character" w:styleId="Hyperlink">
    <w:name w:val="Hyperlink"/>
    <w:basedOn w:val="DefaultParagraphFont"/>
    <w:rsid w:val="004970A2"/>
    <w:rPr>
      <w:color w:val="0000FF"/>
      <w:u w:val="single"/>
    </w:rPr>
  </w:style>
  <w:style w:type="paragraph" w:customStyle="1" w:styleId="zzabstand9pt">
    <w:name w:val="zz_abstand_9pt"/>
    <w:rsid w:val="004970A2"/>
    <w:pPr>
      <w:spacing w:after="0" w:line="240" w:lineRule="auto"/>
    </w:pPr>
    <w:rPr>
      <w:rFonts w:ascii="BMWType V2 Light" w:eastAsia="Times New Roman" w:hAnsi="BMWType V2 Light" w:cs="Times New Roman"/>
      <w:sz w:val="18"/>
      <w:szCs w:val="20"/>
      <w:lang w:val="de-DE" w:eastAsia="de-DE"/>
    </w:rPr>
  </w:style>
  <w:style w:type="paragraph" w:customStyle="1" w:styleId="Funote">
    <w:name w:val="Fußnote"/>
    <w:basedOn w:val="Normal"/>
    <w:qFormat/>
    <w:rsid w:val="004970A2"/>
    <w:pPr>
      <w:tabs>
        <w:tab w:val="clear" w:pos="454"/>
        <w:tab w:val="clear" w:pos="4706"/>
        <w:tab w:val="left" w:pos="74"/>
        <w:tab w:val="left" w:pos="142"/>
      </w:tabs>
      <w:spacing w:after="330" w:line="240" w:lineRule="auto"/>
      <w:outlineLvl w:val="0"/>
    </w:pPr>
    <w:rPr>
      <w:rFonts w:eastAsia="Calibri"/>
      <w:sz w:val="12"/>
      <w:szCs w:val="16"/>
      <w:lang w:eastAsia="en-US"/>
    </w:rPr>
  </w:style>
  <w:style w:type="paragraph" w:customStyle="1" w:styleId="Flietext-Top">
    <w:name w:val="Fließtext-Top"/>
    <w:link w:val="Flietext-TopZchn2"/>
    <w:rsid w:val="004970A2"/>
    <w:pPr>
      <w:keepNext/>
      <w:spacing w:after="0" w:line="330" w:lineRule="exact"/>
    </w:pPr>
    <w:rPr>
      <w:rFonts w:ascii="BMWTypeLight" w:eastAsia="Times" w:hAnsi="BMWTypeLight" w:cs="Times New Roman"/>
      <w:b/>
      <w:color w:val="000000"/>
      <w:szCs w:val="20"/>
      <w:lang w:val="de-DE" w:eastAsia="de-DE"/>
    </w:rPr>
  </w:style>
  <w:style w:type="character" w:customStyle="1" w:styleId="Flietext-TopZchn2">
    <w:name w:val="Fließtext-Top Zchn2"/>
    <w:link w:val="Flietext-Top"/>
    <w:rsid w:val="004970A2"/>
    <w:rPr>
      <w:rFonts w:ascii="BMWTypeLight" w:eastAsia="Times" w:hAnsi="BMWTypeLight" w:cs="Times New Roman"/>
      <w:b/>
      <w:color w:val="000000"/>
      <w:szCs w:val="20"/>
      <w:lang w:val="de-DE" w:eastAsia="de-DE"/>
    </w:rPr>
  </w:style>
  <w:style w:type="paragraph" w:styleId="BalloonText">
    <w:name w:val="Balloon Text"/>
    <w:basedOn w:val="Normal"/>
    <w:link w:val="BalloonTextChar"/>
    <w:uiPriority w:val="99"/>
    <w:semiHidden/>
    <w:unhideWhenUsed/>
    <w:rsid w:val="004970A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0A2"/>
    <w:rPr>
      <w:rFonts w:ascii="Tahoma" w:eastAsia="Times New Roman" w:hAnsi="Tahoma" w:cs="Tahoma"/>
      <w:sz w:val="16"/>
      <w:szCs w:val="16"/>
      <w:lang w:val="de-DE" w:eastAsia="de-DE"/>
    </w:rPr>
  </w:style>
  <w:style w:type="paragraph" w:customStyle="1" w:styleId="Default">
    <w:name w:val="Default"/>
    <w:rsid w:val="004970A2"/>
    <w:pPr>
      <w:autoSpaceDE w:val="0"/>
      <w:autoSpaceDN w:val="0"/>
      <w:adjustRightInd w:val="0"/>
      <w:spacing w:after="0" w:line="240" w:lineRule="auto"/>
    </w:pPr>
    <w:rPr>
      <w:rFonts w:ascii="BMWType V2 Bold" w:hAnsi="BMWType V2 Bold" w:cs="BMWType V2 Bold"/>
      <w:color w:val="000000"/>
      <w:sz w:val="24"/>
      <w:szCs w:val="24"/>
    </w:rPr>
  </w:style>
  <w:style w:type="paragraph" w:styleId="ListParagraph">
    <w:name w:val="List Paragraph"/>
    <w:basedOn w:val="Normal"/>
    <w:uiPriority w:val="34"/>
    <w:qFormat/>
    <w:rsid w:val="005F2FF0"/>
    <w:pPr>
      <w:ind w:left="720"/>
      <w:contextualSpacing/>
    </w:pPr>
  </w:style>
  <w:style w:type="paragraph" w:styleId="Header">
    <w:name w:val="header"/>
    <w:basedOn w:val="Normal"/>
    <w:link w:val="HeaderChar"/>
    <w:uiPriority w:val="99"/>
    <w:semiHidden/>
    <w:unhideWhenUsed/>
    <w:rsid w:val="00DD4E07"/>
    <w:pPr>
      <w:tabs>
        <w:tab w:val="clear" w:pos="454"/>
        <w:tab w:val="clear" w:pos="4706"/>
        <w:tab w:val="center" w:pos="4513"/>
        <w:tab w:val="right" w:pos="9026"/>
      </w:tabs>
      <w:spacing w:line="240" w:lineRule="auto"/>
    </w:pPr>
  </w:style>
  <w:style w:type="character" w:customStyle="1" w:styleId="HeaderChar">
    <w:name w:val="Header Char"/>
    <w:basedOn w:val="DefaultParagraphFont"/>
    <w:link w:val="Header"/>
    <w:uiPriority w:val="99"/>
    <w:semiHidden/>
    <w:rsid w:val="00DD4E07"/>
    <w:rPr>
      <w:rFonts w:ascii="BMWType V2 Light" w:eastAsia="Times New Roman" w:hAnsi="BMWType V2 Light" w:cs="Times New Roman"/>
      <w:szCs w:val="24"/>
      <w:lang w:val="de-DE" w:eastAsia="de-DE"/>
    </w:rPr>
  </w:style>
  <w:style w:type="paragraph" w:styleId="Footer">
    <w:name w:val="footer"/>
    <w:basedOn w:val="Normal"/>
    <w:link w:val="FooterChar"/>
    <w:uiPriority w:val="99"/>
    <w:semiHidden/>
    <w:unhideWhenUsed/>
    <w:rsid w:val="00DD4E07"/>
    <w:pPr>
      <w:tabs>
        <w:tab w:val="clear" w:pos="454"/>
        <w:tab w:val="clear" w:pos="4706"/>
        <w:tab w:val="center" w:pos="4513"/>
        <w:tab w:val="right" w:pos="9026"/>
      </w:tabs>
      <w:spacing w:line="240" w:lineRule="auto"/>
    </w:pPr>
  </w:style>
  <w:style w:type="character" w:customStyle="1" w:styleId="FooterChar">
    <w:name w:val="Footer Char"/>
    <w:basedOn w:val="DefaultParagraphFont"/>
    <w:link w:val="Footer"/>
    <w:uiPriority w:val="99"/>
    <w:semiHidden/>
    <w:rsid w:val="00DD4E07"/>
    <w:rPr>
      <w:rFonts w:ascii="BMWType V2 Light" w:eastAsia="Times New Roman" w:hAnsi="BMWType V2 Light" w:cs="Times New Roman"/>
      <w:szCs w:val="24"/>
      <w:lang w:val="de-DE" w:eastAsia="de-DE"/>
    </w:rPr>
  </w:style>
</w:styles>
</file>

<file path=word/webSettings.xml><?xml version="1.0" encoding="utf-8"?>
<w:webSettings xmlns:r="http://schemas.openxmlformats.org/officeDocument/2006/relationships" xmlns:w="http://schemas.openxmlformats.org/wordprocessingml/2006/main">
  <w:divs>
    <w:div w:id="20317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com" TargetMode="External"/><Relationship Id="rId13" Type="http://schemas.openxmlformats.org/officeDocument/2006/relationships/hyperlink" Target="http://googleplus.bmwgroup.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youtube.com/BMWGroupvie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itter.com/BMWGrou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cebook.com/BMWGroup" TargetMode="External"/><Relationship Id="rId4" Type="http://schemas.openxmlformats.org/officeDocument/2006/relationships/webSettings" Target="webSettings.xml"/><Relationship Id="rId9" Type="http://schemas.openxmlformats.org/officeDocument/2006/relationships/hyperlink" Target="http://www.bmw.co.z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2015-05-18T07:40:00Z</dcterms:created>
  <dcterms:modified xsi:type="dcterms:W3CDTF">2015-05-18T08:38:00Z</dcterms:modified>
</cp:coreProperties>
</file>