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91" w:rsidRDefault="006B3F91" w:rsidP="006B3F91">
      <w:pPr>
        <w:pStyle w:val="Default"/>
      </w:pPr>
    </w:p>
    <w:p w:rsidR="00C13FC7" w:rsidRDefault="006B3F91" w:rsidP="006B3F91">
      <w:pPr>
        <w:spacing w:after="0" w:line="240" w:lineRule="auto"/>
        <w:outlineLvl w:val="0"/>
        <w:rPr>
          <w:rFonts w:ascii="BMWType V2 Light" w:hAnsi="BMWType V2 Light" w:cs="BMWType V2 Light"/>
          <w:b/>
          <w:lang w:val="en-GB"/>
        </w:rPr>
      </w:pPr>
      <w:r w:rsidRPr="006B3F91">
        <w:rPr>
          <w:rFonts w:ascii="BMWType V2 Light" w:hAnsi="BMWType V2 Light" w:cs="BMWType V2 Light"/>
          <w:b/>
          <w:caps/>
          <w:lang w:val="en-GB"/>
        </w:rPr>
        <w:t>m</w:t>
      </w:r>
      <w:r w:rsidRPr="006B3F91">
        <w:rPr>
          <w:rFonts w:ascii="BMWType V2 Light" w:hAnsi="BMWType V2 Light" w:cs="BMWType V2 Light"/>
          <w:b/>
          <w:lang w:val="en-GB"/>
        </w:rPr>
        <w:t>edia</w:t>
      </w:r>
      <w:r w:rsidRPr="006B3F91">
        <w:rPr>
          <w:rFonts w:ascii="BMWType V2 Light" w:hAnsi="BMWType V2 Light" w:cs="BMWType V2 Light"/>
          <w:b/>
          <w:caps/>
          <w:lang w:val="en-GB"/>
        </w:rPr>
        <w:t xml:space="preserve"> r</w:t>
      </w:r>
      <w:r w:rsidRPr="006B3F91">
        <w:rPr>
          <w:rFonts w:ascii="BMWType V2 Light" w:hAnsi="BMWType V2 Light" w:cs="BMWType V2 Light"/>
          <w:b/>
          <w:lang w:val="en-GB"/>
        </w:rPr>
        <w:t>elease</w:t>
      </w:r>
    </w:p>
    <w:p w:rsidR="0036064F" w:rsidRDefault="00B7067A" w:rsidP="0036064F">
      <w:pPr>
        <w:spacing w:after="0" w:line="240" w:lineRule="auto"/>
        <w:outlineLvl w:val="0"/>
        <w:rPr>
          <w:rFonts w:ascii="BMWType V2 Light" w:hAnsi="BMWType V2 Light" w:cs="BMWType V2 Light"/>
          <w:b/>
          <w:lang w:val="en-GB"/>
        </w:rPr>
      </w:pPr>
      <w:r>
        <w:rPr>
          <w:rFonts w:ascii="BMWType V2 Light" w:hAnsi="BMWType V2 Light" w:cs="BMWType V2 Light"/>
          <w:b/>
          <w:lang w:val="en-GB"/>
        </w:rPr>
        <w:t>03</w:t>
      </w:r>
      <w:r w:rsidR="005E6CB9">
        <w:rPr>
          <w:rFonts w:ascii="BMWType V2 Light" w:hAnsi="BMWType V2 Light" w:cs="BMWType V2 Light"/>
          <w:b/>
          <w:lang w:val="en-GB"/>
        </w:rPr>
        <w:t xml:space="preserve"> November 2015</w:t>
      </w:r>
    </w:p>
    <w:p w:rsidR="000D57E1" w:rsidRDefault="000D57E1" w:rsidP="0036064F">
      <w:pPr>
        <w:spacing w:after="0" w:line="240" w:lineRule="auto"/>
        <w:outlineLvl w:val="0"/>
        <w:rPr>
          <w:rFonts w:ascii="BMWType V2 Light" w:hAnsi="BMWType V2 Light" w:cs="BMWType V2 Light"/>
          <w:b/>
          <w:caps/>
          <w:lang w:val="en-GB"/>
        </w:rPr>
      </w:pPr>
    </w:p>
    <w:p w:rsidR="0036064F" w:rsidRDefault="0036064F" w:rsidP="0036064F">
      <w:pPr>
        <w:spacing w:after="0" w:line="240" w:lineRule="auto"/>
        <w:outlineLvl w:val="0"/>
        <w:rPr>
          <w:rFonts w:ascii="BMWType V2 Light" w:hAnsi="BMWType V2 Light" w:cs="BMWType V2 Light"/>
          <w:b/>
          <w:caps/>
          <w:lang w:val="en-GB"/>
        </w:rPr>
      </w:pPr>
    </w:p>
    <w:p w:rsidR="00EC5F55" w:rsidRDefault="002910BF" w:rsidP="0036064F">
      <w:pPr>
        <w:spacing w:after="0" w:line="240" w:lineRule="auto"/>
        <w:outlineLvl w:val="0"/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</w:pPr>
      <w:r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>BMW Group</w:t>
      </w:r>
      <w:r w:rsidR="00B7067A"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 xml:space="preserve"> South Africa</w:t>
      </w:r>
      <w:r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 xml:space="preserve">’s </w:t>
      </w:r>
      <w:r w:rsidR="00E91F81"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 xml:space="preserve">Supertech Durban </w:t>
      </w:r>
      <w:r w:rsidR="00B7067A"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 xml:space="preserve">dealership </w:t>
      </w:r>
      <w:r w:rsidR="00E91F81"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 xml:space="preserve">achieves 4-Star </w:t>
      </w:r>
      <w:r w:rsidR="005E6CB9"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 xml:space="preserve">Green </w:t>
      </w:r>
      <w:r w:rsidR="00E91F81"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>Building Rating.</w:t>
      </w:r>
    </w:p>
    <w:p w:rsidR="00F96F5E" w:rsidRDefault="00F96F5E" w:rsidP="00F96F5E">
      <w:pPr>
        <w:spacing w:after="0" w:line="240" w:lineRule="auto"/>
        <w:outlineLvl w:val="0"/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</w:pPr>
    </w:p>
    <w:p w:rsidR="00F96F5E" w:rsidRPr="00210337" w:rsidRDefault="00E91F81" w:rsidP="000D57E1">
      <w:pPr>
        <w:pStyle w:val="ListParagraph"/>
        <w:numPr>
          <w:ilvl w:val="0"/>
          <w:numId w:val="2"/>
        </w:numPr>
        <w:spacing w:line="360" w:lineRule="auto"/>
        <w:ind w:left="714" w:hanging="357"/>
        <w:outlineLvl w:val="0"/>
        <w:rPr>
          <w:rFonts w:ascii="BMWType V2 Light" w:hAnsi="BMWType V2 Light" w:cs="BMWType V2 Light"/>
          <w:b/>
          <w:caps/>
          <w:color w:val="808080" w:themeColor="background1" w:themeShade="80"/>
          <w:lang w:val="en-GB"/>
        </w:rPr>
      </w:pPr>
      <w:r w:rsidRPr="00210337">
        <w:rPr>
          <w:rFonts w:ascii="BMWType V2 Bold" w:hAnsi="BMWType V2 Bold" w:cs="BMWType V2 Bold"/>
          <w:b/>
          <w:color w:val="808080" w:themeColor="background1" w:themeShade="80"/>
          <w:sz w:val="28"/>
          <w:szCs w:val="28"/>
          <w:lang w:val="en-GB"/>
        </w:rPr>
        <w:t xml:space="preserve">First </w:t>
      </w:r>
      <w:r w:rsidR="009C2530" w:rsidRPr="00210337">
        <w:rPr>
          <w:rFonts w:ascii="BMWType V2 Bold" w:hAnsi="BMWType V2 Bold" w:cs="BMWType V2 Bold"/>
          <w:b/>
          <w:color w:val="808080" w:themeColor="background1" w:themeShade="80"/>
          <w:sz w:val="28"/>
          <w:szCs w:val="28"/>
          <w:lang w:val="en-GB"/>
        </w:rPr>
        <w:t>automotive</w:t>
      </w:r>
      <w:r w:rsidRPr="00210337">
        <w:rPr>
          <w:rFonts w:ascii="BMWType V2 Bold" w:hAnsi="BMWType V2 Bold" w:cs="BMWType V2 Bold"/>
          <w:b/>
          <w:color w:val="808080" w:themeColor="background1" w:themeShade="80"/>
          <w:sz w:val="28"/>
          <w:szCs w:val="28"/>
          <w:lang w:val="en-GB"/>
        </w:rPr>
        <w:t xml:space="preserve"> dealership in South Africa to achieve prestigious accreditation.</w:t>
      </w:r>
      <w:r w:rsidR="00F96F5E" w:rsidRPr="00210337">
        <w:rPr>
          <w:rFonts w:ascii="BMWType V2 Bold" w:hAnsi="BMWType V2 Bold" w:cs="BMWType V2 Bold"/>
          <w:b/>
          <w:color w:val="808080" w:themeColor="background1" w:themeShade="80"/>
          <w:sz w:val="28"/>
          <w:szCs w:val="28"/>
          <w:lang w:val="en-GB"/>
        </w:rPr>
        <w:t xml:space="preserve"> </w:t>
      </w:r>
    </w:p>
    <w:p w:rsidR="00F96F5E" w:rsidRPr="00210337" w:rsidRDefault="00F96F5E" w:rsidP="00210337">
      <w:pPr>
        <w:pStyle w:val="ListParagraph"/>
        <w:numPr>
          <w:ilvl w:val="0"/>
          <w:numId w:val="2"/>
        </w:numPr>
        <w:spacing w:line="360" w:lineRule="auto"/>
        <w:ind w:left="714" w:hanging="357"/>
        <w:outlineLvl w:val="0"/>
        <w:rPr>
          <w:rFonts w:ascii="BMWType V2 Regular" w:hAnsi="BMWType V2 Regular" w:cs="BMWType V2 Regular"/>
          <w:b/>
          <w:color w:val="808080" w:themeColor="background1" w:themeShade="80"/>
        </w:rPr>
      </w:pPr>
      <w:r w:rsidRPr="00210337">
        <w:rPr>
          <w:rFonts w:ascii="BMWType V2 Bold" w:hAnsi="BMWType V2 Bold" w:cs="BMWType V2 Bold"/>
          <w:b/>
          <w:caps/>
          <w:color w:val="808080" w:themeColor="background1" w:themeShade="80"/>
          <w:sz w:val="28"/>
          <w:szCs w:val="28"/>
          <w:lang w:val="en-GB"/>
        </w:rPr>
        <w:t>BMW S</w:t>
      </w:r>
      <w:r w:rsidRPr="00210337">
        <w:rPr>
          <w:rFonts w:ascii="BMWType V2 Bold" w:hAnsi="BMWType V2 Bold" w:cs="BMWType V2 Bold"/>
          <w:b/>
          <w:color w:val="808080" w:themeColor="background1" w:themeShade="80"/>
          <w:sz w:val="28"/>
          <w:szCs w:val="28"/>
          <w:lang w:val="en-GB"/>
        </w:rPr>
        <w:t>outh</w:t>
      </w:r>
      <w:r w:rsidRPr="00210337">
        <w:rPr>
          <w:rFonts w:ascii="BMWType V2 Bold" w:hAnsi="BMWType V2 Bold" w:cs="BMWType V2 Bold"/>
          <w:b/>
          <w:caps/>
          <w:color w:val="808080" w:themeColor="background1" w:themeShade="80"/>
          <w:sz w:val="28"/>
          <w:szCs w:val="28"/>
          <w:lang w:val="en-GB"/>
        </w:rPr>
        <w:t xml:space="preserve"> A</w:t>
      </w:r>
      <w:r w:rsidRPr="00210337">
        <w:rPr>
          <w:rFonts w:ascii="BMWType V2 Bold" w:hAnsi="BMWType V2 Bold" w:cs="BMWType V2 Bold"/>
          <w:b/>
          <w:color w:val="808080" w:themeColor="background1" w:themeShade="80"/>
          <w:sz w:val="28"/>
          <w:szCs w:val="28"/>
          <w:lang w:val="en-GB"/>
        </w:rPr>
        <w:t>frica</w:t>
      </w:r>
      <w:r w:rsidR="00E91F81" w:rsidRPr="00210337">
        <w:rPr>
          <w:rFonts w:ascii="BMWType V2 Bold" w:hAnsi="BMWType V2 Bold" w:cs="BMWType V2 Bold"/>
          <w:b/>
          <w:caps/>
          <w:color w:val="808080" w:themeColor="background1" w:themeShade="80"/>
          <w:sz w:val="28"/>
          <w:szCs w:val="28"/>
          <w:lang w:val="en-GB"/>
        </w:rPr>
        <w:t xml:space="preserve"> </w:t>
      </w:r>
      <w:r w:rsidR="00E91F81" w:rsidRPr="00210337">
        <w:rPr>
          <w:rFonts w:ascii="BMWType V2 Bold" w:hAnsi="BMWType V2 Bold" w:cs="BMWType V2 Bold"/>
          <w:b/>
          <w:color w:val="808080" w:themeColor="background1" w:themeShade="80"/>
          <w:sz w:val="28"/>
          <w:szCs w:val="28"/>
          <w:lang w:val="en-GB"/>
        </w:rPr>
        <w:t xml:space="preserve">head office in </w:t>
      </w:r>
      <w:proofErr w:type="spellStart"/>
      <w:r w:rsidR="00E91F81" w:rsidRPr="00210337">
        <w:rPr>
          <w:rFonts w:ascii="BMWType V2 Bold" w:hAnsi="BMWType V2 Bold" w:cs="BMWType V2 Bold"/>
          <w:b/>
          <w:color w:val="808080" w:themeColor="background1" w:themeShade="80"/>
          <w:sz w:val="28"/>
          <w:szCs w:val="28"/>
          <w:lang w:val="en-GB"/>
        </w:rPr>
        <w:t>Midrand</w:t>
      </w:r>
      <w:proofErr w:type="spellEnd"/>
      <w:r w:rsidR="00E91F81" w:rsidRPr="00210337">
        <w:rPr>
          <w:rFonts w:ascii="BMWType V2 Bold" w:hAnsi="BMWType V2 Bold" w:cs="BMWType V2 Bold"/>
          <w:b/>
          <w:color w:val="808080" w:themeColor="background1" w:themeShade="80"/>
          <w:sz w:val="28"/>
          <w:szCs w:val="28"/>
          <w:lang w:val="en-GB"/>
        </w:rPr>
        <w:t xml:space="preserve"> recently awarded 5-Star rating by Green Building Council of South Africa (GBCSA).</w:t>
      </w:r>
    </w:p>
    <w:p w:rsidR="00210337" w:rsidRPr="00210337" w:rsidRDefault="00210337" w:rsidP="00210337">
      <w:pPr>
        <w:pStyle w:val="ListParagraph"/>
        <w:spacing w:line="360" w:lineRule="auto"/>
        <w:ind w:left="714"/>
        <w:outlineLvl w:val="0"/>
        <w:rPr>
          <w:rFonts w:ascii="BMWType V2 Regular" w:hAnsi="BMWType V2 Regular" w:cs="BMWType V2 Regular"/>
          <w:b/>
          <w:color w:val="808080" w:themeColor="background1" w:themeShade="80"/>
        </w:rPr>
      </w:pPr>
    </w:p>
    <w:p w:rsidR="00210337" w:rsidRDefault="00C13FC7" w:rsidP="00F96F5E">
      <w:pPr>
        <w:shd w:val="clear" w:color="auto" w:fill="FFFFFF"/>
        <w:spacing w:after="0" w:line="360" w:lineRule="auto"/>
        <w:ind w:right="254"/>
        <w:jc w:val="both"/>
        <w:rPr>
          <w:rFonts w:ascii="BMWType V2 Light" w:hAnsi="BMWType V2 Light" w:cs="BMWType V2 Light"/>
          <w:szCs w:val="22"/>
        </w:rPr>
      </w:pPr>
      <w:proofErr w:type="spellStart"/>
      <w:r w:rsidRPr="000D57E1">
        <w:rPr>
          <w:rFonts w:ascii="BMWType V2 Light" w:hAnsi="BMWType V2 Light" w:cs="BMWType V2 Light"/>
          <w:b/>
          <w:szCs w:val="22"/>
        </w:rPr>
        <w:t>Midrand</w:t>
      </w:r>
      <w:proofErr w:type="spellEnd"/>
      <w:r w:rsidRPr="000D57E1">
        <w:rPr>
          <w:rFonts w:ascii="BMWType V2 Light" w:hAnsi="BMWType V2 Light" w:cs="BMWType V2 Light"/>
          <w:szCs w:val="22"/>
        </w:rPr>
        <w:t xml:space="preserve"> </w:t>
      </w:r>
      <w:r w:rsidR="0038724E" w:rsidRPr="000D57E1">
        <w:rPr>
          <w:rFonts w:ascii="BMWType V2 Light" w:hAnsi="BMWType V2 Light" w:cs="BMWType V2 Light"/>
          <w:szCs w:val="22"/>
        </w:rPr>
        <w:t>–</w:t>
      </w:r>
      <w:r w:rsidRPr="000D57E1">
        <w:rPr>
          <w:rFonts w:ascii="BMWType V2 Light" w:hAnsi="BMWType V2 Light" w:cs="BMWType V2 Light"/>
          <w:szCs w:val="22"/>
        </w:rPr>
        <w:t xml:space="preserve"> </w:t>
      </w:r>
      <w:r w:rsidR="00815C63">
        <w:rPr>
          <w:rFonts w:ascii="BMWType V2 Light" w:hAnsi="BMWType V2 Light" w:cs="BMWType V2 Light"/>
          <w:szCs w:val="22"/>
        </w:rPr>
        <w:t xml:space="preserve">In its efforts to achieve a more efficient operation, </w:t>
      </w:r>
      <w:r w:rsidR="009C2530">
        <w:rPr>
          <w:rFonts w:ascii="BMWType V2 Light" w:hAnsi="BMWType V2 Light" w:cs="BMWType V2 Light"/>
          <w:szCs w:val="22"/>
        </w:rPr>
        <w:t>Supertech Durban,</w:t>
      </w:r>
      <w:r w:rsidR="00E03ADA">
        <w:rPr>
          <w:rFonts w:ascii="BMWType V2 Light" w:hAnsi="BMWType V2 Light" w:cs="BMWType V2 Light"/>
          <w:szCs w:val="22"/>
        </w:rPr>
        <w:t xml:space="preserve"> BMW </w:t>
      </w:r>
      <w:r w:rsidR="00B7067A">
        <w:rPr>
          <w:rFonts w:ascii="BMWType V2 Light" w:hAnsi="BMWType V2 Light" w:cs="BMWType V2 Light"/>
          <w:szCs w:val="22"/>
        </w:rPr>
        <w:t xml:space="preserve">Group </w:t>
      </w:r>
      <w:r w:rsidR="00E03ADA">
        <w:rPr>
          <w:rFonts w:ascii="BMWType V2 Light" w:hAnsi="BMWType V2 Light" w:cs="BMWType V2 Light"/>
          <w:szCs w:val="22"/>
        </w:rPr>
        <w:t>South Africa’s dealership,</w:t>
      </w:r>
      <w:r w:rsidR="009C2530">
        <w:rPr>
          <w:rFonts w:ascii="BMWType V2 Light" w:hAnsi="BMWType V2 Light" w:cs="BMWType V2 Light"/>
          <w:szCs w:val="22"/>
        </w:rPr>
        <w:t xml:space="preserve"> </w:t>
      </w:r>
      <w:r w:rsidR="002910BF">
        <w:rPr>
          <w:rFonts w:ascii="BMWType V2 Light" w:hAnsi="BMWType V2 Light" w:cs="BMWType V2 Light"/>
          <w:szCs w:val="22"/>
        </w:rPr>
        <w:t>is the</w:t>
      </w:r>
      <w:r w:rsidR="00E03ADA">
        <w:rPr>
          <w:rFonts w:ascii="BMWType V2 Light" w:hAnsi="BMWType V2 Light" w:cs="BMWType V2 Light"/>
          <w:szCs w:val="22"/>
        </w:rPr>
        <w:t xml:space="preserve"> first local automotive dealership </w:t>
      </w:r>
      <w:r w:rsidR="002910BF">
        <w:rPr>
          <w:rFonts w:ascii="BMWType V2 Light" w:hAnsi="BMWType V2 Light" w:cs="BMWType V2 Light"/>
          <w:szCs w:val="22"/>
        </w:rPr>
        <w:t xml:space="preserve">to </w:t>
      </w:r>
      <w:r w:rsidR="009C2530">
        <w:rPr>
          <w:rFonts w:ascii="BMWType V2 Light" w:hAnsi="BMWType V2 Light" w:cs="BMWType V2 Light"/>
          <w:szCs w:val="22"/>
        </w:rPr>
        <w:t>ha</w:t>
      </w:r>
      <w:r w:rsidR="002910BF">
        <w:rPr>
          <w:rFonts w:ascii="BMWType V2 Light" w:hAnsi="BMWType V2 Light" w:cs="BMWType V2 Light"/>
          <w:szCs w:val="22"/>
        </w:rPr>
        <w:t>ve</w:t>
      </w:r>
      <w:r w:rsidR="009C2530">
        <w:rPr>
          <w:rFonts w:ascii="BMWType V2 Light" w:hAnsi="BMWType V2 Light" w:cs="BMWType V2 Light"/>
          <w:szCs w:val="22"/>
        </w:rPr>
        <w:t xml:space="preserve"> achieved a 4-Star Existing Building Performance (EPB) Green Star Rating through the Green Building Council of South Africa (GB</w:t>
      </w:r>
      <w:r w:rsidR="00815C63">
        <w:rPr>
          <w:rFonts w:ascii="BMWType V2 Light" w:hAnsi="BMWType V2 Light" w:cs="BMWType V2 Light"/>
          <w:szCs w:val="22"/>
        </w:rPr>
        <w:t>C</w:t>
      </w:r>
      <w:r w:rsidR="009C2530">
        <w:rPr>
          <w:rFonts w:ascii="BMWType V2 Light" w:hAnsi="BMWType V2 Light" w:cs="BMWType V2 Light"/>
          <w:szCs w:val="22"/>
        </w:rPr>
        <w:t>SA)</w:t>
      </w:r>
      <w:r w:rsidR="002910BF">
        <w:rPr>
          <w:rFonts w:ascii="BMWType V2 Light" w:hAnsi="BMWType V2 Light" w:cs="BMWType V2 Light"/>
          <w:szCs w:val="22"/>
        </w:rPr>
        <w:t xml:space="preserve"> for its management of the building</w:t>
      </w:r>
      <w:r w:rsidR="003441AF">
        <w:rPr>
          <w:rFonts w:ascii="BMWType V2 Light" w:hAnsi="BMWType V2 Light" w:cs="BMWType V2 Light"/>
          <w:szCs w:val="22"/>
        </w:rPr>
        <w:t xml:space="preserve">.  </w:t>
      </w:r>
    </w:p>
    <w:p w:rsidR="00210337" w:rsidRDefault="00210337" w:rsidP="00F96F5E">
      <w:pPr>
        <w:shd w:val="clear" w:color="auto" w:fill="FFFFFF"/>
        <w:spacing w:after="0" w:line="360" w:lineRule="auto"/>
        <w:ind w:right="254"/>
        <w:jc w:val="both"/>
        <w:rPr>
          <w:rFonts w:ascii="BMWType V2 Light" w:hAnsi="BMWType V2 Light" w:cs="BMWType V2 Light"/>
          <w:szCs w:val="22"/>
        </w:rPr>
      </w:pPr>
    </w:p>
    <w:p w:rsidR="00E03ADA" w:rsidRDefault="00E03ADA" w:rsidP="00E03ADA">
      <w:pPr>
        <w:shd w:val="clear" w:color="auto" w:fill="FFFFFF"/>
        <w:spacing w:after="0" w:line="360" w:lineRule="auto"/>
        <w:ind w:right="254"/>
        <w:jc w:val="both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t>As part of the criteria for awarding the EPB rating, t</w:t>
      </w:r>
      <w:r w:rsidR="003441AF">
        <w:rPr>
          <w:rFonts w:ascii="BMWType V2 Light" w:hAnsi="BMWType V2 Light" w:cs="BMWType V2 Light"/>
          <w:szCs w:val="22"/>
        </w:rPr>
        <w:t xml:space="preserve">he GBCSA takes into consideration the indoor environment quality, </w:t>
      </w:r>
      <w:r>
        <w:rPr>
          <w:rFonts w:ascii="BMWType V2 Light" w:hAnsi="BMWType V2 Light" w:cs="BMWType V2 Light"/>
          <w:szCs w:val="22"/>
        </w:rPr>
        <w:t>electricity</w:t>
      </w:r>
      <w:r w:rsidR="00210337">
        <w:rPr>
          <w:rFonts w:ascii="BMWType V2 Light" w:hAnsi="BMWType V2 Light" w:cs="BMWType V2 Light"/>
          <w:szCs w:val="22"/>
        </w:rPr>
        <w:t xml:space="preserve"> usage and savings</w:t>
      </w:r>
      <w:r w:rsidR="003441AF">
        <w:rPr>
          <w:rFonts w:ascii="BMWType V2 Light" w:hAnsi="BMWType V2 Light" w:cs="BMWType V2 Light"/>
          <w:szCs w:val="22"/>
        </w:rPr>
        <w:t>, transport, water</w:t>
      </w:r>
      <w:r w:rsidR="00210337">
        <w:rPr>
          <w:rFonts w:ascii="BMWType V2 Light" w:hAnsi="BMWType V2 Light" w:cs="BMWType V2 Light"/>
          <w:szCs w:val="22"/>
        </w:rPr>
        <w:t xml:space="preserve"> usage and recycling</w:t>
      </w:r>
      <w:r w:rsidR="003441AF">
        <w:rPr>
          <w:rFonts w:ascii="BMWType V2 Light" w:hAnsi="BMWType V2 Light" w:cs="BMWType V2 Light"/>
          <w:szCs w:val="22"/>
        </w:rPr>
        <w:t>, materials, lan</w:t>
      </w:r>
      <w:r>
        <w:rPr>
          <w:rFonts w:ascii="BMWType V2 Light" w:hAnsi="BMWType V2 Light" w:cs="BMWType V2 Light"/>
          <w:szCs w:val="22"/>
        </w:rPr>
        <w:t>d use and ecology, emissions and</w:t>
      </w:r>
      <w:r w:rsidR="003441AF">
        <w:rPr>
          <w:rFonts w:ascii="BMWType V2 Light" w:hAnsi="BMWType V2 Light" w:cs="BMWType V2 Light"/>
          <w:szCs w:val="22"/>
        </w:rPr>
        <w:t xml:space="preserve"> innovation.</w:t>
      </w:r>
      <w:r w:rsidR="00210337">
        <w:rPr>
          <w:rFonts w:ascii="BMWType V2 Light" w:hAnsi="BMWType V2 Light" w:cs="BMWType V2 Light"/>
          <w:szCs w:val="22"/>
        </w:rPr>
        <w:t xml:space="preserve"> </w:t>
      </w:r>
      <w:r w:rsidR="002910BF">
        <w:rPr>
          <w:rFonts w:ascii="BMWType V2 Light" w:hAnsi="BMWType V2 Light" w:cs="BMWType V2 Light"/>
          <w:szCs w:val="22"/>
        </w:rPr>
        <w:t>In June this year, t</w:t>
      </w:r>
      <w:r w:rsidR="0038724E" w:rsidRPr="000D57E1">
        <w:rPr>
          <w:rFonts w:ascii="BMWType V2 Light" w:hAnsi="BMWType V2 Light" w:cs="BMWType V2 Light"/>
          <w:szCs w:val="22"/>
        </w:rPr>
        <w:t xml:space="preserve">he </w:t>
      </w:r>
      <w:r w:rsidR="009C2530">
        <w:rPr>
          <w:rFonts w:ascii="BMWType V2 Light" w:hAnsi="BMWType V2 Light" w:cs="BMWType V2 Light"/>
          <w:szCs w:val="22"/>
        </w:rPr>
        <w:t>GB</w:t>
      </w:r>
      <w:r w:rsidR="00815C63">
        <w:rPr>
          <w:rFonts w:ascii="BMWType V2 Light" w:hAnsi="BMWType V2 Light" w:cs="BMWType V2 Light"/>
          <w:szCs w:val="22"/>
        </w:rPr>
        <w:t>C</w:t>
      </w:r>
      <w:r w:rsidR="009C2530">
        <w:rPr>
          <w:rFonts w:ascii="BMWType V2 Light" w:hAnsi="BMWType V2 Light" w:cs="BMWType V2 Light"/>
          <w:szCs w:val="22"/>
        </w:rPr>
        <w:t xml:space="preserve">SA </w:t>
      </w:r>
      <w:r w:rsidR="002910BF">
        <w:rPr>
          <w:rFonts w:ascii="BMWType V2 Light" w:hAnsi="BMWType V2 Light" w:cs="BMWType V2 Light"/>
          <w:szCs w:val="22"/>
        </w:rPr>
        <w:t xml:space="preserve">awarded BMW South Africa a 5-star rating for its environmentally-friendly head office in </w:t>
      </w:r>
      <w:proofErr w:type="spellStart"/>
      <w:r w:rsidR="002910BF">
        <w:rPr>
          <w:rFonts w:ascii="BMWType V2 Light" w:hAnsi="BMWType V2 Light" w:cs="BMWType V2 Light"/>
          <w:szCs w:val="22"/>
        </w:rPr>
        <w:t>Midrand</w:t>
      </w:r>
      <w:proofErr w:type="spellEnd"/>
      <w:r w:rsidR="002910BF">
        <w:rPr>
          <w:rFonts w:ascii="BMWType V2 Light" w:hAnsi="BMWType V2 Light" w:cs="BMWType V2 Light"/>
          <w:szCs w:val="22"/>
        </w:rPr>
        <w:t>, Gauteng.</w:t>
      </w:r>
    </w:p>
    <w:p w:rsidR="00E03ADA" w:rsidRDefault="00E03ADA" w:rsidP="00E03ADA">
      <w:pPr>
        <w:shd w:val="clear" w:color="auto" w:fill="FFFFFF"/>
        <w:spacing w:after="0" w:line="360" w:lineRule="auto"/>
        <w:ind w:right="254"/>
        <w:jc w:val="both"/>
        <w:rPr>
          <w:rFonts w:ascii="BMWType V2 Light" w:hAnsi="BMWType V2 Light" w:cs="BMWType V2 Light"/>
          <w:szCs w:val="22"/>
        </w:rPr>
      </w:pPr>
    </w:p>
    <w:p w:rsidR="00E03ADA" w:rsidRDefault="00D26F65" w:rsidP="00E03ADA">
      <w:pPr>
        <w:shd w:val="clear" w:color="auto" w:fill="FFFFFF"/>
        <w:spacing w:after="0" w:line="360" w:lineRule="auto"/>
        <w:ind w:right="254"/>
        <w:jc w:val="both"/>
        <w:rPr>
          <w:rFonts w:ascii="BMWType V2 Light" w:hAnsi="BMWType V2 Light" w:cs="BMWType V2 Light"/>
          <w:szCs w:val="22"/>
        </w:rPr>
      </w:pPr>
      <w:r w:rsidRPr="00E03ADA">
        <w:rPr>
          <w:rFonts w:ascii="BMWType V2 Light" w:hAnsi="BMWType V2 Light" w:cs="BMWType V2 Light"/>
          <w:szCs w:val="22"/>
        </w:rPr>
        <w:t>“</w:t>
      </w:r>
      <w:r w:rsidR="00314B9E" w:rsidRPr="00E03ADA">
        <w:rPr>
          <w:rFonts w:ascii="BMWType V2 Light" w:hAnsi="BMWType V2 Light" w:cs="BMWType V2 Light"/>
          <w:szCs w:val="22"/>
        </w:rPr>
        <w:t xml:space="preserve">At the BMW Group, </w:t>
      </w:r>
      <w:r w:rsidR="00314B9E" w:rsidRPr="00E03ADA">
        <w:rPr>
          <w:rFonts w:ascii="BMWType V2 Light" w:eastAsiaTheme="minorHAnsi" w:hAnsi="BMWType V2 Light" w:cs="BMWType V2 Light"/>
          <w:bCs/>
          <w:color w:val="auto"/>
          <w:szCs w:val="22"/>
          <w:lang w:eastAsia="en-US"/>
        </w:rPr>
        <w:t xml:space="preserve">our approach to sustainability is holistic and </w:t>
      </w:r>
      <w:r w:rsidR="00314B9E" w:rsidRPr="00E03ADA">
        <w:rPr>
          <w:rFonts w:ascii="BMWType V2 Light" w:eastAsiaTheme="minorHAnsi" w:hAnsi="BMWType V2 Light" w:cs="BMWType V2 Light"/>
          <w:color w:val="auto"/>
          <w:szCs w:val="22"/>
          <w:lang w:eastAsia="en-US"/>
        </w:rPr>
        <w:t>focuses on implementing sustainability throughout the value chain and ensuring that it is firmly entrenched within our company structures</w:t>
      </w:r>
      <w:r w:rsidR="00314B9E">
        <w:rPr>
          <w:rFonts w:ascii="BMWType V2 Light" w:eastAsiaTheme="minorHAnsi" w:hAnsi="BMWType V2 Light" w:cs="BMWType V2 Light"/>
          <w:color w:val="auto"/>
          <w:szCs w:val="22"/>
          <w:lang w:eastAsia="en-US"/>
        </w:rPr>
        <w:t xml:space="preserve">. </w:t>
      </w:r>
      <w:r w:rsidR="005E6CB9" w:rsidRPr="00E03ADA">
        <w:rPr>
          <w:rFonts w:ascii="BMWType V2 Light" w:hAnsi="BMWType V2 Light" w:cs="BMWType V2 Light"/>
          <w:szCs w:val="22"/>
        </w:rPr>
        <w:t xml:space="preserve">We are excited </w:t>
      </w:r>
      <w:r w:rsidR="00314B9E">
        <w:rPr>
          <w:rFonts w:ascii="BMWType V2 Light" w:hAnsi="BMWType V2 Light" w:cs="BMWType V2 Light"/>
          <w:szCs w:val="22"/>
        </w:rPr>
        <w:t>about Supertech Durban</w:t>
      </w:r>
      <w:r w:rsidRPr="00E03ADA">
        <w:rPr>
          <w:rFonts w:ascii="BMWType V2 Light" w:hAnsi="BMWType V2 Light" w:cs="BMWType V2 Light"/>
          <w:szCs w:val="22"/>
        </w:rPr>
        <w:t xml:space="preserve"> receiv</w:t>
      </w:r>
      <w:r w:rsidR="00314B9E">
        <w:rPr>
          <w:rFonts w:ascii="BMWType V2 Light" w:hAnsi="BMWType V2 Light" w:cs="BMWType V2 Light"/>
          <w:szCs w:val="22"/>
        </w:rPr>
        <w:t>ing</w:t>
      </w:r>
      <w:r w:rsidRPr="00E03ADA">
        <w:rPr>
          <w:rFonts w:ascii="BMWType V2 Light" w:hAnsi="BMWType V2 Light" w:cs="BMWType V2 Light"/>
          <w:szCs w:val="22"/>
        </w:rPr>
        <w:t xml:space="preserve"> this certification. </w:t>
      </w:r>
      <w:r w:rsidR="00E03ADA" w:rsidRPr="00E03ADA">
        <w:rPr>
          <w:rFonts w:ascii="BMWType V2 Light" w:hAnsi="BMWType V2 Light" w:cs="BMWType V2 Light"/>
          <w:szCs w:val="22"/>
        </w:rPr>
        <w:t xml:space="preserve">It perfectly contributes to our group-wide environmental protection strategy of creating </w:t>
      </w:r>
      <w:r w:rsidR="00E03ADA" w:rsidRPr="00E03ADA">
        <w:rPr>
          <w:rFonts w:ascii="BMWType V2 Light" w:eastAsiaTheme="minorEastAsia" w:hAnsi="BMWType V2 Light" w:cs="BMWType V2 Light"/>
          <w:bCs/>
          <w:kern w:val="24"/>
          <w:szCs w:val="22"/>
          <w:lang w:val="en-GB"/>
        </w:rPr>
        <w:t>sustainable design of buildings and processes</w:t>
      </w:r>
      <w:r w:rsidR="00E03ADA" w:rsidRPr="00E03ADA">
        <w:rPr>
          <w:rFonts w:ascii="BMWType V2 Light" w:eastAsiaTheme="minorHAnsi" w:hAnsi="BMWType V2 Light" w:cs="BMWType V2 Light"/>
          <w:color w:val="auto"/>
          <w:szCs w:val="22"/>
          <w:lang w:eastAsia="en-US"/>
        </w:rPr>
        <w:t>,</w:t>
      </w:r>
      <w:r w:rsidRPr="00E03ADA">
        <w:rPr>
          <w:rFonts w:ascii="BMWType V2 Light" w:hAnsi="BMWType V2 Light" w:cs="BMWType V2 Light"/>
          <w:szCs w:val="22"/>
        </w:rPr>
        <w:t>” says Mr Tim Abbott, Managing Director of BMW Group South Africa.</w:t>
      </w:r>
    </w:p>
    <w:p w:rsidR="00E03ADA" w:rsidRDefault="00E03ADA" w:rsidP="00E03ADA">
      <w:pPr>
        <w:shd w:val="clear" w:color="auto" w:fill="FFFFFF"/>
        <w:spacing w:after="0" w:line="360" w:lineRule="auto"/>
        <w:ind w:right="254"/>
        <w:jc w:val="both"/>
        <w:rPr>
          <w:rFonts w:ascii="BMWType V2 Light" w:hAnsi="BMWType V2 Light" w:cs="BMWType V2 Light"/>
          <w:szCs w:val="22"/>
        </w:rPr>
      </w:pPr>
    </w:p>
    <w:p w:rsidR="003441AF" w:rsidRDefault="003441AF" w:rsidP="00E03ADA">
      <w:pPr>
        <w:shd w:val="clear" w:color="auto" w:fill="FFFFFF"/>
        <w:spacing w:after="0" w:line="360" w:lineRule="auto"/>
        <w:ind w:right="254"/>
        <w:jc w:val="both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t>The 18 month-long application process was started in January 2014 and included many site visits from GB</w:t>
      </w:r>
      <w:r w:rsidR="00815C63">
        <w:rPr>
          <w:rFonts w:ascii="BMWType V2 Light" w:hAnsi="BMWType V2 Light" w:cs="BMWType V2 Light"/>
          <w:szCs w:val="22"/>
        </w:rPr>
        <w:t>C</w:t>
      </w:r>
      <w:r>
        <w:rPr>
          <w:rFonts w:ascii="BMWType V2 Light" w:hAnsi="BMWType V2 Light" w:cs="BMWType V2 Light"/>
          <w:szCs w:val="22"/>
        </w:rPr>
        <w:t>SA, testing of processes, completion of documentation, and reviewing of utility bills</w:t>
      </w:r>
      <w:r w:rsidR="00815C63">
        <w:rPr>
          <w:rFonts w:ascii="BMWType V2 Light" w:hAnsi="BMWType V2 Light" w:cs="BMWType V2 Light"/>
          <w:szCs w:val="22"/>
        </w:rPr>
        <w:t>, amongst other criteria.</w:t>
      </w:r>
      <w:r>
        <w:rPr>
          <w:rFonts w:ascii="BMWType V2 Light" w:hAnsi="BMWType V2 Light" w:cs="BMWType V2 Light"/>
          <w:szCs w:val="22"/>
        </w:rPr>
        <w:t xml:space="preserve"> </w:t>
      </w:r>
    </w:p>
    <w:p w:rsidR="003441AF" w:rsidRDefault="003441AF" w:rsidP="002910BF">
      <w:pPr>
        <w:shd w:val="clear" w:color="auto" w:fill="FFFFFF"/>
        <w:spacing w:after="0" w:line="360" w:lineRule="auto"/>
        <w:ind w:right="254"/>
        <w:jc w:val="both"/>
        <w:rPr>
          <w:rFonts w:ascii="BMWType V2 Light" w:hAnsi="BMWType V2 Light" w:cs="BMWType V2 Light"/>
          <w:szCs w:val="22"/>
        </w:rPr>
      </w:pPr>
    </w:p>
    <w:p w:rsidR="003441AF" w:rsidRDefault="003441AF" w:rsidP="002910BF">
      <w:pPr>
        <w:shd w:val="clear" w:color="auto" w:fill="FFFFFF"/>
        <w:spacing w:after="0" w:line="360" w:lineRule="auto"/>
        <w:ind w:right="254"/>
        <w:jc w:val="both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lastRenderedPageBreak/>
        <w:t xml:space="preserve">Being </w:t>
      </w:r>
      <w:r w:rsidR="00314B9E">
        <w:rPr>
          <w:rFonts w:ascii="BMWType V2 Light" w:hAnsi="BMWType V2 Light" w:cs="BMWType V2 Light"/>
          <w:szCs w:val="22"/>
        </w:rPr>
        <w:t xml:space="preserve">one of </w:t>
      </w:r>
      <w:r>
        <w:rPr>
          <w:rFonts w:ascii="BMWType V2 Light" w:hAnsi="BMWType V2 Light" w:cs="BMWType V2 Light"/>
          <w:szCs w:val="22"/>
        </w:rPr>
        <w:t>the first</w:t>
      </w:r>
      <w:r w:rsidR="00314B9E">
        <w:rPr>
          <w:rFonts w:ascii="BMWType V2 Light" w:hAnsi="BMWType V2 Light" w:cs="BMWType V2 Light"/>
          <w:szCs w:val="22"/>
        </w:rPr>
        <w:t xml:space="preserve"> exclusive</w:t>
      </w:r>
      <w:r>
        <w:rPr>
          <w:rFonts w:ascii="BMWType V2 Light" w:hAnsi="BMWType V2 Light" w:cs="BMWType V2 Light"/>
          <w:szCs w:val="22"/>
        </w:rPr>
        <w:t xml:space="preserve"> BMW </w:t>
      </w:r>
      <w:proofErr w:type="spellStart"/>
      <w:r w:rsidR="00314B9E">
        <w:rPr>
          <w:rFonts w:ascii="BMWType V2 Light" w:hAnsi="BMWType V2 Light" w:cs="BMWType V2 Light"/>
          <w:szCs w:val="22"/>
        </w:rPr>
        <w:t>i</w:t>
      </w:r>
      <w:proofErr w:type="spellEnd"/>
      <w:r w:rsidR="00314B9E">
        <w:rPr>
          <w:rFonts w:ascii="BMWType V2 Light" w:hAnsi="BMWType V2 Light" w:cs="BMWType V2 Light"/>
          <w:szCs w:val="22"/>
        </w:rPr>
        <w:t xml:space="preserve"> </w:t>
      </w:r>
      <w:r>
        <w:rPr>
          <w:rFonts w:ascii="BMWType V2 Light" w:hAnsi="BMWType V2 Light" w:cs="BMWType V2 Light"/>
          <w:szCs w:val="22"/>
        </w:rPr>
        <w:t>dealership</w:t>
      </w:r>
      <w:r w:rsidR="00314B9E">
        <w:rPr>
          <w:rFonts w:ascii="BMWType V2 Light" w:hAnsi="BMWType V2 Light" w:cs="BMWType V2 Light"/>
          <w:szCs w:val="22"/>
        </w:rPr>
        <w:t>s</w:t>
      </w:r>
      <w:r>
        <w:rPr>
          <w:rFonts w:ascii="BMWType V2 Light" w:hAnsi="BMWType V2 Light" w:cs="BMWType V2 Light"/>
          <w:szCs w:val="22"/>
        </w:rPr>
        <w:t xml:space="preserve"> in </w:t>
      </w:r>
      <w:r w:rsidR="00314B9E">
        <w:rPr>
          <w:rFonts w:ascii="BMWType V2 Light" w:hAnsi="BMWType V2 Light" w:cs="BMWType V2 Light"/>
          <w:szCs w:val="22"/>
        </w:rPr>
        <w:t xml:space="preserve">South Africa and the </w:t>
      </w:r>
      <w:r>
        <w:rPr>
          <w:rFonts w:ascii="BMWType V2 Light" w:hAnsi="BMWType V2 Light" w:cs="BMWType V2 Light"/>
          <w:szCs w:val="22"/>
        </w:rPr>
        <w:t>KwaZulu-Natal</w:t>
      </w:r>
      <w:r w:rsidR="00314B9E">
        <w:rPr>
          <w:rFonts w:ascii="BMWType V2 Light" w:hAnsi="BMWType V2 Light" w:cs="BMWType V2 Light"/>
          <w:szCs w:val="22"/>
        </w:rPr>
        <w:t xml:space="preserve"> province</w:t>
      </w:r>
      <w:r>
        <w:rPr>
          <w:rFonts w:ascii="BMWType V2 Light" w:hAnsi="BMWType V2 Light" w:cs="BMWType V2 Light"/>
          <w:szCs w:val="22"/>
        </w:rPr>
        <w:t>, it was a pre-requisite that Supertech Durban hold a GB</w:t>
      </w:r>
      <w:r w:rsidR="00815C63">
        <w:rPr>
          <w:rFonts w:ascii="BMWType V2 Light" w:hAnsi="BMWType V2 Light" w:cs="BMWType V2 Light"/>
          <w:szCs w:val="22"/>
        </w:rPr>
        <w:t>C</w:t>
      </w:r>
      <w:r>
        <w:rPr>
          <w:rFonts w:ascii="BMWType V2 Light" w:hAnsi="BMWType V2 Light" w:cs="BMWType V2 Light"/>
          <w:szCs w:val="22"/>
        </w:rPr>
        <w:t>SA certification.</w:t>
      </w:r>
    </w:p>
    <w:p w:rsidR="003441AF" w:rsidRDefault="003441AF" w:rsidP="002910BF">
      <w:pPr>
        <w:shd w:val="clear" w:color="auto" w:fill="FFFFFF"/>
        <w:spacing w:after="0" w:line="360" w:lineRule="auto"/>
        <w:ind w:right="254"/>
        <w:jc w:val="both"/>
        <w:rPr>
          <w:rFonts w:ascii="BMWType V2 Light" w:hAnsi="BMWType V2 Light" w:cs="BMWType V2 Light"/>
          <w:szCs w:val="22"/>
        </w:rPr>
      </w:pPr>
    </w:p>
    <w:p w:rsidR="00210337" w:rsidRDefault="00210337" w:rsidP="002910BF">
      <w:pPr>
        <w:shd w:val="clear" w:color="auto" w:fill="FFFFFF"/>
        <w:spacing w:after="0" w:line="360" w:lineRule="auto"/>
        <w:ind w:right="254"/>
        <w:jc w:val="both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t xml:space="preserve">Mr </w:t>
      </w:r>
      <w:proofErr w:type="spellStart"/>
      <w:r>
        <w:rPr>
          <w:rFonts w:ascii="BMWType V2 Light" w:hAnsi="BMWType V2 Light" w:cs="BMWType V2 Light"/>
          <w:szCs w:val="22"/>
        </w:rPr>
        <w:t>Shabir</w:t>
      </w:r>
      <w:proofErr w:type="spellEnd"/>
      <w:r>
        <w:rPr>
          <w:rFonts w:ascii="BMWType V2 Light" w:hAnsi="BMWType V2 Light" w:cs="BMWType V2 Light"/>
          <w:szCs w:val="22"/>
        </w:rPr>
        <w:t xml:space="preserve"> </w:t>
      </w:r>
      <w:proofErr w:type="spellStart"/>
      <w:r>
        <w:rPr>
          <w:rFonts w:ascii="BMWType V2 Light" w:hAnsi="BMWType V2 Light" w:cs="BMWType V2 Light"/>
          <w:szCs w:val="22"/>
        </w:rPr>
        <w:t>Tay</w:t>
      </w:r>
      <w:r w:rsidR="003441AF">
        <w:rPr>
          <w:rFonts w:ascii="BMWType V2 Light" w:hAnsi="BMWType V2 Light" w:cs="BMWType V2 Light"/>
          <w:szCs w:val="22"/>
        </w:rPr>
        <w:t>o</w:t>
      </w:r>
      <w:r>
        <w:rPr>
          <w:rFonts w:ascii="BMWType V2 Light" w:hAnsi="BMWType V2 Light" w:cs="BMWType V2 Light"/>
          <w:szCs w:val="22"/>
        </w:rPr>
        <w:t>b</w:t>
      </w:r>
      <w:proofErr w:type="spellEnd"/>
      <w:r w:rsidR="003441AF">
        <w:rPr>
          <w:rFonts w:ascii="BMWType V2 Light" w:hAnsi="BMWType V2 Light" w:cs="BMWType V2 Light"/>
          <w:szCs w:val="22"/>
        </w:rPr>
        <w:t>, Managing Director of Supertech Durban says</w:t>
      </w:r>
      <w:r w:rsidR="00815C63">
        <w:rPr>
          <w:rFonts w:ascii="BMWType V2 Light" w:hAnsi="BMWType V2 Light" w:cs="BMWType V2 Light"/>
          <w:szCs w:val="22"/>
        </w:rPr>
        <w:t>,</w:t>
      </w:r>
      <w:r w:rsidR="003441AF">
        <w:rPr>
          <w:rFonts w:ascii="BMWType V2 Light" w:hAnsi="BMWType V2 Light" w:cs="BMWType V2 Light"/>
          <w:szCs w:val="22"/>
        </w:rPr>
        <w:t xml:space="preserve"> “We are very proud </w:t>
      </w:r>
      <w:r>
        <w:rPr>
          <w:rFonts w:ascii="BMWType V2 Light" w:hAnsi="BMWType V2 Light" w:cs="BMWType V2 Light"/>
          <w:szCs w:val="22"/>
        </w:rPr>
        <w:t xml:space="preserve">to be the first automotive dealership in South Africa to have been awarded this rating. </w:t>
      </w:r>
      <w:r w:rsidR="00E03ADA">
        <w:rPr>
          <w:rFonts w:ascii="BMWType V2 Light" w:hAnsi="BMWType V2 Light" w:cs="BMWType V2 Light"/>
          <w:szCs w:val="22"/>
        </w:rPr>
        <w:t>I</w:t>
      </w:r>
      <w:r>
        <w:rPr>
          <w:rFonts w:ascii="BMWType V2 Light" w:hAnsi="BMWType V2 Light" w:cs="BMWType V2 Light"/>
          <w:szCs w:val="22"/>
        </w:rPr>
        <w:t xml:space="preserve">t </w:t>
      </w:r>
      <w:r w:rsidR="00E03ADA">
        <w:rPr>
          <w:rFonts w:ascii="BMWType V2 Light" w:hAnsi="BMWType V2 Light" w:cs="BMWType V2 Light"/>
          <w:szCs w:val="22"/>
        </w:rPr>
        <w:t xml:space="preserve">strengthens our </w:t>
      </w:r>
      <w:r>
        <w:rPr>
          <w:rFonts w:ascii="BMWType V2 Light" w:hAnsi="BMWType V2 Light" w:cs="BMWType V2 Light"/>
          <w:szCs w:val="22"/>
        </w:rPr>
        <w:t xml:space="preserve">principles and commitment </w:t>
      </w:r>
      <w:r w:rsidR="00E03ADA">
        <w:rPr>
          <w:rFonts w:ascii="BMWType V2 Light" w:hAnsi="BMWType V2 Light" w:cs="BMWType V2 Light"/>
          <w:szCs w:val="22"/>
        </w:rPr>
        <w:t xml:space="preserve">of being a </w:t>
      </w:r>
      <w:r>
        <w:rPr>
          <w:rFonts w:ascii="BMWType V2 Light" w:hAnsi="BMWType V2 Light" w:cs="BMWType V2 Light"/>
          <w:szCs w:val="22"/>
        </w:rPr>
        <w:t xml:space="preserve">responsible </w:t>
      </w:r>
      <w:r w:rsidR="00E03ADA">
        <w:rPr>
          <w:rFonts w:ascii="BMWType V2 Light" w:hAnsi="BMWType V2 Light" w:cs="BMWType V2 Light"/>
          <w:szCs w:val="22"/>
        </w:rPr>
        <w:t xml:space="preserve">business. </w:t>
      </w:r>
      <w:r>
        <w:rPr>
          <w:rFonts w:ascii="BMWType V2 Light" w:hAnsi="BMWType V2 Light" w:cs="BMWType V2 Light"/>
          <w:szCs w:val="22"/>
        </w:rPr>
        <w:t xml:space="preserve">We have a strategic partnership with </w:t>
      </w:r>
      <w:r w:rsidR="00E03ADA">
        <w:rPr>
          <w:rFonts w:ascii="BMWType V2 Light" w:hAnsi="BMWType V2 Light" w:cs="BMWType V2 Light"/>
          <w:szCs w:val="22"/>
        </w:rPr>
        <w:t>“</w:t>
      </w:r>
      <w:r w:rsidRPr="00D26F65">
        <w:rPr>
          <w:rFonts w:ascii="BMWType V2 Light" w:hAnsi="BMWType V2 Light" w:cs="BMWType V2 Light"/>
          <w:i/>
          <w:szCs w:val="22"/>
        </w:rPr>
        <w:t>Don’t Waste</w:t>
      </w:r>
      <w:r w:rsidR="00480B43">
        <w:rPr>
          <w:rFonts w:ascii="BMWType V2 Light" w:hAnsi="BMWType V2 Light" w:cs="BMWType V2 Light"/>
          <w:i/>
          <w:szCs w:val="22"/>
        </w:rPr>
        <w:t xml:space="preserve"> Services</w:t>
      </w:r>
      <w:r w:rsidR="00E03ADA">
        <w:rPr>
          <w:rFonts w:ascii="BMWType V2 Light" w:hAnsi="BMWType V2 Light" w:cs="BMWType V2 Light"/>
          <w:i/>
          <w:szCs w:val="22"/>
        </w:rPr>
        <w:t>”</w:t>
      </w:r>
      <w:r>
        <w:rPr>
          <w:rFonts w:ascii="BMWType V2 Light" w:hAnsi="BMWType V2 Light" w:cs="BMWType V2 Light"/>
          <w:szCs w:val="22"/>
        </w:rPr>
        <w:t xml:space="preserve"> in KwaZulu-Natal who we work closely with to assist </w:t>
      </w:r>
      <w:r w:rsidR="00815C63">
        <w:rPr>
          <w:rFonts w:ascii="BMWType V2 Light" w:hAnsi="BMWType V2 Light" w:cs="BMWType V2 Light"/>
          <w:szCs w:val="22"/>
        </w:rPr>
        <w:t xml:space="preserve">us in </w:t>
      </w:r>
      <w:r>
        <w:rPr>
          <w:rFonts w:ascii="BMWType V2 Light" w:hAnsi="BMWType V2 Light" w:cs="BMWType V2 Light"/>
          <w:szCs w:val="22"/>
        </w:rPr>
        <w:t>all our recycling requirements</w:t>
      </w:r>
      <w:r w:rsidR="00815C63">
        <w:rPr>
          <w:rFonts w:ascii="BMWType V2 Light" w:hAnsi="BMWType V2 Light" w:cs="BMWType V2 Light"/>
          <w:szCs w:val="22"/>
        </w:rPr>
        <w:t xml:space="preserve">, from </w:t>
      </w:r>
      <w:r>
        <w:rPr>
          <w:rFonts w:ascii="BMWType V2 Light" w:hAnsi="BMWType V2 Light" w:cs="BMWType V2 Light"/>
          <w:szCs w:val="22"/>
        </w:rPr>
        <w:t>litter, oils, cloths</w:t>
      </w:r>
      <w:r w:rsidR="00815C63">
        <w:rPr>
          <w:rFonts w:ascii="BMWType V2 Light" w:hAnsi="BMWType V2 Light" w:cs="BMWType V2 Light"/>
          <w:szCs w:val="22"/>
        </w:rPr>
        <w:t xml:space="preserve"> to </w:t>
      </w:r>
      <w:r>
        <w:rPr>
          <w:rFonts w:ascii="BMWType V2 Light" w:hAnsi="BMWType V2 Light" w:cs="BMWType V2 Light"/>
          <w:szCs w:val="22"/>
        </w:rPr>
        <w:t>plastics</w:t>
      </w:r>
      <w:r w:rsidR="00815C63">
        <w:rPr>
          <w:rFonts w:ascii="BMWType V2 Light" w:hAnsi="BMWType V2 Light" w:cs="BMWType V2 Light"/>
          <w:szCs w:val="22"/>
        </w:rPr>
        <w:t xml:space="preserve"> and</w:t>
      </w:r>
      <w:r w:rsidR="00E03ADA">
        <w:rPr>
          <w:rFonts w:ascii="BMWType V2 Light" w:hAnsi="BMWType V2 Light" w:cs="BMWType V2 Light"/>
          <w:szCs w:val="22"/>
        </w:rPr>
        <w:t xml:space="preserve"> paper.</w:t>
      </w:r>
      <w:r>
        <w:rPr>
          <w:rFonts w:ascii="BMWType V2 Light" w:hAnsi="BMWType V2 Light" w:cs="BMWType V2 Light"/>
          <w:szCs w:val="22"/>
        </w:rPr>
        <w:t>”</w:t>
      </w:r>
    </w:p>
    <w:p w:rsidR="00210337" w:rsidRDefault="00210337" w:rsidP="002910BF">
      <w:pPr>
        <w:shd w:val="clear" w:color="auto" w:fill="FFFFFF"/>
        <w:spacing w:after="0" w:line="360" w:lineRule="auto"/>
        <w:ind w:right="254"/>
        <w:jc w:val="both"/>
        <w:rPr>
          <w:rFonts w:ascii="BMWType V2 Light" w:hAnsi="BMWType V2 Light" w:cs="BMWType V2 Light"/>
          <w:szCs w:val="22"/>
        </w:rPr>
      </w:pPr>
    </w:p>
    <w:p w:rsidR="00210337" w:rsidRDefault="00210337" w:rsidP="002910BF">
      <w:pPr>
        <w:shd w:val="clear" w:color="auto" w:fill="FFFFFF"/>
        <w:spacing w:after="0" w:line="360" w:lineRule="auto"/>
        <w:ind w:right="254"/>
        <w:jc w:val="both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t>The rating is valid for a period of three years.</w:t>
      </w:r>
    </w:p>
    <w:p w:rsidR="000D57E1" w:rsidRPr="000D57E1" w:rsidRDefault="000D57E1" w:rsidP="001C0D4F">
      <w:pPr>
        <w:spacing w:after="0" w:line="360" w:lineRule="auto"/>
        <w:jc w:val="both"/>
        <w:rPr>
          <w:rStyle w:val="Hyperlink"/>
          <w:rFonts w:ascii="BMWType V2 Light" w:hAnsi="BMWType V2 Light" w:cs="BMWType V2 Light"/>
          <w:iCs/>
          <w:szCs w:val="22"/>
          <w:lang w:val="en-US"/>
        </w:rPr>
      </w:pPr>
    </w:p>
    <w:p w:rsidR="000D57E1" w:rsidRPr="000D57E1" w:rsidRDefault="000D57E1" w:rsidP="000D57E1">
      <w:pPr>
        <w:spacing w:after="0" w:line="240" w:lineRule="auto"/>
        <w:outlineLvl w:val="0"/>
        <w:rPr>
          <w:rFonts w:ascii="BMWType V2 Light" w:hAnsi="BMWType V2 Light" w:cs="BMWType V2 Light"/>
          <w:szCs w:val="22"/>
        </w:rPr>
      </w:pPr>
      <w:r w:rsidRPr="000D57E1">
        <w:rPr>
          <w:rFonts w:ascii="BMWType V2 Light" w:hAnsi="BMWType V2 Light" w:cs="BMWType V2 Light"/>
          <w:szCs w:val="22"/>
        </w:rPr>
        <w:t>-Ends-</w:t>
      </w:r>
      <w:bookmarkStart w:id="0" w:name="_GoBack"/>
      <w:bookmarkEnd w:id="0"/>
    </w:p>
    <w:p w:rsidR="000D57E1" w:rsidRDefault="000D57E1" w:rsidP="001C0D4F">
      <w:pPr>
        <w:spacing w:after="0" w:line="360" w:lineRule="auto"/>
        <w:jc w:val="both"/>
        <w:rPr>
          <w:rFonts w:ascii="BMWType V2 Light" w:hAnsi="BMWType V2 Light" w:cs="BMWType V2 Light"/>
          <w:sz w:val="24"/>
          <w:szCs w:val="24"/>
        </w:rPr>
      </w:pPr>
    </w:p>
    <w:p w:rsidR="001C0D4F" w:rsidRPr="00E03ADA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b/>
          <w:sz w:val="18"/>
          <w:szCs w:val="18"/>
        </w:rPr>
      </w:pPr>
      <w:r w:rsidRPr="00E03ADA">
        <w:rPr>
          <w:rFonts w:ascii="BMWType V2 Light" w:hAnsi="BMWType V2 Light" w:cs="BMWType V2 Light"/>
          <w:b/>
          <w:sz w:val="18"/>
          <w:szCs w:val="18"/>
        </w:rPr>
        <w:t xml:space="preserve">For queries on this media release, please contact BMW South Africa’s Group Communications Division as follows: </w:t>
      </w:r>
    </w:p>
    <w:p w:rsidR="001C0D4F" w:rsidRPr="00E03ADA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sz w:val="18"/>
          <w:szCs w:val="18"/>
        </w:rPr>
      </w:pPr>
    </w:p>
    <w:p w:rsidR="001C0D4F" w:rsidRPr="00E03ADA" w:rsidRDefault="00210337" w:rsidP="00210337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E03ADA">
        <w:rPr>
          <w:rFonts w:ascii="BMWType V2 Light" w:hAnsi="BMWType V2 Light" w:cs="BMWType V2 Light"/>
          <w:sz w:val="18"/>
          <w:szCs w:val="18"/>
        </w:rPr>
        <w:t>Mr Edward Makwana</w:t>
      </w:r>
      <w:r w:rsidRPr="00E03ADA">
        <w:rPr>
          <w:rFonts w:ascii="BMWType V2 Light" w:hAnsi="BMWType V2 Light" w:cs="BMWType V2 Light"/>
          <w:sz w:val="18"/>
          <w:szCs w:val="18"/>
        </w:rPr>
        <w:br/>
        <w:t>Manager: Group Automotive Communications</w:t>
      </w:r>
    </w:p>
    <w:p w:rsidR="001C0D4F" w:rsidRPr="00E03ADA" w:rsidRDefault="001C0D4F" w:rsidP="00210337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E03ADA">
        <w:rPr>
          <w:rFonts w:ascii="BMWType V2 Light" w:hAnsi="BMWType V2 Light" w:cs="BMWType V2 Light"/>
          <w:sz w:val="18"/>
          <w:szCs w:val="18"/>
        </w:rPr>
        <w:t>BMW Group South Africa (Pty) Ltd</w:t>
      </w:r>
    </w:p>
    <w:p w:rsidR="001C0D4F" w:rsidRPr="00E03ADA" w:rsidRDefault="00210337" w:rsidP="00210337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E03ADA">
        <w:rPr>
          <w:rFonts w:ascii="BMWType V2 Light" w:hAnsi="BMWType V2 Light" w:cs="BMWType V2 Light"/>
          <w:sz w:val="18"/>
          <w:szCs w:val="18"/>
        </w:rPr>
        <w:t>Tel: +27-12-522-2227</w:t>
      </w:r>
      <w:r w:rsidRPr="00E03ADA">
        <w:rPr>
          <w:rFonts w:ascii="BMWType V2 Light" w:hAnsi="BMWType V2 Light" w:cs="BMWType V2 Light"/>
          <w:sz w:val="18"/>
          <w:szCs w:val="18"/>
        </w:rPr>
        <w:br/>
        <w:t>Mobile: +27-83-717-3184</w:t>
      </w:r>
      <w:r w:rsidRPr="00E03ADA">
        <w:rPr>
          <w:rFonts w:ascii="BMWType V2 Light" w:hAnsi="BMWType V2 Light" w:cs="BMWType V2 Light"/>
          <w:sz w:val="18"/>
          <w:szCs w:val="18"/>
        </w:rPr>
        <w:br/>
        <w:t>Email: </w:t>
      </w:r>
      <w:hyperlink r:id="rId8" w:history="1">
        <w:r w:rsidR="00E03ADA" w:rsidRPr="00E03ADA">
          <w:rPr>
            <w:rStyle w:val="Hyperlink"/>
            <w:rFonts w:ascii="BMWType V2 Light" w:hAnsi="BMWType V2 Light" w:cs="BMWType V2 Light"/>
            <w:sz w:val="18"/>
            <w:szCs w:val="18"/>
          </w:rPr>
          <w:t>Edward.Makwana@bmw.co.za</w:t>
        </w:r>
      </w:hyperlink>
      <w:r w:rsidR="00E03ADA" w:rsidRPr="00E03ADA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1C0D4F" w:rsidRPr="00E03ADA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sz w:val="18"/>
          <w:szCs w:val="18"/>
        </w:rPr>
      </w:pPr>
    </w:p>
    <w:p w:rsidR="001C0D4F" w:rsidRPr="00E03ADA" w:rsidRDefault="001C0D4F" w:rsidP="001C0D4F">
      <w:pPr>
        <w:pStyle w:val="NormalWeb"/>
        <w:spacing w:before="0" w:beforeAutospacing="0" w:after="0" w:afterAutospacing="0"/>
        <w:jc w:val="both"/>
        <w:rPr>
          <w:rStyle w:val="Strong"/>
          <w:rFonts w:ascii="BMWType V2 Light" w:eastAsia="Times" w:hAnsi="BMWType V2 Light" w:cs="BMWType V2 Light"/>
          <w:sz w:val="18"/>
          <w:szCs w:val="18"/>
        </w:rPr>
      </w:pPr>
      <w:r w:rsidRPr="00E03ADA">
        <w:rPr>
          <w:rStyle w:val="Strong"/>
          <w:rFonts w:ascii="BMWType V2 Light" w:eastAsia="Times" w:hAnsi="BMWType V2 Light" w:cs="BMWType V2 Light"/>
          <w:sz w:val="18"/>
          <w:szCs w:val="18"/>
        </w:rPr>
        <w:t>The BMW Group</w:t>
      </w:r>
    </w:p>
    <w:p w:rsidR="001C0D4F" w:rsidRPr="00E03ADA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sz w:val="18"/>
          <w:szCs w:val="18"/>
        </w:rPr>
      </w:pPr>
      <w:r w:rsidRPr="00E03ADA">
        <w:rPr>
          <w:rFonts w:ascii="BMWType V2 Light" w:hAnsi="BMWType V2 Light" w:cs="BMWType V2 Light"/>
          <w:sz w:val="18"/>
          <w:szCs w:val="18"/>
        </w:rPr>
        <w:t>With its three brands BMW, MINI and Rolls-Royce, the BMW Group is the world’s leading premium manufacturer of automobiles and motorcycles and also provides premium financial and mobility services. As a global company, the BMW Group operates 30 production and assembly facilities in 14 countries and has a global sales network in more than 140 countries.</w:t>
      </w:r>
    </w:p>
    <w:p w:rsidR="001C0D4F" w:rsidRPr="00E03ADA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sz w:val="18"/>
          <w:szCs w:val="18"/>
        </w:rPr>
      </w:pPr>
    </w:p>
    <w:p w:rsidR="001C0D4F" w:rsidRPr="00E03ADA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sz w:val="18"/>
          <w:szCs w:val="18"/>
        </w:rPr>
      </w:pPr>
      <w:r w:rsidRPr="00E03ADA">
        <w:rPr>
          <w:rFonts w:ascii="BMWType V2 Light" w:hAnsi="BMWType V2 Light" w:cs="BMWType V2 Light"/>
          <w:sz w:val="18"/>
          <w:szCs w:val="18"/>
        </w:rPr>
        <w:t>In 2014, the BMW Group sold approximately 2.118 million cars and 123,000 motorcycles worldwide. The profit before tax for the financial year 2014 was approximately € 8.71 billion on revenues amounting to € 80.40 billion. As of 31 December 2014, the BMW Group had a workforce of 116,324 employees.</w:t>
      </w:r>
    </w:p>
    <w:p w:rsidR="001C0D4F" w:rsidRPr="00E03ADA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sz w:val="18"/>
          <w:szCs w:val="18"/>
        </w:rPr>
      </w:pPr>
    </w:p>
    <w:p w:rsidR="001C0D4F" w:rsidRPr="00E03ADA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sz w:val="18"/>
          <w:szCs w:val="18"/>
        </w:rPr>
      </w:pPr>
      <w:r w:rsidRPr="00E03ADA">
        <w:rPr>
          <w:rFonts w:ascii="BMWType V2 Light" w:hAnsi="BMWType V2 Light" w:cs="BMWType V2 Light"/>
          <w:sz w:val="18"/>
          <w:szCs w:val="18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1C0D4F" w:rsidRPr="00E03ADA" w:rsidRDefault="001C0D4F" w:rsidP="001C0D4F">
      <w:pPr>
        <w:autoSpaceDE w:val="0"/>
        <w:autoSpaceDN w:val="0"/>
        <w:adjustRightInd w:val="0"/>
        <w:spacing w:after="0" w:line="240" w:lineRule="auto"/>
        <w:ind w:right="907"/>
        <w:jc w:val="both"/>
        <w:rPr>
          <w:rFonts w:ascii="BMWType V2 Light" w:hAnsi="BMWType V2 Light" w:cs="BMWType V2 Light"/>
          <w:sz w:val="18"/>
          <w:szCs w:val="18"/>
        </w:rPr>
      </w:pPr>
    </w:p>
    <w:p w:rsidR="001C0D4F" w:rsidRPr="00E03ADA" w:rsidRDefault="001C0D4F" w:rsidP="001C0D4F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E03ADA">
        <w:rPr>
          <w:rFonts w:ascii="BMWType V2 Light" w:eastAsia="BMWType V2 Light" w:hAnsi="BMWType V2 Light" w:cs="BMWType V2 Light"/>
          <w:sz w:val="18"/>
          <w:szCs w:val="18"/>
        </w:rPr>
        <w:t>Internet:</w:t>
      </w:r>
      <w:r w:rsidRPr="00E03ADA">
        <w:rPr>
          <w:rFonts w:ascii="BMWType V2 Light" w:eastAsia="BMWType V2 Light" w:hAnsi="BMWType V2 Light" w:cs="BMWType V2 Light"/>
          <w:sz w:val="18"/>
          <w:szCs w:val="18"/>
        </w:rPr>
        <w:tab/>
      </w:r>
      <w:r w:rsidRPr="00E03ADA">
        <w:rPr>
          <w:rFonts w:ascii="BMWType V2 Light" w:eastAsia="BMWType V2 Light" w:hAnsi="BMWType V2 Light" w:cs="BMWType V2 Light"/>
          <w:sz w:val="18"/>
          <w:szCs w:val="18"/>
        </w:rPr>
        <w:tab/>
      </w:r>
      <w:hyperlink r:id="rId9" w:history="1">
        <w:r w:rsidRPr="00E03ADA">
          <w:rPr>
            <w:rStyle w:val="Hyperlink"/>
            <w:rFonts w:ascii="BMWType V2 Light" w:eastAsia="BMWType V2 Light" w:hAnsi="BMWType V2 Light" w:cs="BMWType V2 Light"/>
            <w:sz w:val="18"/>
            <w:szCs w:val="18"/>
          </w:rPr>
          <w:t>www.bmw.co.za</w:t>
        </w:r>
      </w:hyperlink>
      <w:r w:rsidRPr="00E03ADA">
        <w:rPr>
          <w:rFonts w:ascii="BMWType V2 Light" w:eastAsia="BMWType V2 Light" w:hAnsi="BMWType V2 Light" w:cs="BMWType V2 Light"/>
          <w:sz w:val="18"/>
          <w:szCs w:val="18"/>
        </w:rPr>
        <w:t xml:space="preserve"> / </w:t>
      </w:r>
      <w:hyperlink r:id="rId10" w:history="1">
        <w:r w:rsidRPr="00E03ADA">
          <w:rPr>
            <w:rStyle w:val="Hyperlink"/>
            <w:rFonts w:ascii="BMWType V2 Light" w:hAnsi="BMWType V2 Light" w:cs="BMWType V2 Light"/>
            <w:sz w:val="18"/>
            <w:szCs w:val="18"/>
          </w:rPr>
          <w:t>www.bmwgroup.com</w:t>
        </w:r>
      </w:hyperlink>
    </w:p>
    <w:p w:rsidR="001C0D4F" w:rsidRPr="00E03ADA" w:rsidRDefault="001C0D4F" w:rsidP="001C0D4F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E03ADA">
        <w:rPr>
          <w:rFonts w:ascii="BMWType V2 Light" w:eastAsia="BMWType V2 Light" w:hAnsi="BMWType V2 Light" w:cs="BMWType V2 Light"/>
          <w:sz w:val="18"/>
          <w:szCs w:val="18"/>
        </w:rPr>
        <w:t>Facebook:</w:t>
      </w:r>
      <w:r w:rsidRPr="00E03ADA">
        <w:rPr>
          <w:rFonts w:ascii="BMWType V2 Light" w:eastAsia="BMWType V2 Light" w:hAnsi="BMWType V2 Light" w:cs="BMWType V2 Light"/>
          <w:sz w:val="18"/>
          <w:szCs w:val="18"/>
        </w:rPr>
        <w:tab/>
      </w:r>
      <w:hyperlink r:id="rId11" w:history="1">
        <w:r w:rsidRPr="00E03ADA">
          <w:rPr>
            <w:rStyle w:val="Hyperlink1"/>
          </w:rPr>
          <w:t>http://www.facebook.com/BMWSouthAfrica</w:t>
        </w:r>
      </w:hyperlink>
      <w:r w:rsidRPr="00E03ADA">
        <w:rPr>
          <w:rFonts w:ascii="BMWType V2 Light" w:eastAsia="BMWType V2 Light" w:hAnsi="BMWType V2 Light" w:cs="BMWType V2 Light"/>
          <w:sz w:val="18"/>
          <w:szCs w:val="18"/>
        </w:rPr>
        <w:t xml:space="preserve">  </w:t>
      </w:r>
    </w:p>
    <w:p w:rsidR="001C0D4F" w:rsidRPr="00E03ADA" w:rsidRDefault="001C0D4F" w:rsidP="001C0D4F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E03ADA">
        <w:rPr>
          <w:rFonts w:ascii="BMWType V2 Light" w:eastAsia="BMWType V2 Light" w:hAnsi="BMWType V2 Light" w:cs="BMWType V2 Light"/>
          <w:sz w:val="18"/>
          <w:szCs w:val="18"/>
        </w:rPr>
        <w:t>Twitter:</w:t>
      </w:r>
      <w:r w:rsidRPr="00E03ADA">
        <w:rPr>
          <w:rFonts w:ascii="BMWType V2 Light" w:eastAsia="BMWType V2 Light" w:hAnsi="BMWType V2 Light" w:cs="BMWType V2 Light"/>
          <w:sz w:val="18"/>
          <w:szCs w:val="18"/>
        </w:rPr>
        <w:tab/>
      </w:r>
      <w:r w:rsidRPr="00E03ADA">
        <w:rPr>
          <w:rFonts w:ascii="BMWType V2 Light" w:eastAsia="BMWType V2 Light" w:hAnsi="BMWType V2 Light" w:cs="BMWType V2 Light"/>
          <w:sz w:val="18"/>
          <w:szCs w:val="18"/>
        </w:rPr>
        <w:tab/>
      </w:r>
      <w:hyperlink r:id="rId12" w:history="1">
        <w:r w:rsidRPr="00E03ADA">
          <w:rPr>
            <w:rStyle w:val="Hyperlink1"/>
          </w:rPr>
          <w:t>http://twitter.com/BMW_SA</w:t>
        </w:r>
      </w:hyperlink>
      <w:r w:rsidRPr="00E03ADA">
        <w:rPr>
          <w:rFonts w:ascii="BMWType V2 Light" w:eastAsia="BMWType V2 Light" w:hAnsi="BMWType V2 Light" w:cs="BMWType V2 Light"/>
          <w:color w:val="1F497D"/>
          <w:sz w:val="18"/>
          <w:szCs w:val="18"/>
        </w:rPr>
        <w:t xml:space="preserve"> </w:t>
      </w:r>
      <w:r w:rsidRPr="00E03ADA">
        <w:rPr>
          <w:rFonts w:ascii="BMWType V2 Light" w:eastAsia="BMWType V2 Light" w:hAnsi="BMWType V2 Light" w:cs="BMWType V2 Light"/>
          <w:sz w:val="18"/>
          <w:szCs w:val="18"/>
        </w:rPr>
        <w:t>  </w:t>
      </w:r>
    </w:p>
    <w:p w:rsidR="001C0D4F" w:rsidRPr="00E03ADA" w:rsidRDefault="001C0D4F" w:rsidP="001C0D4F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color w:val="0000FF"/>
          <w:sz w:val="18"/>
          <w:szCs w:val="18"/>
          <w:u w:val="single" w:color="0000FF"/>
        </w:rPr>
      </w:pPr>
      <w:r w:rsidRPr="00E03ADA">
        <w:rPr>
          <w:rFonts w:ascii="BMWType V2 Light" w:eastAsia="BMWType V2 Light" w:hAnsi="BMWType V2 Light" w:cs="BMWType V2 Light"/>
          <w:sz w:val="18"/>
          <w:szCs w:val="18"/>
        </w:rPr>
        <w:t xml:space="preserve">YouTube: </w:t>
      </w:r>
      <w:r w:rsidRPr="00E03ADA">
        <w:rPr>
          <w:rFonts w:ascii="BMWType V2 Light" w:eastAsia="BMWType V2 Light" w:hAnsi="BMWType V2 Light" w:cs="BMWType V2 Light"/>
          <w:sz w:val="18"/>
          <w:szCs w:val="18"/>
        </w:rPr>
        <w:tab/>
      </w:r>
      <w:hyperlink r:id="rId13" w:history="1">
        <w:r w:rsidRPr="00E03ADA">
          <w:rPr>
            <w:rStyle w:val="Hyperlink0"/>
          </w:rPr>
          <w:t>http://www.youtube.com/BMWSouthAfrica</w:t>
        </w:r>
      </w:hyperlink>
    </w:p>
    <w:p w:rsidR="003F78B3" w:rsidRPr="00E03ADA" w:rsidRDefault="003F78B3" w:rsidP="001C0D4F">
      <w:pPr>
        <w:jc w:val="both"/>
        <w:rPr>
          <w:rFonts w:ascii="BMWType V2 Light" w:hAnsi="BMWType V2 Light" w:cs="BMWType V2 Light"/>
          <w:b/>
          <w:bCs/>
          <w:sz w:val="18"/>
          <w:szCs w:val="18"/>
          <w:lang w:val="de-DE"/>
        </w:rPr>
      </w:pPr>
    </w:p>
    <w:sectPr w:rsidR="003F78B3" w:rsidRPr="00E03ADA" w:rsidSect="00765974">
      <w:headerReference w:type="even" r:id="rId14"/>
      <w:headerReference w:type="default" r:id="rId15"/>
      <w:footerReference w:type="default" r:id="rId16"/>
      <w:pgSz w:w="11906" w:h="16838" w:code="9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3D3" w:rsidRDefault="00C623D3">
      <w:pPr>
        <w:spacing w:after="0" w:line="240" w:lineRule="auto"/>
      </w:pPr>
      <w:r>
        <w:separator/>
      </w:r>
    </w:p>
  </w:endnote>
  <w:endnote w:type="continuationSeparator" w:id="0">
    <w:p w:rsidR="00C623D3" w:rsidRDefault="00C6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B9E" w:rsidRDefault="00314B9E" w:rsidP="00314B9E">
    <w:pPr>
      <w:pStyle w:val="Footer"/>
      <w:jc w:val="right"/>
      <w:rPr>
        <w:rFonts w:ascii="BMWType V2 Light" w:hAnsi="BMWType V2 Light" w:cs="BMWType V2 Light"/>
        <w:szCs w:val="22"/>
      </w:rPr>
    </w:pPr>
  </w:p>
  <w:p w:rsidR="00D73737" w:rsidRDefault="00314B9E" w:rsidP="00314B9E">
    <w:pPr>
      <w:pStyle w:val="Footer"/>
      <w:jc w:val="right"/>
    </w:pPr>
    <w:r>
      <w:rPr>
        <w:rFonts w:ascii="BMWType V2 Light" w:hAnsi="BMWType V2 Light" w:cs="BMWType V2 Light"/>
        <w:szCs w:val="22"/>
      </w:rPr>
      <w:t xml:space="preserve">  </w:t>
    </w:r>
    <w:r w:rsidR="00D73737" w:rsidRPr="00314B9E">
      <w:rPr>
        <w:rFonts w:ascii="BMWType V2 Light" w:hAnsi="BMWType V2 Light" w:cs="BMWType V2 Light"/>
        <w:szCs w:val="22"/>
      </w:rPr>
      <w:t xml:space="preserve">Page </w:t>
    </w:r>
    <w:r w:rsidR="00C33196" w:rsidRPr="00314B9E">
      <w:rPr>
        <w:rFonts w:ascii="BMWType V2 Light" w:hAnsi="BMWType V2 Light" w:cs="BMWType V2 Light"/>
        <w:b/>
        <w:szCs w:val="22"/>
      </w:rPr>
      <w:fldChar w:fldCharType="begin"/>
    </w:r>
    <w:r w:rsidR="00D73737" w:rsidRPr="00314B9E">
      <w:rPr>
        <w:rFonts w:ascii="BMWType V2 Light" w:hAnsi="BMWType V2 Light" w:cs="BMWType V2 Light"/>
        <w:b/>
        <w:szCs w:val="22"/>
      </w:rPr>
      <w:instrText xml:space="preserve"> PAGE </w:instrText>
    </w:r>
    <w:r w:rsidR="00C33196" w:rsidRPr="00314B9E">
      <w:rPr>
        <w:rFonts w:ascii="BMWType V2 Light" w:hAnsi="BMWType V2 Light" w:cs="BMWType V2 Light"/>
        <w:b/>
        <w:szCs w:val="22"/>
      </w:rPr>
      <w:fldChar w:fldCharType="separate"/>
    </w:r>
    <w:r w:rsidR="00B7067A">
      <w:rPr>
        <w:rFonts w:ascii="BMWType V2 Light" w:hAnsi="BMWType V2 Light" w:cs="BMWType V2 Light"/>
        <w:b/>
        <w:noProof/>
        <w:szCs w:val="22"/>
      </w:rPr>
      <w:t>2</w:t>
    </w:r>
    <w:r w:rsidR="00C33196" w:rsidRPr="00314B9E">
      <w:rPr>
        <w:rFonts w:ascii="BMWType V2 Light" w:hAnsi="BMWType V2 Light" w:cs="BMWType V2 Light"/>
        <w:b/>
        <w:szCs w:val="22"/>
      </w:rPr>
      <w:fldChar w:fldCharType="end"/>
    </w:r>
    <w:r w:rsidR="00D73737" w:rsidRPr="00314B9E">
      <w:rPr>
        <w:rFonts w:ascii="BMWType V2 Light" w:hAnsi="BMWType V2 Light" w:cs="BMWType V2 Light"/>
        <w:szCs w:val="22"/>
      </w:rPr>
      <w:t xml:space="preserve"> of </w:t>
    </w:r>
    <w:r w:rsidR="00C33196" w:rsidRPr="00314B9E">
      <w:rPr>
        <w:rFonts w:ascii="BMWType V2 Light" w:hAnsi="BMWType V2 Light" w:cs="BMWType V2 Light"/>
        <w:b/>
        <w:szCs w:val="22"/>
      </w:rPr>
      <w:fldChar w:fldCharType="begin"/>
    </w:r>
    <w:r w:rsidR="00D73737" w:rsidRPr="00314B9E">
      <w:rPr>
        <w:rFonts w:ascii="BMWType V2 Light" w:hAnsi="BMWType V2 Light" w:cs="BMWType V2 Light"/>
        <w:b/>
        <w:szCs w:val="22"/>
      </w:rPr>
      <w:instrText xml:space="preserve"> NUMPAGES  </w:instrText>
    </w:r>
    <w:r w:rsidR="00C33196" w:rsidRPr="00314B9E">
      <w:rPr>
        <w:rFonts w:ascii="BMWType V2 Light" w:hAnsi="BMWType V2 Light" w:cs="BMWType V2 Light"/>
        <w:b/>
        <w:szCs w:val="22"/>
      </w:rPr>
      <w:fldChar w:fldCharType="separate"/>
    </w:r>
    <w:r w:rsidR="00B7067A">
      <w:rPr>
        <w:rFonts w:ascii="BMWType V2 Light" w:hAnsi="BMWType V2 Light" w:cs="BMWType V2 Light"/>
        <w:b/>
        <w:noProof/>
        <w:szCs w:val="22"/>
      </w:rPr>
      <w:t>2</w:t>
    </w:r>
    <w:r w:rsidR="00C33196" w:rsidRPr="00314B9E">
      <w:rPr>
        <w:rFonts w:ascii="BMWType V2 Light" w:hAnsi="BMWType V2 Light" w:cs="BMWType V2 Light"/>
        <w:b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3D3" w:rsidRDefault="00C623D3">
      <w:pPr>
        <w:spacing w:after="0" w:line="240" w:lineRule="auto"/>
      </w:pPr>
      <w:r>
        <w:separator/>
      </w:r>
    </w:p>
  </w:footnote>
  <w:footnote w:type="continuationSeparator" w:id="0">
    <w:p w:rsidR="00C623D3" w:rsidRDefault="00C62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37" w:rsidRDefault="00C33196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737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737">
      <w:rPr>
        <w:rStyle w:val="PageNumber"/>
        <w:noProof/>
      </w:rPr>
      <w:t>1</w:t>
    </w:r>
    <w:r>
      <w:rPr>
        <w:rStyle w:val="PageNumber"/>
      </w:rPr>
      <w:fldChar w:fldCharType="end"/>
    </w:r>
  </w:p>
  <w:p w:rsidR="00D73737" w:rsidRDefault="00D7373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37" w:rsidRPr="00183F6D" w:rsidRDefault="00D73737" w:rsidP="00765974">
    <w:pPr>
      <w:pStyle w:val="zzbmw-group"/>
      <w:framePr w:w="7409" w:wrap="around" w:x="1737" w:y="542"/>
      <w:rPr>
        <w:color w:val="808080"/>
        <w:lang w:val="en-US"/>
      </w:rPr>
    </w:pPr>
    <w:r>
      <w:rPr>
        <w:lang w:val="en-US"/>
      </w:rPr>
      <w:t xml:space="preserve">BMW </w:t>
    </w:r>
    <w:r>
      <w:rPr>
        <w:lang w:val="en-US"/>
      </w:rPr>
      <w:br/>
    </w:r>
    <w:r w:rsidRPr="0034458C">
      <w:rPr>
        <w:rFonts w:cs="Arial"/>
        <w:color w:val="808080"/>
        <w:szCs w:val="36"/>
        <w:lang w:val="en-US"/>
      </w:rPr>
      <w:t>Corporate Communications</w:t>
    </w:r>
  </w:p>
  <w:p w:rsidR="00D73737" w:rsidRDefault="00D73737" w:rsidP="00765974"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3CC06E46" wp14:editId="3D5349AC">
          <wp:simplePos x="0" y="0"/>
          <wp:positionH relativeFrom="margin">
            <wp:posOffset>5029200</wp:posOffset>
          </wp:positionH>
          <wp:positionV relativeFrom="margin">
            <wp:posOffset>-685800</wp:posOffset>
          </wp:positionV>
          <wp:extent cx="609600" cy="609600"/>
          <wp:effectExtent l="19050" t="0" r="0" b="0"/>
          <wp:wrapSquare wrapText="bothSides"/>
          <wp:docPr id="4" name="Picture 1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EFC"/>
    <w:multiLevelType w:val="hybridMultilevel"/>
    <w:tmpl w:val="774E7B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5407E"/>
    <w:multiLevelType w:val="multilevel"/>
    <w:tmpl w:val="E02E02F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91"/>
    <w:rsid w:val="000012F2"/>
    <w:rsid w:val="00042D9B"/>
    <w:rsid w:val="00050FC6"/>
    <w:rsid w:val="00061949"/>
    <w:rsid w:val="00061CD8"/>
    <w:rsid w:val="00064B6B"/>
    <w:rsid w:val="00075E07"/>
    <w:rsid w:val="0009195E"/>
    <w:rsid w:val="000C7F98"/>
    <w:rsid w:val="000D1F1F"/>
    <w:rsid w:val="000D57E1"/>
    <w:rsid w:val="000F4351"/>
    <w:rsid w:val="00100AD9"/>
    <w:rsid w:val="0010797C"/>
    <w:rsid w:val="001127FB"/>
    <w:rsid w:val="0013321D"/>
    <w:rsid w:val="0013546D"/>
    <w:rsid w:val="001366EC"/>
    <w:rsid w:val="0015254F"/>
    <w:rsid w:val="00161AD9"/>
    <w:rsid w:val="00171D57"/>
    <w:rsid w:val="00185007"/>
    <w:rsid w:val="00197E21"/>
    <w:rsid w:val="001A5B5E"/>
    <w:rsid w:val="001C0D4F"/>
    <w:rsid w:val="001C1259"/>
    <w:rsid w:val="00210337"/>
    <w:rsid w:val="00226F7D"/>
    <w:rsid w:val="00256299"/>
    <w:rsid w:val="002910BF"/>
    <w:rsid w:val="0029675E"/>
    <w:rsid w:val="002A4E59"/>
    <w:rsid w:val="002D3A61"/>
    <w:rsid w:val="002D7AB3"/>
    <w:rsid w:val="00314B9E"/>
    <w:rsid w:val="003226F0"/>
    <w:rsid w:val="00323814"/>
    <w:rsid w:val="003377FE"/>
    <w:rsid w:val="003441AF"/>
    <w:rsid w:val="0036064F"/>
    <w:rsid w:val="00385882"/>
    <w:rsid w:val="0038724E"/>
    <w:rsid w:val="00396845"/>
    <w:rsid w:val="003D1235"/>
    <w:rsid w:val="003F74E6"/>
    <w:rsid w:val="003F78B3"/>
    <w:rsid w:val="004038CC"/>
    <w:rsid w:val="004065B3"/>
    <w:rsid w:val="00422D24"/>
    <w:rsid w:val="00426ABA"/>
    <w:rsid w:val="004273B7"/>
    <w:rsid w:val="0043220D"/>
    <w:rsid w:val="00433DDD"/>
    <w:rsid w:val="004417D4"/>
    <w:rsid w:val="00453761"/>
    <w:rsid w:val="00464A54"/>
    <w:rsid w:val="00480B43"/>
    <w:rsid w:val="00495DD1"/>
    <w:rsid w:val="004A35DC"/>
    <w:rsid w:val="004B45CD"/>
    <w:rsid w:val="004C3FF0"/>
    <w:rsid w:val="004C7C04"/>
    <w:rsid w:val="004E6C1A"/>
    <w:rsid w:val="004F3DC4"/>
    <w:rsid w:val="0050247D"/>
    <w:rsid w:val="005077CB"/>
    <w:rsid w:val="00514FC7"/>
    <w:rsid w:val="005163A1"/>
    <w:rsid w:val="00517CB2"/>
    <w:rsid w:val="00542F65"/>
    <w:rsid w:val="00547A0C"/>
    <w:rsid w:val="00553B9E"/>
    <w:rsid w:val="00562422"/>
    <w:rsid w:val="005A3937"/>
    <w:rsid w:val="005E6CB9"/>
    <w:rsid w:val="005F15C4"/>
    <w:rsid w:val="00611683"/>
    <w:rsid w:val="00655F06"/>
    <w:rsid w:val="00663E35"/>
    <w:rsid w:val="00695E81"/>
    <w:rsid w:val="00696312"/>
    <w:rsid w:val="006A377D"/>
    <w:rsid w:val="006B29D8"/>
    <w:rsid w:val="006B3F91"/>
    <w:rsid w:val="006D42CD"/>
    <w:rsid w:val="007116A7"/>
    <w:rsid w:val="0073721E"/>
    <w:rsid w:val="00765974"/>
    <w:rsid w:val="007677FF"/>
    <w:rsid w:val="00780597"/>
    <w:rsid w:val="00782ED7"/>
    <w:rsid w:val="007B62BB"/>
    <w:rsid w:val="007B7B5F"/>
    <w:rsid w:val="007C25C9"/>
    <w:rsid w:val="007C3F25"/>
    <w:rsid w:val="00815C63"/>
    <w:rsid w:val="008226F7"/>
    <w:rsid w:val="008442C0"/>
    <w:rsid w:val="00855A75"/>
    <w:rsid w:val="008C0B06"/>
    <w:rsid w:val="00932F1C"/>
    <w:rsid w:val="009458B5"/>
    <w:rsid w:val="00957973"/>
    <w:rsid w:val="00981895"/>
    <w:rsid w:val="009C2530"/>
    <w:rsid w:val="00A161B2"/>
    <w:rsid w:val="00A22C08"/>
    <w:rsid w:val="00A37210"/>
    <w:rsid w:val="00A37526"/>
    <w:rsid w:val="00A745E4"/>
    <w:rsid w:val="00A844D1"/>
    <w:rsid w:val="00AB73B6"/>
    <w:rsid w:val="00AC5507"/>
    <w:rsid w:val="00AF7280"/>
    <w:rsid w:val="00B11A8A"/>
    <w:rsid w:val="00B422A9"/>
    <w:rsid w:val="00B600B3"/>
    <w:rsid w:val="00B631E9"/>
    <w:rsid w:val="00B7067A"/>
    <w:rsid w:val="00B83C44"/>
    <w:rsid w:val="00BB0AC2"/>
    <w:rsid w:val="00BB1D77"/>
    <w:rsid w:val="00BD1930"/>
    <w:rsid w:val="00C03575"/>
    <w:rsid w:val="00C13FC7"/>
    <w:rsid w:val="00C33196"/>
    <w:rsid w:val="00C45BC2"/>
    <w:rsid w:val="00C52B59"/>
    <w:rsid w:val="00C623D3"/>
    <w:rsid w:val="00C81A13"/>
    <w:rsid w:val="00CA4C28"/>
    <w:rsid w:val="00CF3307"/>
    <w:rsid w:val="00D14E56"/>
    <w:rsid w:val="00D26F65"/>
    <w:rsid w:val="00D32B2B"/>
    <w:rsid w:val="00D3432E"/>
    <w:rsid w:val="00D44A01"/>
    <w:rsid w:val="00D51580"/>
    <w:rsid w:val="00D73737"/>
    <w:rsid w:val="00D84530"/>
    <w:rsid w:val="00DC17FA"/>
    <w:rsid w:val="00DE5370"/>
    <w:rsid w:val="00DF3C35"/>
    <w:rsid w:val="00E03ADA"/>
    <w:rsid w:val="00E74054"/>
    <w:rsid w:val="00E91F81"/>
    <w:rsid w:val="00EA49B4"/>
    <w:rsid w:val="00EC5F55"/>
    <w:rsid w:val="00EE0750"/>
    <w:rsid w:val="00F01C76"/>
    <w:rsid w:val="00F11990"/>
    <w:rsid w:val="00F264B1"/>
    <w:rsid w:val="00F5224F"/>
    <w:rsid w:val="00F53B0A"/>
    <w:rsid w:val="00F8206A"/>
    <w:rsid w:val="00F8525F"/>
    <w:rsid w:val="00F96F5E"/>
    <w:rsid w:val="00F975A8"/>
    <w:rsid w:val="00FA09B0"/>
    <w:rsid w:val="00FA2C6E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F9799B1-E6A7-4190-BAA6-EB7D67A7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uiPriority w:val="99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1332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2D9B"/>
    <w:rPr>
      <w:color w:val="800080" w:themeColor="followedHyperlink"/>
      <w:u w:val="single"/>
    </w:rPr>
  </w:style>
  <w:style w:type="paragraph" w:customStyle="1" w:styleId="Body">
    <w:name w:val="Body"/>
    <w:uiPriority w:val="99"/>
    <w:rsid w:val="001C0D4F"/>
    <w:pPr>
      <w:spacing w:after="330" w:line="330" w:lineRule="exact"/>
      <w:ind w:right="1134"/>
    </w:pPr>
    <w:rPr>
      <w:rFonts w:ascii="BMW Helvetica Light" w:eastAsia="BMW Helvetica Light" w:hAnsi="BMW Helvetica Light" w:cs="BMW Helvetica Light"/>
      <w:color w:val="000000"/>
      <w:sz w:val="28"/>
      <w:szCs w:val="28"/>
      <w:u w:color="000000"/>
      <w:lang w:val="en-US"/>
    </w:rPr>
  </w:style>
  <w:style w:type="character" w:customStyle="1" w:styleId="Hyperlink0">
    <w:name w:val="Hyperlink.0"/>
    <w:rsid w:val="001C0D4F"/>
    <w:rPr>
      <w:rFonts w:ascii="BMWType V2 Light" w:eastAsia="BMWType V2 Light" w:hAnsi="BMWType V2 Light" w:cs="BMWType V2 Light" w:hint="default"/>
      <w:color w:val="0000FF"/>
      <w:sz w:val="18"/>
      <w:szCs w:val="18"/>
      <w:u w:val="single" w:color="0000FF"/>
    </w:rPr>
  </w:style>
  <w:style w:type="character" w:customStyle="1" w:styleId="Hyperlink1">
    <w:name w:val="Hyperlink.1"/>
    <w:rsid w:val="001C0D4F"/>
    <w:rPr>
      <w:rFonts w:ascii="BMWType V2 Light" w:eastAsia="BMWType V2 Light" w:hAnsi="BMWType V2 Light" w:cs="BMWType V2 Light" w:hint="default"/>
      <w:color w:val="0000FF"/>
      <w:sz w:val="18"/>
      <w:szCs w:val="18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ard.Makwana@bmw.co.za" TargetMode="External"/><Relationship Id="rId13" Type="http://schemas.openxmlformats.org/officeDocument/2006/relationships/hyperlink" Target="http://www.youtube.com/BMWSouthAfric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_S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SouthAfri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bmwgroup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w.co.za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E4B99-AA3C-4E0D-BD22-B6B6FE64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Makwana Edward, AK-1-AO-ZA</cp:lastModifiedBy>
  <cp:revision>4</cp:revision>
  <cp:lastPrinted>2013-10-29T07:37:00Z</cp:lastPrinted>
  <dcterms:created xsi:type="dcterms:W3CDTF">2015-11-02T13:06:00Z</dcterms:created>
  <dcterms:modified xsi:type="dcterms:W3CDTF">2015-11-03T14:32:00Z</dcterms:modified>
</cp:coreProperties>
</file>