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775" w:rsidRPr="00730868" w:rsidRDefault="00333775" w:rsidP="00333775">
      <w:pPr>
        <w:pStyle w:val="zzbmw-group"/>
        <w:framePr w:w="7046" w:wrap="around" w:x="1431" w:y="625"/>
        <w:tabs>
          <w:tab w:val="clear" w:pos="4706"/>
        </w:tabs>
        <w:rPr>
          <w:color w:val="FFFFFF"/>
          <w:lang w:val="en-US"/>
        </w:rPr>
      </w:pPr>
      <w:r>
        <w:rPr>
          <w:lang w:val="en-US"/>
        </w:rPr>
        <w:t xml:space="preserve">BMW </w:t>
      </w:r>
      <w:r w:rsidRPr="00730868">
        <w:rPr>
          <w:lang w:val="en-US"/>
        </w:rPr>
        <w:br/>
      </w:r>
      <w:r>
        <w:rPr>
          <w:bCs/>
          <w:color w:val="808080"/>
        </w:rPr>
        <w:t>Corporate Communications</w:t>
      </w:r>
    </w:p>
    <w:p w:rsidR="00333775" w:rsidRDefault="00333775" w:rsidP="00333775">
      <w:pPr>
        <w:spacing w:after="0" w:line="240" w:lineRule="auto"/>
        <w:rPr>
          <w:rStyle w:val="Strong"/>
        </w:rPr>
      </w:pPr>
    </w:p>
    <w:p w:rsidR="00333775" w:rsidRDefault="00333775" w:rsidP="00333775">
      <w:pPr>
        <w:spacing w:after="0" w:line="240" w:lineRule="auto"/>
        <w:rPr>
          <w:rStyle w:val="Strong"/>
        </w:rPr>
      </w:pPr>
    </w:p>
    <w:p w:rsidR="00333775" w:rsidRDefault="00333775" w:rsidP="00333775">
      <w:pPr>
        <w:spacing w:after="0" w:line="240" w:lineRule="auto"/>
        <w:rPr>
          <w:rStyle w:val="Strong"/>
          <w:rFonts w:ascii="BMWType V2 Light" w:hAnsi="BMWType V2 Light" w:cs="BMWType V2 Light"/>
          <w:b w:val="0"/>
          <w:lang w:val="de-DE"/>
        </w:rPr>
      </w:pPr>
      <w:r w:rsidRPr="00333775">
        <w:rPr>
          <w:rStyle w:val="Strong"/>
          <w:rFonts w:ascii="BMWType V2 Light" w:hAnsi="BMWType V2 Light" w:cs="BMWType V2 Light"/>
          <w:b w:val="0"/>
        </w:rPr>
        <w:t>Media information</w:t>
      </w:r>
      <w:r w:rsidRPr="00333775">
        <w:rPr>
          <w:rFonts w:ascii="BMWType V2 Light" w:hAnsi="BMWType V2 Light" w:cs="BMWType V2 Light"/>
          <w:b/>
        </w:rPr>
        <w:br/>
      </w:r>
      <w:r w:rsidRPr="00333775">
        <w:rPr>
          <w:rStyle w:val="Strong"/>
          <w:rFonts w:ascii="BMWType V2 Light" w:hAnsi="BMWType V2 Light" w:cs="BMWType V2 Light"/>
          <w:b w:val="0"/>
        </w:rPr>
        <w:t xml:space="preserve">9 </w:t>
      </w:r>
      <w:r w:rsidRPr="00333775">
        <w:rPr>
          <w:rStyle w:val="Strong"/>
          <w:rFonts w:ascii="BMWType V2 Light" w:hAnsi="BMWType V2 Light" w:cs="BMWType V2 Light"/>
          <w:b w:val="0"/>
          <w:lang w:val="de-DE"/>
        </w:rPr>
        <w:t>May 2016</w:t>
      </w:r>
    </w:p>
    <w:p w:rsidR="00333775" w:rsidRDefault="00333775" w:rsidP="00333775">
      <w:pPr>
        <w:spacing w:after="0" w:line="240" w:lineRule="auto"/>
        <w:rPr>
          <w:rStyle w:val="Strong"/>
          <w:rFonts w:ascii="BMWType V2 Light" w:hAnsi="BMWType V2 Light" w:cs="BMWType V2 Light"/>
          <w:b w:val="0"/>
          <w:lang w:val="de-DE"/>
        </w:rPr>
      </w:pPr>
    </w:p>
    <w:p w:rsidR="00333775" w:rsidRDefault="00333775" w:rsidP="00333775">
      <w:pPr>
        <w:spacing w:after="0" w:line="240" w:lineRule="auto"/>
        <w:rPr>
          <w:rStyle w:val="Strong"/>
          <w:rFonts w:ascii="BMWType V2 Light" w:hAnsi="BMWType V2 Light" w:cs="BMWType V2 Light"/>
          <w:b w:val="0"/>
          <w:lang w:val="de-DE"/>
        </w:rPr>
      </w:pPr>
    </w:p>
    <w:p w:rsidR="00F85F27" w:rsidRDefault="00333775" w:rsidP="00333775">
      <w:pPr>
        <w:spacing w:after="0" w:line="240" w:lineRule="auto"/>
        <w:rPr>
          <w:rFonts w:ascii="BMWType V2 Bold" w:eastAsia="Times New Roman" w:hAnsi="BMWType V2 Bold" w:cs="BMWType V2 Bold"/>
          <w:bCs/>
          <w:sz w:val="28"/>
          <w:szCs w:val="28"/>
          <w:lang w:eastAsia="en-ZA"/>
        </w:rPr>
      </w:pPr>
      <w:r>
        <w:rPr>
          <w:noProof/>
          <w:lang w:eastAsia="en-ZA"/>
        </w:rPr>
        <w:drawing>
          <wp:anchor distT="0" distB="0" distL="114300" distR="114300" simplePos="0" relativeHeight="251659264" behindDoc="0" locked="1" layoutInCell="1" allowOverlap="1" wp14:anchorId="417C6484" wp14:editId="5C28F4BE">
            <wp:simplePos x="0" y="0"/>
            <wp:positionH relativeFrom="margin">
              <wp:posOffset>5364480</wp:posOffset>
            </wp:positionH>
            <wp:positionV relativeFrom="topMargin">
              <wp:align>bottom</wp:align>
            </wp:positionV>
            <wp:extent cx="608330" cy="608330"/>
            <wp:effectExtent l="0" t="0" r="1270" b="1270"/>
            <wp:wrapTight wrapText="bothSides">
              <wp:wrapPolygon edited="0">
                <wp:start x="0" y="0"/>
                <wp:lineTo x="0" y="20969"/>
                <wp:lineTo x="20969" y="20969"/>
                <wp:lineTo x="20969" y="0"/>
                <wp:lineTo x="0" y="0"/>
              </wp:wrapPolygon>
            </wp:wrapTight>
            <wp:docPr id="1" name="Picture 1"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008F4157" w:rsidRPr="00333775">
        <w:rPr>
          <w:rFonts w:ascii="BMWType V2 Bold" w:eastAsia="Times New Roman" w:hAnsi="BMWType V2 Bold" w:cs="BMWType V2 Bold"/>
          <w:bCs/>
          <w:sz w:val="28"/>
          <w:szCs w:val="28"/>
          <w:lang w:eastAsia="en-ZA"/>
        </w:rPr>
        <w:t xml:space="preserve">All-new selection of </w:t>
      </w:r>
      <w:r w:rsidR="00F85F27" w:rsidRPr="00333775">
        <w:rPr>
          <w:rFonts w:ascii="BMWType V2 Bold" w:eastAsia="Times New Roman" w:hAnsi="BMWType V2 Bold" w:cs="BMWType V2 Bold"/>
          <w:bCs/>
          <w:sz w:val="28"/>
          <w:szCs w:val="28"/>
          <w:lang w:eastAsia="en-ZA"/>
        </w:rPr>
        <w:t xml:space="preserve">petrol and diesel </w:t>
      </w:r>
      <w:r w:rsidR="008F4157" w:rsidRPr="00333775">
        <w:rPr>
          <w:rFonts w:ascii="BMWType V2 Bold" w:eastAsia="Times New Roman" w:hAnsi="BMWType V2 Bold" w:cs="BMWType V2 Bold"/>
          <w:bCs/>
          <w:sz w:val="28"/>
          <w:szCs w:val="28"/>
          <w:lang w:eastAsia="en-ZA"/>
        </w:rPr>
        <w:t>engines for the BMW 4 Series </w:t>
      </w:r>
      <w:r w:rsidR="00F85F27" w:rsidRPr="00333775">
        <w:rPr>
          <w:rFonts w:ascii="BMWType V2 Bold" w:eastAsia="Times New Roman" w:hAnsi="BMWType V2 Bold" w:cs="BMWType V2 Bold"/>
          <w:bCs/>
          <w:sz w:val="28"/>
          <w:szCs w:val="28"/>
          <w:lang w:eastAsia="en-ZA"/>
        </w:rPr>
        <w:t>model range.</w:t>
      </w:r>
    </w:p>
    <w:p w:rsidR="00333775" w:rsidRDefault="00333775" w:rsidP="00333775">
      <w:pPr>
        <w:spacing w:after="0" w:line="240" w:lineRule="auto"/>
        <w:rPr>
          <w:rFonts w:ascii="BMWType V2 Bold" w:eastAsia="Times New Roman" w:hAnsi="BMWType V2 Bold" w:cs="BMWType V2 Bold"/>
          <w:bCs/>
          <w:sz w:val="28"/>
          <w:szCs w:val="28"/>
          <w:lang w:eastAsia="en-ZA"/>
        </w:rPr>
      </w:pPr>
    </w:p>
    <w:p w:rsidR="00333775" w:rsidRDefault="00333775" w:rsidP="00333775">
      <w:pPr>
        <w:spacing w:after="0" w:line="240" w:lineRule="auto"/>
        <w:rPr>
          <w:rFonts w:ascii="BMWType V2 Bold" w:eastAsia="Times New Roman" w:hAnsi="BMWType V2 Bold" w:cs="BMWType V2 Bold"/>
          <w:bCs/>
          <w:sz w:val="28"/>
          <w:szCs w:val="28"/>
          <w:lang w:eastAsia="en-ZA"/>
        </w:rPr>
      </w:pPr>
    </w:p>
    <w:p w:rsidR="008F4157" w:rsidRDefault="00F85F27" w:rsidP="00333775">
      <w:pPr>
        <w:spacing w:after="0" w:line="360" w:lineRule="auto"/>
        <w:rPr>
          <w:rFonts w:ascii="BMWType V2 Light" w:eastAsia="Times New Roman" w:hAnsi="BMWType V2 Light" w:cs="BMWType V2 Light"/>
          <w:lang w:eastAsia="en-ZA"/>
        </w:rPr>
      </w:pPr>
      <w:r w:rsidRPr="00333775">
        <w:rPr>
          <w:rFonts w:ascii="BMWType V2 Light" w:eastAsia="Times New Roman" w:hAnsi="BMWType V2 Light" w:cs="BMWType V2 Light"/>
          <w:b/>
          <w:lang w:eastAsia="en-ZA"/>
        </w:rPr>
        <w:t>Midrand</w:t>
      </w:r>
      <w:r w:rsidRPr="00333775">
        <w:rPr>
          <w:rFonts w:ascii="BMWType V2 Light" w:eastAsia="Times New Roman" w:hAnsi="BMWType V2 Light" w:cs="BMWType V2 Light"/>
          <w:lang w:eastAsia="en-ZA"/>
        </w:rPr>
        <w:t xml:space="preserve"> – </w:t>
      </w:r>
      <w:r w:rsidR="008F4157" w:rsidRPr="008F4157">
        <w:rPr>
          <w:rFonts w:ascii="BMWType V2 Light" w:eastAsia="Times New Roman" w:hAnsi="BMWType V2 Light" w:cs="BMWType V2 Light"/>
          <w:lang w:eastAsia="en-ZA"/>
        </w:rPr>
        <w:t>The engi</w:t>
      </w:r>
      <w:r w:rsidRPr="00333775">
        <w:rPr>
          <w:rFonts w:ascii="BMWType V2 Light" w:eastAsia="Times New Roman" w:hAnsi="BMWType V2 Light" w:cs="BMWType V2 Light"/>
          <w:lang w:eastAsia="en-ZA"/>
        </w:rPr>
        <w:t>ne line-up for the BMW 4 Series range (</w:t>
      </w:r>
      <w:r w:rsidR="008F4157" w:rsidRPr="008F4157">
        <w:rPr>
          <w:rFonts w:ascii="BMWType V2 Light" w:eastAsia="Times New Roman" w:hAnsi="BMWType V2 Light" w:cs="BMWType V2 Light"/>
          <w:lang w:eastAsia="en-ZA"/>
        </w:rPr>
        <w:t>Coupé, Convertible and Gran Coupé</w:t>
      </w:r>
      <w:r w:rsidRPr="00333775">
        <w:rPr>
          <w:rFonts w:ascii="BMWType V2 Light" w:eastAsia="Times New Roman" w:hAnsi="BMWType V2 Light" w:cs="BMWType V2 Light"/>
          <w:lang w:eastAsia="en-ZA"/>
        </w:rPr>
        <w:t>)</w:t>
      </w:r>
      <w:r w:rsidR="008F4157" w:rsidRPr="008F4157">
        <w:rPr>
          <w:rFonts w:ascii="BMWType V2 Light" w:eastAsia="Times New Roman" w:hAnsi="BMWType V2 Light" w:cs="BMWType V2 Light"/>
          <w:lang w:eastAsia="en-ZA"/>
        </w:rPr>
        <w:t xml:space="preserve">, </w:t>
      </w:r>
      <w:r w:rsidR="00333775">
        <w:rPr>
          <w:rFonts w:ascii="BMWType V2 Light" w:eastAsia="Times New Roman" w:hAnsi="BMWType V2 Light" w:cs="BMWType V2 Light"/>
          <w:lang w:eastAsia="en-ZA"/>
        </w:rPr>
        <w:t xml:space="preserve">has been </w:t>
      </w:r>
      <w:r w:rsidR="008F4157" w:rsidRPr="008F4157">
        <w:rPr>
          <w:rFonts w:ascii="BMWType V2 Light" w:eastAsia="Times New Roman" w:hAnsi="BMWType V2 Light" w:cs="BMWType V2 Light"/>
          <w:lang w:eastAsia="en-ZA"/>
        </w:rPr>
        <w:t xml:space="preserve">refreshed. The flagship engine </w:t>
      </w:r>
      <w:r w:rsidRPr="00333775">
        <w:rPr>
          <w:rFonts w:ascii="BMWType V2 Light" w:eastAsia="Times New Roman" w:hAnsi="BMWType V2 Light" w:cs="BMWType V2 Light"/>
          <w:lang w:eastAsia="en-ZA"/>
        </w:rPr>
        <w:t>has been</w:t>
      </w:r>
      <w:r w:rsidR="008F4157" w:rsidRPr="008F4157">
        <w:rPr>
          <w:rFonts w:ascii="BMWType V2 Light" w:eastAsia="Times New Roman" w:hAnsi="BMWType V2 Light" w:cs="BMWType V2 Light"/>
          <w:lang w:eastAsia="en-ZA"/>
        </w:rPr>
        <w:t xml:space="preserve"> reinvented and improved once again to create a new six-cylinder in-line unit with BMW TwinPower Turbo technology, with a maximum output of </w:t>
      </w:r>
      <w:r w:rsidR="007202AD">
        <w:rPr>
          <w:rFonts w:ascii="BMWType V2 Light" w:eastAsia="Times New Roman" w:hAnsi="BMWType V2 Light" w:cs="BMWType V2 Light"/>
          <w:lang w:eastAsia="en-ZA"/>
        </w:rPr>
        <w:t>240kW</w:t>
      </w:r>
      <w:r w:rsidR="008F4157" w:rsidRPr="008F4157">
        <w:rPr>
          <w:rFonts w:ascii="BMWType V2 Light" w:eastAsia="Times New Roman" w:hAnsi="BMWType V2 Light" w:cs="BMWType V2 Light"/>
          <w:lang w:eastAsia="en-ZA"/>
        </w:rPr>
        <w:t xml:space="preserve">, an increase of </w:t>
      </w:r>
      <w:r w:rsidR="007202AD">
        <w:rPr>
          <w:rFonts w:ascii="BMWType V2 Light" w:eastAsia="Times New Roman" w:hAnsi="BMWType V2 Light" w:cs="BMWType V2 Light"/>
          <w:lang w:eastAsia="en-ZA"/>
        </w:rPr>
        <w:t xml:space="preserve">15kW </w:t>
      </w:r>
      <w:r w:rsidR="008F4157" w:rsidRPr="008F4157">
        <w:rPr>
          <w:rFonts w:ascii="BMWType V2 Light" w:eastAsia="Times New Roman" w:hAnsi="BMWType V2 Light" w:cs="BMWType V2 Light"/>
          <w:lang w:eastAsia="en-ZA"/>
        </w:rPr>
        <w:t>from the previous generation.</w:t>
      </w:r>
      <w:r w:rsidR="008F4157" w:rsidRPr="008F4157">
        <w:rPr>
          <w:rFonts w:ascii="BMWType V2 Light" w:eastAsia="Times New Roman" w:hAnsi="BMWType V2 Light" w:cs="BMWType V2 Light"/>
          <w:lang w:eastAsia="en-ZA"/>
        </w:rPr>
        <w:br/>
      </w:r>
      <w:bookmarkStart w:id="0" w:name="_GoBack"/>
      <w:bookmarkEnd w:id="0"/>
      <w:r w:rsidR="008F4157" w:rsidRPr="008F4157">
        <w:rPr>
          <w:rFonts w:ascii="BMWType V2 Light" w:eastAsia="Times New Roman" w:hAnsi="BMWType V2 Light" w:cs="BMWType V2 Light"/>
          <w:lang w:eastAsia="en-ZA"/>
        </w:rPr>
        <w:br/>
        <w:t>In the new BMW 440i Coupé the engine channel</w:t>
      </w:r>
      <w:r w:rsidRPr="00333775">
        <w:rPr>
          <w:rFonts w:ascii="BMWType V2 Light" w:eastAsia="Times New Roman" w:hAnsi="BMWType V2 Light" w:cs="BMWType V2 Light"/>
          <w:lang w:eastAsia="en-ZA"/>
        </w:rPr>
        <w:t>s</w:t>
      </w:r>
      <w:r w:rsidR="008F4157" w:rsidRPr="008F4157">
        <w:rPr>
          <w:rFonts w:ascii="BMWType V2 Light" w:eastAsia="Times New Roman" w:hAnsi="BMWType V2 Light" w:cs="BMWType V2 Light"/>
          <w:lang w:eastAsia="en-ZA"/>
        </w:rPr>
        <w:t xml:space="preserve"> its power through an eight-speed Steptronic transmission as </w:t>
      </w:r>
      <w:r w:rsidR="007202AD">
        <w:rPr>
          <w:rFonts w:ascii="BMWType V2 Light" w:eastAsia="Times New Roman" w:hAnsi="BMWType V2 Light" w:cs="BMWType V2 Light"/>
          <w:lang w:eastAsia="en-ZA"/>
        </w:rPr>
        <w:t>standard</w:t>
      </w:r>
      <w:r w:rsidR="008F4157" w:rsidRPr="008F4157">
        <w:rPr>
          <w:rFonts w:ascii="BMWType V2 Light" w:eastAsia="Times New Roman" w:hAnsi="BMWType V2 Light" w:cs="BMWType V2 Light"/>
          <w:lang w:eastAsia="en-ZA"/>
        </w:rPr>
        <w:t>.</w:t>
      </w:r>
      <w:r w:rsidR="002F0D15">
        <w:rPr>
          <w:rFonts w:ascii="BMWType V2 Light" w:eastAsia="Times New Roman" w:hAnsi="BMWType V2 Light" w:cs="BMWType V2 Light"/>
          <w:lang w:eastAsia="en-ZA"/>
        </w:rPr>
        <w:t xml:space="preserve"> </w:t>
      </w:r>
      <w:r w:rsidR="008F4157" w:rsidRPr="008F4157">
        <w:rPr>
          <w:rFonts w:ascii="BMWType V2 Light" w:eastAsia="Times New Roman" w:hAnsi="BMWType V2 Light" w:cs="BMWType V2 Light"/>
          <w:lang w:eastAsia="en-ZA"/>
        </w:rPr>
        <w:t xml:space="preserve">With a 0.2 second improvement, the BMW 440i Coupé accelerates from zero to </w:t>
      </w:r>
      <w:r w:rsidR="007202AD">
        <w:rPr>
          <w:rFonts w:ascii="BMWType V2 Light" w:eastAsia="Times New Roman" w:hAnsi="BMWType V2 Light" w:cs="BMWType V2 Light"/>
          <w:lang w:eastAsia="en-ZA"/>
        </w:rPr>
        <w:t xml:space="preserve">100km/h </w:t>
      </w:r>
      <w:r w:rsidR="008F4157" w:rsidRPr="008F4157">
        <w:rPr>
          <w:rFonts w:ascii="BMWType V2 Light" w:eastAsia="Times New Roman" w:hAnsi="BMWType V2 Light" w:cs="BMWType V2 Light"/>
          <w:lang w:eastAsia="en-ZA"/>
        </w:rPr>
        <w:t>in just 5.0</w:t>
      </w:r>
      <w:r w:rsidR="007202AD">
        <w:rPr>
          <w:rFonts w:ascii="BMWType V2 Light" w:eastAsia="Times New Roman" w:hAnsi="BMWType V2 Light" w:cs="BMWType V2 Light"/>
          <w:lang w:eastAsia="en-ZA"/>
        </w:rPr>
        <w:t xml:space="preserve"> seconds</w:t>
      </w:r>
      <w:r w:rsidR="008F4157" w:rsidRPr="008F4157">
        <w:rPr>
          <w:rFonts w:ascii="BMWType V2 Light" w:eastAsia="Times New Roman" w:hAnsi="BMWType V2 Light" w:cs="BMWType V2 Light"/>
          <w:lang w:eastAsia="en-ZA"/>
        </w:rPr>
        <w:t>, the BMW 440i Convertibl</w:t>
      </w:r>
      <w:r w:rsidR="007202AD">
        <w:rPr>
          <w:rFonts w:ascii="BMWType V2 Light" w:eastAsia="Times New Roman" w:hAnsi="BMWType V2 Light" w:cs="BMWType V2 Light"/>
          <w:lang w:eastAsia="en-ZA"/>
        </w:rPr>
        <w:t>e completes the same sprint in 6.3</w:t>
      </w:r>
      <w:r w:rsidR="008F4157" w:rsidRPr="008F4157">
        <w:rPr>
          <w:rFonts w:ascii="BMWType V2 Light" w:eastAsia="Times New Roman" w:hAnsi="BMWType V2 Light" w:cs="BMWType V2 Light"/>
          <w:lang w:eastAsia="en-ZA"/>
        </w:rPr>
        <w:t xml:space="preserve"> seconds and the BMW 440i Gran Coupé posts a figure of 5.1 seconds. Fuel consumption and CO2 emissions are both reduced by up to 12 per cent and now stand at </w:t>
      </w:r>
      <w:r w:rsidR="007202AD">
        <w:rPr>
          <w:rFonts w:ascii="BMWType V2 Light" w:eastAsia="Times New Roman" w:hAnsi="BMWType V2 Light" w:cs="BMWType V2 Light"/>
          <w:lang w:eastAsia="en-ZA"/>
        </w:rPr>
        <w:t xml:space="preserve">6,6 l/100km and 154g/km </w:t>
      </w:r>
      <w:r w:rsidR="008F4157" w:rsidRPr="008F4157">
        <w:rPr>
          <w:rFonts w:ascii="BMWType V2 Light" w:eastAsia="Times New Roman" w:hAnsi="BMWType V2 Light" w:cs="BMWType V2 Light"/>
          <w:lang w:eastAsia="en-ZA"/>
        </w:rPr>
        <w:t>for the BMW 440i Coupé, for the BMW 440i Convertible</w:t>
      </w:r>
      <w:r w:rsidR="007202AD">
        <w:rPr>
          <w:rFonts w:ascii="BMWType V2 Light" w:eastAsia="Times New Roman" w:hAnsi="BMWType V2 Light" w:cs="BMWType V2 Light"/>
          <w:lang w:eastAsia="en-ZA"/>
        </w:rPr>
        <w:t xml:space="preserve"> 5,9 l/</w:t>
      </w:r>
      <w:r w:rsidR="00DE7B22">
        <w:rPr>
          <w:rFonts w:ascii="BMWType V2 Light" w:eastAsia="Times New Roman" w:hAnsi="BMWType V2 Light" w:cs="BMWType V2 Light"/>
          <w:lang w:eastAsia="en-ZA"/>
        </w:rPr>
        <w:t>100</w:t>
      </w:r>
      <w:r w:rsidR="007202AD">
        <w:rPr>
          <w:rFonts w:ascii="BMWType V2 Light" w:eastAsia="Times New Roman" w:hAnsi="BMWType V2 Light" w:cs="BMWType V2 Light"/>
          <w:lang w:eastAsia="en-ZA"/>
        </w:rPr>
        <w:t>km</w:t>
      </w:r>
      <w:r w:rsidR="008F4157" w:rsidRPr="008F4157">
        <w:rPr>
          <w:rFonts w:ascii="BMWType V2 Light" w:eastAsia="Times New Roman" w:hAnsi="BMWType V2 Light" w:cs="BMWType V2 Light"/>
          <w:lang w:eastAsia="en-ZA"/>
        </w:rPr>
        <w:t xml:space="preserve"> </w:t>
      </w:r>
      <w:r w:rsidR="007202AD">
        <w:rPr>
          <w:rFonts w:ascii="BMWType V2 Light" w:eastAsia="Times New Roman" w:hAnsi="BMWType V2 Light" w:cs="BMWType V2 Light"/>
          <w:lang w:eastAsia="en-ZA"/>
        </w:rPr>
        <w:t xml:space="preserve">and 159 g/km, </w:t>
      </w:r>
      <w:r w:rsidR="008F4157" w:rsidRPr="008F4157">
        <w:rPr>
          <w:rFonts w:ascii="BMWType V2 Light" w:eastAsia="Times New Roman" w:hAnsi="BMWType V2 Light" w:cs="BMWType V2 Light"/>
          <w:lang w:eastAsia="en-ZA"/>
        </w:rPr>
        <w:t>for the BMW 440i Gran Coupé</w:t>
      </w:r>
      <w:r w:rsidR="00DE7B22">
        <w:rPr>
          <w:rFonts w:ascii="BMWType V2 Light" w:eastAsia="Times New Roman" w:hAnsi="BMWType V2 Light" w:cs="BMWType V2 Light"/>
          <w:lang w:eastAsia="en-ZA"/>
        </w:rPr>
        <w:t xml:space="preserve"> 7,5l/100km and 154g/km</w:t>
      </w:r>
      <w:r w:rsidR="008F4157" w:rsidRPr="008F4157">
        <w:rPr>
          <w:rFonts w:ascii="BMWType V2 Light" w:eastAsia="Times New Roman" w:hAnsi="BMWType V2 Light" w:cs="BMWType V2 Light"/>
          <w:lang w:eastAsia="en-ZA"/>
        </w:rPr>
        <w:t>.</w:t>
      </w:r>
      <w:r w:rsidR="00E27E75">
        <w:rPr>
          <w:rFonts w:ascii="BMWType V2 Light" w:eastAsia="Times New Roman" w:hAnsi="BMWType V2 Light" w:cs="BMWType V2 Light"/>
          <w:lang w:eastAsia="en-ZA"/>
        </w:rPr>
        <w:t xml:space="preserve"> The BMW 440i replaces the BMW 435i.</w:t>
      </w:r>
      <w:r w:rsidR="008F4157" w:rsidRPr="008F4157">
        <w:rPr>
          <w:rFonts w:ascii="BMWType V2 Light" w:eastAsia="Times New Roman" w:hAnsi="BMWType V2 Light" w:cs="BMWType V2 Light"/>
          <w:lang w:eastAsia="en-ZA"/>
        </w:rPr>
        <w:br/>
      </w:r>
      <w:r w:rsidR="008F4157" w:rsidRPr="008F4157">
        <w:rPr>
          <w:rFonts w:ascii="BMWType V2 Light" w:eastAsia="Times New Roman" w:hAnsi="BMWType V2 Light" w:cs="BMWType V2 Light"/>
          <w:lang w:eastAsia="en-ZA"/>
        </w:rPr>
        <w:br/>
        <w:t xml:space="preserve">The new four-cylinder petrol engines available for the BMW 4 Series have also been improved to enhance sporting performance and efficiency. With output raised to </w:t>
      </w:r>
      <w:r w:rsidR="00DE7B22">
        <w:rPr>
          <w:rFonts w:ascii="BMWType V2 Light" w:eastAsia="Times New Roman" w:hAnsi="BMWType V2 Light" w:cs="BMWType V2 Light"/>
          <w:lang w:eastAsia="en-ZA"/>
        </w:rPr>
        <w:t>185kW</w:t>
      </w:r>
      <w:r w:rsidR="008F4157" w:rsidRPr="008F4157">
        <w:rPr>
          <w:rFonts w:ascii="BMWType V2 Light" w:eastAsia="Times New Roman" w:hAnsi="BMWType V2 Light" w:cs="BMWType V2 Light"/>
          <w:lang w:eastAsia="en-ZA"/>
        </w:rPr>
        <w:t xml:space="preserve"> and peak torque of 350Nm, the most powerful latest-generation four-cylinder unit provides a zero to </w:t>
      </w:r>
      <w:r w:rsidR="00DE7B22">
        <w:rPr>
          <w:rFonts w:ascii="BMWType V2 Light" w:eastAsia="Times New Roman" w:hAnsi="BMWType V2 Light" w:cs="BMWType V2 Light"/>
          <w:lang w:eastAsia="en-ZA"/>
        </w:rPr>
        <w:t>100 km/h time of 5.8</w:t>
      </w:r>
      <w:r w:rsidR="008F4157" w:rsidRPr="008F4157">
        <w:rPr>
          <w:rFonts w:ascii="BMWType V2 Light" w:eastAsia="Times New Roman" w:hAnsi="BMWType V2 Light" w:cs="BMWType V2 Light"/>
          <w:lang w:eastAsia="en-ZA"/>
        </w:rPr>
        <w:t xml:space="preserve"> seconds (5.</w:t>
      </w:r>
      <w:r w:rsidR="00DE7B22">
        <w:rPr>
          <w:rFonts w:ascii="BMWType V2 Light" w:eastAsia="Times New Roman" w:hAnsi="BMWType V2 Light" w:cs="BMWType V2 Light"/>
          <w:lang w:eastAsia="en-ZA"/>
        </w:rPr>
        <w:t>0</w:t>
      </w:r>
      <w:r w:rsidR="008F4157" w:rsidRPr="008F4157">
        <w:rPr>
          <w:rFonts w:ascii="BMWType V2 Light" w:eastAsia="Times New Roman" w:hAnsi="BMWType V2 Light" w:cs="BMWType V2 Light"/>
          <w:lang w:eastAsia="en-ZA"/>
        </w:rPr>
        <w:t xml:space="preserve"> seconds) for the new BMW 430i Coupé, 6.4 seconds for the </w:t>
      </w:r>
      <w:r w:rsidR="00DE7B22">
        <w:rPr>
          <w:rFonts w:ascii="BMWType V2 Light" w:eastAsia="Times New Roman" w:hAnsi="BMWType V2 Light" w:cs="BMWType V2 Light"/>
          <w:lang w:eastAsia="en-ZA"/>
        </w:rPr>
        <w:t>new BMW 430i Convertible and 5.5 seconds (6.1</w:t>
      </w:r>
      <w:r w:rsidR="008F4157" w:rsidRPr="008F4157">
        <w:rPr>
          <w:rFonts w:ascii="BMWType V2 Light" w:eastAsia="Times New Roman" w:hAnsi="BMWType V2 Light" w:cs="BMWType V2 Light"/>
          <w:lang w:eastAsia="en-ZA"/>
        </w:rPr>
        <w:t xml:space="preserve"> seconds) for the new BMW 430i Gran Coupé.</w:t>
      </w:r>
      <w:r w:rsidR="00E27E75">
        <w:rPr>
          <w:rFonts w:ascii="BMWType V2 Light" w:eastAsia="Times New Roman" w:hAnsi="BMWType V2 Light" w:cs="BMWType V2 Light"/>
          <w:lang w:eastAsia="en-ZA"/>
        </w:rPr>
        <w:t xml:space="preserve"> The BMW 430i replaces the BMW 428i. </w:t>
      </w:r>
      <w:r w:rsidR="008F4157" w:rsidRPr="008F4157">
        <w:rPr>
          <w:rFonts w:ascii="BMWType V2 Light" w:eastAsia="Times New Roman" w:hAnsi="BMWType V2 Light" w:cs="BMWType V2 Light"/>
          <w:lang w:eastAsia="en-ZA"/>
        </w:rPr>
        <w:br/>
      </w:r>
      <w:r w:rsidR="008F4157" w:rsidRPr="008F4157">
        <w:rPr>
          <w:rFonts w:ascii="BMWType V2 Light" w:eastAsia="Times New Roman" w:hAnsi="BMWType V2 Light" w:cs="BMWType V2 Light"/>
          <w:lang w:eastAsia="en-ZA"/>
        </w:rPr>
        <w:br/>
        <w:t xml:space="preserve">The BMW 420i Coupé, BMW 420i Convertible and BMW 420i Gran Coupé </w:t>
      </w:r>
      <w:r w:rsidR="00DE7B22">
        <w:rPr>
          <w:rFonts w:ascii="BMWType V2 Light" w:eastAsia="Times New Roman" w:hAnsi="BMWType V2 Light" w:cs="BMWType V2 Light"/>
          <w:lang w:eastAsia="en-ZA"/>
        </w:rPr>
        <w:t>are</w:t>
      </w:r>
      <w:r w:rsidR="008F4157" w:rsidRPr="008F4157">
        <w:rPr>
          <w:rFonts w:ascii="BMWType V2 Light" w:eastAsia="Times New Roman" w:hAnsi="BMWType V2 Light" w:cs="BMWType V2 Light"/>
          <w:lang w:eastAsia="en-ZA"/>
        </w:rPr>
        <w:t xml:space="preserve"> </w:t>
      </w:r>
      <w:r w:rsidR="00DE7B22">
        <w:rPr>
          <w:rFonts w:ascii="BMWType V2 Light" w:eastAsia="Times New Roman" w:hAnsi="BMWType V2 Light" w:cs="BMWType V2 Light"/>
          <w:lang w:eastAsia="en-ZA"/>
        </w:rPr>
        <w:t>also</w:t>
      </w:r>
      <w:r w:rsidR="008F4157" w:rsidRPr="008F4157">
        <w:rPr>
          <w:rFonts w:ascii="BMWType V2 Light" w:eastAsia="Times New Roman" w:hAnsi="BMWType V2 Light" w:cs="BMWType V2 Light"/>
          <w:lang w:eastAsia="en-ZA"/>
        </w:rPr>
        <w:t xml:space="preserve"> powered by a member of the latest engine generation in the shape of the </w:t>
      </w:r>
      <w:r w:rsidR="00DE7B22">
        <w:rPr>
          <w:rFonts w:ascii="BMWType V2 Light" w:eastAsia="Times New Roman" w:hAnsi="BMWType V2 Light" w:cs="BMWType V2 Light"/>
          <w:lang w:eastAsia="en-ZA"/>
        </w:rPr>
        <w:t>135kW</w:t>
      </w:r>
      <w:r w:rsidR="008F4157" w:rsidRPr="008F4157">
        <w:rPr>
          <w:rFonts w:ascii="BMWType V2 Light" w:eastAsia="Times New Roman" w:hAnsi="BMWType V2 Light" w:cs="BMWType V2 Light"/>
          <w:lang w:eastAsia="en-ZA"/>
        </w:rPr>
        <w:t xml:space="preserve"> four-cylinder unit. The new BMW 420i Coupé sprints from zero to </w:t>
      </w:r>
      <w:r w:rsidR="00DE7B22">
        <w:rPr>
          <w:rFonts w:ascii="BMWType V2 Light" w:eastAsia="Times New Roman" w:hAnsi="BMWType V2 Light" w:cs="BMWType V2 Light"/>
          <w:lang w:eastAsia="en-ZA"/>
        </w:rPr>
        <w:t>100km/h</w:t>
      </w:r>
      <w:r w:rsidR="008F4157" w:rsidRPr="008F4157">
        <w:rPr>
          <w:rFonts w:ascii="BMWType V2 Light" w:eastAsia="Times New Roman" w:hAnsi="BMWType V2 Light" w:cs="BMWType V2 Light"/>
          <w:lang w:eastAsia="en-ZA"/>
        </w:rPr>
        <w:t xml:space="preserve"> in just 7.3 seconds (7.5 seconds), while the BMW 420i Convertible and BMW 420i Gran Coupé log times of 8.2 seconds (8.4 seconds) and 7.5 seconds (7.7 seconds) respectively. Combined fuel consumption and CO2 emissions stand at </w:t>
      </w:r>
      <w:r w:rsidR="00E27E75">
        <w:rPr>
          <w:rFonts w:ascii="BMWType V2 Light" w:eastAsia="Times New Roman" w:hAnsi="BMWType V2 Light" w:cs="BMWType V2 Light"/>
          <w:lang w:eastAsia="en-ZA"/>
        </w:rPr>
        <w:t>5.8 l/100km</w:t>
      </w:r>
      <w:r w:rsidR="008F4157" w:rsidRPr="008F4157">
        <w:rPr>
          <w:rFonts w:ascii="BMWType V2 Light" w:eastAsia="Times New Roman" w:hAnsi="BMWType V2 Light" w:cs="BMWType V2 Light"/>
          <w:lang w:eastAsia="en-ZA"/>
        </w:rPr>
        <w:t xml:space="preserve"> (</w:t>
      </w:r>
      <w:r w:rsidR="00E27E75">
        <w:rPr>
          <w:rFonts w:ascii="BMWType V2 Light" w:eastAsia="Times New Roman" w:hAnsi="BMWType V2 Light" w:cs="BMWType V2 Light"/>
          <w:lang w:eastAsia="en-ZA"/>
        </w:rPr>
        <w:t>5.5 l/100km</w:t>
      </w:r>
      <w:r w:rsidR="008F4157" w:rsidRPr="008F4157">
        <w:rPr>
          <w:rFonts w:ascii="BMWType V2 Light" w:eastAsia="Times New Roman" w:hAnsi="BMWType V2 Light" w:cs="BMWType V2 Light"/>
          <w:lang w:eastAsia="en-ZA"/>
        </w:rPr>
        <w:t>) and 134g/km (127g/km) for both the BMW 420i Coupé and the BMW 420i Gran Coupé, while the BMW 420i Convertible records figures of 45.6mpg (4</w:t>
      </w:r>
      <w:r w:rsidR="00333775">
        <w:rPr>
          <w:rFonts w:ascii="BMWType V2 Light" w:eastAsia="Times New Roman" w:hAnsi="BMWType V2 Light" w:cs="BMWType V2 Light"/>
          <w:lang w:eastAsia="en-ZA"/>
        </w:rPr>
        <w:t>8.7mpg) and 145g/km (136g/km).</w:t>
      </w:r>
    </w:p>
    <w:p w:rsidR="00333775" w:rsidRDefault="00333775" w:rsidP="00333775">
      <w:pPr>
        <w:spacing w:after="0" w:line="360" w:lineRule="auto"/>
        <w:rPr>
          <w:rFonts w:ascii="BMWType V2 Light" w:eastAsia="Times New Roman" w:hAnsi="BMWType V2 Light" w:cs="BMWType V2 Light"/>
          <w:lang w:eastAsia="en-ZA"/>
        </w:rPr>
      </w:pPr>
    </w:p>
    <w:p w:rsidR="00333775" w:rsidRDefault="00E27E75" w:rsidP="00333775">
      <w:pPr>
        <w:spacing w:after="0" w:line="360" w:lineRule="auto"/>
        <w:rPr>
          <w:rFonts w:ascii="BMWType V2 Light" w:hAnsi="BMWType V2 Light" w:cs="BMWType V2 Light"/>
        </w:rPr>
      </w:pPr>
      <w:r>
        <w:rPr>
          <w:rFonts w:ascii="BMWType V2 Light" w:hAnsi="BMWType V2 Light" w:cs="BMWType V2 Light"/>
        </w:rPr>
        <w:t xml:space="preserve">For pricing, please see attached price lists or </w:t>
      </w:r>
      <w:r w:rsidR="00333775">
        <w:rPr>
          <w:rFonts w:ascii="BMWType V2 Light" w:hAnsi="BMWType V2 Light" w:cs="BMWType V2 Light"/>
        </w:rPr>
        <w:t xml:space="preserve">visit </w:t>
      </w:r>
      <w:hyperlink r:id="rId7" w:history="1">
        <w:r w:rsidR="00333775" w:rsidRPr="00C16B84">
          <w:rPr>
            <w:rStyle w:val="Hyperlink"/>
            <w:rFonts w:ascii="BMWType V2 Light" w:hAnsi="BMWType V2 Light" w:cs="BMWType V2 Light"/>
          </w:rPr>
          <w:t>www.bmw.co.za</w:t>
        </w:r>
      </w:hyperlink>
      <w:r w:rsidR="00333775">
        <w:rPr>
          <w:rFonts w:ascii="BMWType V2 Light" w:hAnsi="BMWType V2 Light" w:cs="BMWType V2 Light"/>
        </w:rPr>
        <w:t xml:space="preserve"> </w:t>
      </w:r>
      <w:r>
        <w:rPr>
          <w:rFonts w:ascii="BMWType V2 Light" w:hAnsi="BMWType V2 Light" w:cs="BMWType V2 Light"/>
        </w:rPr>
        <w:t xml:space="preserve">for more information. </w:t>
      </w:r>
    </w:p>
    <w:p w:rsidR="00333775" w:rsidRDefault="00333775" w:rsidP="00333775">
      <w:pPr>
        <w:spacing w:after="0" w:line="360" w:lineRule="auto"/>
        <w:rPr>
          <w:rFonts w:ascii="BMWType V2 Light" w:hAnsi="BMWType V2 Light" w:cs="BMWType V2 Light"/>
        </w:rPr>
      </w:pPr>
    </w:p>
    <w:p w:rsidR="00A100B7" w:rsidRDefault="00333775" w:rsidP="00333775">
      <w:pPr>
        <w:spacing w:after="0" w:line="360" w:lineRule="auto"/>
        <w:rPr>
          <w:rFonts w:ascii="BMWType V2 Light" w:hAnsi="BMWType V2 Light" w:cs="BMWType V2 Light"/>
        </w:rPr>
      </w:pPr>
      <w:r>
        <w:rPr>
          <w:rFonts w:ascii="BMWType V2 Light" w:hAnsi="BMWType V2 Light" w:cs="BMWType V2 Light"/>
        </w:rPr>
        <w:t>-Ends-</w:t>
      </w:r>
    </w:p>
    <w:p w:rsidR="00333775" w:rsidRDefault="00333775" w:rsidP="00333775">
      <w:pPr>
        <w:spacing w:after="0" w:line="360" w:lineRule="auto"/>
        <w:rPr>
          <w:rFonts w:ascii="BMWType V2 Light" w:hAnsi="BMWType V2 Light" w:cs="BMWType V2 Light"/>
        </w:rPr>
      </w:pPr>
    </w:p>
    <w:p w:rsidR="00333775" w:rsidRPr="00333775" w:rsidRDefault="00333775" w:rsidP="00333775">
      <w:pPr>
        <w:spacing w:after="0" w:line="360" w:lineRule="auto"/>
        <w:rPr>
          <w:rFonts w:ascii="BMWType V2 Light" w:hAnsi="BMWType V2 Light" w:cs="BMWType V2 Light"/>
          <w:b/>
        </w:rPr>
      </w:pPr>
      <w:r w:rsidRPr="00333775">
        <w:rPr>
          <w:rFonts w:ascii="BMWType V2 Light" w:hAnsi="BMWType V2 Light" w:cs="BMWType V2 Light"/>
          <w:b/>
        </w:rPr>
        <w:t xml:space="preserve">For media queries, please contact: </w:t>
      </w:r>
    </w:p>
    <w:p w:rsidR="00333775" w:rsidRDefault="00333775" w:rsidP="00333775">
      <w:pPr>
        <w:spacing w:after="0" w:line="240" w:lineRule="auto"/>
        <w:rPr>
          <w:rFonts w:ascii="BMWType V2 Light" w:hAnsi="BMWType V2 Light" w:cs="BMWType V2 Light"/>
        </w:rPr>
      </w:pPr>
      <w:r>
        <w:rPr>
          <w:rFonts w:ascii="BMWType V2 Light" w:hAnsi="BMWType V2 Light" w:cs="BMWType V2 Light"/>
        </w:rPr>
        <w:t>Edward Makwana</w:t>
      </w:r>
    </w:p>
    <w:p w:rsidR="00333775" w:rsidRDefault="00333775" w:rsidP="00333775">
      <w:pPr>
        <w:spacing w:after="0" w:line="240" w:lineRule="auto"/>
        <w:rPr>
          <w:rFonts w:ascii="BMWType V2 Light" w:hAnsi="BMWType V2 Light" w:cs="BMWType V2 Light"/>
        </w:rPr>
      </w:pPr>
      <w:r>
        <w:rPr>
          <w:rFonts w:ascii="BMWType V2 Light" w:hAnsi="BMWType V2 Light" w:cs="BMWType V2 Light"/>
        </w:rPr>
        <w:t xml:space="preserve">Manager: Group Product Communications </w:t>
      </w:r>
    </w:p>
    <w:p w:rsidR="00333775" w:rsidRDefault="00333775" w:rsidP="00333775">
      <w:pPr>
        <w:spacing w:after="0" w:line="240" w:lineRule="auto"/>
        <w:rPr>
          <w:rFonts w:ascii="BMWType V2 Light" w:hAnsi="BMWType V2 Light" w:cs="BMWType V2 Light"/>
        </w:rPr>
      </w:pPr>
      <w:r>
        <w:rPr>
          <w:rFonts w:ascii="BMWType V2 Light" w:hAnsi="BMWType V2 Light" w:cs="BMWType V2 Light"/>
        </w:rPr>
        <w:t>BMW Group South Africa</w:t>
      </w:r>
    </w:p>
    <w:p w:rsidR="00333775" w:rsidRDefault="00333775" w:rsidP="00333775">
      <w:pPr>
        <w:spacing w:after="0" w:line="240" w:lineRule="auto"/>
        <w:rPr>
          <w:rFonts w:ascii="BMWType V2 Light" w:hAnsi="BMWType V2 Light" w:cs="BMWType V2 Light"/>
        </w:rPr>
      </w:pPr>
      <w:r>
        <w:rPr>
          <w:rFonts w:ascii="BMWType V2 Light" w:hAnsi="BMWType V2 Light" w:cs="BMWType V2 Light"/>
        </w:rPr>
        <w:t xml:space="preserve">Tel: +27-12-522-2227 </w:t>
      </w:r>
    </w:p>
    <w:p w:rsidR="00333775" w:rsidRDefault="00333775" w:rsidP="00333775">
      <w:pPr>
        <w:spacing w:after="0" w:line="240" w:lineRule="auto"/>
        <w:rPr>
          <w:rFonts w:ascii="BMWType V2 Light" w:hAnsi="BMWType V2 Light" w:cs="BMWType V2 Light"/>
        </w:rPr>
      </w:pPr>
      <w:r>
        <w:rPr>
          <w:rFonts w:ascii="BMWType V2 Light" w:hAnsi="BMWType V2 Light" w:cs="BMWType V2 Light"/>
        </w:rPr>
        <w:t xml:space="preserve">Mobile: +27-12-71-666-2227 </w:t>
      </w:r>
    </w:p>
    <w:p w:rsidR="00333775" w:rsidRDefault="00333775" w:rsidP="00333775">
      <w:pPr>
        <w:spacing w:after="0" w:line="240" w:lineRule="auto"/>
        <w:rPr>
          <w:rFonts w:ascii="BMWType V2 Light" w:hAnsi="BMWType V2 Light" w:cs="BMWType V2 Light"/>
        </w:rPr>
      </w:pPr>
      <w:r>
        <w:rPr>
          <w:rFonts w:ascii="BMWType V2 Light" w:hAnsi="BMWType V2 Light" w:cs="BMWType V2 Light"/>
        </w:rPr>
        <w:t xml:space="preserve">Email: </w:t>
      </w:r>
      <w:hyperlink r:id="rId8" w:history="1">
        <w:r w:rsidRPr="00C16B84">
          <w:rPr>
            <w:rStyle w:val="Hyperlink"/>
            <w:rFonts w:ascii="BMWType V2 Light" w:hAnsi="BMWType V2 Light" w:cs="BMWType V2 Light"/>
          </w:rPr>
          <w:t>edward.makwana@bmw.co.za</w:t>
        </w:r>
      </w:hyperlink>
      <w:r>
        <w:rPr>
          <w:rFonts w:ascii="BMWType V2 Light" w:hAnsi="BMWType V2 Light" w:cs="BMWType V2 Light"/>
        </w:rPr>
        <w:t xml:space="preserve"> </w:t>
      </w:r>
    </w:p>
    <w:p w:rsidR="00333775" w:rsidRDefault="00333775" w:rsidP="00333775">
      <w:pPr>
        <w:spacing w:after="0" w:line="360" w:lineRule="auto"/>
        <w:rPr>
          <w:rFonts w:ascii="BMWType V2 Light" w:hAnsi="BMWType V2 Light" w:cs="BMWType V2 Light"/>
        </w:rPr>
      </w:pPr>
    </w:p>
    <w:p w:rsidR="00333775" w:rsidRPr="007202AD" w:rsidRDefault="00333775" w:rsidP="00333775">
      <w:pPr>
        <w:pStyle w:val="NormalWeb"/>
        <w:spacing w:before="0" w:beforeAutospacing="0" w:after="0" w:afterAutospacing="0"/>
        <w:rPr>
          <w:rStyle w:val="baec5a81-e4d6-4674-97f3-e9220f0136c1"/>
          <w:rFonts w:ascii="BMWType V2 Light" w:eastAsia="BMWType V2 Light" w:hAnsi="BMWType V2 Light" w:cs="BMWType V2 Light"/>
          <w:b/>
          <w:bCs/>
          <w:sz w:val="22"/>
          <w:szCs w:val="22"/>
        </w:rPr>
      </w:pPr>
      <w:r w:rsidRPr="007202AD">
        <w:rPr>
          <w:rStyle w:val="baec5a81-e4d6-4674-97f3-e9220f0136c1"/>
          <w:rFonts w:ascii="BMWType V2 Light" w:eastAsia="BMWType V2 Light" w:hAnsi="BMWType V2 Light" w:cs="BMWType V2 Light"/>
          <w:b/>
          <w:bCs/>
          <w:sz w:val="22"/>
          <w:szCs w:val="22"/>
          <w:lang w:val="en-US"/>
        </w:rPr>
        <w:t>The BMW Group</w:t>
      </w:r>
    </w:p>
    <w:p w:rsidR="00333775" w:rsidRPr="007202AD" w:rsidRDefault="00333775" w:rsidP="00333775">
      <w:pPr>
        <w:pStyle w:val="NormalWeb"/>
        <w:spacing w:before="0" w:beforeAutospacing="0" w:after="0" w:afterAutospacing="0"/>
        <w:rPr>
          <w:rStyle w:val="baec5a81-e4d6-4674-97f3-e9220f0136c1"/>
          <w:rFonts w:ascii="BMWType V2 Light" w:hAnsi="BMWType V2 Light" w:cs="BMWType V2 Light"/>
          <w:sz w:val="22"/>
          <w:szCs w:val="22"/>
        </w:rPr>
      </w:pPr>
      <w:r w:rsidRPr="007202AD">
        <w:rPr>
          <w:rStyle w:val="baec5a81-e4d6-4674-97f3-e9220f0136c1"/>
          <w:rFonts w:ascii="BMWType V2 Light" w:hAnsi="BMWType V2 Light" w:cs="BMWType V2 Light"/>
          <w:sz w:val="22"/>
          <w:szCs w:val="22"/>
          <w:lang w:val="en-US"/>
        </w:rPr>
        <w:t>With its BMW, MINI and Rolls-Royce brands, the BMW Group is the world’s leading premium manufacturer of cars and motorcycles and provider of premium financing and mobility services. It operates internationally with 30 production and assembly plants in 14 countries and a global sales network represented in more than 140 countries.</w:t>
      </w:r>
    </w:p>
    <w:p w:rsidR="00333775" w:rsidRPr="007202AD" w:rsidRDefault="00333775" w:rsidP="00333775">
      <w:pPr>
        <w:pStyle w:val="NormalWeb"/>
        <w:spacing w:before="0" w:beforeAutospacing="0" w:after="0" w:afterAutospacing="0"/>
        <w:rPr>
          <w:rStyle w:val="baec5a81-e4d6-4674-97f3-e9220f0136c1"/>
          <w:rFonts w:ascii="BMWType V2 Light" w:hAnsi="BMWType V2 Light" w:cs="BMWType V2 Light"/>
          <w:sz w:val="22"/>
          <w:szCs w:val="22"/>
        </w:rPr>
      </w:pPr>
      <w:r w:rsidRPr="007202AD">
        <w:rPr>
          <w:rStyle w:val="baec5a81-e4d6-4674-97f3-e9220f0136c1"/>
          <w:rFonts w:ascii="BMWType V2 Light" w:hAnsi="BMWType V2 Light" w:cs="BMWType V2 Light"/>
          <w:sz w:val="22"/>
          <w:szCs w:val="22"/>
          <w:lang w:val="en-US"/>
        </w:rPr>
        <w:t> </w:t>
      </w:r>
    </w:p>
    <w:p w:rsidR="00333775" w:rsidRPr="007202AD" w:rsidRDefault="00333775" w:rsidP="00333775">
      <w:pPr>
        <w:pStyle w:val="NormalWeb"/>
        <w:spacing w:before="0" w:beforeAutospacing="0" w:after="0" w:afterAutospacing="0"/>
        <w:rPr>
          <w:rStyle w:val="baec5a81-e4d6-4674-97f3-e9220f0136c1"/>
          <w:rFonts w:ascii="BMWType V2 Light" w:hAnsi="BMWType V2 Light" w:cs="BMWType V2 Light"/>
          <w:sz w:val="22"/>
          <w:szCs w:val="22"/>
        </w:rPr>
      </w:pPr>
      <w:r w:rsidRPr="007202AD">
        <w:rPr>
          <w:rStyle w:val="baec5a81-e4d6-4674-97f3-e9220f0136c1"/>
          <w:rFonts w:ascii="BMWType V2 Light" w:hAnsi="BMWType V2 Light" w:cs="BMWType V2 Light"/>
          <w:sz w:val="22"/>
          <w:szCs w:val="22"/>
          <w:lang w:val="en-US"/>
        </w:rPr>
        <w:t>During the financial year 2015, the BMW Group sold approximately 2.247 million cars and some 137,000 motorcycles worldwide. Group profit before tax reached € 9.22 billion on revenues totalling € 92.18 billion € 92.18 billion. At 31 December 2015, the BMW Group had a workforce of 122,244 employees.</w:t>
      </w:r>
    </w:p>
    <w:p w:rsidR="00333775" w:rsidRPr="007202AD" w:rsidRDefault="00333775" w:rsidP="00333775">
      <w:pPr>
        <w:pStyle w:val="NormalWeb"/>
        <w:spacing w:before="0" w:beforeAutospacing="0" w:after="0" w:afterAutospacing="0"/>
        <w:rPr>
          <w:rStyle w:val="baec5a81-e4d6-4674-97f3-e9220f0136c1"/>
          <w:rFonts w:ascii="BMWType V2 Light" w:hAnsi="BMWType V2 Light" w:cs="BMWType V2 Light"/>
          <w:sz w:val="22"/>
          <w:szCs w:val="22"/>
        </w:rPr>
      </w:pPr>
      <w:r w:rsidRPr="007202AD">
        <w:rPr>
          <w:rStyle w:val="baec5a81-e4d6-4674-97f3-e9220f0136c1"/>
          <w:rFonts w:ascii="BMWType V2 Light" w:hAnsi="BMWType V2 Light" w:cs="BMWType V2 Light"/>
          <w:sz w:val="22"/>
          <w:szCs w:val="22"/>
          <w:lang w:val="en-US"/>
        </w:rPr>
        <w:t> </w:t>
      </w:r>
    </w:p>
    <w:p w:rsidR="00333775" w:rsidRPr="007202AD" w:rsidRDefault="00333775" w:rsidP="00333775">
      <w:pPr>
        <w:pStyle w:val="NormalWeb"/>
        <w:spacing w:before="0" w:beforeAutospacing="0" w:after="0" w:afterAutospacing="0"/>
        <w:rPr>
          <w:rStyle w:val="baec5a81-e4d6-4674-97f3-e9220f0136c1"/>
          <w:rFonts w:ascii="BMWType V2 Light" w:hAnsi="BMWType V2 Light" w:cs="BMWType V2 Light"/>
          <w:sz w:val="22"/>
          <w:szCs w:val="22"/>
        </w:rPr>
      </w:pPr>
      <w:r w:rsidRPr="007202AD">
        <w:rPr>
          <w:rStyle w:val="baec5a81-e4d6-4674-97f3-e9220f0136c1"/>
          <w:rFonts w:ascii="BMWType V2 Light" w:hAnsi="BMWType V2 Light" w:cs="BMWType V2 Light"/>
          <w:sz w:val="22"/>
          <w:szCs w:val="22"/>
          <w:lang w:val="en-US"/>
        </w:rPr>
        <w:t>Long-term thinking and responsible action have long been the foundation of the BMW Group’s success. Ecological and social sustainability along the entire value-added chain, full responsibility for our products and an unequivocal commitment to preserving resources are prime objectives firmly embedded in our corporate strategy.</w:t>
      </w:r>
    </w:p>
    <w:p w:rsidR="00333775" w:rsidRPr="007202AD" w:rsidRDefault="00333775" w:rsidP="00333775">
      <w:pPr>
        <w:pStyle w:val="NormalWeb"/>
        <w:spacing w:before="0" w:beforeAutospacing="0" w:after="0" w:afterAutospacing="0"/>
        <w:rPr>
          <w:rFonts w:ascii="BMWType V2 Light" w:hAnsi="BMWType V2 Light" w:cs="BMWType V2 Light"/>
          <w:sz w:val="22"/>
          <w:szCs w:val="22"/>
        </w:rPr>
      </w:pPr>
    </w:p>
    <w:p w:rsidR="00333775" w:rsidRPr="007202AD" w:rsidRDefault="00333775" w:rsidP="00333775">
      <w:pPr>
        <w:pStyle w:val="NormalWeb"/>
        <w:spacing w:before="0" w:beforeAutospacing="0" w:after="0" w:afterAutospacing="0"/>
        <w:rPr>
          <w:rStyle w:val="baec5a81-e4d6-4674-97f3-e9220f0136c1"/>
          <w:rFonts w:ascii="BMWType V2 Light" w:hAnsi="BMWType V2 Light" w:cs="BMWType V2 Light"/>
          <w:sz w:val="22"/>
          <w:szCs w:val="22"/>
        </w:rPr>
      </w:pPr>
      <w:r w:rsidRPr="007202AD">
        <w:rPr>
          <w:rStyle w:val="baec5a81-e4d6-4674-97f3-e9220f0136c1"/>
          <w:rFonts w:ascii="BMWType V2 Light" w:hAnsi="BMWType V2 Light" w:cs="BMWType V2 Light"/>
          <w:sz w:val="22"/>
          <w:szCs w:val="22"/>
          <w:lang w:val="en-US"/>
        </w:rPr>
        <w:t xml:space="preserve">Facebook: </w:t>
      </w:r>
      <w:hyperlink r:id="rId9" w:history="1">
        <w:r w:rsidRPr="007202AD">
          <w:rPr>
            <w:rStyle w:val="Hyperlink0"/>
            <w:rFonts w:ascii="BMWType V2 Light" w:hAnsi="BMWType V2 Light" w:cs="BMWType V2 Light"/>
          </w:rPr>
          <w:t>http://www.facebook.com/BMWGroup</w:t>
        </w:r>
      </w:hyperlink>
      <w:r w:rsidRPr="007202AD">
        <w:rPr>
          <w:rStyle w:val="Hyperlink0"/>
          <w:rFonts w:ascii="BMWType V2 Light" w:hAnsi="BMWType V2 Light" w:cs="BMWType V2 Light"/>
        </w:rPr>
        <w:t xml:space="preserve"> (BMW South Africa) </w:t>
      </w:r>
    </w:p>
    <w:p w:rsidR="00333775" w:rsidRPr="007202AD" w:rsidRDefault="00333775" w:rsidP="00333775">
      <w:pPr>
        <w:pStyle w:val="NormalWeb"/>
        <w:spacing w:before="0" w:beforeAutospacing="0" w:after="0" w:afterAutospacing="0"/>
        <w:rPr>
          <w:rStyle w:val="baec5a81-e4d6-4674-97f3-e9220f0136c1"/>
          <w:rFonts w:ascii="BMWType V2 Light" w:hAnsi="BMWType V2 Light" w:cs="BMWType V2 Light"/>
          <w:sz w:val="22"/>
          <w:szCs w:val="22"/>
        </w:rPr>
      </w:pPr>
      <w:r w:rsidRPr="007202AD">
        <w:rPr>
          <w:rStyle w:val="baec5a81-e4d6-4674-97f3-e9220f0136c1"/>
          <w:rFonts w:ascii="BMWType V2 Light" w:hAnsi="BMWType V2 Light" w:cs="BMWType V2 Light"/>
          <w:sz w:val="22"/>
          <w:szCs w:val="22"/>
          <w:lang w:val="en-US"/>
        </w:rPr>
        <w:t xml:space="preserve">Twitter: </w:t>
      </w:r>
      <w:hyperlink r:id="rId10" w:history="1">
        <w:r w:rsidRPr="007202AD">
          <w:rPr>
            <w:rStyle w:val="Hyperlink0"/>
            <w:rFonts w:ascii="BMWType V2 Light" w:hAnsi="BMWType V2 Light" w:cs="BMWType V2 Light"/>
          </w:rPr>
          <w:t>http://twitter.com/BMWGroup</w:t>
        </w:r>
      </w:hyperlink>
      <w:r w:rsidRPr="007202AD">
        <w:rPr>
          <w:rStyle w:val="Hyperlink0"/>
          <w:rFonts w:ascii="BMWType V2 Light" w:hAnsi="BMWType V2 Light" w:cs="BMWType V2 Light"/>
        </w:rPr>
        <w:t xml:space="preserve"> (@BMW_SA) </w:t>
      </w:r>
    </w:p>
    <w:p w:rsidR="00333775" w:rsidRPr="007202AD" w:rsidRDefault="00333775" w:rsidP="00333775">
      <w:pPr>
        <w:pStyle w:val="NormalWeb"/>
        <w:spacing w:before="0" w:beforeAutospacing="0" w:after="0" w:afterAutospacing="0"/>
        <w:rPr>
          <w:rStyle w:val="baec5a81-e4d6-4674-97f3-e9220f0136c1"/>
          <w:rFonts w:ascii="BMWType V2 Light" w:hAnsi="BMWType V2 Light" w:cs="BMWType V2 Light"/>
          <w:sz w:val="22"/>
          <w:szCs w:val="22"/>
        </w:rPr>
      </w:pPr>
      <w:r w:rsidRPr="007202AD">
        <w:rPr>
          <w:rStyle w:val="baec5a81-e4d6-4674-97f3-e9220f0136c1"/>
          <w:rFonts w:ascii="BMWType V2 Light" w:hAnsi="BMWType V2 Light" w:cs="BMWType V2 Light"/>
          <w:sz w:val="22"/>
          <w:szCs w:val="22"/>
          <w:lang w:val="en-US"/>
        </w:rPr>
        <w:t xml:space="preserve">YouTube: </w:t>
      </w:r>
      <w:hyperlink r:id="rId11" w:history="1">
        <w:r w:rsidRPr="007202AD">
          <w:rPr>
            <w:rStyle w:val="Hyperlink0"/>
            <w:rFonts w:ascii="BMWType V2 Light" w:hAnsi="BMWType V2 Light" w:cs="BMWType V2 Light"/>
          </w:rPr>
          <w:t>http://www.youtube.com/BMWGroupview</w:t>
        </w:r>
      </w:hyperlink>
      <w:r w:rsidRPr="007202AD">
        <w:rPr>
          <w:rStyle w:val="Hyperlink0"/>
          <w:rFonts w:ascii="BMWType V2 Light" w:hAnsi="BMWType V2 Light" w:cs="BMWType V2 Light"/>
        </w:rPr>
        <w:t xml:space="preserve"> (BMW South Africa) </w:t>
      </w:r>
    </w:p>
    <w:p w:rsidR="00333775" w:rsidRPr="007202AD" w:rsidRDefault="00333775" w:rsidP="00333775">
      <w:pPr>
        <w:spacing w:after="0" w:line="240" w:lineRule="auto"/>
        <w:rPr>
          <w:rFonts w:ascii="BMWType V2 Light" w:hAnsi="BMWType V2 Light" w:cs="BMWType V2 Light"/>
        </w:rPr>
      </w:pPr>
      <w:r w:rsidRPr="007202AD">
        <w:rPr>
          <w:rStyle w:val="baec5a81-e4d6-4674-97f3-e9220f0136c1"/>
          <w:rFonts w:ascii="BMWType V2 Light" w:hAnsi="BMWType V2 Light" w:cs="BMWType V2 Light"/>
          <w:lang w:val="en-US"/>
        </w:rPr>
        <w:t xml:space="preserve">Google+: </w:t>
      </w:r>
      <w:hyperlink r:id="rId12" w:history="1">
        <w:r w:rsidRPr="007202AD">
          <w:rPr>
            <w:rStyle w:val="Hyperlink0"/>
            <w:rFonts w:ascii="BMWType V2 Light" w:hAnsi="BMWType V2 Light" w:cs="BMWType V2 Light"/>
          </w:rPr>
          <w:t>http://googleplus.bmwgroup.com</w:t>
        </w:r>
      </w:hyperlink>
      <w:r w:rsidRPr="007202AD">
        <w:rPr>
          <w:rStyle w:val="Hyperlink0"/>
          <w:rFonts w:ascii="BMWType V2 Light" w:hAnsi="BMWType V2 Light" w:cs="BMWType V2 Light"/>
        </w:rPr>
        <w:t xml:space="preserve"> </w:t>
      </w:r>
    </w:p>
    <w:p w:rsidR="00333775" w:rsidRPr="00333775" w:rsidRDefault="00333775" w:rsidP="00333775">
      <w:pPr>
        <w:spacing w:after="0" w:line="360" w:lineRule="auto"/>
        <w:rPr>
          <w:rFonts w:ascii="BMWType V2 Light" w:hAnsi="BMWType V2 Light" w:cs="BMWType V2 Light"/>
        </w:rPr>
      </w:pPr>
    </w:p>
    <w:sectPr w:rsidR="00333775" w:rsidRPr="0033377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775" w:rsidRDefault="00333775" w:rsidP="00333775">
      <w:pPr>
        <w:spacing w:after="0" w:line="240" w:lineRule="auto"/>
      </w:pPr>
      <w:r>
        <w:separator/>
      </w:r>
    </w:p>
  </w:endnote>
  <w:endnote w:type="continuationSeparator" w:id="0">
    <w:p w:rsidR="00333775" w:rsidRDefault="00333775" w:rsidP="00333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943296"/>
      <w:docPartObj>
        <w:docPartGallery w:val="Page Numbers (Bottom of Page)"/>
        <w:docPartUnique/>
      </w:docPartObj>
    </w:sdtPr>
    <w:sdtContent>
      <w:sdt>
        <w:sdtPr>
          <w:id w:val="-1769616900"/>
          <w:docPartObj>
            <w:docPartGallery w:val="Page Numbers (Top of Page)"/>
            <w:docPartUnique/>
          </w:docPartObj>
        </w:sdtPr>
        <w:sdtContent>
          <w:p w:rsidR="00333775" w:rsidRDefault="00333775">
            <w:pPr>
              <w:pStyle w:val="Footer"/>
              <w:jc w:val="right"/>
            </w:pPr>
            <w:r w:rsidRPr="00333775">
              <w:rPr>
                <w:rFonts w:ascii="BMWType V2 Light" w:hAnsi="BMWType V2 Light" w:cs="BMWType V2 Light"/>
              </w:rPr>
              <w:t xml:space="preserve">Page </w:t>
            </w:r>
            <w:r w:rsidRPr="00333775">
              <w:rPr>
                <w:rFonts w:ascii="BMWType V2 Light" w:hAnsi="BMWType V2 Light" w:cs="BMWType V2 Light"/>
                <w:b/>
                <w:bCs/>
              </w:rPr>
              <w:fldChar w:fldCharType="begin"/>
            </w:r>
            <w:r w:rsidRPr="00333775">
              <w:rPr>
                <w:rFonts w:ascii="BMWType V2 Light" w:hAnsi="BMWType V2 Light" w:cs="BMWType V2 Light"/>
                <w:b/>
                <w:bCs/>
              </w:rPr>
              <w:instrText xml:space="preserve"> PAGE </w:instrText>
            </w:r>
            <w:r w:rsidRPr="00333775">
              <w:rPr>
                <w:rFonts w:ascii="BMWType V2 Light" w:hAnsi="BMWType V2 Light" w:cs="BMWType V2 Light"/>
                <w:b/>
                <w:bCs/>
              </w:rPr>
              <w:fldChar w:fldCharType="separate"/>
            </w:r>
            <w:r w:rsidR="002F0D15">
              <w:rPr>
                <w:rFonts w:ascii="BMWType V2 Light" w:hAnsi="BMWType V2 Light" w:cs="BMWType V2 Light"/>
                <w:b/>
                <w:bCs/>
                <w:noProof/>
              </w:rPr>
              <w:t>1</w:t>
            </w:r>
            <w:r w:rsidRPr="00333775">
              <w:rPr>
                <w:rFonts w:ascii="BMWType V2 Light" w:hAnsi="BMWType V2 Light" w:cs="BMWType V2 Light"/>
                <w:b/>
                <w:bCs/>
              </w:rPr>
              <w:fldChar w:fldCharType="end"/>
            </w:r>
            <w:r w:rsidRPr="00333775">
              <w:rPr>
                <w:rFonts w:ascii="BMWType V2 Light" w:hAnsi="BMWType V2 Light" w:cs="BMWType V2 Light"/>
              </w:rPr>
              <w:t xml:space="preserve"> of </w:t>
            </w:r>
            <w:r w:rsidRPr="00333775">
              <w:rPr>
                <w:rFonts w:ascii="BMWType V2 Light" w:hAnsi="BMWType V2 Light" w:cs="BMWType V2 Light"/>
                <w:b/>
                <w:bCs/>
              </w:rPr>
              <w:fldChar w:fldCharType="begin"/>
            </w:r>
            <w:r w:rsidRPr="00333775">
              <w:rPr>
                <w:rFonts w:ascii="BMWType V2 Light" w:hAnsi="BMWType V2 Light" w:cs="BMWType V2 Light"/>
                <w:b/>
                <w:bCs/>
              </w:rPr>
              <w:instrText xml:space="preserve"> NUMPAGES  </w:instrText>
            </w:r>
            <w:r w:rsidRPr="00333775">
              <w:rPr>
                <w:rFonts w:ascii="BMWType V2 Light" w:hAnsi="BMWType V2 Light" w:cs="BMWType V2 Light"/>
                <w:b/>
                <w:bCs/>
              </w:rPr>
              <w:fldChar w:fldCharType="separate"/>
            </w:r>
            <w:r w:rsidR="002F0D15">
              <w:rPr>
                <w:rFonts w:ascii="BMWType V2 Light" w:hAnsi="BMWType V2 Light" w:cs="BMWType V2 Light"/>
                <w:b/>
                <w:bCs/>
                <w:noProof/>
              </w:rPr>
              <w:t>2</w:t>
            </w:r>
            <w:r w:rsidRPr="00333775">
              <w:rPr>
                <w:rFonts w:ascii="BMWType V2 Light" w:hAnsi="BMWType V2 Light" w:cs="BMWType V2 Light"/>
                <w:b/>
                <w:bCs/>
              </w:rPr>
              <w:fldChar w:fldCharType="end"/>
            </w:r>
          </w:p>
        </w:sdtContent>
      </w:sdt>
    </w:sdtContent>
  </w:sdt>
  <w:p w:rsidR="00333775" w:rsidRDefault="003337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775" w:rsidRDefault="00333775" w:rsidP="00333775">
      <w:pPr>
        <w:spacing w:after="0" w:line="240" w:lineRule="auto"/>
      </w:pPr>
      <w:r>
        <w:separator/>
      </w:r>
    </w:p>
  </w:footnote>
  <w:footnote w:type="continuationSeparator" w:id="0">
    <w:p w:rsidR="00333775" w:rsidRDefault="00333775" w:rsidP="003337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157"/>
    <w:rsid w:val="002F0D15"/>
    <w:rsid w:val="00333775"/>
    <w:rsid w:val="007202AD"/>
    <w:rsid w:val="008F4157"/>
    <w:rsid w:val="00A100B7"/>
    <w:rsid w:val="00DE7B22"/>
    <w:rsid w:val="00E27E75"/>
    <w:rsid w:val="00F85F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6F71C-2053-4A29-ADE5-30D6BD16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F415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8F4157"/>
    <w:rPr>
      <w:b/>
      <w:bCs/>
    </w:rPr>
  </w:style>
  <w:style w:type="paragraph" w:customStyle="1" w:styleId="zzbmw-group">
    <w:name w:val="zz_bmw-group"/>
    <w:basedOn w:val="Normal"/>
    <w:rsid w:val="00333775"/>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textAlignment w:val="baseline"/>
    </w:pPr>
    <w:rPr>
      <w:rFonts w:ascii="BMWType V2 Bold" w:eastAsia="Times New Roman" w:hAnsi="BMWType V2 Bold" w:cs="Times New Roman"/>
      <w:sz w:val="36"/>
      <w:szCs w:val="20"/>
      <w:lang w:val="en-GB" w:eastAsia="en-GB"/>
    </w:rPr>
  </w:style>
  <w:style w:type="paragraph" w:customStyle="1" w:styleId="Fliesstext">
    <w:name w:val="Fliesstext"/>
    <w:basedOn w:val="Normal"/>
    <w:rsid w:val="00333775"/>
    <w:pPr>
      <w:tabs>
        <w:tab w:val="left" w:pos="454"/>
        <w:tab w:val="left" w:pos="4706"/>
      </w:tabs>
      <w:spacing w:after="0" w:line="250" w:lineRule="atLeast"/>
    </w:pPr>
    <w:rPr>
      <w:rFonts w:ascii="BMWType V2 Light" w:eastAsia="Times New Roman" w:hAnsi="BMWType V2 Light" w:cs="Times New Roman"/>
      <w:szCs w:val="24"/>
      <w:lang w:val="en-GB" w:eastAsia="en-GB"/>
    </w:rPr>
  </w:style>
  <w:style w:type="character" w:styleId="Hyperlink">
    <w:name w:val="Hyperlink"/>
    <w:basedOn w:val="DefaultParagraphFont"/>
    <w:uiPriority w:val="99"/>
    <w:unhideWhenUsed/>
    <w:rsid w:val="00333775"/>
    <w:rPr>
      <w:color w:val="0563C1" w:themeColor="hyperlink"/>
      <w:u w:val="single"/>
    </w:rPr>
  </w:style>
  <w:style w:type="character" w:customStyle="1" w:styleId="baec5a81-e4d6-4674-97f3-e9220f0136c1">
    <w:name w:val="baec5a81-e4d6-4674-97f3-e9220f0136c1"/>
    <w:rsid w:val="00333775"/>
    <w:rPr>
      <w:lang w:val="fr-FR"/>
    </w:rPr>
  </w:style>
  <w:style w:type="character" w:customStyle="1" w:styleId="Hyperlink0">
    <w:name w:val="Hyperlink.0"/>
    <w:basedOn w:val="DefaultParagraphFont"/>
    <w:rsid w:val="00333775"/>
    <w:rPr>
      <w:strike w:val="0"/>
      <w:dstrike w:val="0"/>
      <w:color w:val="444444"/>
      <w:sz w:val="22"/>
      <w:szCs w:val="22"/>
      <w:u w:val="none" w:color="444444"/>
    </w:rPr>
  </w:style>
  <w:style w:type="paragraph" w:styleId="Header">
    <w:name w:val="header"/>
    <w:basedOn w:val="Normal"/>
    <w:link w:val="HeaderChar"/>
    <w:uiPriority w:val="99"/>
    <w:unhideWhenUsed/>
    <w:rsid w:val="00333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775"/>
  </w:style>
  <w:style w:type="paragraph" w:styleId="Footer">
    <w:name w:val="footer"/>
    <w:basedOn w:val="Normal"/>
    <w:link w:val="FooterChar"/>
    <w:uiPriority w:val="99"/>
    <w:unhideWhenUsed/>
    <w:rsid w:val="00333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729506">
      <w:bodyDiv w:val="1"/>
      <w:marLeft w:val="0"/>
      <w:marRight w:val="0"/>
      <w:marTop w:val="0"/>
      <w:marBottom w:val="0"/>
      <w:divBdr>
        <w:top w:val="none" w:sz="0" w:space="0" w:color="auto"/>
        <w:left w:val="none" w:sz="0" w:space="0" w:color="auto"/>
        <w:bottom w:val="none" w:sz="0" w:space="0" w:color="auto"/>
        <w:right w:val="none" w:sz="0" w:space="0" w:color="auto"/>
      </w:divBdr>
      <w:divsChild>
        <w:div w:id="180704545">
          <w:marLeft w:val="0"/>
          <w:marRight w:val="0"/>
          <w:marTop w:val="0"/>
          <w:marBottom w:val="675"/>
          <w:divBdr>
            <w:top w:val="none" w:sz="0" w:space="0" w:color="auto"/>
            <w:left w:val="none" w:sz="0" w:space="0" w:color="auto"/>
            <w:bottom w:val="none" w:sz="0" w:space="0" w:color="auto"/>
            <w:right w:val="none" w:sz="0" w:space="0" w:color="auto"/>
          </w:divBdr>
          <w:divsChild>
            <w:div w:id="1118643133">
              <w:marLeft w:val="0"/>
              <w:marRight w:val="0"/>
              <w:marTop w:val="0"/>
              <w:marBottom w:val="0"/>
              <w:divBdr>
                <w:top w:val="none" w:sz="0" w:space="0" w:color="auto"/>
                <w:left w:val="none" w:sz="0" w:space="0" w:color="auto"/>
                <w:bottom w:val="none" w:sz="0" w:space="0" w:color="auto"/>
                <w:right w:val="none" w:sz="0" w:space="0" w:color="auto"/>
              </w:divBdr>
              <w:divsChild>
                <w:div w:id="1312783510">
                  <w:marLeft w:val="0"/>
                  <w:marRight w:val="0"/>
                  <w:marTop w:val="225"/>
                  <w:marBottom w:val="225"/>
                  <w:divBdr>
                    <w:top w:val="single" w:sz="6" w:space="8" w:color="E5E5E5"/>
                    <w:left w:val="none" w:sz="0" w:space="0" w:color="auto"/>
                    <w:bottom w:val="none" w:sz="0" w:space="0" w:color="auto"/>
                    <w:right w:val="none" w:sz="0" w:space="0" w:color="auto"/>
                  </w:divBdr>
                  <w:divsChild>
                    <w:div w:id="636683490">
                      <w:marLeft w:val="0"/>
                      <w:marRight w:val="600"/>
                      <w:marTop w:val="0"/>
                      <w:marBottom w:val="0"/>
                      <w:divBdr>
                        <w:top w:val="none" w:sz="0" w:space="0" w:color="auto"/>
                        <w:left w:val="none" w:sz="0" w:space="0" w:color="auto"/>
                        <w:bottom w:val="none" w:sz="0" w:space="0" w:color="auto"/>
                        <w:right w:val="none" w:sz="0" w:space="0" w:color="auto"/>
                      </w:divBdr>
                      <w:divsChild>
                        <w:div w:id="940185629">
                          <w:marLeft w:val="0"/>
                          <w:marRight w:val="0"/>
                          <w:marTop w:val="0"/>
                          <w:marBottom w:val="0"/>
                          <w:divBdr>
                            <w:top w:val="none" w:sz="0" w:space="0" w:color="auto"/>
                            <w:left w:val="none" w:sz="0" w:space="0" w:color="auto"/>
                            <w:bottom w:val="none" w:sz="0" w:space="0" w:color="auto"/>
                            <w:right w:val="none" w:sz="0" w:space="0" w:color="auto"/>
                          </w:divBdr>
                          <w:divsChild>
                            <w:div w:id="230772970">
                              <w:marLeft w:val="0"/>
                              <w:marRight w:val="0"/>
                              <w:marTop w:val="0"/>
                              <w:marBottom w:val="0"/>
                              <w:divBdr>
                                <w:top w:val="none" w:sz="0" w:space="0" w:color="auto"/>
                                <w:left w:val="none" w:sz="0" w:space="0" w:color="auto"/>
                                <w:bottom w:val="none" w:sz="0" w:space="0" w:color="auto"/>
                                <w:right w:val="none" w:sz="0" w:space="0" w:color="auto"/>
                              </w:divBdr>
                              <w:divsChild>
                                <w:div w:id="9785319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makwana@bmw.co.za"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bmw.co.za" TargetMode="External"/><Relationship Id="rId12" Type="http://schemas.openxmlformats.org/officeDocument/2006/relationships/hyperlink" Target="http://googleplus.bmwgrou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youtube.com/BMWGroupview"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twitter.com/BMWGroup" TargetMode="External"/><Relationship Id="rId4" Type="http://schemas.openxmlformats.org/officeDocument/2006/relationships/footnotes" Target="footnotes.xml"/><Relationship Id="rId9" Type="http://schemas.openxmlformats.org/officeDocument/2006/relationships/hyperlink" Target="http://www.facebook.com/BMWGrou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625</Words>
  <Characters>3391</Characters>
  <Application>Microsoft Office Word</Application>
  <DocSecurity>0</DocSecurity>
  <Lines>80</Lines>
  <Paragraphs>26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1</cp:revision>
  <dcterms:created xsi:type="dcterms:W3CDTF">2016-05-09T13:31:00Z</dcterms:created>
  <dcterms:modified xsi:type="dcterms:W3CDTF">2016-05-09T14:38:00Z</dcterms:modified>
</cp:coreProperties>
</file>