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E22" w:rsidRDefault="00DD227E" w:rsidP="00C62E22">
      <w:pPr>
        <w:pStyle w:val="Body"/>
        <w:tabs>
          <w:tab w:val="clear" w:pos="454"/>
          <w:tab w:val="clear" w:pos="4706"/>
        </w:tabs>
        <w:spacing w:after="160" w:line="259" w:lineRule="auto"/>
        <w:rPr>
          <w:rStyle w:val="baec5a81-e4d6-4674-97f3-e9220f0136c1"/>
          <w:rFonts w:ascii="BMWType V2 Light" w:hAnsi="BMWType V2 Light" w:cs="BMWType V2 Light"/>
          <w:b/>
          <w:bCs/>
          <w:lang w:val="en-US"/>
        </w:rPr>
      </w:pPr>
      <w:r w:rsidRPr="009F589E">
        <w:rPr>
          <w:rStyle w:val="baec5a81-e4d6-4674-97f3-e9220f0136c1"/>
          <w:rFonts w:ascii="BMWType V2 Light" w:hAnsi="BMWType V2 Light" w:cs="BMWType V2 Light"/>
          <w:b/>
          <w:bCs/>
          <w:lang w:val="en-US"/>
        </w:rPr>
        <w:t>Media Release</w:t>
      </w:r>
    </w:p>
    <w:p w:rsidR="00C62E22" w:rsidRDefault="00323528" w:rsidP="00C62E22">
      <w:pPr>
        <w:pStyle w:val="Body"/>
        <w:tabs>
          <w:tab w:val="clear" w:pos="454"/>
          <w:tab w:val="clear" w:pos="4706"/>
        </w:tabs>
        <w:spacing w:after="160" w:line="259" w:lineRule="auto"/>
        <w:rPr>
          <w:rFonts w:ascii="BMW Group Light" w:hAnsi="BMW Group Light" w:cs="BMW Group Light"/>
        </w:rPr>
      </w:pPr>
      <w:r>
        <w:rPr>
          <w:rFonts w:ascii="BMW Group Light" w:hAnsi="BMW Group Light" w:cs="BMW Group Light"/>
        </w:rPr>
        <w:t>26</w:t>
      </w:r>
      <w:r w:rsidR="00C62E22">
        <w:rPr>
          <w:rFonts w:ascii="BMW Group Light" w:hAnsi="BMW Group Light" w:cs="BMW Group Light"/>
        </w:rPr>
        <w:t xml:space="preserve"> </w:t>
      </w:r>
      <w:r w:rsidR="00C62E22" w:rsidRPr="00B91CAD">
        <w:rPr>
          <w:rFonts w:ascii="BMW Group Light" w:hAnsi="BMW Group Light" w:cs="BMW Group Light"/>
        </w:rPr>
        <w:t>August 2016</w:t>
      </w:r>
    </w:p>
    <w:p w:rsidR="009D2518" w:rsidRPr="00B91CAD" w:rsidRDefault="009D2518" w:rsidP="00C62E22">
      <w:pPr>
        <w:pStyle w:val="Body"/>
        <w:tabs>
          <w:tab w:val="clear" w:pos="454"/>
          <w:tab w:val="clear" w:pos="4706"/>
        </w:tabs>
        <w:spacing w:after="160" w:line="259" w:lineRule="auto"/>
        <w:rPr>
          <w:rFonts w:ascii="BMW Group Light" w:hAnsi="BMW Group Light" w:cs="BMW Group Light"/>
        </w:rPr>
      </w:pPr>
    </w:p>
    <w:p w:rsidR="004A53CD" w:rsidRPr="00CB780E" w:rsidRDefault="004A53CD" w:rsidP="004A53CD">
      <w:pPr>
        <w:widowControl w:val="0"/>
        <w:autoSpaceDE w:val="0"/>
        <w:autoSpaceDN w:val="0"/>
        <w:adjustRightInd w:val="0"/>
        <w:spacing w:line="320" w:lineRule="atLeast"/>
        <w:rPr>
          <w:rFonts w:ascii="BMWType V2 Light" w:hAnsi="BMWType V2 Light" w:cs="BMWType V2 Light"/>
          <w:b/>
          <w:sz w:val="28"/>
          <w:szCs w:val="28"/>
          <w:lang w:val="en-ZA"/>
        </w:rPr>
      </w:pPr>
      <w:r w:rsidRPr="00CB780E">
        <w:rPr>
          <w:rFonts w:ascii="BMWType V2 Light" w:hAnsi="BMWType V2 Light" w:cs="BMWType V2 Light"/>
          <w:b/>
          <w:sz w:val="28"/>
          <w:szCs w:val="28"/>
          <w:lang w:val="en-ZA"/>
        </w:rPr>
        <w:t>BMW Group South Africa and Nissan South Africa roll</w:t>
      </w:r>
      <w:bookmarkStart w:id="0" w:name="_GoBack"/>
      <w:bookmarkEnd w:id="0"/>
      <w:r w:rsidRPr="00CB780E">
        <w:rPr>
          <w:rFonts w:ascii="BMWType V2 Light" w:hAnsi="BMWType V2 Light" w:cs="BMWType V2 Light"/>
          <w:b/>
          <w:sz w:val="28"/>
          <w:szCs w:val="28"/>
          <w:lang w:val="en-ZA"/>
        </w:rPr>
        <w:t xml:space="preserve"> out</w:t>
      </w:r>
      <w:r w:rsidR="002B0A89">
        <w:rPr>
          <w:rFonts w:ascii="BMWType V2 Light" w:hAnsi="BMWType V2 Light" w:cs="BMWType V2 Light"/>
          <w:b/>
          <w:sz w:val="28"/>
          <w:szCs w:val="28"/>
          <w:lang w:val="en-ZA"/>
        </w:rPr>
        <w:t xml:space="preserve"> electric vehicle</w:t>
      </w:r>
      <w:r w:rsidRPr="00CB780E">
        <w:rPr>
          <w:rFonts w:ascii="BMWType V2 Light" w:hAnsi="BMWType V2 Light" w:cs="BMWType V2 Light"/>
          <w:b/>
          <w:sz w:val="28"/>
          <w:szCs w:val="28"/>
          <w:lang w:val="en-ZA"/>
        </w:rPr>
        <w:t xml:space="preserve"> charging infrastructure in Cape Town.</w:t>
      </w:r>
    </w:p>
    <w:p w:rsidR="004A53CD" w:rsidRPr="00CB780E" w:rsidRDefault="004A53CD" w:rsidP="004A53CD">
      <w:pPr>
        <w:widowControl w:val="0"/>
        <w:autoSpaceDE w:val="0"/>
        <w:autoSpaceDN w:val="0"/>
        <w:adjustRightInd w:val="0"/>
        <w:spacing w:line="320" w:lineRule="atLeast"/>
        <w:rPr>
          <w:rFonts w:ascii="BMWType V2 Light" w:hAnsi="BMWType V2 Light" w:cs="BMWType V2 Light"/>
          <w:b/>
          <w:sz w:val="22"/>
          <w:szCs w:val="22"/>
          <w:lang w:val="en-ZA"/>
        </w:rPr>
      </w:pPr>
    </w:p>
    <w:p w:rsidR="004A53CD" w:rsidRPr="00CB780E" w:rsidRDefault="004A53CD" w:rsidP="00D53391">
      <w:pPr>
        <w:widowControl w:val="0"/>
        <w:autoSpaceDE w:val="0"/>
        <w:autoSpaceDN w:val="0"/>
        <w:adjustRightInd w:val="0"/>
        <w:spacing w:line="360" w:lineRule="auto"/>
        <w:rPr>
          <w:rFonts w:ascii="BMWType V2 Light" w:hAnsi="BMWType V2 Light" w:cs="BMWType V2 Light"/>
          <w:sz w:val="22"/>
          <w:szCs w:val="22"/>
          <w:lang w:val="en-ZA"/>
        </w:rPr>
      </w:pPr>
      <w:r w:rsidRPr="00CB780E">
        <w:rPr>
          <w:rFonts w:ascii="BMWType V2 Light" w:hAnsi="BMWType V2 Light" w:cs="BMWType V2 Light"/>
          <w:b/>
          <w:sz w:val="22"/>
          <w:szCs w:val="22"/>
          <w:lang w:val="en-ZA"/>
        </w:rPr>
        <w:t>Midrand/Rosslyn</w:t>
      </w:r>
      <w:r w:rsidRPr="00CB780E">
        <w:rPr>
          <w:rFonts w:ascii="BMWType V2 Light" w:hAnsi="BMWType V2 Light" w:cs="BMWType V2 Light"/>
          <w:sz w:val="22"/>
          <w:szCs w:val="22"/>
          <w:lang w:val="en-ZA"/>
        </w:rPr>
        <w:t>. As part of the</w:t>
      </w:r>
      <w:r w:rsidR="009D2518">
        <w:rPr>
          <w:rFonts w:ascii="BMWType V2 Light" w:hAnsi="BMWType V2 Light" w:cs="BMWType V2 Light"/>
          <w:sz w:val="22"/>
          <w:szCs w:val="22"/>
          <w:lang w:val="en-ZA"/>
        </w:rPr>
        <w:t>ir</w:t>
      </w:r>
      <w:r w:rsidRPr="00CB780E">
        <w:rPr>
          <w:rFonts w:ascii="BMWType V2 Light" w:hAnsi="BMWType V2 Light" w:cs="BMWType V2 Light"/>
          <w:sz w:val="22"/>
          <w:szCs w:val="22"/>
          <w:lang w:val="en-ZA"/>
        </w:rPr>
        <w:t xml:space="preserve"> Memorandum of Understanding (M</w:t>
      </w:r>
      <w:r w:rsidR="009D2518">
        <w:rPr>
          <w:rFonts w:ascii="BMWType V2 Light" w:hAnsi="BMWType V2 Light" w:cs="BMWType V2 Light"/>
          <w:sz w:val="22"/>
          <w:szCs w:val="22"/>
          <w:lang w:val="en-ZA"/>
        </w:rPr>
        <w:t>o</w:t>
      </w:r>
      <w:r w:rsidRPr="00CB780E">
        <w:rPr>
          <w:rFonts w:ascii="BMWType V2 Light" w:hAnsi="BMWType V2 Light" w:cs="BMWType V2 Light"/>
          <w:sz w:val="22"/>
          <w:szCs w:val="22"/>
          <w:lang w:val="en-ZA"/>
        </w:rPr>
        <w:t>U)</w:t>
      </w:r>
      <w:r w:rsidR="00323528">
        <w:rPr>
          <w:rFonts w:ascii="BMWType V2 Light" w:hAnsi="BMWType V2 Light" w:cs="BMWType V2 Light"/>
          <w:sz w:val="22"/>
          <w:szCs w:val="22"/>
          <w:lang w:val="en-ZA"/>
        </w:rPr>
        <w:t xml:space="preserve"> signed in 2015</w:t>
      </w:r>
      <w:r w:rsidR="009D2518">
        <w:rPr>
          <w:rFonts w:ascii="BMWType V2 Light" w:hAnsi="BMWType V2 Light" w:cs="BMWType V2 Light"/>
          <w:sz w:val="22"/>
          <w:szCs w:val="22"/>
          <w:lang w:val="en-ZA"/>
        </w:rPr>
        <w:t>,</w:t>
      </w:r>
      <w:r w:rsidRPr="00CB780E">
        <w:rPr>
          <w:rFonts w:ascii="BMWType V2 Light" w:hAnsi="BMWType V2 Light" w:cs="BMWType V2 Light"/>
          <w:sz w:val="22"/>
          <w:szCs w:val="22"/>
          <w:lang w:val="en-ZA"/>
        </w:rPr>
        <w:t xml:space="preserve"> BMW Group South </w:t>
      </w:r>
      <w:r>
        <w:rPr>
          <w:rFonts w:ascii="BMWType V2 Light" w:hAnsi="BMWType V2 Light" w:cs="BMWType V2 Light"/>
          <w:sz w:val="22"/>
          <w:szCs w:val="22"/>
          <w:lang w:val="en-ZA"/>
        </w:rPr>
        <w:t xml:space="preserve">Africa and Nissan South Africa are </w:t>
      </w:r>
      <w:r w:rsidRPr="00CB780E">
        <w:rPr>
          <w:rFonts w:ascii="BMWType V2 Light" w:hAnsi="BMWType V2 Light" w:cs="BMWType V2 Light"/>
          <w:sz w:val="22"/>
          <w:szCs w:val="22"/>
          <w:lang w:val="en-ZA"/>
        </w:rPr>
        <w:t>expand</w:t>
      </w:r>
      <w:r>
        <w:rPr>
          <w:rFonts w:ascii="BMWType V2 Light" w:hAnsi="BMWType V2 Light" w:cs="BMWType V2 Light"/>
          <w:sz w:val="22"/>
          <w:szCs w:val="22"/>
          <w:lang w:val="en-ZA"/>
        </w:rPr>
        <w:t>ing charging infrastructure for</w:t>
      </w:r>
      <w:r w:rsidRPr="00CB780E">
        <w:rPr>
          <w:rFonts w:ascii="BMWType V2 Light" w:hAnsi="BMWType V2 Light" w:cs="BMWType V2 Light"/>
          <w:sz w:val="22"/>
          <w:szCs w:val="22"/>
          <w:lang w:val="en-ZA"/>
        </w:rPr>
        <w:t xml:space="preserve"> electric vehicle</w:t>
      </w:r>
      <w:r>
        <w:rPr>
          <w:rFonts w:ascii="BMWType V2 Light" w:hAnsi="BMWType V2 Light" w:cs="BMWType V2 Light"/>
          <w:sz w:val="22"/>
          <w:szCs w:val="22"/>
          <w:lang w:val="en-ZA"/>
        </w:rPr>
        <w:t>s</w:t>
      </w:r>
      <w:r w:rsidRPr="00CB780E">
        <w:rPr>
          <w:rFonts w:ascii="BMWType V2 Light" w:hAnsi="BMWType V2 Light" w:cs="BMWType V2 Light"/>
          <w:sz w:val="22"/>
          <w:szCs w:val="22"/>
          <w:lang w:val="en-ZA"/>
        </w:rPr>
        <w:t xml:space="preserve"> (EV) and plug-in electric hybrid vehicles (PHEV) </w:t>
      </w:r>
      <w:r>
        <w:rPr>
          <w:rFonts w:ascii="BMWType V2 Light" w:hAnsi="BMWType V2 Light" w:cs="BMWType V2 Light"/>
          <w:sz w:val="22"/>
          <w:szCs w:val="22"/>
          <w:lang w:val="en-ZA"/>
        </w:rPr>
        <w:t>with the introduction of t</w:t>
      </w:r>
      <w:r w:rsidRPr="00CB780E">
        <w:rPr>
          <w:rFonts w:ascii="BMWType V2 Light" w:hAnsi="BMWType V2 Light" w:cs="BMWType V2 Light"/>
          <w:sz w:val="22"/>
          <w:szCs w:val="22"/>
          <w:lang w:val="en-ZA"/>
        </w:rPr>
        <w:t>he</w:t>
      </w:r>
      <w:r>
        <w:rPr>
          <w:rFonts w:ascii="BMWType V2 Light" w:hAnsi="BMWType V2 Light" w:cs="BMWType V2 Light"/>
          <w:sz w:val="22"/>
          <w:szCs w:val="22"/>
          <w:lang w:val="en-ZA"/>
        </w:rPr>
        <w:t>ir</w:t>
      </w:r>
      <w:r w:rsidRPr="00CB780E">
        <w:rPr>
          <w:rFonts w:ascii="BMWType V2 Light" w:hAnsi="BMWType V2 Light" w:cs="BMWType V2 Light"/>
          <w:sz w:val="22"/>
          <w:szCs w:val="22"/>
          <w:lang w:val="en-ZA"/>
        </w:rPr>
        <w:t xml:space="preserve"> first joint charging station</w:t>
      </w:r>
      <w:r w:rsidR="009D2518">
        <w:rPr>
          <w:rFonts w:ascii="BMWType V2 Light" w:hAnsi="BMWType V2 Light" w:cs="BMWType V2 Light"/>
          <w:sz w:val="22"/>
          <w:szCs w:val="22"/>
          <w:lang w:val="en-ZA"/>
        </w:rPr>
        <w:t>s</w:t>
      </w:r>
      <w:r w:rsidRPr="00CB780E">
        <w:rPr>
          <w:rFonts w:ascii="BMWType V2 Light" w:hAnsi="BMWType V2 Light" w:cs="BMWType V2 Light"/>
          <w:sz w:val="22"/>
          <w:szCs w:val="22"/>
          <w:lang w:val="en-ZA"/>
        </w:rPr>
        <w:t xml:space="preserve"> in the Western Cape. </w:t>
      </w:r>
    </w:p>
    <w:p w:rsidR="004A53CD" w:rsidRDefault="004A53CD" w:rsidP="00D53391">
      <w:pPr>
        <w:widowControl w:val="0"/>
        <w:autoSpaceDE w:val="0"/>
        <w:autoSpaceDN w:val="0"/>
        <w:adjustRightInd w:val="0"/>
        <w:spacing w:line="360" w:lineRule="auto"/>
        <w:rPr>
          <w:rFonts w:ascii="BMWType V2 Light" w:hAnsi="BMWType V2 Light" w:cs="BMWType V2 Light"/>
          <w:sz w:val="22"/>
          <w:szCs w:val="22"/>
          <w:lang w:val="en-ZA"/>
        </w:rPr>
      </w:pPr>
    </w:p>
    <w:p w:rsidR="004A53CD" w:rsidRPr="00CB780E" w:rsidRDefault="004A53CD" w:rsidP="00D53391">
      <w:pPr>
        <w:widowControl w:val="0"/>
        <w:autoSpaceDE w:val="0"/>
        <w:autoSpaceDN w:val="0"/>
        <w:adjustRightInd w:val="0"/>
        <w:spacing w:line="360" w:lineRule="auto"/>
        <w:rPr>
          <w:rFonts w:ascii="BMWType V2 Light" w:hAnsi="BMWType V2 Light" w:cs="BMWType V2 Light"/>
          <w:sz w:val="22"/>
          <w:szCs w:val="22"/>
          <w:lang w:val="en-ZA"/>
        </w:rPr>
      </w:pPr>
      <w:r>
        <w:rPr>
          <w:rFonts w:ascii="BMWType V2 Light" w:hAnsi="BMWType V2 Light" w:cs="BMWType V2 Light"/>
          <w:sz w:val="22"/>
          <w:szCs w:val="22"/>
          <w:lang w:val="en-ZA"/>
        </w:rPr>
        <w:t xml:space="preserve">The three </w:t>
      </w:r>
      <w:r w:rsidRPr="00CB780E">
        <w:rPr>
          <w:rFonts w:ascii="BMWType V2 Light" w:hAnsi="BMWType V2 Light" w:cs="BMWType V2 Light"/>
          <w:sz w:val="22"/>
          <w:szCs w:val="22"/>
          <w:lang w:val="en-ZA"/>
        </w:rPr>
        <w:t xml:space="preserve">charging stations </w:t>
      </w:r>
      <w:r>
        <w:rPr>
          <w:rFonts w:ascii="BMWType V2 Light" w:hAnsi="BMWType V2 Light" w:cs="BMWType V2 Light"/>
          <w:sz w:val="22"/>
          <w:szCs w:val="22"/>
          <w:lang w:val="en-ZA"/>
        </w:rPr>
        <w:t xml:space="preserve">are located </w:t>
      </w:r>
      <w:r w:rsidRPr="00CB780E">
        <w:rPr>
          <w:rFonts w:ascii="BMWType V2 Light" w:hAnsi="BMWType V2 Light" w:cs="BMWType V2 Light"/>
          <w:sz w:val="22"/>
          <w:szCs w:val="22"/>
          <w:lang w:val="en-ZA"/>
        </w:rPr>
        <w:t xml:space="preserve">at the Victoria and Alfred </w:t>
      </w:r>
      <w:r w:rsidR="009D2518">
        <w:rPr>
          <w:rFonts w:ascii="BMWType V2 Light" w:hAnsi="BMWType V2 Light" w:cs="BMWType V2 Light"/>
          <w:sz w:val="22"/>
          <w:szCs w:val="22"/>
          <w:lang w:val="en-ZA"/>
        </w:rPr>
        <w:t xml:space="preserve">(V&amp;A) </w:t>
      </w:r>
      <w:r w:rsidRPr="00CB780E">
        <w:rPr>
          <w:rFonts w:ascii="BMWType V2 Light" w:hAnsi="BMWType V2 Light" w:cs="BMWType V2 Light"/>
          <w:sz w:val="22"/>
          <w:szCs w:val="22"/>
          <w:lang w:val="en-ZA"/>
        </w:rPr>
        <w:t>Waterfront in Cape Town</w:t>
      </w:r>
      <w:r>
        <w:rPr>
          <w:rFonts w:ascii="BMWType V2 Light" w:hAnsi="BMWType V2 Light" w:cs="BMWType V2 Light"/>
          <w:sz w:val="22"/>
          <w:szCs w:val="22"/>
          <w:lang w:val="en-ZA"/>
        </w:rPr>
        <w:t xml:space="preserve"> and</w:t>
      </w:r>
      <w:r w:rsidRPr="00CB780E">
        <w:rPr>
          <w:rFonts w:ascii="BMWType V2 Light" w:hAnsi="BMWType V2 Light" w:cs="BMWType V2 Light"/>
          <w:sz w:val="22"/>
          <w:szCs w:val="22"/>
          <w:lang w:val="en-ZA"/>
        </w:rPr>
        <w:t xml:space="preserve"> are supported by Growthpoint Properties, who manages the complex</w:t>
      </w:r>
      <w:r>
        <w:rPr>
          <w:rFonts w:ascii="BMWType V2 Light" w:hAnsi="BMWType V2 Light" w:cs="BMWType V2 Light"/>
          <w:sz w:val="22"/>
          <w:szCs w:val="22"/>
          <w:lang w:val="en-ZA"/>
        </w:rPr>
        <w:t>.</w:t>
      </w:r>
    </w:p>
    <w:p w:rsidR="004A53CD" w:rsidRPr="00CB780E" w:rsidRDefault="004A53CD" w:rsidP="00D53391">
      <w:pPr>
        <w:widowControl w:val="0"/>
        <w:autoSpaceDE w:val="0"/>
        <w:autoSpaceDN w:val="0"/>
        <w:adjustRightInd w:val="0"/>
        <w:spacing w:line="360" w:lineRule="auto"/>
        <w:rPr>
          <w:rFonts w:ascii="BMWType V2 Light" w:hAnsi="BMWType V2 Light" w:cs="BMWType V2 Light"/>
          <w:sz w:val="22"/>
          <w:szCs w:val="22"/>
          <w:lang w:val="en-ZA"/>
        </w:rPr>
      </w:pPr>
    </w:p>
    <w:p w:rsidR="004A53CD" w:rsidRPr="003D00CB" w:rsidRDefault="004A53CD" w:rsidP="00D53391">
      <w:pPr>
        <w:widowControl w:val="0"/>
        <w:autoSpaceDE w:val="0"/>
        <w:autoSpaceDN w:val="0"/>
        <w:adjustRightInd w:val="0"/>
        <w:spacing w:line="360" w:lineRule="auto"/>
        <w:rPr>
          <w:rFonts w:ascii="BMWType V2 Light" w:hAnsi="BMWType V2 Light" w:cs="BMWType V2 Light"/>
          <w:b/>
          <w:sz w:val="22"/>
          <w:szCs w:val="22"/>
          <w:lang w:val="en-ZA"/>
        </w:rPr>
      </w:pPr>
      <w:r w:rsidRPr="00CB780E">
        <w:rPr>
          <w:rFonts w:ascii="BMWType V2 Light" w:hAnsi="BMWType V2 Light" w:cs="BMWType V2 Light"/>
          <w:sz w:val="22"/>
          <w:szCs w:val="22"/>
          <w:lang w:val="en-ZA"/>
        </w:rPr>
        <w:t>The charging stations will supplement the stations</w:t>
      </w:r>
      <w:r w:rsidR="00323528">
        <w:rPr>
          <w:rFonts w:ascii="BMWType V2 Light" w:hAnsi="BMWType V2 Light" w:cs="BMWType V2 Light"/>
          <w:sz w:val="22"/>
          <w:szCs w:val="22"/>
          <w:lang w:val="en-ZA"/>
        </w:rPr>
        <w:t xml:space="preserve"> already</w:t>
      </w:r>
      <w:r w:rsidRPr="00CB780E">
        <w:rPr>
          <w:rFonts w:ascii="BMWType V2 Light" w:hAnsi="BMWType V2 Light" w:cs="BMWType V2 Light"/>
          <w:sz w:val="22"/>
          <w:szCs w:val="22"/>
          <w:lang w:val="en-ZA"/>
        </w:rPr>
        <w:t xml:space="preserve"> </w:t>
      </w:r>
      <w:r w:rsidR="00323528">
        <w:rPr>
          <w:rFonts w:ascii="BMWType V2 Light" w:hAnsi="BMWType V2 Light" w:cs="BMWType V2 Light"/>
          <w:sz w:val="22"/>
          <w:szCs w:val="22"/>
          <w:lang w:val="en-ZA"/>
        </w:rPr>
        <w:t xml:space="preserve">installed by BMW </w:t>
      </w:r>
      <w:r w:rsidRPr="00CB780E">
        <w:rPr>
          <w:rFonts w:ascii="BMWType V2 Light" w:hAnsi="BMWType V2 Light" w:cs="BMWType V2 Light"/>
          <w:sz w:val="22"/>
          <w:szCs w:val="22"/>
          <w:lang w:val="en-ZA"/>
        </w:rPr>
        <w:t>across</w:t>
      </w:r>
      <w:r w:rsidRPr="003D00CB">
        <w:rPr>
          <w:rFonts w:ascii="BMWType V2 Light" w:hAnsi="BMWType V2 Light" w:cs="BMWType V2 Light"/>
          <w:color w:val="FF0000"/>
          <w:sz w:val="22"/>
          <w:szCs w:val="22"/>
          <w:lang w:val="en-ZA"/>
        </w:rPr>
        <w:t xml:space="preserve"> </w:t>
      </w:r>
      <w:r w:rsidRPr="000153ED">
        <w:rPr>
          <w:rFonts w:ascii="BMWType V2 Light" w:hAnsi="BMWType V2 Light" w:cs="BMWType V2 Light"/>
          <w:sz w:val="22"/>
          <w:szCs w:val="22"/>
          <w:lang w:val="en-ZA"/>
        </w:rPr>
        <w:t>2</w:t>
      </w:r>
      <w:r w:rsidR="000153ED" w:rsidRPr="000153ED">
        <w:rPr>
          <w:rFonts w:ascii="BMWType V2 Light" w:hAnsi="BMWType V2 Light" w:cs="BMWType V2 Light"/>
          <w:sz w:val="22"/>
          <w:szCs w:val="22"/>
          <w:lang w:val="en-ZA"/>
        </w:rPr>
        <w:t>7</w:t>
      </w:r>
      <w:r w:rsidRPr="000153ED">
        <w:rPr>
          <w:rFonts w:ascii="BMWType V2 Light" w:hAnsi="BMWType V2 Light" w:cs="BMWType V2 Light"/>
          <w:sz w:val="22"/>
          <w:szCs w:val="22"/>
          <w:lang w:val="en-ZA"/>
        </w:rPr>
        <w:t xml:space="preserve"> BMW dealerships</w:t>
      </w:r>
      <w:r w:rsidR="00323528" w:rsidRPr="00323528">
        <w:rPr>
          <w:rFonts w:ascii="BMWType V2 Light" w:hAnsi="BMWType V2 Light" w:cs="BMWType V2 Light"/>
          <w:sz w:val="22"/>
          <w:szCs w:val="22"/>
          <w:lang w:val="en-ZA"/>
        </w:rPr>
        <w:t>, at the</w:t>
      </w:r>
      <w:r w:rsidR="00323528">
        <w:rPr>
          <w:rFonts w:ascii="BMWType V2 Light" w:hAnsi="BMWType V2 Light" w:cs="BMWType V2 Light"/>
          <w:b/>
          <w:sz w:val="22"/>
          <w:szCs w:val="22"/>
          <w:lang w:val="en-ZA"/>
        </w:rPr>
        <w:t xml:space="preserve"> </w:t>
      </w:r>
      <w:r w:rsidR="002002EF" w:rsidRPr="00323528">
        <w:rPr>
          <w:rFonts w:ascii="BMWType V2 Light" w:hAnsi="BMWType V2 Light" w:cs="BMWType V2 Light"/>
          <w:sz w:val="22"/>
          <w:szCs w:val="22"/>
          <w:lang w:val="en-ZA"/>
        </w:rPr>
        <w:t xml:space="preserve">Melrose Arch </w:t>
      </w:r>
      <w:r w:rsidR="00323528">
        <w:rPr>
          <w:rFonts w:ascii="BMWType V2 Light" w:hAnsi="BMWType V2 Light" w:cs="BMWType V2 Light"/>
          <w:sz w:val="22"/>
          <w:szCs w:val="22"/>
          <w:lang w:val="en-ZA"/>
        </w:rPr>
        <w:t>Precinct and at BMW’s Head office in Midran</w:t>
      </w:r>
      <w:r w:rsidR="00323528" w:rsidRPr="00323528">
        <w:rPr>
          <w:rFonts w:ascii="BMWType V2 Light" w:hAnsi="BMWType V2 Light" w:cs="BMWType V2 Light"/>
          <w:sz w:val="22"/>
          <w:szCs w:val="22"/>
          <w:lang w:val="en-ZA"/>
        </w:rPr>
        <w:t>d to su</w:t>
      </w:r>
      <w:r w:rsidRPr="00323528">
        <w:rPr>
          <w:rFonts w:ascii="BMWType V2 Light" w:hAnsi="BMWType V2 Light" w:cs="BMWType V2 Light"/>
          <w:sz w:val="22"/>
          <w:szCs w:val="22"/>
          <w:lang w:val="en-ZA"/>
        </w:rPr>
        <w:t xml:space="preserve">pport the adoption of EVs in South Africa’s </w:t>
      </w:r>
      <w:r w:rsidR="00323528">
        <w:rPr>
          <w:rFonts w:ascii="BMWType V2 Light" w:hAnsi="BMWType V2 Light" w:cs="BMWType V2 Light"/>
          <w:sz w:val="22"/>
          <w:szCs w:val="22"/>
          <w:lang w:val="en-ZA"/>
        </w:rPr>
        <w:t>urban areas</w:t>
      </w:r>
      <w:r w:rsidRPr="00323528">
        <w:rPr>
          <w:rFonts w:ascii="BMWType V2 Light" w:hAnsi="BMWType V2 Light" w:cs="BMWType V2 Light"/>
          <w:sz w:val="22"/>
          <w:szCs w:val="22"/>
          <w:lang w:val="en-ZA"/>
        </w:rPr>
        <w:t>.</w:t>
      </w:r>
      <w:r w:rsidRPr="00323528">
        <w:rPr>
          <w:rFonts w:ascii="BMWType V2 Light" w:hAnsi="BMWType V2 Light" w:cs="BMWType V2 Light"/>
          <w:b/>
          <w:sz w:val="22"/>
          <w:szCs w:val="22"/>
          <w:lang w:val="en-ZA"/>
        </w:rPr>
        <w:t xml:space="preserve"> </w:t>
      </w:r>
    </w:p>
    <w:p w:rsidR="004A53CD" w:rsidRPr="00F522CB" w:rsidRDefault="004A53CD" w:rsidP="00D53391">
      <w:pPr>
        <w:widowControl w:val="0"/>
        <w:autoSpaceDE w:val="0"/>
        <w:autoSpaceDN w:val="0"/>
        <w:adjustRightInd w:val="0"/>
        <w:spacing w:line="360" w:lineRule="auto"/>
        <w:rPr>
          <w:rFonts w:ascii="BMWType V2 Light" w:hAnsi="BMWType V2 Light" w:cs="BMWType V2 Light"/>
          <w:sz w:val="22"/>
          <w:szCs w:val="22"/>
          <w:lang w:val="en-ZA"/>
        </w:rPr>
      </w:pPr>
      <w:r w:rsidRPr="00F522CB">
        <w:rPr>
          <w:rFonts w:ascii="BMWType V2 Light" w:hAnsi="BMWType V2 Light" w:cs="BMWType V2 Light"/>
          <w:sz w:val="22"/>
          <w:szCs w:val="22"/>
          <w:lang w:val="en-ZA"/>
        </w:rPr>
        <w:t> </w:t>
      </w:r>
    </w:p>
    <w:p w:rsidR="004A53CD" w:rsidRPr="00F522CB" w:rsidRDefault="004A53CD" w:rsidP="00D53391">
      <w:pPr>
        <w:widowControl w:val="0"/>
        <w:autoSpaceDE w:val="0"/>
        <w:autoSpaceDN w:val="0"/>
        <w:adjustRightInd w:val="0"/>
        <w:spacing w:line="360" w:lineRule="auto"/>
        <w:rPr>
          <w:rFonts w:ascii="BMWType V2 Light" w:hAnsi="BMWType V2 Light" w:cs="BMWType V2 Light"/>
          <w:color w:val="000000"/>
          <w:sz w:val="22"/>
          <w:szCs w:val="22"/>
        </w:rPr>
      </w:pPr>
      <w:r w:rsidRPr="00F522CB">
        <w:rPr>
          <w:rFonts w:ascii="BMWType V2 Light" w:hAnsi="BMWType V2 Light" w:cs="BMWType V2 Light"/>
          <w:color w:val="000000"/>
          <w:sz w:val="22"/>
          <w:szCs w:val="22"/>
        </w:rPr>
        <w:t>“With the M</w:t>
      </w:r>
      <w:r w:rsidR="009D2518">
        <w:rPr>
          <w:rFonts w:ascii="BMWType V2 Light" w:hAnsi="BMWType V2 Light" w:cs="BMWType V2 Light"/>
          <w:color w:val="000000"/>
          <w:sz w:val="22"/>
          <w:szCs w:val="22"/>
        </w:rPr>
        <w:t>o</w:t>
      </w:r>
      <w:r w:rsidRPr="00F522CB">
        <w:rPr>
          <w:rFonts w:ascii="BMWType V2 Light" w:hAnsi="BMWType V2 Light" w:cs="BMWType V2 Light"/>
          <w:color w:val="000000"/>
          <w:sz w:val="22"/>
          <w:szCs w:val="22"/>
        </w:rPr>
        <w:t xml:space="preserve">U and the rollout of public charging infrastructure, the BMW Group is demonstrating its commitment to shaping the future of individual mobility with publicly accessible charging infrastructure for electrically powered vehicles. We understand that public charging infrastructure is a critical part of the future success of all electric vehicles in South Africa,” says </w:t>
      </w:r>
      <w:proofErr w:type="spellStart"/>
      <w:r w:rsidRPr="00F522CB">
        <w:rPr>
          <w:rFonts w:ascii="BMWType V2 Light" w:hAnsi="BMWType V2 Light" w:cs="BMWType V2 Light"/>
          <w:color w:val="000000"/>
          <w:sz w:val="22"/>
          <w:szCs w:val="22"/>
        </w:rPr>
        <w:t>Mr</w:t>
      </w:r>
      <w:proofErr w:type="spellEnd"/>
      <w:r w:rsidRPr="00F522CB">
        <w:rPr>
          <w:rFonts w:ascii="BMWType V2 Light" w:hAnsi="BMWType V2 Light" w:cs="BMWType V2 Light"/>
          <w:color w:val="000000"/>
          <w:sz w:val="22"/>
          <w:szCs w:val="22"/>
        </w:rPr>
        <w:t xml:space="preserve"> Tim Abbott, Chief Executive Officer (CEO) of BMW Group South Africa and Sub-Saharan Africa.</w:t>
      </w:r>
    </w:p>
    <w:p w:rsidR="004A53CD" w:rsidRPr="00F522CB" w:rsidRDefault="004A53CD" w:rsidP="00D53391">
      <w:pPr>
        <w:widowControl w:val="0"/>
        <w:autoSpaceDE w:val="0"/>
        <w:autoSpaceDN w:val="0"/>
        <w:adjustRightInd w:val="0"/>
        <w:spacing w:line="360" w:lineRule="auto"/>
        <w:rPr>
          <w:rFonts w:ascii="BMWType V2 Light" w:hAnsi="BMWType V2 Light" w:cs="BMWType V2 Light"/>
          <w:color w:val="000000"/>
          <w:sz w:val="22"/>
          <w:szCs w:val="22"/>
        </w:rPr>
      </w:pPr>
    </w:p>
    <w:p w:rsidR="004A53CD" w:rsidRPr="00CB780E" w:rsidRDefault="004A53CD" w:rsidP="00D53391">
      <w:pPr>
        <w:widowControl w:val="0"/>
        <w:autoSpaceDE w:val="0"/>
        <w:autoSpaceDN w:val="0"/>
        <w:adjustRightInd w:val="0"/>
        <w:spacing w:line="360" w:lineRule="auto"/>
        <w:rPr>
          <w:rFonts w:ascii="BMWType V2 Light" w:hAnsi="BMWType V2 Light" w:cs="BMWType V2 Light"/>
          <w:color w:val="000000"/>
          <w:sz w:val="22"/>
          <w:szCs w:val="22"/>
        </w:rPr>
      </w:pPr>
      <w:r w:rsidRPr="00F522CB">
        <w:rPr>
          <w:rFonts w:ascii="BMWType V2 Light" w:hAnsi="BMWType V2 Light" w:cs="BMWType V2 Light"/>
          <w:color w:val="000000"/>
          <w:sz w:val="22"/>
          <w:szCs w:val="22"/>
        </w:rPr>
        <w:t xml:space="preserve">BMW Group has seen the sales of its innovative </w:t>
      </w:r>
      <w:proofErr w:type="spellStart"/>
      <w:r w:rsidRPr="00F522CB">
        <w:rPr>
          <w:rFonts w:ascii="BMWType V2 Light" w:hAnsi="BMWType V2 Light" w:cs="BMWType V2 Light"/>
          <w:color w:val="000000"/>
          <w:sz w:val="22"/>
          <w:szCs w:val="22"/>
        </w:rPr>
        <w:t>i</w:t>
      </w:r>
      <w:proofErr w:type="spellEnd"/>
      <w:r w:rsidRPr="00F522CB">
        <w:rPr>
          <w:rFonts w:ascii="BMWType V2 Light" w:hAnsi="BMWType V2 Light" w:cs="BMWType V2 Light"/>
          <w:color w:val="000000"/>
          <w:sz w:val="22"/>
          <w:szCs w:val="22"/>
        </w:rPr>
        <w:t>-range of vehicles grow rapidly, with 52</w:t>
      </w:r>
      <w:r w:rsidR="009D2518">
        <w:rPr>
          <w:rFonts w:ascii="BMWType V2 Light" w:hAnsi="BMWType V2 Light" w:cs="BMWType V2 Light"/>
          <w:color w:val="000000"/>
          <w:sz w:val="22"/>
          <w:szCs w:val="22"/>
        </w:rPr>
        <w:t>,</w:t>
      </w:r>
      <w:r w:rsidRPr="00F522CB">
        <w:rPr>
          <w:rFonts w:ascii="BMWType V2 Light" w:hAnsi="BMWType V2 Light" w:cs="BMWType V2 Light"/>
          <w:color w:val="000000"/>
          <w:sz w:val="22"/>
          <w:szCs w:val="22"/>
        </w:rPr>
        <w:t>116 BMW i3</w:t>
      </w:r>
      <w:r w:rsidR="009D2518">
        <w:rPr>
          <w:rFonts w:ascii="BMWType V2 Light" w:hAnsi="BMWType V2 Light" w:cs="BMWType V2 Light"/>
          <w:color w:val="000000"/>
          <w:sz w:val="22"/>
          <w:szCs w:val="22"/>
        </w:rPr>
        <w:t>s</w:t>
      </w:r>
      <w:r w:rsidRPr="00F522CB">
        <w:rPr>
          <w:rFonts w:ascii="BMWType V2 Light" w:hAnsi="BMWType V2 Light" w:cs="BMWType V2 Light"/>
          <w:color w:val="000000"/>
          <w:sz w:val="22"/>
          <w:szCs w:val="22"/>
        </w:rPr>
        <w:t xml:space="preserve"> sold since its introduction in 2013 and 9</w:t>
      </w:r>
      <w:r w:rsidR="009D2518">
        <w:rPr>
          <w:rFonts w:ascii="BMWType V2 Light" w:hAnsi="BMWType V2 Light" w:cs="BMWType V2 Light"/>
          <w:color w:val="000000"/>
          <w:sz w:val="22"/>
          <w:szCs w:val="22"/>
        </w:rPr>
        <w:t>,</w:t>
      </w:r>
      <w:r w:rsidRPr="00F522CB">
        <w:rPr>
          <w:rFonts w:ascii="BMWType V2 Light" w:hAnsi="BMWType V2 Light" w:cs="BMWType V2 Light"/>
          <w:color w:val="000000"/>
          <w:sz w:val="22"/>
          <w:szCs w:val="22"/>
        </w:rPr>
        <w:t>203 units of the exclusive</w:t>
      </w:r>
      <w:r w:rsidR="009D2518">
        <w:rPr>
          <w:rFonts w:ascii="BMWType V2 Light" w:hAnsi="BMWType V2 Light" w:cs="BMWType V2 Light"/>
          <w:color w:val="000000"/>
          <w:sz w:val="22"/>
          <w:szCs w:val="22"/>
        </w:rPr>
        <w:t xml:space="preserve"> BMW</w:t>
      </w:r>
      <w:r w:rsidRPr="00F522CB">
        <w:rPr>
          <w:rFonts w:ascii="BMWType V2 Light" w:hAnsi="BMWType V2 Light" w:cs="BMWType V2 Light"/>
          <w:color w:val="000000"/>
          <w:sz w:val="22"/>
          <w:szCs w:val="22"/>
        </w:rPr>
        <w:t xml:space="preserve"> i8 finding homes since its launch in 2014. In South Africa, BMW has sold </w:t>
      </w:r>
      <w:r w:rsidR="009D2518">
        <w:rPr>
          <w:rFonts w:ascii="BMWType V2 Light" w:hAnsi="BMWType V2 Light" w:cs="BMWType V2 Light"/>
          <w:color w:val="000000"/>
          <w:sz w:val="22"/>
          <w:szCs w:val="22"/>
        </w:rPr>
        <w:t xml:space="preserve">a total of </w:t>
      </w:r>
      <w:r w:rsidR="00EC7811">
        <w:rPr>
          <w:rFonts w:ascii="BMWType V2 Light" w:hAnsi="BMWType V2 Light" w:cs="BMWType V2 Light"/>
          <w:color w:val="000000"/>
          <w:sz w:val="22"/>
          <w:szCs w:val="22"/>
        </w:rPr>
        <w:t>141</w:t>
      </w:r>
      <w:r w:rsidRPr="00F522CB">
        <w:rPr>
          <w:rFonts w:ascii="BMWType V2 Light" w:hAnsi="BMWType V2 Light" w:cs="BMWType V2 Light"/>
          <w:color w:val="000000"/>
          <w:sz w:val="22"/>
          <w:szCs w:val="22"/>
        </w:rPr>
        <w:t xml:space="preserve"> </w:t>
      </w:r>
      <w:r w:rsidR="009D2518">
        <w:rPr>
          <w:rFonts w:ascii="BMWType V2 Light" w:hAnsi="BMWType V2 Light" w:cs="BMWType V2 Light"/>
          <w:color w:val="000000"/>
          <w:sz w:val="22"/>
          <w:szCs w:val="22"/>
        </w:rPr>
        <w:t xml:space="preserve">BMW </w:t>
      </w:r>
      <w:r w:rsidRPr="00F522CB">
        <w:rPr>
          <w:rFonts w:ascii="BMWType V2 Light" w:hAnsi="BMWType V2 Light" w:cs="BMWType V2 Light"/>
          <w:color w:val="000000"/>
          <w:sz w:val="22"/>
          <w:szCs w:val="22"/>
        </w:rPr>
        <w:t>i3</w:t>
      </w:r>
      <w:r w:rsidR="009D2518">
        <w:rPr>
          <w:rFonts w:ascii="BMWType V2 Light" w:hAnsi="BMWType V2 Light" w:cs="BMWType V2 Light"/>
          <w:color w:val="000000"/>
          <w:sz w:val="22"/>
          <w:szCs w:val="22"/>
        </w:rPr>
        <w:t>s</w:t>
      </w:r>
      <w:r w:rsidR="00EC7811">
        <w:rPr>
          <w:rFonts w:ascii="BMWType V2 Light" w:hAnsi="BMWType V2 Light" w:cs="BMWType V2 Light"/>
          <w:color w:val="000000"/>
          <w:sz w:val="22"/>
          <w:szCs w:val="22"/>
        </w:rPr>
        <w:t xml:space="preserve"> and 159</w:t>
      </w:r>
      <w:r w:rsidRPr="00F522CB">
        <w:rPr>
          <w:rFonts w:ascii="BMWType V2 Light" w:hAnsi="BMWType V2 Light" w:cs="BMWType V2 Light"/>
          <w:color w:val="000000"/>
          <w:sz w:val="22"/>
          <w:szCs w:val="22"/>
        </w:rPr>
        <w:t xml:space="preserve"> </w:t>
      </w:r>
      <w:r w:rsidR="009D2518">
        <w:rPr>
          <w:rFonts w:ascii="BMWType V2 Light" w:hAnsi="BMWType V2 Light" w:cs="BMWType V2 Light"/>
          <w:color w:val="000000"/>
          <w:sz w:val="22"/>
          <w:szCs w:val="22"/>
        </w:rPr>
        <w:t xml:space="preserve">BMW </w:t>
      </w:r>
      <w:r w:rsidRPr="00F522CB">
        <w:rPr>
          <w:rFonts w:ascii="BMWType V2 Light" w:hAnsi="BMWType V2 Light" w:cs="BMWType V2 Light"/>
          <w:color w:val="000000"/>
          <w:sz w:val="22"/>
          <w:szCs w:val="22"/>
        </w:rPr>
        <w:t>i8</w:t>
      </w:r>
      <w:r w:rsidR="009D2518">
        <w:rPr>
          <w:rFonts w:ascii="BMWType V2 Light" w:hAnsi="BMWType V2 Light" w:cs="BMWType V2 Light"/>
          <w:color w:val="000000"/>
          <w:sz w:val="22"/>
          <w:szCs w:val="22"/>
        </w:rPr>
        <w:t>s</w:t>
      </w:r>
      <w:r w:rsidRPr="00F522CB">
        <w:rPr>
          <w:rFonts w:ascii="BMWType V2 Light" w:hAnsi="BMWType V2 Light" w:cs="BMWType V2 Light"/>
          <w:color w:val="000000"/>
          <w:sz w:val="22"/>
          <w:szCs w:val="22"/>
        </w:rPr>
        <w:t xml:space="preserve"> uni</w:t>
      </w:r>
      <w:r w:rsidR="00EC7811">
        <w:rPr>
          <w:rFonts w:ascii="BMWType V2 Light" w:hAnsi="BMWType V2 Light" w:cs="BMWType V2 Light"/>
          <w:color w:val="000000"/>
          <w:sz w:val="22"/>
          <w:szCs w:val="22"/>
        </w:rPr>
        <w:t>ts since its local introduction, making BMW i3 the most successful EV in the market.</w:t>
      </w:r>
      <w:r w:rsidR="009D2518">
        <w:rPr>
          <w:rFonts w:ascii="BMWType V2 Light" w:hAnsi="BMWType V2 Light" w:cs="BMWType V2 Light"/>
          <w:color w:val="000000"/>
          <w:sz w:val="22"/>
          <w:szCs w:val="22"/>
        </w:rPr>
        <w:t xml:space="preserve"> </w:t>
      </w:r>
    </w:p>
    <w:p w:rsidR="004A53CD" w:rsidRPr="00CB780E" w:rsidRDefault="004A53CD" w:rsidP="00D53391">
      <w:pPr>
        <w:widowControl w:val="0"/>
        <w:autoSpaceDE w:val="0"/>
        <w:autoSpaceDN w:val="0"/>
        <w:adjustRightInd w:val="0"/>
        <w:spacing w:line="360" w:lineRule="auto"/>
        <w:rPr>
          <w:rFonts w:ascii="BMWType V2 Light" w:hAnsi="BMWType V2 Light" w:cs="BMWType V2 Light"/>
          <w:sz w:val="22"/>
          <w:szCs w:val="22"/>
          <w:lang w:val="en-ZA"/>
        </w:rPr>
      </w:pPr>
    </w:p>
    <w:p w:rsidR="004A53CD" w:rsidRPr="00CB780E" w:rsidRDefault="004A53CD" w:rsidP="00D53391">
      <w:pPr>
        <w:widowControl w:val="0"/>
        <w:autoSpaceDE w:val="0"/>
        <w:autoSpaceDN w:val="0"/>
        <w:adjustRightInd w:val="0"/>
        <w:spacing w:line="360" w:lineRule="auto"/>
        <w:rPr>
          <w:rFonts w:ascii="BMWType V2 Light" w:hAnsi="BMWType V2 Light" w:cs="BMWType V2 Light"/>
          <w:sz w:val="22"/>
          <w:szCs w:val="22"/>
          <w:lang w:val="en-ZA"/>
        </w:rPr>
      </w:pPr>
      <w:r w:rsidRPr="00CB780E">
        <w:rPr>
          <w:rFonts w:ascii="BMWType V2 Light" w:hAnsi="BMWType V2 Light" w:cs="BMWType V2 Light"/>
          <w:sz w:val="22"/>
          <w:szCs w:val="22"/>
          <w:lang w:val="en-ZA"/>
        </w:rPr>
        <w:t xml:space="preserve">In Cape Town, the </w:t>
      </w:r>
      <w:proofErr w:type="gramStart"/>
      <w:r w:rsidR="009D2518">
        <w:rPr>
          <w:rFonts w:ascii="BMWType V2 Light" w:hAnsi="BMWType V2 Light" w:cs="BMWType V2 Light"/>
          <w:sz w:val="22"/>
          <w:szCs w:val="22"/>
          <w:lang w:val="en-ZA"/>
        </w:rPr>
        <w:t>V&amp;A</w:t>
      </w:r>
      <w:proofErr w:type="gramEnd"/>
      <w:r w:rsidRPr="00CB780E">
        <w:rPr>
          <w:rFonts w:ascii="BMWType V2 Light" w:hAnsi="BMWType V2 Light" w:cs="BMWType V2 Light"/>
          <w:sz w:val="22"/>
          <w:szCs w:val="22"/>
          <w:lang w:val="en-ZA"/>
        </w:rPr>
        <w:t xml:space="preserve"> Waterfront</w:t>
      </w:r>
      <w:r w:rsidR="003D00CB">
        <w:rPr>
          <w:rFonts w:ascii="BMWType V2 Light" w:hAnsi="BMWType V2 Light" w:cs="BMWType V2 Light"/>
          <w:sz w:val="22"/>
          <w:szCs w:val="22"/>
          <w:lang w:val="en-ZA"/>
        </w:rPr>
        <w:t xml:space="preserve"> AC fast</w:t>
      </w:r>
      <w:r w:rsidRPr="00CB780E">
        <w:rPr>
          <w:rFonts w:ascii="BMWType V2 Light" w:hAnsi="BMWType V2 Light" w:cs="BMWType V2 Light"/>
          <w:sz w:val="22"/>
          <w:szCs w:val="22"/>
          <w:lang w:val="en-ZA"/>
        </w:rPr>
        <w:t xml:space="preserve"> charging stations </w:t>
      </w:r>
      <w:r w:rsidR="003D00CB">
        <w:rPr>
          <w:rFonts w:ascii="BMWType V2 Light" w:hAnsi="BMWType V2 Light" w:cs="BMWType V2 Light"/>
          <w:sz w:val="22"/>
          <w:szCs w:val="22"/>
          <w:lang w:val="en-ZA"/>
        </w:rPr>
        <w:t xml:space="preserve">will </w:t>
      </w:r>
      <w:r w:rsidRPr="00CB780E">
        <w:rPr>
          <w:rFonts w:ascii="BMWType V2 Light" w:hAnsi="BMWType V2 Light" w:cs="BMWType V2 Light"/>
          <w:sz w:val="22"/>
          <w:szCs w:val="22"/>
          <w:lang w:val="en-ZA"/>
        </w:rPr>
        <w:t>offer</w:t>
      </w:r>
      <w:r w:rsidR="003D00CB">
        <w:rPr>
          <w:rFonts w:ascii="BMWType V2 Light" w:hAnsi="BMWType V2 Light" w:cs="BMWType V2 Light"/>
          <w:sz w:val="22"/>
          <w:szCs w:val="22"/>
          <w:lang w:val="en-ZA"/>
        </w:rPr>
        <w:t xml:space="preserve"> Type 2 connections that can be </w:t>
      </w:r>
      <w:r w:rsidRPr="00CB780E">
        <w:rPr>
          <w:rFonts w:ascii="BMWType V2 Light" w:hAnsi="BMWType V2 Light" w:cs="BMWType V2 Light"/>
          <w:sz w:val="22"/>
          <w:szCs w:val="22"/>
          <w:lang w:val="en-ZA"/>
        </w:rPr>
        <w:t>used by the</w:t>
      </w:r>
      <w:r w:rsidR="003D00CB">
        <w:rPr>
          <w:rFonts w:ascii="BMWType V2 Light" w:hAnsi="BMWType V2 Light" w:cs="BMWType V2 Light"/>
          <w:sz w:val="22"/>
          <w:szCs w:val="22"/>
          <w:lang w:val="en-ZA"/>
        </w:rPr>
        <w:t xml:space="preserve"> BMW i3 and i8 as well as the</w:t>
      </w:r>
      <w:r w:rsidRPr="00CB780E">
        <w:rPr>
          <w:rFonts w:ascii="BMWType V2 Light" w:hAnsi="BMWType V2 Light" w:cs="BMWType V2 Light"/>
          <w:sz w:val="22"/>
          <w:szCs w:val="22"/>
          <w:lang w:val="en-ZA"/>
        </w:rPr>
        <w:t xml:space="preserve"> Nissan LEAF. </w:t>
      </w:r>
      <w:r w:rsidR="003D00CB">
        <w:rPr>
          <w:rFonts w:ascii="BMWType V2 Light" w:hAnsi="BMWType V2 Light" w:cs="BMWType V2 Light"/>
          <w:sz w:val="22"/>
          <w:szCs w:val="22"/>
          <w:lang w:val="en-ZA"/>
        </w:rPr>
        <w:lastRenderedPageBreak/>
        <w:t>T</w:t>
      </w:r>
      <w:r w:rsidRPr="00CB780E">
        <w:rPr>
          <w:rFonts w:ascii="BMWType V2 Light" w:hAnsi="BMWType V2 Light" w:cs="BMWType V2 Light"/>
          <w:sz w:val="22"/>
          <w:szCs w:val="22"/>
          <w:lang w:val="en-ZA"/>
        </w:rPr>
        <w:t>hese stations are future proof and will be able to cater for future EV and PHEV models.</w:t>
      </w:r>
    </w:p>
    <w:p w:rsidR="004A53CD" w:rsidRDefault="004A53CD" w:rsidP="00D53391">
      <w:pPr>
        <w:widowControl w:val="0"/>
        <w:autoSpaceDE w:val="0"/>
        <w:autoSpaceDN w:val="0"/>
        <w:adjustRightInd w:val="0"/>
        <w:spacing w:line="360" w:lineRule="auto"/>
        <w:rPr>
          <w:rFonts w:ascii="BMWType V2 Light" w:hAnsi="BMWType V2 Light" w:cs="BMWType V2 Light"/>
          <w:sz w:val="22"/>
          <w:szCs w:val="22"/>
          <w:lang w:val="en-ZA"/>
        </w:rPr>
      </w:pPr>
    </w:p>
    <w:p w:rsidR="003D00CB" w:rsidRDefault="003D00CB" w:rsidP="00D53391">
      <w:pPr>
        <w:widowControl w:val="0"/>
        <w:autoSpaceDE w:val="0"/>
        <w:autoSpaceDN w:val="0"/>
        <w:adjustRightInd w:val="0"/>
        <w:spacing w:line="360" w:lineRule="auto"/>
        <w:rPr>
          <w:rFonts w:ascii="BMWType V2 Light" w:hAnsi="BMWType V2 Light" w:cs="BMWType V2 Light"/>
          <w:sz w:val="22"/>
          <w:szCs w:val="22"/>
          <w:lang w:val="en-ZA"/>
        </w:rPr>
      </w:pPr>
      <w:r>
        <w:rPr>
          <w:rFonts w:ascii="BMWType V2 Light" w:hAnsi="BMWType V2 Light" w:cs="BMWType V2 Light"/>
          <w:sz w:val="22"/>
          <w:szCs w:val="22"/>
          <w:lang w:val="en-ZA"/>
        </w:rPr>
        <w:t xml:space="preserve">The </w:t>
      </w:r>
      <w:r w:rsidR="00E75131">
        <w:rPr>
          <w:rFonts w:ascii="BMWType V2 Light" w:hAnsi="BMWType V2 Light" w:cs="BMWType V2 Light"/>
          <w:sz w:val="22"/>
          <w:szCs w:val="22"/>
          <w:lang w:val="en-ZA"/>
        </w:rPr>
        <w:t xml:space="preserve">next confirmed </w:t>
      </w:r>
      <w:r>
        <w:rPr>
          <w:rFonts w:ascii="BMWType V2 Light" w:hAnsi="BMWType V2 Light" w:cs="BMWType V2 Light"/>
          <w:sz w:val="22"/>
          <w:szCs w:val="22"/>
          <w:lang w:val="en-ZA"/>
        </w:rPr>
        <w:t xml:space="preserve">charging station site </w:t>
      </w:r>
      <w:r w:rsidR="00E75131">
        <w:rPr>
          <w:rFonts w:ascii="BMWType V2 Light" w:hAnsi="BMWType V2 Light" w:cs="BMWType V2 Light"/>
          <w:sz w:val="22"/>
          <w:szCs w:val="22"/>
          <w:lang w:val="en-ZA"/>
        </w:rPr>
        <w:t>under the MOU in Cape T</w:t>
      </w:r>
      <w:r w:rsidR="00323528">
        <w:rPr>
          <w:rFonts w:ascii="BMWType V2 Light" w:hAnsi="BMWType V2 Light" w:cs="BMWType V2 Light"/>
          <w:sz w:val="22"/>
          <w:szCs w:val="22"/>
          <w:lang w:val="en-ZA"/>
        </w:rPr>
        <w:t>own is Constantia Village Mall and timing will be confirmed in due course.</w:t>
      </w:r>
    </w:p>
    <w:p w:rsidR="003D00CB" w:rsidRPr="00CB780E" w:rsidRDefault="003D00CB" w:rsidP="00D53391">
      <w:pPr>
        <w:widowControl w:val="0"/>
        <w:autoSpaceDE w:val="0"/>
        <w:autoSpaceDN w:val="0"/>
        <w:adjustRightInd w:val="0"/>
        <w:spacing w:line="360" w:lineRule="auto"/>
        <w:rPr>
          <w:rFonts w:ascii="BMWType V2 Light" w:hAnsi="BMWType V2 Light" w:cs="BMWType V2 Light"/>
          <w:sz w:val="22"/>
          <w:szCs w:val="22"/>
          <w:lang w:val="en-ZA"/>
        </w:rPr>
      </w:pPr>
    </w:p>
    <w:p w:rsidR="00C62E22" w:rsidRDefault="004A53CD" w:rsidP="006156BE">
      <w:pPr>
        <w:widowControl w:val="0"/>
        <w:autoSpaceDE w:val="0"/>
        <w:autoSpaceDN w:val="0"/>
        <w:adjustRightInd w:val="0"/>
        <w:spacing w:line="360" w:lineRule="auto"/>
        <w:rPr>
          <w:rFonts w:ascii="BMWType V2 Light" w:hAnsi="BMWType V2 Light" w:cs="BMWType V2 Light"/>
          <w:sz w:val="22"/>
          <w:szCs w:val="22"/>
          <w:lang w:val="en-ZA"/>
        </w:rPr>
      </w:pPr>
      <w:r>
        <w:rPr>
          <w:rFonts w:ascii="BMWType V2 Light" w:hAnsi="BMWType V2 Light" w:cs="BMWType V2 Light"/>
          <w:sz w:val="22"/>
          <w:szCs w:val="22"/>
          <w:lang w:val="en-ZA"/>
        </w:rPr>
        <w:t>The two companies have</w:t>
      </w:r>
      <w:r w:rsidR="006156BE">
        <w:rPr>
          <w:rFonts w:ascii="BMWType V2 Light" w:hAnsi="BMWType V2 Light" w:cs="BMWType V2 Light"/>
          <w:sz w:val="22"/>
          <w:szCs w:val="22"/>
          <w:lang w:val="en-ZA"/>
        </w:rPr>
        <w:t xml:space="preserve"> also</w:t>
      </w:r>
      <w:r>
        <w:rPr>
          <w:rFonts w:ascii="BMWType V2 Light" w:hAnsi="BMWType V2 Light" w:cs="BMWType V2 Light"/>
          <w:sz w:val="22"/>
          <w:szCs w:val="22"/>
          <w:lang w:val="en-ZA"/>
        </w:rPr>
        <w:t xml:space="preserve"> confirmed </w:t>
      </w:r>
      <w:r w:rsidRPr="00CB780E">
        <w:rPr>
          <w:rFonts w:ascii="BMWType V2 Light" w:hAnsi="BMWType V2 Light" w:cs="BMWType V2 Light"/>
          <w:sz w:val="22"/>
          <w:szCs w:val="22"/>
          <w:lang w:val="en-ZA"/>
        </w:rPr>
        <w:t xml:space="preserve">that they are working </w:t>
      </w:r>
      <w:r>
        <w:rPr>
          <w:rFonts w:ascii="BMWType V2 Light" w:hAnsi="BMWType V2 Light" w:cs="BMWType V2 Light"/>
          <w:sz w:val="22"/>
          <w:szCs w:val="22"/>
          <w:lang w:val="en-ZA"/>
        </w:rPr>
        <w:t xml:space="preserve">on </w:t>
      </w:r>
      <w:r w:rsidRPr="00CB780E">
        <w:rPr>
          <w:rFonts w:ascii="BMWType V2 Light" w:hAnsi="BMWType V2 Light" w:cs="BMWType V2 Light"/>
          <w:sz w:val="22"/>
          <w:szCs w:val="22"/>
          <w:lang w:val="en-ZA"/>
        </w:rPr>
        <w:t>charging infrastructure at Brooklyn Mall</w:t>
      </w:r>
      <w:r w:rsidR="006156BE">
        <w:rPr>
          <w:rFonts w:ascii="BMWType V2 Light" w:hAnsi="BMWType V2 Light" w:cs="BMWType V2 Light"/>
          <w:sz w:val="22"/>
          <w:szCs w:val="22"/>
          <w:lang w:val="en-ZA"/>
        </w:rPr>
        <w:t xml:space="preserve"> in Pretoria</w:t>
      </w:r>
      <w:r w:rsidRPr="00CB780E">
        <w:rPr>
          <w:rFonts w:ascii="BMWType V2 Light" w:hAnsi="BMWType V2 Light" w:cs="BMWType V2 Light"/>
          <w:sz w:val="22"/>
          <w:szCs w:val="22"/>
          <w:lang w:val="en-ZA"/>
        </w:rPr>
        <w:t xml:space="preserve"> </w:t>
      </w:r>
      <w:r w:rsidR="006156BE">
        <w:rPr>
          <w:rFonts w:ascii="BMWType V2 Light" w:hAnsi="BMWType V2 Light" w:cs="BMWType V2 Light"/>
          <w:sz w:val="22"/>
          <w:szCs w:val="22"/>
          <w:lang w:val="en-ZA"/>
        </w:rPr>
        <w:t xml:space="preserve">and </w:t>
      </w:r>
      <w:r w:rsidRPr="00CB780E">
        <w:rPr>
          <w:rFonts w:ascii="BMWType V2 Light" w:hAnsi="BMWType V2 Light" w:cs="BMWType V2 Light"/>
          <w:sz w:val="22"/>
          <w:szCs w:val="22"/>
          <w:lang w:val="en-ZA"/>
        </w:rPr>
        <w:t xml:space="preserve">will </w:t>
      </w:r>
      <w:r w:rsidR="000153ED">
        <w:rPr>
          <w:rFonts w:ascii="BMWType V2 Light" w:hAnsi="BMWType V2 Light" w:cs="BMWType V2 Light"/>
          <w:sz w:val="22"/>
          <w:szCs w:val="22"/>
          <w:lang w:val="en-ZA"/>
        </w:rPr>
        <w:t>continue to</w:t>
      </w:r>
      <w:r w:rsidR="00D4786F">
        <w:rPr>
          <w:rFonts w:ascii="BMWType V2 Light" w:hAnsi="BMWType V2 Light" w:cs="BMWType V2 Light"/>
          <w:sz w:val="22"/>
          <w:szCs w:val="22"/>
          <w:lang w:val="en-ZA"/>
        </w:rPr>
        <w:t xml:space="preserve"> work together to</w:t>
      </w:r>
      <w:r w:rsidR="000153ED">
        <w:rPr>
          <w:rFonts w:ascii="BMWType V2 Light" w:hAnsi="BMWType V2 Light" w:cs="BMWType V2 Light"/>
          <w:sz w:val="22"/>
          <w:szCs w:val="22"/>
          <w:lang w:val="en-ZA"/>
        </w:rPr>
        <w:t xml:space="preserve"> expand the EV charging network throughout South Africa</w:t>
      </w:r>
      <w:r w:rsidR="003D00CB">
        <w:rPr>
          <w:rFonts w:ascii="BMWType V2 Light" w:hAnsi="BMWType V2 Light" w:cs="BMWType V2 Light"/>
          <w:sz w:val="22"/>
          <w:szCs w:val="22"/>
          <w:lang w:val="en-ZA"/>
        </w:rPr>
        <w:t>.</w:t>
      </w:r>
    </w:p>
    <w:p w:rsidR="006156BE" w:rsidRDefault="006156BE" w:rsidP="006156BE">
      <w:pPr>
        <w:widowControl w:val="0"/>
        <w:autoSpaceDE w:val="0"/>
        <w:autoSpaceDN w:val="0"/>
        <w:adjustRightInd w:val="0"/>
        <w:spacing w:line="360" w:lineRule="auto"/>
        <w:rPr>
          <w:rStyle w:val="baec5a81-e4d6-4674-97f3-e9220f0136c1"/>
          <w:rFonts w:ascii="BMWType V2 Light" w:hAnsi="BMWType V2 Light" w:cs="BMWType V2 Light"/>
          <w:lang w:val="en-US"/>
        </w:rPr>
      </w:pPr>
    </w:p>
    <w:p w:rsidR="00576979" w:rsidRPr="009F589E" w:rsidRDefault="00DD227E" w:rsidP="009D2518">
      <w:pPr>
        <w:pStyle w:val="Body"/>
        <w:spacing w:line="360" w:lineRule="auto"/>
        <w:jc w:val="both"/>
        <w:rPr>
          <w:rStyle w:val="baec5a81-e4d6-4674-97f3-e9220f0136c1"/>
          <w:rFonts w:ascii="BMWType V2 Light" w:hAnsi="BMWType V2 Light" w:cs="BMWType V2 Light"/>
        </w:rPr>
      </w:pPr>
      <w:r w:rsidRPr="009F589E">
        <w:rPr>
          <w:rStyle w:val="baec5a81-e4d6-4674-97f3-e9220f0136c1"/>
          <w:rFonts w:ascii="BMWType V2 Light" w:hAnsi="BMWType V2 Light" w:cs="BMWType V2 Light"/>
          <w:lang w:val="en-US"/>
        </w:rPr>
        <w:t>-Ends-</w:t>
      </w:r>
    </w:p>
    <w:p w:rsidR="00576979" w:rsidRPr="009F589E" w:rsidRDefault="00576979">
      <w:pPr>
        <w:pStyle w:val="NormalWeb"/>
        <w:spacing w:before="0" w:after="0" w:line="360" w:lineRule="auto"/>
        <w:rPr>
          <w:rFonts w:ascii="BMWType V2 Light" w:hAnsi="BMWType V2 Light" w:cs="BMWType V2 Light"/>
          <w:sz w:val="22"/>
          <w:szCs w:val="22"/>
        </w:rPr>
      </w:pPr>
    </w:p>
    <w:p w:rsidR="00576979" w:rsidRPr="009F589E" w:rsidRDefault="00DD227E">
      <w:pPr>
        <w:pStyle w:val="Body"/>
        <w:spacing w:line="360" w:lineRule="auto"/>
        <w:jc w:val="both"/>
        <w:rPr>
          <w:rStyle w:val="Strong"/>
        </w:rPr>
      </w:pPr>
      <w:r w:rsidRPr="009F589E">
        <w:rPr>
          <w:rStyle w:val="baec5a81-e4d6-4674-97f3-e9220f0136c1"/>
          <w:rFonts w:ascii="BMWType V2 Light" w:eastAsia="BMWType V2 Light" w:hAnsi="BMWType V2 Light" w:cs="BMWType V2 Light"/>
          <w:b/>
          <w:bCs/>
          <w:lang w:val="en-US"/>
        </w:rPr>
        <w:t xml:space="preserve">BMW Group South Africa Corporate Communications: </w:t>
      </w:r>
    </w:p>
    <w:p w:rsidR="00576979" w:rsidRPr="009F589E" w:rsidRDefault="00DD227E">
      <w:pPr>
        <w:pStyle w:val="NormalWeb"/>
        <w:spacing w:before="0" w:after="0" w:line="360" w:lineRule="auto"/>
        <w:rPr>
          <w:rStyle w:val="baec5a81-e4d6-4674-97f3-e9220f0136c1"/>
          <w:rFonts w:ascii="BMWType V2 Light" w:hAnsi="BMWType V2 Light" w:cs="BMWType V2 Light"/>
          <w:sz w:val="22"/>
          <w:szCs w:val="22"/>
        </w:rPr>
      </w:pPr>
      <w:r w:rsidRPr="009F589E">
        <w:rPr>
          <w:rStyle w:val="baec5a81-e4d6-4674-97f3-e9220f0136c1"/>
          <w:rFonts w:ascii="BMWType V2 Light" w:hAnsi="BMWType V2 Light" w:cs="BMWType V2 Light"/>
          <w:sz w:val="22"/>
          <w:szCs w:val="22"/>
          <w:lang w:val="en-US"/>
        </w:rPr>
        <w:t>Thando Pato</w:t>
      </w:r>
    </w:p>
    <w:p w:rsidR="00576979" w:rsidRPr="009F589E" w:rsidRDefault="00DD227E">
      <w:pPr>
        <w:pStyle w:val="NormalWeb"/>
        <w:spacing w:before="0" w:after="0" w:line="360" w:lineRule="auto"/>
        <w:rPr>
          <w:rStyle w:val="baec5a81-e4d6-4674-97f3-e9220f0136c1"/>
          <w:rFonts w:ascii="BMWType V2 Light" w:hAnsi="BMWType V2 Light" w:cs="BMWType V2 Light"/>
          <w:sz w:val="22"/>
          <w:szCs w:val="22"/>
        </w:rPr>
      </w:pPr>
      <w:r w:rsidRPr="009F589E">
        <w:rPr>
          <w:rStyle w:val="baec5a81-e4d6-4674-97f3-e9220f0136c1"/>
          <w:rFonts w:ascii="BMWType V2 Light" w:hAnsi="BMWType V2 Light" w:cs="BMWType V2 Light"/>
          <w:sz w:val="22"/>
          <w:szCs w:val="22"/>
          <w:lang w:val="en-US"/>
        </w:rPr>
        <w:t xml:space="preserve">Manager: Product Communications (MINI, BMW </w:t>
      </w:r>
      <w:proofErr w:type="spellStart"/>
      <w:r w:rsidRPr="009F589E">
        <w:rPr>
          <w:rStyle w:val="baec5a81-e4d6-4674-97f3-e9220f0136c1"/>
          <w:rFonts w:ascii="BMWType V2 Light" w:hAnsi="BMWType V2 Light" w:cs="BMWType V2 Light"/>
          <w:sz w:val="22"/>
          <w:szCs w:val="22"/>
          <w:lang w:val="en-US"/>
        </w:rPr>
        <w:t>i</w:t>
      </w:r>
      <w:proofErr w:type="spellEnd"/>
      <w:r w:rsidRPr="009F589E">
        <w:rPr>
          <w:rStyle w:val="baec5a81-e4d6-4674-97f3-e9220f0136c1"/>
          <w:rFonts w:ascii="BMWType V2 Light" w:hAnsi="BMWType V2 Light" w:cs="BMWType V2 Light"/>
          <w:sz w:val="22"/>
          <w:szCs w:val="22"/>
          <w:lang w:val="en-US"/>
        </w:rPr>
        <w:t xml:space="preserve"> and BMW Motorrad)</w:t>
      </w:r>
    </w:p>
    <w:p w:rsidR="00576979" w:rsidRPr="009F589E" w:rsidRDefault="00DD227E">
      <w:pPr>
        <w:pStyle w:val="NormalWeb"/>
        <w:spacing w:before="0" w:after="0" w:line="360" w:lineRule="auto"/>
        <w:rPr>
          <w:rStyle w:val="baec5a81-e4d6-4674-97f3-e9220f0136c1"/>
          <w:rFonts w:ascii="BMWType V2 Light" w:hAnsi="BMWType V2 Light" w:cs="BMWType V2 Light"/>
          <w:sz w:val="22"/>
          <w:szCs w:val="22"/>
        </w:rPr>
      </w:pPr>
      <w:r w:rsidRPr="009F589E">
        <w:rPr>
          <w:rStyle w:val="baec5a81-e4d6-4674-97f3-e9220f0136c1"/>
          <w:rFonts w:ascii="BMWType V2 Light" w:hAnsi="BMWType V2 Light" w:cs="BMWType V2 Light"/>
          <w:sz w:val="22"/>
          <w:szCs w:val="22"/>
          <w:lang w:val="en-US"/>
        </w:rPr>
        <w:t>BMW Group South Africa (Pty) Ltd</w:t>
      </w:r>
    </w:p>
    <w:p w:rsidR="00576979" w:rsidRPr="009F589E" w:rsidRDefault="00DD227E">
      <w:pPr>
        <w:pStyle w:val="NormalWeb"/>
        <w:spacing w:before="0" w:after="0" w:line="360" w:lineRule="auto"/>
        <w:rPr>
          <w:rStyle w:val="baec5a81-e4d6-4674-97f3-e9220f0136c1"/>
          <w:rFonts w:ascii="BMWType V2 Light" w:hAnsi="BMWType V2 Light" w:cs="BMWType V2 Light"/>
          <w:sz w:val="22"/>
          <w:szCs w:val="22"/>
        </w:rPr>
      </w:pPr>
      <w:r w:rsidRPr="009F589E">
        <w:rPr>
          <w:rStyle w:val="baec5a81-e4d6-4674-97f3-e9220f0136c1"/>
          <w:rFonts w:ascii="BMWType V2 Light" w:hAnsi="BMWType V2 Light" w:cs="BMWType V2 Light"/>
          <w:sz w:val="22"/>
          <w:szCs w:val="22"/>
          <w:lang w:val="en-US"/>
        </w:rPr>
        <w:t>Tel: +27-12-522-2070</w:t>
      </w:r>
    </w:p>
    <w:p w:rsidR="00576979" w:rsidRPr="009F589E" w:rsidRDefault="00DD227E">
      <w:pPr>
        <w:pStyle w:val="NormalWeb"/>
        <w:spacing w:before="0" w:after="0" w:line="360" w:lineRule="auto"/>
        <w:rPr>
          <w:rStyle w:val="baec5a81-e4d6-4674-97f3-e9220f0136c1"/>
          <w:rFonts w:ascii="BMWType V2 Light" w:hAnsi="BMWType V2 Light" w:cs="BMWType V2 Light"/>
          <w:sz w:val="22"/>
          <w:szCs w:val="22"/>
        </w:rPr>
      </w:pPr>
      <w:r w:rsidRPr="009F589E">
        <w:rPr>
          <w:rStyle w:val="baec5a81-e4d6-4674-97f3-e9220f0136c1"/>
          <w:rFonts w:ascii="BMWType V2 Light" w:hAnsi="BMWType V2 Light" w:cs="BMWType V2 Light"/>
          <w:sz w:val="22"/>
          <w:szCs w:val="22"/>
          <w:lang w:val="en-US"/>
        </w:rPr>
        <w:t>Mobile: +27-71-666-2070</w:t>
      </w:r>
    </w:p>
    <w:p w:rsidR="00576979" w:rsidRPr="009F589E" w:rsidRDefault="00DD227E">
      <w:pPr>
        <w:pStyle w:val="NormalWeb"/>
        <w:spacing w:before="0" w:after="0" w:line="360" w:lineRule="auto"/>
        <w:rPr>
          <w:rStyle w:val="baec5a81-e4d6-4674-97f3-e9220f0136c1"/>
          <w:rFonts w:ascii="BMWType V2 Light" w:hAnsi="BMWType V2 Light" w:cs="BMWType V2 Light"/>
          <w:sz w:val="22"/>
          <w:szCs w:val="22"/>
        </w:rPr>
      </w:pPr>
      <w:r w:rsidRPr="009F589E">
        <w:rPr>
          <w:rStyle w:val="baec5a81-e4d6-4674-97f3-e9220f0136c1"/>
          <w:rFonts w:ascii="BMWType V2 Light" w:hAnsi="BMWType V2 Light" w:cs="BMWType V2 Light"/>
          <w:sz w:val="22"/>
          <w:szCs w:val="22"/>
          <w:lang w:val="en-US"/>
        </w:rPr>
        <w:t xml:space="preserve">Email: </w:t>
      </w:r>
      <w:hyperlink r:id="rId8" w:history="1">
        <w:r w:rsidRPr="009F589E">
          <w:rPr>
            <w:rStyle w:val="Hyperlink0"/>
            <w:rFonts w:ascii="BMWType V2 Light" w:hAnsi="BMWType V2 Light" w:cs="BMWType V2 Light"/>
          </w:rPr>
          <w:t>thando.pato@bmw.co.za</w:t>
        </w:r>
      </w:hyperlink>
      <w:r w:rsidRPr="009F589E">
        <w:rPr>
          <w:rStyle w:val="baec5a81-e4d6-4674-97f3-e9220f0136c1"/>
          <w:rFonts w:ascii="BMWType V2 Light" w:hAnsi="BMWType V2 Light" w:cs="BMWType V2 Light"/>
          <w:sz w:val="22"/>
          <w:szCs w:val="22"/>
          <w:lang w:val="en-US"/>
        </w:rPr>
        <w:t xml:space="preserve"> </w:t>
      </w:r>
    </w:p>
    <w:p w:rsidR="00576979" w:rsidRPr="009F589E" w:rsidRDefault="00DD227E">
      <w:pPr>
        <w:pStyle w:val="NormalWeb"/>
        <w:spacing w:before="0" w:after="0" w:line="360" w:lineRule="auto"/>
        <w:rPr>
          <w:rStyle w:val="baec5a81-e4d6-4674-97f3-e9220f0136c1"/>
          <w:rFonts w:ascii="BMWType V2 Light" w:hAnsi="BMWType V2 Light" w:cs="BMWType V2 Light"/>
          <w:sz w:val="22"/>
          <w:szCs w:val="22"/>
        </w:rPr>
      </w:pPr>
      <w:r w:rsidRPr="009F589E">
        <w:rPr>
          <w:rStyle w:val="baec5a81-e4d6-4674-97f3-e9220f0136c1"/>
          <w:rFonts w:ascii="BMWType V2 Light" w:hAnsi="BMWType V2 Light" w:cs="BMWType V2 Light"/>
          <w:sz w:val="22"/>
          <w:szCs w:val="22"/>
          <w:lang w:val="en-US"/>
        </w:rPr>
        <w:t> </w:t>
      </w:r>
    </w:p>
    <w:p w:rsidR="00576979" w:rsidRPr="009F589E" w:rsidRDefault="00DD227E">
      <w:pPr>
        <w:pStyle w:val="NormalWeb"/>
        <w:spacing w:before="0" w:after="0" w:line="360" w:lineRule="auto"/>
        <w:rPr>
          <w:rStyle w:val="baec5a81-e4d6-4674-97f3-e9220f0136c1"/>
          <w:rFonts w:ascii="BMWType V2 Light" w:hAnsi="BMWType V2 Light" w:cs="BMWType V2 Light"/>
          <w:sz w:val="22"/>
          <w:szCs w:val="22"/>
        </w:rPr>
      </w:pPr>
      <w:r w:rsidRPr="009F589E">
        <w:rPr>
          <w:rStyle w:val="baec5a81-e4d6-4674-97f3-e9220f0136c1"/>
          <w:rFonts w:ascii="BMWType V2 Light" w:hAnsi="BMWType V2 Light" w:cs="BMWType V2 Light"/>
          <w:sz w:val="22"/>
          <w:szCs w:val="22"/>
          <w:lang w:val="en-US"/>
        </w:rPr>
        <w:t xml:space="preserve">Media websites: </w:t>
      </w:r>
    </w:p>
    <w:p w:rsidR="00576979" w:rsidRPr="009F589E" w:rsidRDefault="00DD227E">
      <w:pPr>
        <w:pStyle w:val="NormalWeb"/>
        <w:spacing w:before="0" w:after="0" w:line="360" w:lineRule="auto"/>
        <w:rPr>
          <w:rStyle w:val="Hyperlink0"/>
          <w:rFonts w:ascii="BMWType V2 Light" w:hAnsi="BMWType V2 Light" w:cs="BMWType V2 Light"/>
        </w:rPr>
      </w:pPr>
      <w:r w:rsidRPr="009F589E">
        <w:rPr>
          <w:rStyle w:val="baec5a81-e4d6-4674-97f3-e9220f0136c1"/>
          <w:rFonts w:ascii="BMWType V2 Light" w:hAnsi="BMWType V2 Light" w:cs="BMWType V2 Light"/>
          <w:sz w:val="22"/>
          <w:szCs w:val="22"/>
          <w:lang w:val="en-US"/>
        </w:rPr>
        <w:t xml:space="preserve">Global: </w:t>
      </w:r>
      <w:hyperlink r:id="rId9" w:history="1">
        <w:r w:rsidRPr="009F589E">
          <w:rPr>
            <w:rStyle w:val="Hyperlink0"/>
            <w:rFonts w:ascii="BMWType V2 Light" w:hAnsi="BMWType V2 Light" w:cs="BMWType V2 Light"/>
          </w:rPr>
          <w:t>www.press.bmwgroup.com</w:t>
        </w:r>
      </w:hyperlink>
    </w:p>
    <w:p w:rsidR="00576979" w:rsidRPr="009F589E" w:rsidRDefault="00DD227E">
      <w:pPr>
        <w:pStyle w:val="NormalWeb"/>
        <w:spacing w:before="0" w:after="0" w:line="360" w:lineRule="auto"/>
        <w:rPr>
          <w:rStyle w:val="baec5a81-e4d6-4674-97f3-e9220f0136c1"/>
          <w:rFonts w:ascii="BMWType V2 Light" w:hAnsi="BMWType V2 Light" w:cs="BMWType V2 Light"/>
          <w:sz w:val="22"/>
          <w:szCs w:val="22"/>
        </w:rPr>
      </w:pPr>
      <w:r w:rsidRPr="009F589E">
        <w:rPr>
          <w:rStyle w:val="baec5a81-e4d6-4674-97f3-e9220f0136c1"/>
          <w:rFonts w:ascii="BMWType V2 Light" w:hAnsi="BMWType V2 Light" w:cs="BMWType V2 Light"/>
          <w:sz w:val="22"/>
          <w:szCs w:val="22"/>
          <w:lang w:val="en-US"/>
        </w:rPr>
        <w:t xml:space="preserve">South Africa: </w:t>
      </w:r>
      <w:hyperlink r:id="rId10" w:history="1">
        <w:r w:rsidRPr="009F589E">
          <w:rPr>
            <w:rStyle w:val="Hyperlink0"/>
            <w:rFonts w:ascii="BMWType V2 Light" w:hAnsi="BMWType V2 Light" w:cs="BMWType V2 Light"/>
          </w:rPr>
          <w:t>www.press.bmwgroup.com/south-africa</w:t>
        </w:r>
      </w:hyperlink>
      <w:r w:rsidRPr="009F589E">
        <w:rPr>
          <w:rStyle w:val="Hyperlink0"/>
          <w:rFonts w:ascii="BMWType V2 Light" w:hAnsi="BMWType V2 Light" w:cs="BMWType V2 Light"/>
        </w:rPr>
        <w:t xml:space="preserve"> </w:t>
      </w:r>
      <w:r w:rsidRPr="009F589E">
        <w:rPr>
          <w:rStyle w:val="baec5a81-e4d6-4674-97f3-e9220f0136c1"/>
          <w:rFonts w:ascii="BMWType V2 Light" w:hAnsi="BMWType V2 Light" w:cs="BMWType V2 Light"/>
          <w:sz w:val="22"/>
          <w:szCs w:val="22"/>
          <w:lang w:val="en-US"/>
        </w:rPr>
        <w:t xml:space="preserve"> </w:t>
      </w:r>
    </w:p>
    <w:p w:rsidR="00576979" w:rsidRPr="009F589E" w:rsidRDefault="00576979">
      <w:pPr>
        <w:pStyle w:val="NormalWeb"/>
        <w:spacing w:before="0" w:after="0" w:line="360" w:lineRule="auto"/>
        <w:rPr>
          <w:rFonts w:ascii="BMWType V2 Light" w:eastAsia="BMWType V2 Light" w:hAnsi="BMWType V2 Light" w:cs="BMWType V2 Light"/>
          <w:b/>
          <w:bCs/>
          <w:sz w:val="22"/>
          <w:szCs w:val="22"/>
        </w:rPr>
      </w:pPr>
    </w:p>
    <w:p w:rsidR="00576979" w:rsidRPr="009F589E" w:rsidRDefault="00DD227E">
      <w:pPr>
        <w:pStyle w:val="NormalWeb"/>
        <w:spacing w:before="0" w:after="0" w:line="360" w:lineRule="auto"/>
        <w:rPr>
          <w:rStyle w:val="baec5a81-e4d6-4674-97f3-e9220f0136c1"/>
          <w:rFonts w:ascii="BMWType V2 Light" w:eastAsia="BMWType V2 Light" w:hAnsi="BMWType V2 Light" w:cs="BMWType V2 Light"/>
          <w:b/>
          <w:bCs/>
          <w:sz w:val="20"/>
          <w:szCs w:val="20"/>
        </w:rPr>
      </w:pPr>
      <w:r w:rsidRPr="009F589E">
        <w:rPr>
          <w:rStyle w:val="baec5a81-e4d6-4674-97f3-e9220f0136c1"/>
          <w:rFonts w:ascii="BMWType V2 Light" w:eastAsia="BMWType V2 Light" w:hAnsi="BMWType V2 Light" w:cs="BMWType V2 Light"/>
          <w:b/>
          <w:bCs/>
          <w:sz w:val="20"/>
          <w:szCs w:val="20"/>
          <w:lang w:val="en-US"/>
        </w:rPr>
        <w:t>The BMW Group</w:t>
      </w:r>
    </w:p>
    <w:p w:rsidR="00576979" w:rsidRPr="009F589E" w:rsidRDefault="00DD227E">
      <w:pPr>
        <w:pStyle w:val="NormalWeb"/>
        <w:spacing w:before="0" w:after="0" w:line="360" w:lineRule="auto"/>
        <w:rPr>
          <w:rStyle w:val="baec5a81-e4d6-4674-97f3-e9220f0136c1"/>
          <w:rFonts w:ascii="BMWType V2 Light" w:hAnsi="BMWType V2 Light" w:cs="BMWType V2 Light"/>
          <w:sz w:val="20"/>
          <w:szCs w:val="20"/>
        </w:rPr>
      </w:pPr>
      <w:r w:rsidRPr="009F589E">
        <w:rPr>
          <w:rStyle w:val="baec5a81-e4d6-4674-97f3-e9220f0136c1"/>
          <w:rFonts w:ascii="BMWType V2 Light" w:hAnsi="BMWType V2 Light" w:cs="BMWType V2 Light"/>
          <w:sz w:val="20"/>
          <w:szCs w:val="20"/>
          <w:lang w:val="en-US"/>
        </w:rPr>
        <w:t>With its BMW, MINI and Rolls-Royce brands, the BMW Group is the world’s leading premium manufacturer of cars and motorcycles and provider of premium financing and mobility services. It operates internationally with 30 production and assembly plants in 14 countries and a global sales network represented in more than 140 countries.</w:t>
      </w:r>
    </w:p>
    <w:p w:rsidR="00576979" w:rsidRPr="009F589E" w:rsidRDefault="00DD227E">
      <w:pPr>
        <w:pStyle w:val="NormalWeb"/>
        <w:spacing w:before="0" w:after="0" w:line="360" w:lineRule="auto"/>
        <w:rPr>
          <w:rStyle w:val="baec5a81-e4d6-4674-97f3-e9220f0136c1"/>
          <w:rFonts w:ascii="BMWType V2 Light" w:hAnsi="BMWType V2 Light" w:cs="BMWType V2 Light"/>
          <w:sz w:val="20"/>
          <w:szCs w:val="20"/>
        </w:rPr>
      </w:pPr>
      <w:r w:rsidRPr="009F589E">
        <w:rPr>
          <w:rStyle w:val="baec5a81-e4d6-4674-97f3-e9220f0136c1"/>
          <w:rFonts w:ascii="BMWType V2 Light" w:hAnsi="BMWType V2 Light" w:cs="BMWType V2 Light"/>
          <w:sz w:val="20"/>
          <w:szCs w:val="20"/>
          <w:lang w:val="en-US"/>
        </w:rPr>
        <w:t> </w:t>
      </w:r>
    </w:p>
    <w:p w:rsidR="00576979" w:rsidRPr="009F589E" w:rsidRDefault="00DD227E">
      <w:pPr>
        <w:pStyle w:val="NormalWeb"/>
        <w:spacing w:before="0" w:after="0" w:line="360" w:lineRule="auto"/>
        <w:rPr>
          <w:rStyle w:val="baec5a81-e4d6-4674-97f3-e9220f0136c1"/>
          <w:rFonts w:ascii="BMWType V2 Light" w:hAnsi="BMWType V2 Light" w:cs="BMWType V2 Light"/>
          <w:sz w:val="20"/>
          <w:szCs w:val="20"/>
        </w:rPr>
      </w:pPr>
      <w:r w:rsidRPr="009F589E">
        <w:rPr>
          <w:rStyle w:val="baec5a81-e4d6-4674-97f3-e9220f0136c1"/>
          <w:rFonts w:ascii="BMWType V2 Light" w:hAnsi="BMWType V2 Light" w:cs="BMWType V2 Light"/>
          <w:sz w:val="20"/>
          <w:szCs w:val="20"/>
          <w:lang w:val="en-US"/>
        </w:rPr>
        <w:t xml:space="preserve">During the financial year 2015, the BMW Group sold approximately 2.247 million cars </w:t>
      </w:r>
      <w:proofErr w:type="gramStart"/>
      <w:r w:rsidRPr="009F589E">
        <w:rPr>
          <w:rStyle w:val="baec5a81-e4d6-4674-97f3-e9220f0136c1"/>
          <w:rFonts w:ascii="BMWType V2 Light" w:hAnsi="BMWType V2 Light" w:cs="BMWType V2 Light"/>
          <w:sz w:val="20"/>
          <w:szCs w:val="20"/>
          <w:lang w:val="en-US"/>
        </w:rPr>
        <w:t>and</w:t>
      </w:r>
      <w:proofErr w:type="gramEnd"/>
      <w:r w:rsidRPr="009F589E">
        <w:rPr>
          <w:rStyle w:val="baec5a81-e4d6-4674-97f3-e9220f0136c1"/>
          <w:rFonts w:ascii="BMWType V2 Light" w:hAnsi="BMWType V2 Light" w:cs="BMWType V2 Light"/>
          <w:sz w:val="20"/>
          <w:szCs w:val="20"/>
          <w:lang w:val="en-US"/>
        </w:rPr>
        <w:t xml:space="preserve"> some 137,000 motorcycles worldwide. Group profit before tax reached € 9.22 billion on revenues </w:t>
      </w:r>
      <w:proofErr w:type="spellStart"/>
      <w:r w:rsidRPr="009F589E">
        <w:rPr>
          <w:rStyle w:val="baec5a81-e4d6-4674-97f3-e9220f0136c1"/>
          <w:rFonts w:ascii="BMWType V2 Light" w:hAnsi="BMWType V2 Light" w:cs="BMWType V2 Light"/>
          <w:sz w:val="20"/>
          <w:szCs w:val="20"/>
          <w:lang w:val="en-US"/>
        </w:rPr>
        <w:t>totalling</w:t>
      </w:r>
      <w:proofErr w:type="spellEnd"/>
      <w:r w:rsidRPr="009F589E">
        <w:rPr>
          <w:rStyle w:val="baec5a81-e4d6-4674-97f3-e9220f0136c1"/>
          <w:rFonts w:ascii="BMWType V2 Light" w:hAnsi="BMWType V2 Light" w:cs="BMWType V2 Light"/>
          <w:sz w:val="20"/>
          <w:szCs w:val="20"/>
          <w:lang w:val="en-US"/>
        </w:rPr>
        <w:t xml:space="preserve"> € 92.18 billion € 92.18 billion. At 31 December 2015, the BMW Group had a workforce of 122,244 employees.</w:t>
      </w:r>
    </w:p>
    <w:p w:rsidR="00576979" w:rsidRPr="009F589E" w:rsidRDefault="00DD227E">
      <w:pPr>
        <w:pStyle w:val="NormalWeb"/>
        <w:spacing w:before="0" w:after="0" w:line="360" w:lineRule="auto"/>
        <w:rPr>
          <w:rStyle w:val="baec5a81-e4d6-4674-97f3-e9220f0136c1"/>
          <w:rFonts w:ascii="BMWType V2 Light" w:hAnsi="BMWType V2 Light" w:cs="BMWType V2 Light"/>
          <w:sz w:val="20"/>
          <w:szCs w:val="20"/>
        </w:rPr>
      </w:pPr>
      <w:r w:rsidRPr="009F589E">
        <w:rPr>
          <w:rStyle w:val="baec5a81-e4d6-4674-97f3-e9220f0136c1"/>
          <w:rFonts w:ascii="BMWType V2 Light" w:hAnsi="BMWType V2 Light" w:cs="BMWType V2 Light"/>
          <w:sz w:val="20"/>
          <w:szCs w:val="20"/>
          <w:lang w:val="en-US"/>
        </w:rPr>
        <w:t> </w:t>
      </w:r>
    </w:p>
    <w:p w:rsidR="00576979" w:rsidRPr="009F589E" w:rsidRDefault="00DD227E">
      <w:pPr>
        <w:pStyle w:val="NormalWeb"/>
        <w:spacing w:before="0" w:after="0" w:line="360" w:lineRule="auto"/>
        <w:rPr>
          <w:rStyle w:val="baec5a81-e4d6-4674-97f3-e9220f0136c1"/>
          <w:rFonts w:ascii="BMWType V2 Light" w:hAnsi="BMWType V2 Light" w:cs="BMWType V2 Light"/>
          <w:sz w:val="20"/>
          <w:szCs w:val="20"/>
        </w:rPr>
      </w:pPr>
      <w:r w:rsidRPr="009F589E">
        <w:rPr>
          <w:rStyle w:val="baec5a81-e4d6-4674-97f3-e9220f0136c1"/>
          <w:rFonts w:ascii="BMWType V2 Light" w:hAnsi="BMWType V2 Light" w:cs="BMWType V2 Light"/>
          <w:sz w:val="20"/>
          <w:szCs w:val="20"/>
          <w:lang w:val="en-US"/>
        </w:rPr>
        <w:t xml:space="preserve">Long-term thinking and responsible action have long been the foundation of the BMW Group’s success. Ecological and social sustainability along the entire value-added chain, </w:t>
      </w:r>
      <w:r w:rsidRPr="009F589E">
        <w:rPr>
          <w:rStyle w:val="baec5a81-e4d6-4674-97f3-e9220f0136c1"/>
          <w:rFonts w:ascii="BMWType V2 Light" w:hAnsi="BMWType V2 Light" w:cs="BMWType V2 Light"/>
          <w:sz w:val="20"/>
          <w:szCs w:val="20"/>
          <w:lang w:val="en-US"/>
        </w:rPr>
        <w:lastRenderedPageBreak/>
        <w:t>full responsibility for our products and an unequivocal commitment to preserving resources are prime objectives firmly embedded in our corporate strategy.</w:t>
      </w:r>
    </w:p>
    <w:p w:rsidR="00576979" w:rsidRPr="009F589E" w:rsidRDefault="00576979">
      <w:pPr>
        <w:pStyle w:val="NormalWeb"/>
        <w:spacing w:before="0" w:after="0" w:line="360" w:lineRule="auto"/>
        <w:rPr>
          <w:rFonts w:ascii="BMWType V2 Light" w:hAnsi="BMWType V2 Light" w:cs="BMWType V2 Light"/>
          <w:sz w:val="20"/>
          <w:szCs w:val="20"/>
        </w:rPr>
      </w:pPr>
    </w:p>
    <w:p w:rsidR="00576979" w:rsidRPr="009F589E" w:rsidRDefault="00DD227E">
      <w:pPr>
        <w:pStyle w:val="NormalWeb"/>
        <w:spacing w:before="0" w:after="0" w:line="360" w:lineRule="auto"/>
        <w:rPr>
          <w:rStyle w:val="baec5a81-e4d6-4674-97f3-e9220f0136c1"/>
          <w:rFonts w:ascii="BMWType V2 Light" w:hAnsi="BMWType V2 Light" w:cs="BMWType V2 Light"/>
          <w:sz w:val="20"/>
          <w:szCs w:val="20"/>
        </w:rPr>
      </w:pPr>
      <w:r w:rsidRPr="009F589E">
        <w:rPr>
          <w:rStyle w:val="baec5a81-e4d6-4674-97f3-e9220f0136c1"/>
          <w:rFonts w:ascii="BMWType V2 Light" w:hAnsi="BMWType V2 Light" w:cs="BMWType V2 Light"/>
          <w:sz w:val="20"/>
          <w:szCs w:val="20"/>
          <w:lang w:val="en-US"/>
        </w:rPr>
        <w:t xml:space="preserve">Facebook: </w:t>
      </w:r>
      <w:hyperlink r:id="rId11" w:history="1">
        <w:r w:rsidRPr="009F589E">
          <w:rPr>
            <w:rStyle w:val="Hyperlink0"/>
            <w:rFonts w:ascii="BMWType V2 Light" w:hAnsi="BMWType V2 Light" w:cs="BMWType V2 Light"/>
            <w:sz w:val="20"/>
            <w:szCs w:val="20"/>
          </w:rPr>
          <w:t>http://www.facebook.com/BMWGroup</w:t>
        </w:r>
      </w:hyperlink>
      <w:r w:rsidR="009D2518">
        <w:rPr>
          <w:rStyle w:val="Hyperlink0"/>
          <w:rFonts w:ascii="BMWType V2 Light" w:hAnsi="BMWType V2 Light" w:cs="BMWType V2 Light"/>
          <w:sz w:val="20"/>
          <w:szCs w:val="20"/>
        </w:rPr>
        <w:t xml:space="preserve"> (SA: BMW South Africa)</w:t>
      </w:r>
    </w:p>
    <w:p w:rsidR="00576979" w:rsidRDefault="00DD227E">
      <w:pPr>
        <w:pStyle w:val="NormalWeb"/>
        <w:spacing w:before="0" w:after="0" w:line="360" w:lineRule="auto"/>
        <w:rPr>
          <w:rStyle w:val="Hyperlink0"/>
          <w:rFonts w:ascii="BMWType V2 Light" w:hAnsi="BMWType V2 Light" w:cs="BMWType V2 Light"/>
          <w:sz w:val="20"/>
          <w:szCs w:val="20"/>
        </w:rPr>
      </w:pPr>
      <w:r w:rsidRPr="009F589E">
        <w:rPr>
          <w:rStyle w:val="baec5a81-e4d6-4674-97f3-e9220f0136c1"/>
          <w:rFonts w:ascii="BMWType V2 Light" w:hAnsi="BMWType V2 Light" w:cs="BMWType V2 Light"/>
          <w:sz w:val="20"/>
          <w:szCs w:val="20"/>
          <w:lang w:val="en-US"/>
        </w:rPr>
        <w:t xml:space="preserve">Twitter: </w:t>
      </w:r>
      <w:hyperlink r:id="rId12" w:history="1">
        <w:r w:rsidR="009D2518" w:rsidRPr="00E5125A">
          <w:rPr>
            <w:rStyle w:val="Hyperlink"/>
            <w:rFonts w:ascii="BMWType V2 Light" w:hAnsi="BMWType V2 Light" w:cs="BMWType V2 Light"/>
            <w:sz w:val="20"/>
            <w:szCs w:val="20"/>
            <w:u w:color="444444"/>
          </w:rPr>
          <w:t>http://www.twitter.com/BMWGroup</w:t>
        </w:r>
      </w:hyperlink>
      <w:r w:rsidR="009D2518">
        <w:rPr>
          <w:rStyle w:val="Hyperlink0"/>
          <w:rFonts w:ascii="BMWType V2 Light" w:hAnsi="BMWType V2 Light" w:cs="BMWType V2 Light"/>
          <w:sz w:val="20"/>
          <w:szCs w:val="20"/>
        </w:rPr>
        <w:t xml:space="preserve"> (SA: @BMW_SA)</w:t>
      </w:r>
    </w:p>
    <w:p w:rsidR="009D2518" w:rsidRPr="009F589E" w:rsidRDefault="009D2518">
      <w:pPr>
        <w:pStyle w:val="NormalWeb"/>
        <w:spacing w:before="0" w:after="0" w:line="360" w:lineRule="auto"/>
        <w:rPr>
          <w:rStyle w:val="baec5a81-e4d6-4674-97f3-e9220f0136c1"/>
          <w:rFonts w:ascii="BMWType V2 Light" w:hAnsi="BMWType V2 Light" w:cs="BMWType V2 Light"/>
          <w:sz w:val="20"/>
          <w:szCs w:val="20"/>
        </w:rPr>
      </w:pPr>
      <w:r>
        <w:rPr>
          <w:rStyle w:val="Hyperlink0"/>
          <w:rFonts w:ascii="BMWType V2 Light" w:hAnsi="BMWType V2 Light" w:cs="BMWType V2 Light"/>
          <w:sz w:val="20"/>
          <w:szCs w:val="20"/>
        </w:rPr>
        <w:t xml:space="preserve">Instagram: </w:t>
      </w:r>
      <w:hyperlink r:id="rId13" w:history="1">
        <w:r w:rsidRPr="00E5125A">
          <w:rPr>
            <w:rStyle w:val="Hyperlink"/>
            <w:rFonts w:ascii="BMWType V2 Light" w:hAnsi="BMWType V2 Light" w:cs="BMWType V2 Light"/>
            <w:sz w:val="20"/>
            <w:szCs w:val="20"/>
            <w:u w:color="444444"/>
          </w:rPr>
          <w:t>http://www.instagram.com/bmw</w:t>
        </w:r>
      </w:hyperlink>
      <w:r>
        <w:rPr>
          <w:rStyle w:val="Hyperlink0"/>
          <w:rFonts w:ascii="BMWType V2 Light" w:hAnsi="BMWType V2 Light" w:cs="BMWType V2 Light"/>
          <w:sz w:val="20"/>
          <w:szCs w:val="20"/>
        </w:rPr>
        <w:t xml:space="preserve"> (SA: @</w:t>
      </w:r>
      <w:proofErr w:type="spellStart"/>
      <w:r>
        <w:rPr>
          <w:rStyle w:val="Hyperlink0"/>
          <w:rFonts w:ascii="BMWType V2 Light" w:hAnsi="BMWType V2 Light" w:cs="BMWType V2 Light"/>
          <w:sz w:val="20"/>
          <w:szCs w:val="20"/>
        </w:rPr>
        <w:t>bmwsouthafrica</w:t>
      </w:r>
      <w:proofErr w:type="spellEnd"/>
    </w:p>
    <w:p w:rsidR="00576979" w:rsidRPr="009F589E" w:rsidRDefault="00DD227E">
      <w:pPr>
        <w:pStyle w:val="NormalWeb"/>
        <w:spacing w:before="0" w:after="0" w:line="360" w:lineRule="auto"/>
        <w:rPr>
          <w:rStyle w:val="baec5a81-e4d6-4674-97f3-e9220f0136c1"/>
          <w:rFonts w:ascii="BMWType V2 Light" w:hAnsi="BMWType V2 Light" w:cs="BMWType V2 Light"/>
          <w:sz w:val="20"/>
          <w:szCs w:val="20"/>
        </w:rPr>
      </w:pPr>
      <w:r w:rsidRPr="009F589E">
        <w:rPr>
          <w:rStyle w:val="baec5a81-e4d6-4674-97f3-e9220f0136c1"/>
          <w:rFonts w:ascii="BMWType V2 Light" w:hAnsi="BMWType V2 Light" w:cs="BMWType V2 Light"/>
          <w:sz w:val="20"/>
          <w:szCs w:val="20"/>
          <w:lang w:val="en-US"/>
        </w:rPr>
        <w:t xml:space="preserve">YouTube: </w:t>
      </w:r>
      <w:hyperlink r:id="rId14" w:history="1">
        <w:r w:rsidRPr="009F589E">
          <w:rPr>
            <w:rStyle w:val="Hyperlink0"/>
            <w:rFonts w:ascii="BMWType V2 Light" w:hAnsi="BMWType V2 Light" w:cs="BMWType V2 Light"/>
            <w:sz w:val="20"/>
            <w:szCs w:val="20"/>
          </w:rPr>
          <w:t>http://www.youtube.com/BMWGroupview</w:t>
        </w:r>
      </w:hyperlink>
      <w:r w:rsidR="009D2518">
        <w:rPr>
          <w:rStyle w:val="Hyperlink0"/>
          <w:rFonts w:ascii="BMWType V2 Light" w:hAnsi="BMWType V2 Light" w:cs="BMWType V2 Light"/>
          <w:sz w:val="20"/>
          <w:szCs w:val="20"/>
        </w:rPr>
        <w:t xml:space="preserve"> (SA: BMW South Africa)</w:t>
      </w:r>
    </w:p>
    <w:p w:rsidR="00576979" w:rsidRPr="009F589E" w:rsidRDefault="00DD227E">
      <w:pPr>
        <w:pStyle w:val="NormalWeb"/>
        <w:spacing w:before="0" w:after="0" w:line="360" w:lineRule="auto"/>
        <w:rPr>
          <w:rFonts w:ascii="BMWType V2 Light" w:hAnsi="BMWType V2 Light" w:cs="BMWType V2 Light"/>
          <w:sz w:val="20"/>
          <w:szCs w:val="20"/>
        </w:rPr>
      </w:pPr>
      <w:r w:rsidRPr="009F589E">
        <w:rPr>
          <w:rStyle w:val="baec5a81-e4d6-4674-97f3-e9220f0136c1"/>
          <w:rFonts w:ascii="BMWType V2 Light" w:hAnsi="BMWType V2 Light" w:cs="BMWType V2 Light"/>
          <w:sz w:val="20"/>
          <w:szCs w:val="20"/>
          <w:lang w:val="en-US"/>
        </w:rPr>
        <w:t xml:space="preserve">Google+: </w:t>
      </w:r>
      <w:hyperlink r:id="rId15" w:history="1">
        <w:r w:rsidRPr="009F589E">
          <w:rPr>
            <w:rStyle w:val="Hyperlink0"/>
            <w:rFonts w:ascii="BMWType V2 Light" w:hAnsi="BMWType V2 Light" w:cs="BMWType V2 Light"/>
            <w:sz w:val="20"/>
            <w:szCs w:val="20"/>
          </w:rPr>
          <w:t>http://googleplus.bmwgroup.com</w:t>
        </w:r>
      </w:hyperlink>
    </w:p>
    <w:sectPr w:rsidR="00576979" w:rsidRPr="009F589E">
      <w:headerReference w:type="default" r:id="rId16"/>
      <w:footerReference w:type="default" r:id="rId17"/>
      <w:headerReference w:type="first" r:id="rId18"/>
      <w:pgSz w:w="11900" w:h="16840"/>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27E" w:rsidRDefault="00DD227E">
      <w:r>
        <w:separator/>
      </w:r>
    </w:p>
  </w:endnote>
  <w:endnote w:type="continuationSeparator" w:id="0">
    <w:p w:rsidR="00DD227E" w:rsidRDefault="00DD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Segoe UI">
    <w:panose1 w:val="020B0502040204020203"/>
    <w:charset w:val="00"/>
    <w:family w:val="swiss"/>
    <w:notTrueType/>
    <w:pitch w:val="variable"/>
    <w:sig w:usb0="00000003" w:usb1="00000000" w:usb2="00000000" w:usb3="00000000" w:csb0="00000001" w:csb1="00000000"/>
  </w:font>
  <w:font w:name="BMW Group Light">
    <w:panose1 w:val="00000000000000000000"/>
    <w:charset w:val="00"/>
    <w:family w:val="auto"/>
    <w:pitch w:val="variable"/>
    <w:sig w:usb0="800022BF" w:usb1="9000004A" w:usb2="00000008"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540630"/>
      <w:docPartObj>
        <w:docPartGallery w:val="Page Numbers (Bottom of Page)"/>
        <w:docPartUnique/>
      </w:docPartObj>
    </w:sdtPr>
    <w:sdtEndPr/>
    <w:sdtContent>
      <w:sdt>
        <w:sdtPr>
          <w:id w:val="-1769616900"/>
          <w:docPartObj>
            <w:docPartGallery w:val="Page Numbers (Top of Page)"/>
            <w:docPartUnique/>
          </w:docPartObj>
        </w:sdtPr>
        <w:sdtEndPr/>
        <w:sdtContent>
          <w:p w:rsidR="009D2518" w:rsidRDefault="009D2518">
            <w:pPr>
              <w:pStyle w:val="Footer"/>
              <w:jc w:val="right"/>
            </w:pPr>
            <w:r w:rsidRPr="00D53391">
              <w:rPr>
                <w:rFonts w:ascii="BMWType V2 Light" w:hAnsi="BMWType V2 Light" w:cs="BMWType V2 Light"/>
              </w:rPr>
              <w:t xml:space="preserve">Page </w:t>
            </w:r>
            <w:r w:rsidRPr="00D53391">
              <w:rPr>
                <w:rFonts w:ascii="BMWType V2 Light" w:hAnsi="BMWType V2 Light" w:cs="BMWType V2 Light"/>
                <w:b/>
                <w:bCs/>
              </w:rPr>
              <w:fldChar w:fldCharType="begin"/>
            </w:r>
            <w:r w:rsidRPr="00D53391">
              <w:rPr>
                <w:rFonts w:ascii="BMWType V2 Light" w:hAnsi="BMWType V2 Light" w:cs="BMWType V2 Light"/>
                <w:b/>
                <w:bCs/>
              </w:rPr>
              <w:instrText xml:space="preserve"> PAGE </w:instrText>
            </w:r>
            <w:r w:rsidRPr="00D53391">
              <w:rPr>
                <w:rFonts w:ascii="BMWType V2 Light" w:hAnsi="BMWType V2 Light" w:cs="BMWType V2 Light"/>
                <w:b/>
                <w:bCs/>
              </w:rPr>
              <w:fldChar w:fldCharType="separate"/>
            </w:r>
            <w:r w:rsidR="002B0A89">
              <w:rPr>
                <w:rFonts w:ascii="BMWType V2 Light" w:hAnsi="BMWType V2 Light" w:cs="BMWType V2 Light"/>
                <w:b/>
                <w:bCs/>
                <w:noProof/>
              </w:rPr>
              <w:t>3</w:t>
            </w:r>
            <w:r w:rsidRPr="00D53391">
              <w:rPr>
                <w:rFonts w:ascii="BMWType V2 Light" w:hAnsi="BMWType V2 Light" w:cs="BMWType V2 Light"/>
                <w:b/>
                <w:bCs/>
              </w:rPr>
              <w:fldChar w:fldCharType="end"/>
            </w:r>
            <w:r w:rsidRPr="00D53391">
              <w:rPr>
                <w:rFonts w:ascii="BMWType V2 Light" w:hAnsi="BMWType V2 Light" w:cs="BMWType V2 Light"/>
              </w:rPr>
              <w:t xml:space="preserve"> </w:t>
            </w:r>
            <w:r>
              <w:t xml:space="preserve">of </w:t>
            </w:r>
            <w:r>
              <w:rPr>
                <w:b/>
                <w:bCs/>
                <w:sz w:val="24"/>
                <w:szCs w:val="24"/>
              </w:rPr>
              <w:fldChar w:fldCharType="begin"/>
            </w:r>
            <w:r>
              <w:rPr>
                <w:b/>
                <w:bCs/>
              </w:rPr>
              <w:instrText xml:space="preserve"> NUMPAGES  </w:instrText>
            </w:r>
            <w:r>
              <w:rPr>
                <w:b/>
                <w:bCs/>
                <w:sz w:val="24"/>
                <w:szCs w:val="24"/>
              </w:rPr>
              <w:fldChar w:fldCharType="separate"/>
            </w:r>
            <w:r w:rsidR="002B0A89">
              <w:rPr>
                <w:b/>
                <w:bCs/>
                <w:noProof/>
              </w:rPr>
              <w:t>3</w:t>
            </w:r>
            <w:r>
              <w:rPr>
                <w:b/>
                <w:bCs/>
                <w:sz w:val="24"/>
                <w:szCs w:val="24"/>
              </w:rPr>
              <w:fldChar w:fldCharType="end"/>
            </w:r>
          </w:p>
        </w:sdtContent>
      </w:sdt>
    </w:sdtContent>
  </w:sdt>
  <w:p w:rsidR="00576979" w:rsidRDefault="00576979">
    <w:pPr>
      <w:pStyle w:val="Footer"/>
      <w:tabs>
        <w:tab w:val="clear" w:pos="9026"/>
        <w:tab w:val="right" w:pos="768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27E" w:rsidRDefault="00DD227E">
      <w:r>
        <w:separator/>
      </w:r>
    </w:p>
  </w:footnote>
  <w:footnote w:type="continuationSeparator" w:id="0">
    <w:p w:rsidR="00DD227E" w:rsidRDefault="00DD2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9" w:rsidRDefault="009D2518" w:rsidP="004A53CD">
    <w:pPr>
      <w:pStyle w:val="zzbmw-group"/>
      <w:tabs>
        <w:tab w:val="clear" w:pos="454"/>
        <w:tab w:val="clear" w:pos="4706"/>
        <w:tab w:val="right" w:pos="7704"/>
      </w:tabs>
    </w:pPr>
    <w:r>
      <w:rPr>
        <w:noProof/>
        <w:lang w:val="en-ZA"/>
      </w:rPr>
      <w:drawing>
        <wp:anchor distT="152400" distB="152400" distL="152400" distR="152400" simplePos="0" relativeHeight="251656192" behindDoc="1" locked="0" layoutInCell="1" allowOverlap="1" wp14:anchorId="4E8C468D" wp14:editId="767B6AEF">
          <wp:simplePos x="0" y="0"/>
          <wp:positionH relativeFrom="page">
            <wp:posOffset>5478780</wp:posOffset>
          </wp:positionH>
          <wp:positionV relativeFrom="page">
            <wp:posOffset>358140</wp:posOffset>
          </wp:positionV>
          <wp:extent cx="1165860" cy="363855"/>
          <wp:effectExtent l="0" t="0" r="0" b="0"/>
          <wp:wrapNone/>
          <wp:docPr id="1073741826"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26" name="image2.png" descr="BMWMINIRRFaxneu"/>
                  <pic:cNvPicPr>
                    <a:picLocks noChangeAspect="1"/>
                  </pic:cNvPicPr>
                </pic:nvPicPr>
                <pic:blipFill rotWithShape="1">
                  <a:blip r:embed="rId1">
                    <a:extLst/>
                  </a:blip>
                  <a:srcRect r="31390"/>
                  <a:stretch/>
                </pic:blipFill>
                <pic:spPr bwMode="auto">
                  <a:xfrm>
                    <a:off x="0" y="0"/>
                    <a:ext cx="116586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00DD227E">
      <w:rPr>
        <w:noProof/>
        <w:lang w:val="en-ZA"/>
      </w:rPr>
      <w:drawing>
        <wp:anchor distT="152400" distB="152400" distL="152400" distR="152400" simplePos="0" relativeHeight="251654144" behindDoc="1" locked="0" layoutInCell="1" allowOverlap="1" wp14:anchorId="60187CC5" wp14:editId="26777D9D">
          <wp:simplePos x="0" y="0"/>
          <wp:positionH relativeFrom="page">
            <wp:posOffset>1331594</wp:posOffset>
          </wp:positionH>
          <wp:positionV relativeFrom="page">
            <wp:posOffset>360045</wp:posOffset>
          </wp:positionV>
          <wp:extent cx="755650" cy="360046"/>
          <wp:effectExtent l="0" t="0" r="0" b="0"/>
          <wp:wrapNone/>
          <wp:docPr id="1073741825"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5" name="image3.png" descr="BMWGroup_Wortmarke"/>
                  <pic:cNvPicPr>
                    <a:picLocks noChangeAspect="1"/>
                  </pic:cNvPicPr>
                </pic:nvPicPr>
                <pic:blipFill>
                  <a:blip r:embed="rId2">
                    <a:extLst/>
                  </a:blip>
                  <a:stretch>
                    <a:fillRect/>
                  </a:stretch>
                </pic:blipFill>
                <pic:spPr>
                  <a:xfrm>
                    <a:off x="0" y="0"/>
                    <a:ext cx="755650" cy="360046"/>
                  </a:xfrm>
                  <a:prstGeom prst="rect">
                    <a:avLst/>
                  </a:prstGeom>
                  <a:ln w="12700" cap="flat">
                    <a:noFill/>
                    <a:miter lim="400000"/>
                  </a:ln>
                  <a:effectLst/>
                </pic:spPr>
              </pic:pic>
            </a:graphicData>
          </a:graphic>
        </wp:anchor>
      </w:drawing>
    </w:r>
    <w:r w:rsidR="00DD227E">
      <w:rPr>
        <w:noProof/>
        <w:lang w:val="en-ZA"/>
      </w:rPr>
      <mc:AlternateContent>
        <mc:Choice Requires="wpg">
          <w:drawing>
            <wp:anchor distT="152400" distB="152400" distL="152400" distR="152400" simplePos="0" relativeHeight="251658240" behindDoc="1" locked="0" layoutInCell="1" allowOverlap="1">
              <wp:simplePos x="0" y="0"/>
              <wp:positionH relativeFrom="page">
                <wp:posOffset>1331594</wp:posOffset>
              </wp:positionH>
              <wp:positionV relativeFrom="page">
                <wp:posOffset>774065</wp:posOffset>
              </wp:positionV>
              <wp:extent cx="5868036" cy="252096"/>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27" name="Shape 1073741827"/>
                      <wps:cNvSpPr/>
                      <wps:spPr>
                        <a:xfrm>
                          <a:off x="-1" y="-1"/>
                          <a:ext cx="5868037" cy="252097"/>
                        </a:xfrm>
                        <a:prstGeom prst="rect">
                          <a:avLst/>
                        </a:prstGeom>
                        <a:solidFill>
                          <a:srgbClr val="FFFFFF"/>
                        </a:solidFill>
                        <a:ln w="12700" cap="flat">
                          <a:noFill/>
                          <a:miter lim="400000"/>
                        </a:ln>
                        <a:effectLst/>
                      </wps:spPr>
                      <wps:bodyPr/>
                    </wps:wsp>
                    <wps:wsp>
                      <wps:cNvPr id="1073741828" name="Shape 1073741828"/>
                      <wps:cNvSpPr/>
                      <wps:spPr>
                        <a:xfrm>
                          <a:off x="-1" y="-1"/>
                          <a:ext cx="5868037" cy="252097"/>
                        </a:xfrm>
                        <a:prstGeom prst="rect">
                          <a:avLst/>
                        </a:prstGeom>
                        <a:noFill/>
                        <a:ln w="12700" cap="flat">
                          <a:noFill/>
                          <a:miter lim="400000"/>
                        </a:ln>
                        <a:effectLst/>
                      </wps:spPr>
                      <wps:txbx>
                        <w:txbxContent>
                          <w:p w:rsidR="00576979" w:rsidRDefault="00DD227E">
                            <w:pPr>
                              <w:pStyle w:val="Body"/>
                              <w:rPr>
                                <w:rStyle w:val="baec5a81-e4d6-4674-97f3-e9220f0136c1"/>
                                <w:sz w:val="24"/>
                                <w:szCs w:val="24"/>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wps:txbx>
                      <wps:bodyPr wrap="square" lIns="0" tIns="0" rIns="0" bIns="0" numCol="1" anchor="t">
                        <a:noAutofit/>
                      </wps:bodyPr>
                    </wps:wsp>
                  </wpg:wgp>
                </a:graphicData>
              </a:graphic>
            </wp:anchor>
          </w:drawing>
        </mc:Choice>
        <mc:Fallback>
          <w:pict>
            <v:group id="officeArt object" o:spid="_x0000_s1026" style="position:absolute;margin-left:104.85pt;margin-top:60.95pt;width:462.05pt;height:19.85pt;z-index:-251658240;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">
              <v:rect id="Shape 1073741827" o:spid="_x0000_s1027"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8MsgA&#10;AADjAAAADwAAAGRycy9kb3ducmV2LnhtbERPzU4CMRC+m/gOzZhwMdKC6OJCIURjwoGLrA8w2Y7b&#10;le1005ZleXtrYuJxvv9Zb0fXiYFCbD1rmE0VCOLam5YbDZ/V+8MSREzIBjvPpOFKEbab25s1lsZf&#10;+IOGY2pEDuFYogabUl9KGWtLDuPU98SZ+/LBYcpnaKQJeMnhrpNzpZ6lw5Zzg8WeXi3Vp+PZaSjC&#10;98IlpYbry/5QvT1Vdrg/j1pP7sbdCkSiMf2L/9x7k+er4rFYzJbzAn5/ygD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d/wyyAAAAOMAAAAPAAAAAAAAAAAAAAAAAJgCAABk&#10;cnMvZG93bnJldi54bWxQSwUGAAAAAAQABAD1AAAAjQMAAAAA&#10;" stroked="f" strokeweight="1pt">
                <v:stroke miterlimit="4"/>
              </v:rect>
              <v:rect id="Shape 1073741828" o:spid="_x0000_s1028"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r9cgA&#10;AADjAAAADwAAAGRycy9kb3ducmV2LnhtbESPQWvCQBCF70L/wzKF3nSjFZXoKqUgtLcaS8HbkB2T&#10;YHY2ZNe4/vvOQfA48968981ml1yrBupD49nAdJKBIi69bbgy8Hvcj1egQkS22HomA3cKsNu+jDaY&#10;W3/jAw1FrJSEcMjRQB1jl2sdypochonviEU7+95hlLGvtO3xJuGu1bMsW2iHDUtDjR191lReiqsz&#10;8Bfsd6T7j/PzAk8LPKQhNcmYt9f0sQYVKcWn+XH9ZQU/W74v59PVTKDlJ1mA3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aWv1yAAAAOMAAAAPAAAAAAAAAAAAAAAAAJgCAABk&#10;cnMvZG93bnJldi54bWxQSwUGAAAAAAQABAD1AAAAjQMAAAAA&#10;" filled="f" stroked="f" strokeweight="1pt">
                <v:stroke miterlimit="4"/>
                <v:textbox inset="0,0,0,0">
                  <w:txbxContent>
                    <w:p w:rsidR="00576979" w:rsidRDefault="00DD227E">
                      <w:pPr>
                        <w:pStyle w:val="Body"/>
                        <w:rPr>
                          <w:rStyle w:val="baec5a81-e4d6-4674-97f3-e9220f0136c1"/>
                          <w:sz w:val="24"/>
                          <w:szCs w:val="24"/>
                        </w:rPr>
                      </w:pPr>
                      <w:r w:rsidRPr="009F589E">
                        <w:rPr>
                          <w:rStyle w:val="baec5a81-e4d6-4674-97f3-e9220f0136c1"/>
                          <w:rFonts w:ascii="BMWType V2 Light" w:hAnsi="BMWType V2 Light" w:cs="BMWType V2 Light"/>
                          <w:sz w:val="24"/>
                          <w:szCs w:val="24"/>
                        </w:rPr>
                        <w:t>Corporate Communications</w:t>
                      </w:r>
                    </w:p>
                  </w:txbxContent>
                </v:textbox>
              </v:rect>
              <w10:wrap anchorx="page" anchory="page"/>
            </v:group>
          </w:pict>
        </mc:Fallback>
      </mc:AlternateContent>
    </w:r>
    <w:r w:rsidR="00DD227E">
      <w:rPr>
        <w:noProof/>
        <w:lang w:val="en-ZA"/>
      </w:rPr>
      <w:drawing>
        <wp:anchor distT="152400" distB="152400" distL="152400" distR="152400" simplePos="0" relativeHeight="251660288" behindDoc="1" locked="0" layoutInCell="1" allowOverlap="1">
          <wp:simplePos x="0" y="0"/>
          <wp:positionH relativeFrom="page">
            <wp:posOffset>2345054</wp:posOffset>
          </wp:positionH>
          <wp:positionV relativeFrom="page">
            <wp:posOffset>361315</wp:posOffset>
          </wp:positionV>
          <wp:extent cx="1158240" cy="327660"/>
          <wp:effectExtent l="0" t="0" r="0" b="0"/>
          <wp:wrapNone/>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r w:rsidR="004A53CD">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9" w:rsidRDefault="004A53CD">
    <w:pPr>
      <w:pStyle w:val="Header"/>
      <w:tabs>
        <w:tab w:val="clear" w:pos="9072"/>
        <w:tab w:val="right" w:pos="7684"/>
      </w:tabs>
    </w:pPr>
    <w:r>
      <w:rPr>
        <w:noProof/>
        <w:lang w:val="en-ZA"/>
      </w:rPr>
      <w:drawing>
        <wp:anchor distT="152400" distB="152400" distL="152400" distR="152400" simplePos="0" relativeHeight="251657216" behindDoc="1" locked="0" layoutInCell="1" allowOverlap="1" wp14:anchorId="550AA4DB" wp14:editId="14633E6E">
          <wp:simplePos x="0" y="0"/>
          <wp:positionH relativeFrom="page">
            <wp:posOffset>5478780</wp:posOffset>
          </wp:positionH>
          <wp:positionV relativeFrom="page">
            <wp:posOffset>365760</wp:posOffset>
          </wp:positionV>
          <wp:extent cx="1135380" cy="363855"/>
          <wp:effectExtent l="0" t="0" r="7620" b="0"/>
          <wp:wrapNone/>
          <wp:docPr id="1073741832"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32" name="image2.png" descr="BMWMINIRRFaxneu"/>
                  <pic:cNvPicPr>
                    <a:picLocks noChangeAspect="1"/>
                  </pic:cNvPicPr>
                </pic:nvPicPr>
                <pic:blipFill rotWithShape="1">
                  <a:blip r:embed="rId1">
                    <a:extLst/>
                  </a:blip>
                  <a:srcRect r="31495"/>
                  <a:stretch/>
                </pic:blipFill>
                <pic:spPr bwMode="auto">
                  <a:xfrm>
                    <a:off x="0" y="0"/>
                    <a:ext cx="1135381"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00DD227E">
      <w:rPr>
        <w:noProof/>
        <w:lang w:val="en-ZA"/>
      </w:rPr>
      <w:drawing>
        <wp:anchor distT="152400" distB="152400" distL="152400" distR="152400" simplePos="0" relativeHeight="251655168" behindDoc="1" locked="0" layoutInCell="1" allowOverlap="1" wp14:anchorId="24CBC8DD" wp14:editId="38E58A52">
          <wp:simplePos x="0" y="0"/>
          <wp:positionH relativeFrom="page">
            <wp:posOffset>1331594</wp:posOffset>
          </wp:positionH>
          <wp:positionV relativeFrom="page">
            <wp:posOffset>360045</wp:posOffset>
          </wp:positionV>
          <wp:extent cx="755650" cy="360046"/>
          <wp:effectExtent l="0" t="0" r="0" b="0"/>
          <wp:wrapNone/>
          <wp:docPr id="1073741831"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1" name="image3.png" descr="BMWGroup_Wortmarke"/>
                  <pic:cNvPicPr>
                    <a:picLocks noChangeAspect="1"/>
                  </pic:cNvPicPr>
                </pic:nvPicPr>
                <pic:blipFill>
                  <a:blip r:embed="rId2">
                    <a:extLst/>
                  </a:blip>
                  <a:stretch>
                    <a:fillRect/>
                  </a:stretch>
                </pic:blipFill>
                <pic:spPr>
                  <a:xfrm>
                    <a:off x="0" y="0"/>
                    <a:ext cx="755650" cy="360046"/>
                  </a:xfrm>
                  <a:prstGeom prst="rect">
                    <a:avLst/>
                  </a:prstGeom>
                  <a:ln w="12700" cap="flat">
                    <a:noFill/>
                    <a:miter lim="400000"/>
                  </a:ln>
                  <a:effectLst/>
                </pic:spPr>
              </pic:pic>
            </a:graphicData>
          </a:graphic>
        </wp:anchor>
      </w:drawing>
    </w:r>
    <w:r w:rsidR="00DD227E">
      <w:rPr>
        <w:noProof/>
        <w:lang w:val="en-ZA"/>
      </w:rPr>
      <mc:AlternateContent>
        <mc:Choice Requires="wpg">
          <w:drawing>
            <wp:anchor distT="152400" distB="152400" distL="152400" distR="152400" simplePos="0" relativeHeight="251659264" behindDoc="1" locked="0" layoutInCell="1" allowOverlap="1">
              <wp:simplePos x="0" y="0"/>
              <wp:positionH relativeFrom="page">
                <wp:posOffset>1331594</wp:posOffset>
              </wp:positionH>
              <wp:positionV relativeFrom="page">
                <wp:posOffset>774065</wp:posOffset>
              </wp:positionV>
              <wp:extent cx="5868036" cy="252096"/>
              <wp:effectExtent l="0" t="0" r="0" b="0"/>
              <wp:wrapNone/>
              <wp:docPr id="1073741835"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33" name="Shape 1073741833"/>
                      <wps:cNvSpPr/>
                      <wps:spPr>
                        <a:xfrm>
                          <a:off x="-1" y="-1"/>
                          <a:ext cx="5868037" cy="252097"/>
                        </a:xfrm>
                        <a:prstGeom prst="rect">
                          <a:avLst/>
                        </a:prstGeom>
                        <a:solidFill>
                          <a:srgbClr val="FFFFFF"/>
                        </a:solidFill>
                        <a:ln w="12700" cap="flat">
                          <a:noFill/>
                          <a:miter lim="400000"/>
                        </a:ln>
                        <a:effectLst/>
                      </wps:spPr>
                      <wps:bodyPr/>
                    </wps:wsp>
                    <wps:wsp>
                      <wps:cNvPr id="1073741834" name="Shape 1073741834"/>
                      <wps:cNvSpPr/>
                      <wps:spPr>
                        <a:xfrm>
                          <a:off x="-1" y="-1"/>
                          <a:ext cx="5868037" cy="252097"/>
                        </a:xfrm>
                        <a:prstGeom prst="rect">
                          <a:avLst/>
                        </a:prstGeom>
                        <a:noFill/>
                        <a:ln w="12700" cap="flat">
                          <a:noFill/>
                          <a:miter lim="400000"/>
                        </a:ln>
                        <a:effectLst/>
                      </wps:spPr>
                      <wps:txbx>
                        <w:txbxContent>
                          <w:p w:rsidR="00576979" w:rsidRPr="009F589E" w:rsidRDefault="00DD227E">
                            <w:pPr>
                              <w:pStyle w:val="Body"/>
                              <w:rPr>
                                <w:rFonts w:ascii="BMWType V2 Light" w:hAnsi="BMWType V2 Light" w:cs="BMWType V2 Light"/>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wps:txbx>
                      <wps:bodyPr wrap="square" lIns="0" tIns="0" rIns="0" bIns="0" numCol="1" anchor="t">
                        <a:noAutofit/>
                      </wps:bodyPr>
                    </wps:wsp>
                  </wpg:wgp>
                </a:graphicData>
              </a:graphic>
            </wp:anchor>
          </w:drawing>
        </mc:Choice>
        <mc:Fallback>
          <w:pict>
            <v:group id="_x0000_s1029" style="position:absolute;margin-left:104.85pt;margin-top:60.95pt;width:462.05pt;height:19.85pt;z-index:-251657216;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">
              <v:rect id="Shape 1073741833" o:spid="_x0000_s1030"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s7McA&#10;AADjAAAADwAAAGRycy9kb3ducmV2LnhtbERPX0vDMBB/F/wO4QRfxCWz0866bIgi7GEvrvsAR3Nr&#10;qs2lJFnXfXsjCD7e7/+tNpPrxUghdp41zGcKBHHjTcethkP9cb8EEROywd4zabhQhM36+mqFlfFn&#10;/qRxn1qRQzhWqMGmNFRSxsaSwzjzA3Hmjj44TPkMrTQBzznc9fJBqSfpsOPcYHGgN0vN9/7kNJTh&#10;a+GSUuPlebur3x9rO96dJq1vb6bXFxCJpvQv/nNvTZ6vyqJczJdFAb8/ZQD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VbOzHAAAA4wAAAA8AAAAAAAAAAAAAAAAAmAIAAGRy&#10;cy9kb3ducmV2LnhtbFBLBQYAAAAABAAEAPUAAACMAwAAAAA=&#10;" stroked="f" strokeweight="1pt">
                <v:stroke miterlimit="4"/>
              </v:rect>
              <v:rect id="Shape 1073741834" o:spid="_x0000_s1031"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33LcQA&#10;AADjAAAADwAAAGRycy9kb3ducmV2LnhtbERPzYrCMBC+L/gOYQRva+paVKpRZEFwb1pF8DY0Y1ts&#10;JqWJNb79RljY43z/s9oE04ieOldbVjAZJyCIC6trLhWcT7vPBQjnkTU2lknBixxs1oOPFWbaPvlI&#10;fe5LEUPYZaig8r7NpHRFRQbd2LbEkbvZzqCPZ1dK3eEzhptGfiXJTBqsOTZU2NJ3RcU9fxgFF6d/&#10;PL0OxqY5Xmd4DH2og1KjYdguQXgK/l/8597rOD+ZT+fpZDFN4f1TB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99y3EAAAA4wAAAA8AAAAAAAAAAAAAAAAAmAIAAGRycy9k&#10;b3ducmV2LnhtbFBLBQYAAAAABAAEAPUAAACJAwAAAAA=&#10;" filled="f" stroked="f" strokeweight="1pt">
                <v:stroke miterlimit="4"/>
                <v:textbox inset="0,0,0,0">
                  <w:txbxContent>
                    <w:p w:rsidR="00576979" w:rsidRPr="009F589E" w:rsidRDefault="00DD227E">
                      <w:pPr>
                        <w:pStyle w:val="Body"/>
                        <w:rPr>
                          <w:rFonts w:ascii="BMWType V2 Light" w:hAnsi="BMWType V2 Light" w:cs="BMWType V2 Light"/>
                        </w:rPr>
                      </w:pPr>
                      <w:r w:rsidRPr="009F589E">
                        <w:rPr>
                          <w:rStyle w:val="baec5a81-e4d6-4674-97f3-e9220f0136c1"/>
                          <w:rFonts w:ascii="BMWType V2 Light" w:hAnsi="BMWType V2 Light" w:cs="BMWType V2 Light"/>
                          <w:sz w:val="24"/>
                          <w:szCs w:val="24"/>
                        </w:rPr>
                        <w:t>Corporate Communications</w:t>
                      </w:r>
                    </w:p>
                  </w:txbxContent>
                </v:textbox>
              </v:rect>
              <w10:wrap anchorx="page" anchory="page"/>
            </v:group>
          </w:pict>
        </mc:Fallback>
      </mc:AlternateContent>
    </w:r>
    <w:r w:rsidR="00DD227E">
      <w:rPr>
        <w:noProof/>
        <w:lang w:val="en-ZA"/>
      </w:rPr>
      <w:drawing>
        <wp:anchor distT="152400" distB="152400" distL="152400" distR="152400" simplePos="0" relativeHeight="251661312" behindDoc="1" locked="0" layoutInCell="1" allowOverlap="1">
          <wp:simplePos x="0" y="0"/>
          <wp:positionH relativeFrom="page">
            <wp:posOffset>2337435</wp:posOffset>
          </wp:positionH>
          <wp:positionV relativeFrom="page">
            <wp:posOffset>361315</wp:posOffset>
          </wp:positionV>
          <wp:extent cx="1158240" cy="327660"/>
          <wp:effectExtent l="0" t="0" r="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7F17F2"/>
    <w:multiLevelType w:val="hybridMultilevel"/>
    <w:tmpl w:val="9AD44378"/>
    <w:styleLink w:val="Bullets"/>
    <w:lvl w:ilvl="0" w:tplc="D0C6CD5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A786337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E306F90C">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CE36A7C4">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9BA47B4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F4F291B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C32E35B6">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DB9213D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DAB62F1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8531DCA"/>
    <w:multiLevelType w:val="hybridMultilevel"/>
    <w:tmpl w:val="9AD44378"/>
    <w:numStyleLink w:val="Bullets"/>
  </w:abstractNum>
  <w:num w:numId="1">
    <w:abstractNumId w:val="0"/>
  </w:num>
  <w:num w:numId="2">
    <w:abstractNumId w:val="1"/>
  </w:num>
  <w:num w:numId="3">
    <w:abstractNumId w:val="1"/>
    <w:lvlOverride w:ilvl="0">
      <w:lvl w:ilvl="0" w:tplc="507036B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7D25EE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C40658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0C2C78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378C8D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3405FC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88605E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596977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C62903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79"/>
    <w:rsid w:val="000153ED"/>
    <w:rsid w:val="00183062"/>
    <w:rsid w:val="002002EF"/>
    <w:rsid w:val="0024474E"/>
    <w:rsid w:val="002B0A89"/>
    <w:rsid w:val="00323528"/>
    <w:rsid w:val="00324931"/>
    <w:rsid w:val="003B7D05"/>
    <w:rsid w:val="003D00CB"/>
    <w:rsid w:val="004A53CD"/>
    <w:rsid w:val="004B4A77"/>
    <w:rsid w:val="00576979"/>
    <w:rsid w:val="00584662"/>
    <w:rsid w:val="006156BE"/>
    <w:rsid w:val="00625A0F"/>
    <w:rsid w:val="007F2443"/>
    <w:rsid w:val="009D2518"/>
    <w:rsid w:val="009F589E"/>
    <w:rsid w:val="00A40043"/>
    <w:rsid w:val="00B03643"/>
    <w:rsid w:val="00C201D0"/>
    <w:rsid w:val="00C62E22"/>
    <w:rsid w:val="00D4786F"/>
    <w:rsid w:val="00D53391"/>
    <w:rsid w:val="00DD227E"/>
    <w:rsid w:val="00E75131"/>
    <w:rsid w:val="00EC78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DE2BDCC-3BBC-4B3E-8DFF-EA558DD9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customStyle="1" w:styleId="Body">
    <w:name w:val="Body"/>
    <w:pPr>
      <w:tabs>
        <w:tab w:val="left" w:pos="454"/>
        <w:tab w:val="left" w:pos="4706"/>
      </w:tabs>
      <w:spacing w:line="250" w:lineRule="atLeast"/>
    </w:pPr>
    <w:rPr>
      <w:rFonts w:cs="Arial Unicode MS"/>
      <w:color w:val="000000"/>
      <w:sz w:val="22"/>
      <w:szCs w:val="22"/>
      <w:u w:color="000000"/>
      <w:lang w:val="fr-FR"/>
    </w:rPr>
  </w:style>
  <w:style w:type="character" w:customStyle="1" w:styleId="baec5a81-e4d6-4674-97f3-e9220f0136c1">
    <w:name w:val="baec5a81-e4d6-4674-97f3-e9220f0136c1"/>
    <w:rPr>
      <w:lang w:val="fr-FR"/>
    </w:rPr>
  </w:style>
  <w:style w:type="paragraph" w:styleId="Footer">
    <w:name w:val="footer"/>
    <w:link w:val="FooterChar"/>
    <w:uiPriority w:val="99"/>
    <w:pPr>
      <w:tabs>
        <w:tab w:val="center" w:pos="4513"/>
        <w:tab w:val="right" w:pos="9026"/>
      </w:tabs>
    </w:pPr>
    <w:rPr>
      <w:rFonts w:cs="Arial Unicode MS"/>
      <w:color w:val="000000"/>
      <w:sz w:val="22"/>
      <w:szCs w:val="22"/>
      <w:u w:color="000000"/>
      <w:lang w:val="de-DE"/>
    </w:rPr>
  </w:style>
  <w:style w:type="paragraph" w:styleId="Header">
    <w:name w:val="header"/>
    <w:pPr>
      <w:tabs>
        <w:tab w:val="center" w:pos="4536"/>
        <w:tab w:val="right" w:pos="9072"/>
      </w:tabs>
      <w:spacing w:line="250" w:lineRule="atLeast"/>
    </w:pPr>
    <w:rPr>
      <w:rFonts w:eastAsia="Times New Roman"/>
      <w:color w:val="000000"/>
      <w:sz w:val="22"/>
      <w:szCs w:val="22"/>
      <w:u w:color="000000"/>
      <w:lang w:val="de-DE"/>
    </w:rPr>
  </w:style>
  <w:style w:type="numbering" w:customStyle="1" w:styleId="Bullets">
    <w:name w:val="Bullets"/>
    <w:pPr>
      <w:numPr>
        <w:numId w:val="1"/>
      </w:numPr>
    </w:pPr>
  </w:style>
  <w:style w:type="paragraph" w:styleId="NormalWeb">
    <w:name w:val="Normal (Web)"/>
    <w:uiPriority w:val="99"/>
    <w:pPr>
      <w:spacing w:before="100" w:after="100"/>
    </w:pPr>
    <w:rPr>
      <w:rFonts w:eastAsia="Times New Roman"/>
      <w:color w:val="000000"/>
      <w:sz w:val="24"/>
      <w:szCs w:val="24"/>
      <w:u w:color="000000"/>
      <w:lang w:val="en-US"/>
    </w:rPr>
  </w:style>
  <w:style w:type="character" w:styleId="Strong">
    <w:name w:val="Strong"/>
    <w:basedOn w:val="baec5a81-e4d6-4674-97f3-e9220f0136c1"/>
    <w:rPr>
      <w:rFonts w:ascii="BMWType V2 Light" w:eastAsia="BMWType V2 Light" w:hAnsi="BMWType V2 Light" w:cs="BMWType V2 Light"/>
      <w:b/>
      <w:bCs/>
      <w:lang w:val="fr-FR"/>
    </w:rPr>
  </w:style>
  <w:style w:type="character" w:customStyle="1" w:styleId="Link">
    <w:name w:val="Link"/>
    <w:rPr>
      <w:strike w:val="0"/>
      <w:dstrike w:val="0"/>
      <w:color w:val="444444"/>
      <w:u w:val="none" w:color="444444"/>
    </w:rPr>
  </w:style>
  <w:style w:type="character" w:customStyle="1" w:styleId="Hyperlink0">
    <w:name w:val="Hyperlink.0"/>
    <w:basedOn w:val="Link"/>
    <w:rPr>
      <w:strike w:val="0"/>
      <w:dstrike w:val="0"/>
      <w:color w:val="444444"/>
      <w:sz w:val="22"/>
      <w:szCs w:val="22"/>
      <w:u w:val="none" w:color="444444"/>
    </w:rPr>
  </w:style>
  <w:style w:type="character" w:customStyle="1" w:styleId="apple-converted-space">
    <w:name w:val="apple-converted-space"/>
    <w:basedOn w:val="DefaultParagraphFont"/>
    <w:rsid w:val="00C62E22"/>
  </w:style>
  <w:style w:type="paragraph" w:styleId="BalloonText">
    <w:name w:val="Balloon Text"/>
    <w:basedOn w:val="Normal"/>
    <w:link w:val="BalloonTextChar"/>
    <w:uiPriority w:val="99"/>
    <w:semiHidden/>
    <w:unhideWhenUsed/>
    <w:rsid w:val="005846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662"/>
    <w:rPr>
      <w:rFonts w:ascii="Segoe UI" w:hAnsi="Segoe UI" w:cs="Segoe UI"/>
      <w:sz w:val="18"/>
      <w:szCs w:val="18"/>
      <w:lang w:val="en-US" w:eastAsia="en-US"/>
    </w:rPr>
  </w:style>
  <w:style w:type="character" w:customStyle="1" w:styleId="FooterChar">
    <w:name w:val="Footer Char"/>
    <w:basedOn w:val="DefaultParagraphFont"/>
    <w:link w:val="Footer"/>
    <w:uiPriority w:val="99"/>
    <w:rsid w:val="009D2518"/>
    <w:rPr>
      <w:rFonts w:cs="Arial Unicode MS"/>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thando.pato@bmw.co.za" TargetMode="External"/><Relationship Id="rId13" Type="http://schemas.openxmlformats.org/officeDocument/2006/relationships/hyperlink" Target="http://www.instagram.com/bmw"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witter.com/BMWGro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hyperlink" Target="http://www.press.bmwgroup.com/south-afri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ss.bmwgroup.com/"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BMWType V2 Bold"/>
        <a:ea typeface="BMWType V2 Bold"/>
        <a:cs typeface="BMWType V2 Bold"/>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3D823-55D5-4A20-BF1B-8A5402E5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Pato Thando, AK-1-AO-ZA</dc:creator>
  <cp:lastModifiedBy>Pato Thando, AK-1-AO-ZA</cp:lastModifiedBy>
  <cp:revision>3</cp:revision>
  <dcterms:created xsi:type="dcterms:W3CDTF">2016-08-26T09:23:00Z</dcterms:created>
  <dcterms:modified xsi:type="dcterms:W3CDTF">2016-08-26T09:39:00Z</dcterms:modified>
</cp:coreProperties>
</file>