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49601" w14:textId="77777777" w:rsidR="00842597" w:rsidRPr="009F589E" w:rsidRDefault="00842597" w:rsidP="00842597">
      <w:pPr>
        <w:pStyle w:val="Body"/>
        <w:tabs>
          <w:tab w:val="clear" w:pos="454"/>
          <w:tab w:val="clear" w:pos="4706"/>
        </w:tabs>
        <w:spacing w:after="160" w:line="259" w:lineRule="auto"/>
        <w:rPr>
          <w:rStyle w:val="baec5a81-e4d6-4674-97f3-e9220f0136c1"/>
          <w:rFonts w:ascii="BMWType V2 Light" w:hAnsi="BMWType V2 Light" w:cs="BMWType V2 Light"/>
          <w:b/>
          <w:bCs/>
        </w:rPr>
      </w:pPr>
      <w:r w:rsidRPr="009F589E">
        <w:rPr>
          <w:rStyle w:val="baec5a81-e4d6-4674-97f3-e9220f0136c1"/>
          <w:rFonts w:ascii="BMWType V2 Light" w:hAnsi="BMWType V2 Light" w:cs="BMWType V2 Light"/>
          <w:b/>
          <w:bCs/>
          <w:lang w:val="en-US"/>
        </w:rPr>
        <w:t>Media Release</w:t>
      </w:r>
    </w:p>
    <w:p w14:paraId="03CBA46B" w14:textId="567DC600" w:rsidR="00842597" w:rsidRPr="009F589E" w:rsidRDefault="000B4864" w:rsidP="00842597">
      <w:pPr>
        <w:pStyle w:val="Body"/>
        <w:tabs>
          <w:tab w:val="clear" w:pos="454"/>
          <w:tab w:val="clear" w:pos="4706"/>
        </w:tabs>
        <w:spacing w:after="160" w:line="259" w:lineRule="auto"/>
        <w:rPr>
          <w:rStyle w:val="baec5a81-e4d6-4674-97f3-e9220f0136c1"/>
          <w:rFonts w:ascii="BMWType V2 Light" w:eastAsia="BMW Group Light" w:hAnsi="BMWType V2 Light" w:cs="BMWType V2 Light"/>
        </w:rPr>
      </w:pPr>
      <w:r w:rsidRPr="000B4864">
        <w:rPr>
          <w:rStyle w:val="baec5a81-e4d6-4674-97f3-e9220f0136c1"/>
          <w:rFonts w:ascii="BMWType V2 Light" w:eastAsia="BMW Group Light" w:hAnsi="BMWType V2 Light" w:cs="BMWType V2 Light"/>
          <w:lang w:val="en-US"/>
        </w:rPr>
        <w:t>1</w:t>
      </w:r>
      <w:r w:rsidR="00842597" w:rsidRPr="000B4864">
        <w:rPr>
          <w:rStyle w:val="baec5a81-e4d6-4674-97f3-e9220f0136c1"/>
          <w:rFonts w:ascii="BMWType V2 Light" w:eastAsia="BMW Group Light" w:hAnsi="BMWType V2 Light" w:cs="BMWType V2 Light"/>
          <w:lang w:val="en-US"/>
        </w:rPr>
        <w:t xml:space="preserve">4 </w:t>
      </w:r>
      <w:r>
        <w:rPr>
          <w:rStyle w:val="baec5a81-e4d6-4674-97f3-e9220f0136c1"/>
          <w:rFonts w:ascii="BMWType V2 Light" w:eastAsia="BMW Group Light" w:hAnsi="BMWType V2 Light" w:cs="BMWType V2 Light"/>
          <w:lang w:val="en-US"/>
        </w:rPr>
        <w:t>September</w:t>
      </w:r>
      <w:r w:rsidR="00842597" w:rsidRPr="009F589E">
        <w:rPr>
          <w:rStyle w:val="baec5a81-e4d6-4674-97f3-e9220f0136c1"/>
          <w:rFonts w:ascii="BMWType V2 Light" w:eastAsia="BMW Group Light" w:hAnsi="BMWType V2 Light" w:cs="BMWType V2 Light"/>
          <w:lang w:val="en-US"/>
        </w:rPr>
        <w:t xml:space="preserve"> 2016</w:t>
      </w:r>
    </w:p>
    <w:p w14:paraId="366F60AF" w14:textId="77777777" w:rsidR="00842597" w:rsidRDefault="00842597" w:rsidP="00842597">
      <w:pPr>
        <w:pStyle w:val="Body"/>
        <w:tabs>
          <w:tab w:val="clear" w:pos="454"/>
          <w:tab w:val="clear" w:pos="4706"/>
        </w:tabs>
        <w:spacing w:after="160" w:line="259" w:lineRule="auto"/>
        <w:rPr>
          <w:rFonts w:ascii="BMWType V2 Light" w:eastAsia="BMWType V2 Light" w:hAnsi="BMWType V2 Light" w:cs="BMWType V2 Light"/>
          <w:b/>
          <w:bCs/>
          <w:lang w:val="en-US"/>
        </w:rPr>
      </w:pPr>
    </w:p>
    <w:p w14:paraId="69DCDBCF" w14:textId="77777777" w:rsidR="00842597" w:rsidRDefault="00842597" w:rsidP="00842597">
      <w:pPr>
        <w:pStyle w:val="Body"/>
        <w:spacing w:line="360" w:lineRule="auto"/>
        <w:jc w:val="both"/>
        <w:rPr>
          <w:rStyle w:val="baec5a81-e4d6-4674-97f3-e9220f0136c1"/>
          <w:rFonts w:ascii="BMWType V2 Light" w:hAnsi="BMWType V2 Light" w:cs="BMWType V2 Light"/>
          <w:b/>
          <w:lang w:val="en-ZA"/>
        </w:rPr>
      </w:pPr>
      <w:r w:rsidRPr="00842597">
        <w:rPr>
          <w:rStyle w:val="baec5a81-e4d6-4674-97f3-e9220f0136c1"/>
          <w:rFonts w:ascii="BMWType V2 Light" w:hAnsi="BMWType V2 Light" w:cs="BMWType V2 Light"/>
          <w:b/>
          <w:lang w:val="en-ZA"/>
        </w:rPr>
        <w:t xml:space="preserve">South Africa </w:t>
      </w:r>
      <w:r w:rsidR="007727EA">
        <w:rPr>
          <w:rStyle w:val="baec5a81-e4d6-4674-97f3-e9220f0136c1"/>
          <w:rFonts w:ascii="BMWType V2 Light" w:hAnsi="BMWType V2 Light" w:cs="BMWType V2 Light"/>
          <w:b/>
          <w:lang w:val="en-ZA"/>
        </w:rPr>
        <w:t xml:space="preserve">wins BMW International Polo Series against </w:t>
      </w:r>
      <w:r w:rsidRPr="00842597">
        <w:rPr>
          <w:rStyle w:val="baec5a81-e4d6-4674-97f3-e9220f0136c1"/>
          <w:rFonts w:ascii="BMWType V2 Light" w:hAnsi="BMWType V2 Light" w:cs="BMWType V2 Light"/>
          <w:b/>
          <w:lang w:val="en-ZA"/>
        </w:rPr>
        <w:t>Uruguay.</w:t>
      </w:r>
    </w:p>
    <w:p w14:paraId="58E983EB" w14:textId="594C231D" w:rsidR="007727EA" w:rsidRPr="007727EA" w:rsidRDefault="007727EA" w:rsidP="00842597">
      <w:pPr>
        <w:pStyle w:val="Body"/>
        <w:spacing w:line="360" w:lineRule="auto"/>
        <w:jc w:val="both"/>
        <w:rPr>
          <w:rStyle w:val="baec5a81-e4d6-4674-97f3-e9220f0136c1"/>
          <w:rFonts w:ascii="BMWType V2 Light" w:hAnsi="BMWType V2 Light" w:cs="BMWType V2 Light"/>
          <w:b/>
          <w:color w:val="808080" w:themeColor="background1" w:themeShade="80"/>
          <w:lang w:val="en-ZA"/>
        </w:rPr>
      </w:pPr>
      <w:r>
        <w:rPr>
          <w:rStyle w:val="baec5a81-e4d6-4674-97f3-e9220f0136c1"/>
          <w:rFonts w:ascii="BMWType V2 Light" w:hAnsi="BMWType V2 Light" w:cs="BMWType V2 Light"/>
          <w:b/>
          <w:color w:val="808080" w:themeColor="background1" w:themeShade="80"/>
          <w:lang w:val="en-ZA"/>
        </w:rPr>
        <w:t>BMW South Africa and the SA Polo Association celebrate twenty seven</w:t>
      </w:r>
      <w:r w:rsidR="000B4864">
        <w:rPr>
          <w:rStyle w:val="baec5a81-e4d6-4674-97f3-e9220f0136c1"/>
          <w:rFonts w:ascii="BMWType V2 Light" w:hAnsi="BMWType V2 Light" w:cs="BMWType V2 Light"/>
          <w:b/>
          <w:color w:val="808080" w:themeColor="background1" w:themeShade="80"/>
          <w:lang w:val="en-ZA"/>
        </w:rPr>
        <w:t xml:space="preserve"> </w:t>
      </w:r>
      <w:r>
        <w:rPr>
          <w:rStyle w:val="baec5a81-e4d6-4674-97f3-e9220f0136c1"/>
          <w:rFonts w:ascii="BMWType V2 Light" w:hAnsi="BMWType V2 Light" w:cs="BMWType V2 Light"/>
          <w:b/>
          <w:color w:val="808080" w:themeColor="background1" w:themeShade="80"/>
          <w:lang w:val="en-ZA"/>
        </w:rPr>
        <w:t>year partnership</w:t>
      </w:r>
      <w:r w:rsidR="00F9503C">
        <w:rPr>
          <w:rStyle w:val="baec5a81-e4d6-4674-97f3-e9220f0136c1"/>
          <w:rFonts w:ascii="BMWType V2 Light" w:hAnsi="BMWType V2 Light" w:cs="BMWType V2 Light"/>
          <w:b/>
          <w:color w:val="808080" w:themeColor="background1" w:themeShade="80"/>
          <w:lang w:val="en-ZA"/>
        </w:rPr>
        <w:t>, making it</w:t>
      </w:r>
      <w:r>
        <w:rPr>
          <w:rStyle w:val="baec5a81-e4d6-4674-97f3-e9220f0136c1"/>
          <w:rFonts w:ascii="BMWType V2 Light" w:hAnsi="BMWType V2 Light" w:cs="BMWType V2 Light"/>
          <w:b/>
          <w:color w:val="808080" w:themeColor="background1" w:themeShade="80"/>
          <w:lang w:val="en-ZA"/>
        </w:rPr>
        <w:t xml:space="preserve"> the longest-running consecutive sports sponsorship in South Africa.</w:t>
      </w:r>
    </w:p>
    <w:p w14:paraId="1176A18B" w14:textId="77777777" w:rsidR="007727EA" w:rsidRDefault="007727EA" w:rsidP="00842597">
      <w:pPr>
        <w:pStyle w:val="Body"/>
        <w:spacing w:line="360" w:lineRule="auto"/>
        <w:jc w:val="both"/>
        <w:rPr>
          <w:rStyle w:val="baec5a81-e4d6-4674-97f3-e9220f0136c1"/>
          <w:rFonts w:ascii="BMWType V2 Light" w:hAnsi="BMWType V2 Light" w:cs="BMWType V2 Light"/>
          <w:b/>
          <w:lang w:val="en-ZA"/>
        </w:rPr>
      </w:pPr>
    </w:p>
    <w:p w14:paraId="0F201CCD" w14:textId="77777777" w:rsidR="000C7D96" w:rsidRDefault="00842597" w:rsidP="00842597">
      <w:pPr>
        <w:pStyle w:val="Body"/>
        <w:spacing w:line="360" w:lineRule="auto"/>
        <w:jc w:val="both"/>
        <w:rPr>
          <w:rStyle w:val="baec5a81-e4d6-4674-97f3-e9220f0136c1"/>
          <w:rFonts w:ascii="BMWType V2 Light" w:hAnsi="BMWType V2 Light" w:cs="BMWType V2 Light"/>
          <w:lang w:val="en-ZA"/>
        </w:rPr>
      </w:pPr>
      <w:r w:rsidRPr="00842597">
        <w:rPr>
          <w:rStyle w:val="baec5a81-e4d6-4674-97f3-e9220f0136c1"/>
          <w:rFonts w:ascii="BMWType V2 Light" w:hAnsi="BMWType V2 Light" w:cs="BMWType V2 Light"/>
          <w:b/>
          <w:lang w:val="en-ZA"/>
        </w:rPr>
        <w:t>Midrand</w:t>
      </w:r>
      <w:r w:rsidR="007727EA">
        <w:rPr>
          <w:rStyle w:val="baec5a81-e4d6-4674-97f3-e9220f0136c1"/>
          <w:rFonts w:ascii="BMWType V2 Light" w:hAnsi="BMWType V2 Light" w:cs="BMWType V2 Light"/>
          <w:lang w:val="en-ZA"/>
        </w:rPr>
        <w:t xml:space="preserve"> –The </w:t>
      </w:r>
      <w:r w:rsidR="000C7D96">
        <w:rPr>
          <w:rStyle w:val="baec5a81-e4d6-4674-97f3-e9220f0136c1"/>
          <w:rFonts w:ascii="BMWType V2 Light" w:hAnsi="BMWType V2 Light" w:cs="BMWType V2 Light"/>
          <w:lang w:val="en-ZA"/>
        </w:rPr>
        <w:t>second and final test of the 2016 BMW International Polo Series saw an epic battle between South Africa and Uruguay on Sunday, 11</w:t>
      </w:r>
      <w:r w:rsidR="000C7D96" w:rsidRPr="000C7D96">
        <w:rPr>
          <w:rStyle w:val="baec5a81-e4d6-4674-97f3-e9220f0136c1"/>
          <w:rFonts w:ascii="BMWType V2 Light" w:hAnsi="BMWType V2 Light" w:cs="BMWType V2 Light"/>
          <w:vertAlign w:val="superscript"/>
          <w:lang w:val="en-ZA"/>
        </w:rPr>
        <w:t>th</w:t>
      </w:r>
      <w:r w:rsidR="000C7D96">
        <w:rPr>
          <w:rStyle w:val="baec5a81-e4d6-4674-97f3-e9220f0136c1"/>
          <w:rFonts w:ascii="BMWType V2 Light" w:hAnsi="BMWType V2 Light" w:cs="BMWType V2 Light"/>
          <w:lang w:val="en-ZA"/>
        </w:rPr>
        <w:t xml:space="preserve"> September at the Waterfall Polo Estate in Sunninghill, Johannesburg.  </w:t>
      </w:r>
    </w:p>
    <w:p w14:paraId="5DFDAD00" w14:textId="77777777" w:rsidR="000C7D96" w:rsidRDefault="000C7D96" w:rsidP="00842597">
      <w:pPr>
        <w:pStyle w:val="Body"/>
        <w:spacing w:line="360" w:lineRule="auto"/>
        <w:jc w:val="both"/>
        <w:rPr>
          <w:rStyle w:val="baec5a81-e4d6-4674-97f3-e9220f0136c1"/>
          <w:rFonts w:ascii="BMWType V2 Light" w:hAnsi="BMWType V2 Light" w:cs="BMWType V2 Light"/>
          <w:lang w:val="en-ZA"/>
        </w:rPr>
      </w:pPr>
    </w:p>
    <w:p w14:paraId="67E2D29B" w14:textId="77777777" w:rsidR="000C7D96" w:rsidRDefault="000C7D96" w:rsidP="00842597">
      <w:pPr>
        <w:pStyle w:val="Body"/>
        <w:spacing w:line="360" w:lineRule="auto"/>
        <w:jc w:val="both"/>
        <w:rPr>
          <w:rStyle w:val="baec5a81-e4d6-4674-97f3-e9220f0136c1"/>
          <w:rFonts w:ascii="BMWType V2 Light" w:hAnsi="BMWType V2 Light" w:cs="BMWType V2 Light"/>
          <w:lang w:val="en-ZA"/>
        </w:rPr>
      </w:pPr>
      <w:r>
        <w:rPr>
          <w:rStyle w:val="baec5a81-e4d6-4674-97f3-e9220f0136c1"/>
          <w:rFonts w:ascii="BMWType V2 Light" w:hAnsi="BMWType V2 Light" w:cs="BMWType V2 Light"/>
          <w:lang w:val="en-ZA"/>
        </w:rPr>
        <w:t>The South African team secured a hard fought 9-8 triumph in their first test match at Shongweni</w:t>
      </w:r>
      <w:r w:rsidRPr="000C7D96">
        <w:rPr>
          <w:rStyle w:val="baec5a81-e4d6-4674-97f3-e9220f0136c1"/>
          <w:rFonts w:ascii="BMWType V2 Light" w:hAnsi="BMWType V2 Light" w:cs="BMWType V2 Light"/>
          <w:lang w:val="en-ZA"/>
        </w:rPr>
        <w:t xml:space="preserve"> Club in Hillcrest, Durban on Sunday 4th </w:t>
      </w:r>
      <w:r>
        <w:rPr>
          <w:rStyle w:val="baec5a81-e4d6-4674-97f3-e9220f0136c1"/>
          <w:rFonts w:ascii="BMWType V2 Light" w:hAnsi="BMWType V2 Light" w:cs="BMWType V2 Light"/>
          <w:lang w:val="en-ZA"/>
        </w:rPr>
        <w:t>September.  The second match seemed to be yet another victory for the South African team with a 7-5 win.</w:t>
      </w:r>
    </w:p>
    <w:p w14:paraId="03B67CF2" w14:textId="77777777" w:rsidR="002B4ACE" w:rsidRDefault="002B4ACE" w:rsidP="00842597">
      <w:pPr>
        <w:pStyle w:val="Body"/>
        <w:spacing w:line="360" w:lineRule="auto"/>
        <w:jc w:val="both"/>
        <w:rPr>
          <w:rStyle w:val="baec5a81-e4d6-4674-97f3-e9220f0136c1"/>
          <w:rFonts w:ascii="BMWType V2 Light" w:hAnsi="BMWType V2 Light" w:cs="BMWType V2 Light"/>
          <w:lang w:val="en-ZA"/>
        </w:rPr>
      </w:pPr>
    </w:p>
    <w:p w14:paraId="0AE41454" w14:textId="58EC05B2" w:rsidR="009D52DB" w:rsidRDefault="000C7D96" w:rsidP="00842597">
      <w:pPr>
        <w:pStyle w:val="Body"/>
        <w:spacing w:line="360" w:lineRule="auto"/>
        <w:jc w:val="both"/>
        <w:rPr>
          <w:rStyle w:val="baec5a81-e4d6-4674-97f3-e9220f0136c1"/>
          <w:rFonts w:ascii="BMWType V2 Light" w:hAnsi="BMWType V2 Light" w:cs="BMWType V2 Light"/>
          <w:lang w:val="en-ZA"/>
        </w:rPr>
      </w:pPr>
      <w:r>
        <w:rPr>
          <w:rStyle w:val="baec5a81-e4d6-4674-97f3-e9220f0136c1"/>
          <w:rFonts w:ascii="BMWType V2 Light" w:hAnsi="BMWType V2 Light" w:cs="BMWType V2 Light"/>
          <w:lang w:val="en-ZA"/>
        </w:rPr>
        <w:t xml:space="preserve">The second and final test match started with windy weather conditions, and both teams seemed determined to provide an entertaining and </w:t>
      </w:r>
      <w:r w:rsidRPr="00DB0703">
        <w:rPr>
          <w:rStyle w:val="baec5a81-e4d6-4674-97f3-e9220f0136c1"/>
          <w:rFonts w:ascii="BMWType V2 Light" w:hAnsi="BMWType V2 Light" w:cs="BMWType V2 Light"/>
          <w:lang w:val="en-ZA"/>
        </w:rPr>
        <w:t>energetic</w:t>
      </w:r>
      <w:r w:rsidR="00DB16B3" w:rsidRPr="00DB0703">
        <w:rPr>
          <w:rStyle w:val="baec5a81-e4d6-4674-97f3-e9220f0136c1"/>
          <w:rFonts w:ascii="BMWType V2 Light" w:hAnsi="BMWType V2 Light" w:cs="BMWType V2 Light"/>
          <w:lang w:val="en-ZA"/>
        </w:rPr>
        <w:t xml:space="preserve"> </w:t>
      </w:r>
      <w:r>
        <w:rPr>
          <w:rStyle w:val="baec5a81-e4d6-4674-97f3-e9220f0136c1"/>
          <w:rFonts w:ascii="BMWType V2 Light" w:hAnsi="BMWType V2 Light" w:cs="BMWType V2 Light"/>
          <w:lang w:val="en-ZA"/>
        </w:rPr>
        <w:t>match</w:t>
      </w:r>
      <w:r w:rsidR="00DB16B3">
        <w:rPr>
          <w:rStyle w:val="baec5a81-e4d6-4674-97f3-e9220f0136c1"/>
          <w:rFonts w:ascii="BMWType V2 Light" w:hAnsi="BMWType V2 Light" w:cs="BMWType V2 Light"/>
          <w:lang w:val="en-ZA"/>
        </w:rPr>
        <w:t>.</w:t>
      </w:r>
      <w:r w:rsidR="009D52DB">
        <w:rPr>
          <w:rStyle w:val="baec5a81-e4d6-4674-97f3-e9220f0136c1"/>
          <w:rFonts w:ascii="BMWType V2 Light" w:hAnsi="BMWType V2 Light" w:cs="BMWType V2 Light"/>
          <w:lang w:val="en-ZA"/>
        </w:rPr>
        <w:t xml:space="preserve"> The </w:t>
      </w:r>
      <w:r w:rsidR="00DB16B3">
        <w:rPr>
          <w:rStyle w:val="baec5a81-e4d6-4674-97f3-e9220f0136c1"/>
          <w:rFonts w:ascii="BMWType V2 Light" w:hAnsi="BMWType V2 Light" w:cs="BMWType V2 Light"/>
          <w:lang w:val="en-ZA"/>
        </w:rPr>
        <w:t>game</w:t>
      </w:r>
      <w:r w:rsidR="009D52DB">
        <w:rPr>
          <w:rStyle w:val="baec5a81-e4d6-4674-97f3-e9220f0136c1"/>
          <w:rFonts w:ascii="BMWType V2 Light" w:hAnsi="BMWType V2 Light" w:cs="BMWType V2 Light"/>
          <w:lang w:val="en-ZA"/>
        </w:rPr>
        <w:t xml:space="preserve"> started at 14h30 with the 4</w:t>
      </w:r>
      <w:r w:rsidR="009D52DB" w:rsidRPr="009D52DB">
        <w:rPr>
          <w:rStyle w:val="baec5a81-e4d6-4674-97f3-e9220f0136c1"/>
          <w:rFonts w:ascii="BMWType V2 Light" w:hAnsi="BMWType V2 Light" w:cs="BMWType V2 Light"/>
          <w:vertAlign w:val="superscript"/>
          <w:lang w:val="en-ZA"/>
        </w:rPr>
        <w:t>th</w:t>
      </w:r>
      <w:r w:rsidR="009D52DB">
        <w:rPr>
          <w:rStyle w:val="baec5a81-e4d6-4674-97f3-e9220f0136c1"/>
          <w:rFonts w:ascii="BMWType V2 Light" w:hAnsi="BMWType V2 Light" w:cs="BMWType V2 Light"/>
          <w:lang w:val="en-ZA"/>
        </w:rPr>
        <w:t xml:space="preserve"> chukka showing both teams attacking at every opportunity and the final chukka ending </w:t>
      </w:r>
      <w:r w:rsidR="00F9503C">
        <w:rPr>
          <w:rStyle w:val="baec5a81-e4d6-4674-97f3-e9220f0136c1"/>
          <w:rFonts w:ascii="BMWType V2 Light" w:hAnsi="BMWType V2 Light" w:cs="BMWType V2 Light"/>
          <w:lang w:val="en-ZA"/>
        </w:rPr>
        <w:t xml:space="preserve">with </w:t>
      </w:r>
      <w:r w:rsidR="009D52DB">
        <w:rPr>
          <w:rStyle w:val="baec5a81-e4d6-4674-97f3-e9220f0136c1"/>
          <w:rFonts w:ascii="BMWType V2 Light" w:hAnsi="BMWType V2 Light" w:cs="BMWType V2 Light"/>
          <w:lang w:val="en-ZA"/>
        </w:rPr>
        <w:t xml:space="preserve">a win for the South African team – the man of the match </w:t>
      </w:r>
      <w:r w:rsidR="00F9503C">
        <w:rPr>
          <w:rStyle w:val="baec5a81-e4d6-4674-97f3-e9220f0136c1"/>
          <w:rFonts w:ascii="BMWType V2 Light" w:hAnsi="BMWType V2 Light" w:cs="BMWType V2 Light"/>
          <w:lang w:val="en-ZA"/>
        </w:rPr>
        <w:t xml:space="preserve">was </w:t>
      </w:r>
      <w:r w:rsidR="009D52DB">
        <w:rPr>
          <w:rStyle w:val="baec5a81-e4d6-4674-97f3-e9220f0136c1"/>
          <w:rFonts w:ascii="BMWType V2 Light" w:hAnsi="BMWType V2 Light" w:cs="BMWType V2 Light"/>
          <w:lang w:val="en-ZA"/>
        </w:rPr>
        <w:t>awarded to Tom de Bruin, SA Team Captain</w:t>
      </w:r>
      <w:bookmarkStart w:id="0" w:name="_GoBack"/>
      <w:bookmarkEnd w:id="0"/>
      <w:r w:rsidR="009D52DB">
        <w:rPr>
          <w:rStyle w:val="baec5a81-e4d6-4674-97f3-e9220f0136c1"/>
          <w:rFonts w:ascii="BMWType V2 Light" w:hAnsi="BMWType V2 Light" w:cs="BMWType V2 Light"/>
          <w:lang w:val="en-ZA"/>
        </w:rPr>
        <w:t xml:space="preserve"> for being the highest scorer.</w:t>
      </w:r>
    </w:p>
    <w:p w14:paraId="6AEC87C5" w14:textId="77777777" w:rsidR="009D52DB" w:rsidRDefault="009D52DB" w:rsidP="00842597">
      <w:pPr>
        <w:pStyle w:val="Body"/>
        <w:spacing w:line="360" w:lineRule="auto"/>
        <w:jc w:val="both"/>
        <w:rPr>
          <w:rStyle w:val="baec5a81-e4d6-4674-97f3-e9220f0136c1"/>
          <w:rFonts w:ascii="BMWType V2 Light" w:hAnsi="BMWType V2 Light" w:cs="BMWType V2 Light"/>
          <w:lang w:val="en-ZA"/>
        </w:rPr>
      </w:pPr>
    </w:p>
    <w:p w14:paraId="0F2185AF" w14:textId="77777777" w:rsidR="009D52DB" w:rsidRDefault="009D52DB" w:rsidP="00842597">
      <w:pPr>
        <w:pStyle w:val="Body"/>
        <w:spacing w:line="360" w:lineRule="auto"/>
        <w:jc w:val="both"/>
        <w:rPr>
          <w:rStyle w:val="baec5a81-e4d6-4674-97f3-e9220f0136c1"/>
          <w:rFonts w:ascii="BMWType V2 Light" w:hAnsi="BMWType V2 Light" w:cs="BMWType V2 Light"/>
          <w:lang w:val="en-ZA"/>
        </w:rPr>
      </w:pPr>
      <w:r>
        <w:rPr>
          <w:rStyle w:val="baec5a81-e4d6-4674-97f3-e9220f0136c1"/>
          <w:rFonts w:ascii="BMWType V2 Light" w:hAnsi="BMWType V2 Light" w:cs="BMWType V2 Light"/>
          <w:lang w:val="en-ZA"/>
        </w:rPr>
        <w:t>Team players for South Africa were:  Tom de Bruin (7 Goal), Gareth Evans (6 Goal), John Eustace (5 Goal), Davey Evans (5 Goal)</w:t>
      </w:r>
      <w:r w:rsidR="002B4ACE">
        <w:rPr>
          <w:rStyle w:val="baec5a81-e4d6-4674-97f3-e9220f0136c1"/>
          <w:rFonts w:ascii="BMWType V2 Light" w:hAnsi="BMWType V2 Light" w:cs="BMWType V2 Light"/>
          <w:lang w:val="en-ZA"/>
        </w:rPr>
        <w:t xml:space="preserve"> and reserve</w:t>
      </w:r>
      <w:r w:rsidR="002B4ACE" w:rsidRPr="002B4ACE">
        <w:t xml:space="preserve"> </w:t>
      </w:r>
      <w:r w:rsidR="002B4ACE" w:rsidRPr="002B4ACE">
        <w:rPr>
          <w:rStyle w:val="baec5a81-e4d6-4674-97f3-e9220f0136c1"/>
          <w:rFonts w:ascii="BMWType V2 Light" w:hAnsi="BMWType V2 Light" w:cs="BMWType V2 Light"/>
          <w:lang w:val="en-ZA"/>
        </w:rPr>
        <w:t>Mike Osborn (4 Goal)</w:t>
      </w:r>
      <w:r w:rsidR="002B4ACE">
        <w:rPr>
          <w:rStyle w:val="baec5a81-e4d6-4674-97f3-e9220f0136c1"/>
          <w:rFonts w:ascii="BMWType V2 Light" w:hAnsi="BMWType V2 Light" w:cs="BMWType V2 Light"/>
          <w:lang w:val="en-ZA"/>
        </w:rPr>
        <w:t>.</w:t>
      </w:r>
      <w:r>
        <w:rPr>
          <w:rStyle w:val="baec5a81-e4d6-4674-97f3-e9220f0136c1"/>
          <w:rFonts w:ascii="BMWType V2 Light" w:hAnsi="BMWType V2 Light" w:cs="BMWType V2 Light"/>
          <w:lang w:val="en-ZA"/>
        </w:rPr>
        <w:t xml:space="preserve">  The Uruguayan team consisted of M</w:t>
      </w:r>
      <w:r w:rsidR="002B4ACE">
        <w:rPr>
          <w:rStyle w:val="baec5a81-e4d6-4674-97f3-e9220f0136c1"/>
          <w:rFonts w:ascii="BMWType V2 Light" w:hAnsi="BMWType V2 Light" w:cs="BMWType V2 Light"/>
          <w:lang w:val="en-ZA"/>
        </w:rPr>
        <w:t>a</w:t>
      </w:r>
      <w:r>
        <w:rPr>
          <w:rStyle w:val="baec5a81-e4d6-4674-97f3-e9220f0136c1"/>
          <w:rFonts w:ascii="BMWType V2 Light" w:hAnsi="BMWType V2 Light" w:cs="BMWType V2 Light"/>
          <w:lang w:val="en-ZA"/>
        </w:rPr>
        <w:t>uricio Sanchez (5 Goal), Santiago Stirling (5 Goal), Pablo Fernandez Llorente (</w:t>
      </w:r>
      <w:r w:rsidR="002B4ACE">
        <w:rPr>
          <w:rStyle w:val="baec5a81-e4d6-4674-97f3-e9220f0136c1"/>
          <w:rFonts w:ascii="BMWType V2 Light" w:hAnsi="BMWType V2 Light" w:cs="BMWType V2 Light"/>
          <w:lang w:val="en-ZA"/>
        </w:rPr>
        <w:t>6</w:t>
      </w:r>
      <w:r>
        <w:rPr>
          <w:rStyle w:val="baec5a81-e4d6-4674-97f3-e9220f0136c1"/>
          <w:rFonts w:ascii="BMWType V2 Light" w:hAnsi="BMWType V2 Light" w:cs="BMWType V2 Light"/>
          <w:lang w:val="en-ZA"/>
        </w:rPr>
        <w:t xml:space="preserve"> Goal), Martin Tassara (6 Goal) and reserve, Ap</w:t>
      </w:r>
      <w:r w:rsidR="002B4ACE">
        <w:rPr>
          <w:rStyle w:val="baec5a81-e4d6-4674-97f3-e9220f0136c1"/>
          <w:rFonts w:ascii="BMWType V2 Light" w:hAnsi="BMWType V2 Light" w:cs="BMWType V2 Light"/>
          <w:lang w:val="en-ZA"/>
        </w:rPr>
        <w:t>ar</w:t>
      </w:r>
      <w:r>
        <w:rPr>
          <w:rStyle w:val="baec5a81-e4d6-4674-97f3-e9220f0136c1"/>
          <w:rFonts w:ascii="BMWType V2 Light" w:hAnsi="BMWType V2 Light" w:cs="BMWType V2 Light"/>
          <w:lang w:val="en-ZA"/>
        </w:rPr>
        <w:t>icio O</w:t>
      </w:r>
      <w:r w:rsidR="002B4ACE">
        <w:rPr>
          <w:rStyle w:val="baec5a81-e4d6-4674-97f3-e9220f0136c1"/>
          <w:rFonts w:ascii="BMWType V2 Light" w:hAnsi="BMWType V2 Light" w:cs="BMWType V2 Light"/>
          <w:lang w:val="en-ZA"/>
        </w:rPr>
        <w:t>ddo</w:t>
      </w:r>
      <w:r>
        <w:rPr>
          <w:rStyle w:val="baec5a81-e4d6-4674-97f3-e9220f0136c1"/>
          <w:rFonts w:ascii="BMWType V2 Light" w:hAnsi="BMWType V2 Light" w:cs="BMWType V2 Light"/>
          <w:lang w:val="en-ZA"/>
        </w:rPr>
        <w:t xml:space="preserve"> (4 Goal).</w:t>
      </w:r>
    </w:p>
    <w:p w14:paraId="14123A75" w14:textId="77777777" w:rsidR="00DB16B3" w:rsidRDefault="00DB16B3" w:rsidP="00842597">
      <w:pPr>
        <w:pStyle w:val="Body"/>
        <w:spacing w:line="360" w:lineRule="auto"/>
        <w:jc w:val="both"/>
        <w:rPr>
          <w:rStyle w:val="baec5a81-e4d6-4674-97f3-e9220f0136c1"/>
          <w:rFonts w:ascii="BMWType V2 Light" w:hAnsi="BMWType V2 Light" w:cs="BMWType V2 Light"/>
          <w:lang w:val="en-ZA"/>
        </w:rPr>
      </w:pPr>
    </w:p>
    <w:p w14:paraId="1A59509B" w14:textId="7BC17E01" w:rsidR="00DB0703" w:rsidRDefault="00DB16B3" w:rsidP="00842597">
      <w:pPr>
        <w:pStyle w:val="Body"/>
        <w:spacing w:line="360" w:lineRule="auto"/>
        <w:jc w:val="both"/>
        <w:rPr>
          <w:rStyle w:val="baec5a81-e4d6-4674-97f3-e9220f0136c1"/>
          <w:rFonts w:ascii="BMWType V2 Light" w:hAnsi="BMWType V2 Light" w:cs="BMWType V2 Light"/>
          <w:lang w:val="en-ZA"/>
        </w:rPr>
      </w:pPr>
      <w:r w:rsidRPr="00DB16B3">
        <w:rPr>
          <w:rStyle w:val="baec5a81-e4d6-4674-97f3-e9220f0136c1"/>
          <w:rFonts w:ascii="BMWType V2 Light" w:hAnsi="BMWType V2 Light" w:cs="BMWType V2 Light"/>
          <w:lang w:val="en-ZA"/>
        </w:rPr>
        <w:t xml:space="preserve">The BMW Group is celebrating its centenary this year. The company has always looked ahead, constantly challenging itself, convinced that: The best way to predict the future is to create it.   The same applies to </w:t>
      </w:r>
      <w:r w:rsidR="00F9503C">
        <w:rPr>
          <w:rStyle w:val="baec5a81-e4d6-4674-97f3-e9220f0136c1"/>
          <w:rFonts w:ascii="BMWType V2 Light" w:hAnsi="BMWType V2 Light" w:cs="BMWType V2 Light"/>
          <w:lang w:val="en-ZA"/>
        </w:rPr>
        <w:t xml:space="preserve">the company’s </w:t>
      </w:r>
      <w:r w:rsidRPr="00DB16B3">
        <w:rPr>
          <w:rStyle w:val="baec5a81-e4d6-4674-97f3-e9220f0136c1"/>
          <w:rFonts w:ascii="BMWType V2 Light" w:hAnsi="BMWType V2 Light" w:cs="BMWType V2 Light"/>
          <w:lang w:val="en-ZA"/>
        </w:rPr>
        <w:t xml:space="preserve">sponsorship commitments and </w:t>
      </w:r>
      <w:r w:rsidR="00F9503C">
        <w:rPr>
          <w:rStyle w:val="baec5a81-e4d6-4674-97f3-e9220f0136c1"/>
          <w:rFonts w:ascii="BMWType V2 Light" w:hAnsi="BMWType V2 Light" w:cs="BMWType V2 Light"/>
          <w:lang w:val="en-ZA"/>
        </w:rPr>
        <w:t>now the BMW Group is</w:t>
      </w:r>
      <w:r w:rsidRPr="00DB16B3">
        <w:rPr>
          <w:rStyle w:val="baec5a81-e4d6-4674-97f3-e9220f0136c1"/>
          <w:rFonts w:ascii="BMWType V2 Light" w:hAnsi="BMWType V2 Light" w:cs="BMWType V2 Light"/>
          <w:lang w:val="en-ZA"/>
        </w:rPr>
        <w:t xml:space="preserve"> looking ahead at the Next 100 Years.</w:t>
      </w:r>
      <w:r>
        <w:rPr>
          <w:rStyle w:val="baec5a81-e4d6-4674-97f3-e9220f0136c1"/>
          <w:rFonts w:ascii="BMWType V2 Light" w:hAnsi="BMWType V2 Light" w:cs="BMWType V2 Light"/>
          <w:lang w:val="en-ZA"/>
        </w:rPr>
        <w:t xml:space="preserve"> </w:t>
      </w:r>
    </w:p>
    <w:p w14:paraId="6F760354" w14:textId="77777777" w:rsidR="00DB0703" w:rsidRDefault="00DB0703" w:rsidP="00842597">
      <w:pPr>
        <w:pStyle w:val="Body"/>
        <w:spacing w:line="360" w:lineRule="auto"/>
        <w:jc w:val="both"/>
        <w:rPr>
          <w:rStyle w:val="baec5a81-e4d6-4674-97f3-e9220f0136c1"/>
          <w:rFonts w:ascii="BMWType V2 Light" w:hAnsi="BMWType V2 Light" w:cs="BMWType V2 Light"/>
          <w:lang w:val="en-ZA"/>
        </w:rPr>
      </w:pPr>
    </w:p>
    <w:p w14:paraId="1D6A9020" w14:textId="77777777" w:rsidR="00AE10B1" w:rsidRDefault="00AE10B1" w:rsidP="00842597">
      <w:pPr>
        <w:pStyle w:val="Body"/>
        <w:spacing w:line="360" w:lineRule="auto"/>
        <w:jc w:val="both"/>
        <w:rPr>
          <w:rStyle w:val="baec5a81-e4d6-4674-97f3-e9220f0136c1"/>
          <w:rFonts w:ascii="BMWType V2 Light" w:hAnsi="BMWType V2 Light" w:cs="BMWType V2 Light"/>
          <w:lang w:val="en-ZA"/>
        </w:rPr>
      </w:pPr>
      <w:r>
        <w:rPr>
          <w:rStyle w:val="baec5a81-e4d6-4674-97f3-e9220f0136c1"/>
          <w:rFonts w:ascii="BMWType V2 Light" w:hAnsi="BMWType V2 Light" w:cs="BMWType V2 Light"/>
          <w:lang w:val="en-ZA"/>
        </w:rPr>
        <w:lastRenderedPageBreak/>
        <w:t>Through the BMW Sponsorship, the South African Polo Association (SAPA) is able to invite leading polo nations to play in South Africa and test local high goal players as well as the national side in the international arena.  This collaboration also allows SAPA to invest in the development of polo through its transformation policy.</w:t>
      </w:r>
    </w:p>
    <w:p w14:paraId="1C27D09A" w14:textId="77777777" w:rsidR="00AE10B1" w:rsidRDefault="00AE10B1" w:rsidP="00842597">
      <w:pPr>
        <w:pStyle w:val="Body"/>
        <w:spacing w:line="360" w:lineRule="auto"/>
        <w:jc w:val="both"/>
        <w:rPr>
          <w:rStyle w:val="baec5a81-e4d6-4674-97f3-e9220f0136c1"/>
          <w:rFonts w:ascii="BMWType V2 Light" w:hAnsi="BMWType V2 Light" w:cs="BMWType V2 Light"/>
          <w:lang w:val="en-ZA"/>
        </w:rPr>
      </w:pPr>
    </w:p>
    <w:p w14:paraId="3E7A6788" w14:textId="77777777" w:rsidR="00842597" w:rsidRPr="00430D81" w:rsidRDefault="00842597" w:rsidP="00842597">
      <w:pPr>
        <w:pStyle w:val="Body"/>
        <w:spacing w:line="360" w:lineRule="auto"/>
        <w:jc w:val="both"/>
        <w:rPr>
          <w:rStyle w:val="baec5a81-e4d6-4674-97f3-e9220f0136c1"/>
          <w:rFonts w:ascii="BMWType V2 Light" w:hAnsi="BMWType V2 Light" w:cs="BMWType V2 Light"/>
        </w:rPr>
      </w:pPr>
      <w:r w:rsidRPr="00430D81">
        <w:rPr>
          <w:rStyle w:val="baec5a81-e4d6-4674-97f3-e9220f0136c1"/>
          <w:rFonts w:ascii="BMWType V2 Light" w:hAnsi="BMWType V2 Light" w:cs="BMWType V2 Light"/>
          <w:lang w:val="en-US"/>
        </w:rPr>
        <w:t xml:space="preserve">-Ends- </w:t>
      </w:r>
    </w:p>
    <w:p w14:paraId="78E2A019" w14:textId="77777777" w:rsidR="00842597" w:rsidRDefault="00842597" w:rsidP="00842597">
      <w:pPr>
        <w:pStyle w:val="Body"/>
        <w:spacing w:line="360" w:lineRule="auto"/>
        <w:jc w:val="both"/>
        <w:rPr>
          <w:rStyle w:val="baec5a81-e4d6-4674-97f3-e9220f0136c1"/>
          <w:rFonts w:ascii="BMWType V2 Light" w:eastAsia="BMWType V2 Light" w:hAnsi="BMWType V2 Light" w:cs="BMWType V2 Light"/>
          <w:b/>
          <w:bCs/>
          <w:lang w:val="en-US"/>
        </w:rPr>
      </w:pPr>
    </w:p>
    <w:p w14:paraId="2924DB2A" w14:textId="77777777" w:rsidR="00842597" w:rsidRDefault="00842597" w:rsidP="00842597">
      <w:pPr>
        <w:pStyle w:val="Body"/>
        <w:spacing w:line="360" w:lineRule="auto"/>
        <w:jc w:val="both"/>
        <w:rPr>
          <w:rStyle w:val="baec5a81-e4d6-4674-97f3-e9220f0136c1"/>
          <w:rFonts w:ascii="BMWType V2 Light" w:eastAsia="BMWType V2 Light" w:hAnsi="BMWType V2 Light" w:cs="BMWType V2 Light"/>
          <w:b/>
          <w:bCs/>
          <w:lang w:val="en-US"/>
        </w:rPr>
      </w:pPr>
      <w:r>
        <w:rPr>
          <w:rStyle w:val="baec5a81-e4d6-4674-97f3-e9220f0136c1"/>
          <w:rFonts w:ascii="BMWType V2 Light" w:eastAsia="BMWType V2 Light" w:hAnsi="BMWType V2 Light" w:cs="BMWType V2 Light"/>
          <w:b/>
          <w:bCs/>
          <w:lang w:val="en-US"/>
        </w:rPr>
        <w:t xml:space="preserve">For queries regarding this press release, contact </w:t>
      </w:r>
      <w:r w:rsidRPr="00430D81">
        <w:rPr>
          <w:rStyle w:val="baec5a81-e4d6-4674-97f3-e9220f0136c1"/>
          <w:rFonts w:ascii="BMWType V2 Light" w:eastAsia="BMWType V2 Light" w:hAnsi="BMWType V2 Light" w:cs="BMWType V2 Light"/>
          <w:b/>
          <w:bCs/>
          <w:lang w:val="en-US"/>
        </w:rPr>
        <w:t>BMW Group South Africa Corporate Communications</w:t>
      </w:r>
      <w:r>
        <w:rPr>
          <w:rStyle w:val="baec5a81-e4d6-4674-97f3-e9220f0136c1"/>
          <w:rFonts w:ascii="BMWType V2 Light" w:eastAsia="BMWType V2 Light" w:hAnsi="BMWType V2 Light" w:cs="BMWType V2 Light"/>
          <w:b/>
          <w:bCs/>
          <w:lang w:val="en-US"/>
        </w:rPr>
        <w:t xml:space="preserve"> as follows</w:t>
      </w:r>
      <w:r w:rsidRPr="00430D81">
        <w:rPr>
          <w:rStyle w:val="baec5a81-e4d6-4674-97f3-e9220f0136c1"/>
          <w:rFonts w:ascii="BMWType V2 Light" w:eastAsia="BMWType V2 Light" w:hAnsi="BMWType V2 Light" w:cs="BMWType V2 Light"/>
          <w:b/>
          <w:bCs/>
          <w:lang w:val="en-US"/>
        </w:rPr>
        <w:t xml:space="preserve">: </w:t>
      </w:r>
    </w:p>
    <w:p w14:paraId="05F8AC4F" w14:textId="77777777" w:rsidR="00842597" w:rsidRDefault="00842597" w:rsidP="00842597">
      <w:pPr>
        <w:pStyle w:val="Body"/>
        <w:spacing w:line="360" w:lineRule="auto"/>
        <w:jc w:val="both"/>
        <w:rPr>
          <w:rStyle w:val="Strong"/>
        </w:rPr>
      </w:pPr>
    </w:p>
    <w:p w14:paraId="2FF70234" w14:textId="77777777" w:rsidR="00842597" w:rsidRPr="00842597" w:rsidRDefault="00842597" w:rsidP="00842597">
      <w:pPr>
        <w:pStyle w:val="Body"/>
        <w:spacing w:line="360" w:lineRule="auto"/>
        <w:jc w:val="both"/>
        <w:rPr>
          <w:rStyle w:val="Strong"/>
          <w:b w:val="0"/>
        </w:rPr>
      </w:pPr>
      <w:r w:rsidRPr="00842597">
        <w:rPr>
          <w:rStyle w:val="Strong"/>
          <w:b w:val="0"/>
        </w:rPr>
        <w:t>Mr Diederik Reitsma</w:t>
      </w:r>
    </w:p>
    <w:p w14:paraId="321C64E0" w14:textId="77777777" w:rsidR="00842597" w:rsidRPr="00842597" w:rsidRDefault="00842597" w:rsidP="00842597">
      <w:pPr>
        <w:pStyle w:val="Body"/>
        <w:spacing w:line="360" w:lineRule="auto"/>
        <w:jc w:val="both"/>
        <w:rPr>
          <w:rStyle w:val="Strong"/>
          <w:b w:val="0"/>
        </w:rPr>
      </w:pPr>
      <w:r w:rsidRPr="00842597">
        <w:rPr>
          <w:rStyle w:val="Strong"/>
          <w:b w:val="0"/>
        </w:rPr>
        <w:t xml:space="preserve">General Manager: Group Communications </w:t>
      </w:r>
    </w:p>
    <w:p w14:paraId="0656B301" w14:textId="77777777" w:rsidR="00842597" w:rsidRPr="00842597" w:rsidRDefault="00842597" w:rsidP="00842597">
      <w:pPr>
        <w:pStyle w:val="Body"/>
        <w:spacing w:line="360" w:lineRule="auto"/>
        <w:jc w:val="both"/>
        <w:rPr>
          <w:rStyle w:val="Strong"/>
          <w:b w:val="0"/>
        </w:rPr>
      </w:pPr>
      <w:r w:rsidRPr="00842597">
        <w:rPr>
          <w:rStyle w:val="Strong"/>
          <w:b w:val="0"/>
        </w:rPr>
        <w:t xml:space="preserve">BMW Group South Africa (Pty) Ltd </w:t>
      </w:r>
    </w:p>
    <w:p w14:paraId="471DE7BB" w14:textId="77777777" w:rsidR="00842597" w:rsidRPr="00842597" w:rsidRDefault="00842597" w:rsidP="00842597">
      <w:pPr>
        <w:pStyle w:val="Body"/>
        <w:spacing w:line="360" w:lineRule="auto"/>
        <w:jc w:val="both"/>
        <w:rPr>
          <w:rStyle w:val="Strong"/>
          <w:b w:val="0"/>
        </w:rPr>
      </w:pPr>
      <w:r w:rsidRPr="00842597">
        <w:rPr>
          <w:rStyle w:val="Strong"/>
          <w:b w:val="0"/>
        </w:rPr>
        <w:t xml:space="preserve">Tel: +27-12-522-2525 </w:t>
      </w:r>
    </w:p>
    <w:p w14:paraId="614FDDE1" w14:textId="77777777" w:rsidR="00842597" w:rsidRPr="00842597" w:rsidRDefault="00842597" w:rsidP="00842597">
      <w:pPr>
        <w:pStyle w:val="Body"/>
        <w:spacing w:line="360" w:lineRule="auto"/>
        <w:jc w:val="both"/>
        <w:rPr>
          <w:rStyle w:val="Strong"/>
          <w:b w:val="0"/>
        </w:rPr>
      </w:pPr>
      <w:r w:rsidRPr="00842597">
        <w:rPr>
          <w:rStyle w:val="Strong"/>
          <w:b w:val="0"/>
        </w:rPr>
        <w:t>Mobile: +27-71-666-2525</w:t>
      </w:r>
    </w:p>
    <w:p w14:paraId="4FFFDE9F" w14:textId="77777777" w:rsidR="00842597" w:rsidRPr="00842597" w:rsidRDefault="00842597" w:rsidP="00842597">
      <w:pPr>
        <w:pStyle w:val="Body"/>
        <w:spacing w:line="360" w:lineRule="auto"/>
        <w:jc w:val="both"/>
        <w:rPr>
          <w:rStyle w:val="Strong"/>
          <w:b w:val="0"/>
        </w:rPr>
      </w:pPr>
      <w:r w:rsidRPr="00842597">
        <w:rPr>
          <w:rStyle w:val="Strong"/>
          <w:b w:val="0"/>
        </w:rPr>
        <w:t xml:space="preserve">Email: </w:t>
      </w:r>
      <w:hyperlink r:id="rId8" w:history="1">
        <w:r w:rsidRPr="009C32B2">
          <w:rPr>
            <w:rStyle w:val="Hyperlink"/>
            <w:rFonts w:ascii="BMWType V2 Light" w:eastAsia="BMWType V2 Light" w:hAnsi="BMWType V2 Light" w:cs="BMWType V2 Light"/>
          </w:rPr>
          <w:t>diederik.reitsma@bmw.co.za</w:t>
        </w:r>
      </w:hyperlink>
      <w:r>
        <w:rPr>
          <w:rStyle w:val="Strong"/>
          <w:b w:val="0"/>
        </w:rPr>
        <w:t xml:space="preserve"> </w:t>
      </w:r>
      <w:r w:rsidRPr="00842597">
        <w:rPr>
          <w:rStyle w:val="Strong"/>
          <w:b w:val="0"/>
        </w:rPr>
        <w:t xml:space="preserve"> </w:t>
      </w:r>
    </w:p>
    <w:p w14:paraId="260C6A75" w14:textId="77777777" w:rsidR="00842597" w:rsidRPr="00842597" w:rsidRDefault="00842597" w:rsidP="00842597">
      <w:pPr>
        <w:pStyle w:val="Body"/>
        <w:spacing w:line="360" w:lineRule="auto"/>
        <w:jc w:val="both"/>
        <w:rPr>
          <w:rStyle w:val="Strong"/>
          <w:b w:val="0"/>
        </w:rPr>
      </w:pPr>
    </w:p>
    <w:p w14:paraId="455CC52C" w14:textId="77777777" w:rsidR="00842597" w:rsidRPr="00842597" w:rsidRDefault="00842597" w:rsidP="00842597">
      <w:pPr>
        <w:pStyle w:val="Body"/>
        <w:spacing w:line="360" w:lineRule="auto"/>
        <w:jc w:val="both"/>
        <w:rPr>
          <w:rStyle w:val="Strong"/>
          <w:b w:val="0"/>
        </w:rPr>
      </w:pPr>
      <w:r w:rsidRPr="00842597">
        <w:rPr>
          <w:rStyle w:val="Strong"/>
          <w:b w:val="0"/>
        </w:rPr>
        <w:t>Or</w:t>
      </w:r>
    </w:p>
    <w:p w14:paraId="13050B71" w14:textId="77777777" w:rsidR="00842597" w:rsidRPr="00842597" w:rsidRDefault="00842597" w:rsidP="00842597">
      <w:pPr>
        <w:pStyle w:val="Body"/>
        <w:spacing w:line="360" w:lineRule="auto"/>
        <w:jc w:val="both"/>
        <w:rPr>
          <w:rStyle w:val="Strong"/>
          <w:b w:val="0"/>
        </w:rPr>
      </w:pPr>
    </w:p>
    <w:p w14:paraId="4394BB74" w14:textId="77777777" w:rsidR="00842597" w:rsidRPr="00842597" w:rsidRDefault="00842597" w:rsidP="00842597">
      <w:pPr>
        <w:pStyle w:val="Body"/>
        <w:spacing w:line="360" w:lineRule="auto"/>
        <w:jc w:val="both"/>
        <w:rPr>
          <w:rStyle w:val="Strong"/>
          <w:b w:val="0"/>
        </w:rPr>
      </w:pPr>
      <w:r w:rsidRPr="00842597">
        <w:rPr>
          <w:rStyle w:val="Strong"/>
          <w:b w:val="0"/>
        </w:rPr>
        <w:t>Ms Lindsay Pieterse</w:t>
      </w:r>
    </w:p>
    <w:p w14:paraId="3BE81CF8" w14:textId="77777777" w:rsidR="00842597" w:rsidRPr="00842597" w:rsidRDefault="00842597" w:rsidP="00842597">
      <w:pPr>
        <w:pStyle w:val="Body"/>
        <w:spacing w:line="360" w:lineRule="auto"/>
        <w:jc w:val="both"/>
        <w:rPr>
          <w:rStyle w:val="Strong"/>
          <w:b w:val="0"/>
        </w:rPr>
      </w:pPr>
      <w:r w:rsidRPr="00842597">
        <w:rPr>
          <w:rStyle w:val="Strong"/>
          <w:b w:val="0"/>
        </w:rPr>
        <w:t>Manager:  Planning, Steering and Lifestyle Communications</w:t>
      </w:r>
    </w:p>
    <w:p w14:paraId="52AC290A" w14:textId="77777777" w:rsidR="00842597" w:rsidRPr="00842597" w:rsidRDefault="00842597" w:rsidP="00842597">
      <w:pPr>
        <w:pStyle w:val="Body"/>
        <w:spacing w:line="360" w:lineRule="auto"/>
        <w:jc w:val="both"/>
        <w:rPr>
          <w:rStyle w:val="Strong"/>
          <w:b w:val="0"/>
        </w:rPr>
      </w:pPr>
      <w:r w:rsidRPr="00842597">
        <w:rPr>
          <w:rStyle w:val="Strong"/>
          <w:b w:val="0"/>
        </w:rPr>
        <w:t>BMW Group South Africa (Pty) Ltd</w:t>
      </w:r>
    </w:p>
    <w:p w14:paraId="31AF4165" w14:textId="77777777" w:rsidR="00842597" w:rsidRPr="00842597" w:rsidRDefault="00842597" w:rsidP="00842597">
      <w:pPr>
        <w:pStyle w:val="Body"/>
        <w:spacing w:line="360" w:lineRule="auto"/>
        <w:jc w:val="both"/>
        <w:rPr>
          <w:rStyle w:val="Strong"/>
          <w:b w:val="0"/>
        </w:rPr>
      </w:pPr>
      <w:r w:rsidRPr="00842597">
        <w:rPr>
          <w:rStyle w:val="Strong"/>
          <w:b w:val="0"/>
        </w:rPr>
        <w:t>Tel: +27-12-522-2210</w:t>
      </w:r>
    </w:p>
    <w:p w14:paraId="2B6C9496" w14:textId="77777777" w:rsidR="00842597" w:rsidRPr="00842597" w:rsidRDefault="00842597" w:rsidP="00842597">
      <w:pPr>
        <w:pStyle w:val="Body"/>
        <w:spacing w:line="360" w:lineRule="auto"/>
        <w:jc w:val="both"/>
        <w:rPr>
          <w:rStyle w:val="Strong"/>
          <w:b w:val="0"/>
        </w:rPr>
      </w:pPr>
      <w:r w:rsidRPr="00842597">
        <w:rPr>
          <w:rStyle w:val="Strong"/>
          <w:b w:val="0"/>
        </w:rPr>
        <w:t>Mobile: +27-83-297-1240</w:t>
      </w:r>
    </w:p>
    <w:p w14:paraId="7F8D109C" w14:textId="77777777" w:rsidR="00842597" w:rsidRPr="00842597" w:rsidRDefault="00842597" w:rsidP="00842597">
      <w:pPr>
        <w:pStyle w:val="Body"/>
        <w:spacing w:line="360" w:lineRule="auto"/>
        <w:jc w:val="both"/>
        <w:rPr>
          <w:rStyle w:val="Strong"/>
          <w:b w:val="0"/>
        </w:rPr>
      </w:pPr>
      <w:r w:rsidRPr="00842597">
        <w:rPr>
          <w:rStyle w:val="Strong"/>
          <w:b w:val="0"/>
        </w:rPr>
        <w:t xml:space="preserve">E-Mail: </w:t>
      </w:r>
      <w:hyperlink r:id="rId9" w:history="1">
        <w:r w:rsidRPr="009C32B2">
          <w:rPr>
            <w:rStyle w:val="Hyperlink"/>
            <w:rFonts w:ascii="BMWType V2 Light" w:eastAsia="BMWType V2 Light" w:hAnsi="BMWType V2 Light" w:cs="BMWType V2 Light"/>
          </w:rPr>
          <w:t>Lindsay.pieterse@bmw.co.za</w:t>
        </w:r>
      </w:hyperlink>
      <w:r>
        <w:rPr>
          <w:rStyle w:val="Strong"/>
          <w:b w:val="0"/>
        </w:rPr>
        <w:t xml:space="preserve"> </w:t>
      </w:r>
    </w:p>
    <w:p w14:paraId="61C333DF" w14:textId="77777777" w:rsidR="00842597" w:rsidRPr="00430D81" w:rsidRDefault="00842597" w:rsidP="00842597">
      <w:pPr>
        <w:pStyle w:val="NormalWeb"/>
        <w:spacing w:before="0" w:after="0" w:line="360" w:lineRule="auto"/>
        <w:rPr>
          <w:rStyle w:val="baec5a81-e4d6-4674-97f3-e9220f0136c1"/>
          <w:rFonts w:ascii="BMWType V2 Light" w:hAnsi="BMWType V2 Light" w:cs="BMWType V2 Light"/>
        </w:rPr>
      </w:pPr>
      <w:r w:rsidRPr="00430D81">
        <w:rPr>
          <w:rStyle w:val="baec5a81-e4d6-4674-97f3-e9220f0136c1"/>
          <w:rFonts w:ascii="BMWType V2 Light" w:hAnsi="BMWType V2 Light" w:cs="BMWType V2 Light"/>
        </w:rPr>
        <w:t xml:space="preserve"> </w:t>
      </w:r>
    </w:p>
    <w:p w14:paraId="18A9CDF4" w14:textId="77777777" w:rsidR="00842597" w:rsidRPr="00842597" w:rsidRDefault="00842597" w:rsidP="00842597">
      <w:pPr>
        <w:pStyle w:val="NormalWeb"/>
        <w:spacing w:line="360" w:lineRule="auto"/>
        <w:rPr>
          <w:rStyle w:val="baec5a81-e4d6-4674-97f3-e9220f0136c1"/>
          <w:rFonts w:ascii="BMWType V2 Light" w:hAnsi="BMWType V2 Light" w:cs="BMWType V2 Light"/>
          <w:b/>
        </w:rPr>
      </w:pPr>
      <w:r w:rsidRPr="00842597">
        <w:rPr>
          <w:rStyle w:val="baec5a81-e4d6-4674-97f3-e9220f0136c1"/>
          <w:rFonts w:ascii="BMWType V2 Light" w:hAnsi="BMWType V2 Light" w:cs="BMWType V2 Light"/>
          <w:b/>
        </w:rPr>
        <w:t>The BMW Group</w:t>
      </w:r>
    </w:p>
    <w:p w14:paraId="454EB83F" w14:textId="77777777" w:rsidR="00DB0703" w:rsidRPr="00DB0703" w:rsidRDefault="00DB0703" w:rsidP="00DB070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360" w:lineRule="auto"/>
        <w:rPr>
          <w:rFonts w:ascii="BMWType V2 Light" w:eastAsia="Times New Roman" w:hAnsi="BMWType V2 Light" w:cs="BMWType V2 Light"/>
          <w:sz w:val="22"/>
          <w:szCs w:val="22"/>
          <w:bdr w:val="none" w:sz="0" w:space="0" w:color="auto"/>
          <w:lang w:eastAsia="de-DE"/>
        </w:rPr>
      </w:pPr>
      <w:r w:rsidRPr="00DB0703">
        <w:rPr>
          <w:rFonts w:ascii="BMWType V2 Light" w:eastAsia="Times New Roman" w:hAnsi="BMWType V2 Light" w:cs="BMWType V2 Light"/>
          <w:sz w:val="22"/>
          <w:szCs w:val="22"/>
          <w:bdr w:val="none" w:sz="0" w:space="0" w:color="auto"/>
          <w:lang w:eastAsia="de-DE"/>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14:paraId="77FF21F9" w14:textId="77777777" w:rsidR="00DB0703" w:rsidRPr="00DB0703" w:rsidRDefault="00DB0703" w:rsidP="00DB070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360" w:lineRule="auto"/>
        <w:rPr>
          <w:rFonts w:ascii="BMWType V2 Light" w:eastAsia="Times New Roman" w:hAnsi="BMWType V2 Light" w:cs="BMWType V2 Light"/>
          <w:sz w:val="22"/>
          <w:szCs w:val="22"/>
          <w:bdr w:val="none" w:sz="0" w:space="0" w:color="auto"/>
          <w:lang w:eastAsia="de-DE"/>
        </w:rPr>
      </w:pPr>
    </w:p>
    <w:p w14:paraId="11C74C8A" w14:textId="77777777" w:rsidR="00DB0703" w:rsidRPr="00DB0703" w:rsidRDefault="00DB0703" w:rsidP="00DB070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360" w:lineRule="auto"/>
        <w:rPr>
          <w:rFonts w:ascii="BMWType V2 Light" w:eastAsia="Times New Roman" w:hAnsi="BMWType V2 Light" w:cs="BMWType V2 Light"/>
          <w:sz w:val="22"/>
          <w:szCs w:val="22"/>
          <w:bdr w:val="none" w:sz="0" w:space="0" w:color="auto"/>
          <w:lang w:eastAsia="de-DE"/>
        </w:rPr>
      </w:pPr>
      <w:r w:rsidRPr="00DB0703">
        <w:rPr>
          <w:rFonts w:ascii="BMWType V2 Light" w:eastAsia="Times New Roman" w:hAnsi="BMWType V2 Light" w:cs="BMWType V2 Light"/>
          <w:color w:val="000000"/>
          <w:sz w:val="22"/>
          <w:szCs w:val="22"/>
          <w:bdr w:val="none" w:sz="0" w:space="0" w:color="auto"/>
          <w:lang w:eastAsia="de-DE"/>
        </w:rPr>
        <w:t xml:space="preserve">In 2015, the BMW Group sold approximately 2.247 million cars and nearly 137,000 motorcycles worldwide. </w:t>
      </w:r>
      <w:r w:rsidRPr="00DB0703">
        <w:rPr>
          <w:rFonts w:ascii="BMWType V2 Light" w:eastAsia="Times New Roman" w:hAnsi="BMWType V2 Light" w:cs="BMWType V2 Light"/>
          <w:sz w:val="22"/>
          <w:szCs w:val="22"/>
          <w:bdr w:val="none" w:sz="0" w:space="0" w:color="auto"/>
          <w:lang w:eastAsia="de-DE"/>
        </w:rPr>
        <w:t xml:space="preserve">The profit before tax for the financial year 2015 </w:t>
      </w:r>
      <w:r w:rsidRPr="00DB0703">
        <w:rPr>
          <w:rFonts w:ascii="BMWType V2 Light" w:eastAsia="Times New Roman" w:hAnsi="BMWType V2 Light" w:cs="BMWType V2 Light"/>
          <w:sz w:val="22"/>
          <w:szCs w:val="22"/>
          <w:bdr w:val="none" w:sz="0" w:space="0" w:color="auto"/>
          <w:lang w:eastAsia="de-DE"/>
        </w:rPr>
        <w:lastRenderedPageBreak/>
        <w:t>was approximately € 9.22 billion on revenues amounting to € 92.18 billion. As of 31 December 2015, the BMW Group had a workforce of 122,244 employees.</w:t>
      </w:r>
    </w:p>
    <w:p w14:paraId="25D00002" w14:textId="77777777" w:rsidR="00DB0703" w:rsidRPr="00DB0703" w:rsidRDefault="00DB0703" w:rsidP="00DB070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360" w:lineRule="auto"/>
        <w:rPr>
          <w:rFonts w:ascii="BMWType V2 Light" w:eastAsia="Times New Roman" w:hAnsi="BMWType V2 Light" w:cs="BMWType V2 Light"/>
          <w:sz w:val="22"/>
          <w:szCs w:val="22"/>
          <w:bdr w:val="none" w:sz="0" w:space="0" w:color="auto"/>
          <w:lang w:eastAsia="de-DE"/>
        </w:rPr>
      </w:pPr>
    </w:p>
    <w:p w14:paraId="379D1735" w14:textId="77777777" w:rsidR="00DB0703" w:rsidRDefault="00DB0703" w:rsidP="00DB070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360" w:lineRule="auto"/>
        <w:rPr>
          <w:rFonts w:ascii="BMWType V2 Light" w:eastAsia="Times New Roman" w:hAnsi="BMWType V2 Light" w:cs="BMWType V2 Light"/>
          <w:sz w:val="22"/>
          <w:szCs w:val="22"/>
          <w:bdr w:val="none" w:sz="0" w:space="0" w:color="auto"/>
          <w:lang w:eastAsia="de-DE"/>
        </w:rPr>
      </w:pPr>
      <w:r w:rsidRPr="00DB0703">
        <w:rPr>
          <w:rFonts w:ascii="BMWType V2 Light" w:eastAsia="Times New Roman" w:hAnsi="BMWType V2 Light" w:cs="BMWType V2 Light"/>
          <w:sz w:val="22"/>
          <w:szCs w:val="22"/>
          <w:bdr w:val="none" w:sz="0" w:space="0" w:color="auto"/>
          <w:lang w:eastAsia="de-DE"/>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209014DD" w14:textId="77777777" w:rsidR="00DB0703" w:rsidRPr="00DB0703" w:rsidRDefault="00DB0703" w:rsidP="00DB070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360" w:lineRule="auto"/>
        <w:rPr>
          <w:rFonts w:ascii="BMWType V2 Light" w:eastAsia="Times New Roman" w:hAnsi="BMWType V2 Light" w:cs="BMWType V2 Light"/>
          <w:sz w:val="22"/>
          <w:szCs w:val="22"/>
          <w:bdr w:val="none" w:sz="0" w:space="0" w:color="auto"/>
          <w:lang w:eastAsia="de-DE"/>
        </w:rPr>
      </w:pPr>
    </w:p>
    <w:p w14:paraId="527D1622" w14:textId="77777777" w:rsidR="00842597" w:rsidRPr="00842597" w:rsidRDefault="00842597" w:rsidP="00842597">
      <w:pPr>
        <w:pStyle w:val="NormalWeb"/>
        <w:spacing w:line="360" w:lineRule="auto"/>
        <w:rPr>
          <w:rStyle w:val="baec5a81-e4d6-4674-97f3-e9220f0136c1"/>
          <w:rFonts w:ascii="BMWType V2 Light" w:hAnsi="BMWType V2 Light" w:cs="BMWType V2 Light"/>
          <w:b/>
        </w:rPr>
      </w:pPr>
      <w:r w:rsidRPr="00842597">
        <w:rPr>
          <w:rStyle w:val="baec5a81-e4d6-4674-97f3-e9220f0136c1"/>
          <w:rFonts w:ascii="BMWType V2 Light" w:hAnsi="BMWType V2 Light" w:cs="BMWType V2 Light"/>
          <w:b/>
        </w:rPr>
        <w:t xml:space="preserve">BMW Group </w:t>
      </w:r>
      <w:r>
        <w:rPr>
          <w:rStyle w:val="baec5a81-e4d6-4674-97f3-e9220f0136c1"/>
          <w:rFonts w:ascii="BMWType V2 Light" w:hAnsi="BMWType V2 Light" w:cs="BMWType V2 Light"/>
          <w:b/>
        </w:rPr>
        <w:t>W</w:t>
      </w:r>
      <w:r w:rsidRPr="00842597">
        <w:rPr>
          <w:rStyle w:val="baec5a81-e4d6-4674-97f3-e9220f0136c1"/>
          <w:rFonts w:ascii="BMWType V2 Light" w:hAnsi="BMWType V2 Light" w:cs="BMWType V2 Light"/>
          <w:b/>
        </w:rPr>
        <w:t>ebsites:</w:t>
      </w:r>
    </w:p>
    <w:p w14:paraId="23C70ADE" w14:textId="77777777" w:rsidR="00842597" w:rsidRPr="00842597" w:rsidRDefault="00FB3534" w:rsidP="00DB0703">
      <w:pPr>
        <w:pStyle w:val="NormalWeb"/>
        <w:spacing w:before="0" w:after="0" w:line="360" w:lineRule="auto"/>
        <w:rPr>
          <w:rStyle w:val="baec5a81-e4d6-4674-97f3-e9220f0136c1"/>
          <w:rFonts w:ascii="BMWType V2 Light" w:hAnsi="BMWType V2 Light" w:cs="BMWType V2 Light"/>
        </w:rPr>
      </w:pPr>
      <w:hyperlink r:id="rId10" w:history="1">
        <w:r w:rsidR="00DB0703" w:rsidRPr="0065607E">
          <w:rPr>
            <w:rStyle w:val="Hyperlink"/>
            <w:rFonts w:ascii="BMWType V2 Light" w:hAnsi="BMWType V2 Light" w:cs="BMWType V2 Light"/>
            <w:lang w:val="fr-FR"/>
          </w:rPr>
          <w:t>www.bmwgroup.com</w:t>
        </w:r>
      </w:hyperlink>
      <w:r w:rsidR="00DB0703">
        <w:rPr>
          <w:rStyle w:val="baec5a81-e4d6-4674-97f3-e9220f0136c1"/>
          <w:rFonts w:ascii="BMWType V2 Light" w:hAnsi="BMWType V2 Light" w:cs="BMWType V2 Light"/>
        </w:rPr>
        <w:t xml:space="preserve"> </w:t>
      </w:r>
    </w:p>
    <w:p w14:paraId="25F8AB6F" w14:textId="77777777" w:rsidR="00842597" w:rsidRPr="00842597" w:rsidRDefault="00FB3534" w:rsidP="00DB0703">
      <w:pPr>
        <w:pStyle w:val="NormalWeb"/>
        <w:spacing w:before="0" w:after="0" w:line="360" w:lineRule="auto"/>
        <w:rPr>
          <w:rStyle w:val="baec5a81-e4d6-4674-97f3-e9220f0136c1"/>
          <w:rFonts w:ascii="BMWType V2 Light" w:hAnsi="BMWType V2 Light" w:cs="BMWType V2 Light"/>
        </w:rPr>
      </w:pPr>
      <w:hyperlink r:id="rId11" w:history="1">
        <w:r w:rsidR="00842597" w:rsidRPr="009C32B2">
          <w:rPr>
            <w:rStyle w:val="Hyperlink"/>
            <w:rFonts w:ascii="BMWType V2 Light" w:hAnsi="BMWType V2 Light" w:cs="BMWType V2 Light"/>
            <w:lang w:val="fr-FR"/>
          </w:rPr>
          <w:t>www.bmw.co.za</w:t>
        </w:r>
      </w:hyperlink>
      <w:r w:rsidR="00842597">
        <w:rPr>
          <w:rStyle w:val="baec5a81-e4d6-4674-97f3-e9220f0136c1"/>
          <w:rFonts w:ascii="BMWType V2 Light" w:hAnsi="BMWType V2 Light" w:cs="BMWType V2 Light"/>
        </w:rPr>
        <w:t xml:space="preserve"> </w:t>
      </w:r>
    </w:p>
    <w:p w14:paraId="4FD5916C" w14:textId="77777777" w:rsidR="00842597" w:rsidRPr="00842597" w:rsidRDefault="00FB3534" w:rsidP="00DB0703">
      <w:pPr>
        <w:pStyle w:val="NormalWeb"/>
        <w:spacing w:before="0" w:after="0" w:line="360" w:lineRule="auto"/>
        <w:rPr>
          <w:rStyle w:val="baec5a81-e4d6-4674-97f3-e9220f0136c1"/>
          <w:rFonts w:ascii="BMWType V2 Light" w:hAnsi="BMWType V2 Light" w:cs="BMWType V2 Light"/>
        </w:rPr>
      </w:pPr>
      <w:hyperlink r:id="rId12" w:history="1">
        <w:r w:rsidR="00842597" w:rsidRPr="009C32B2">
          <w:rPr>
            <w:rStyle w:val="Hyperlink"/>
            <w:rFonts w:ascii="BMWType V2 Light" w:hAnsi="BMWType V2 Light" w:cs="BMWType V2 Light"/>
            <w:lang w:val="fr-FR"/>
          </w:rPr>
          <w:t>www.mini.co.za</w:t>
        </w:r>
      </w:hyperlink>
      <w:r w:rsidR="00842597">
        <w:rPr>
          <w:rStyle w:val="baec5a81-e4d6-4674-97f3-e9220f0136c1"/>
          <w:rFonts w:ascii="BMWType V2 Light" w:hAnsi="BMWType V2 Light" w:cs="BMWType V2 Light"/>
        </w:rPr>
        <w:t xml:space="preserve"> </w:t>
      </w:r>
    </w:p>
    <w:p w14:paraId="4F38BCBE" w14:textId="77777777" w:rsidR="00842597" w:rsidRPr="00842597" w:rsidRDefault="00FB3534" w:rsidP="00DB0703">
      <w:pPr>
        <w:pStyle w:val="NormalWeb"/>
        <w:spacing w:before="0" w:after="0" w:line="360" w:lineRule="auto"/>
        <w:rPr>
          <w:rStyle w:val="baec5a81-e4d6-4674-97f3-e9220f0136c1"/>
          <w:rFonts w:ascii="BMWType V2 Light" w:hAnsi="BMWType V2 Light" w:cs="BMWType V2 Light"/>
        </w:rPr>
      </w:pPr>
      <w:hyperlink r:id="rId13" w:history="1">
        <w:r w:rsidR="00842597" w:rsidRPr="009C32B2">
          <w:rPr>
            <w:rStyle w:val="Hyperlink"/>
            <w:rFonts w:ascii="BMWType V2 Light" w:hAnsi="BMWType V2 Light" w:cs="BMWType V2 Light"/>
            <w:lang w:val="fr-FR"/>
          </w:rPr>
          <w:t>www.bmwmotorrad.co.za</w:t>
        </w:r>
      </w:hyperlink>
      <w:r w:rsidR="00842597">
        <w:rPr>
          <w:rStyle w:val="baec5a81-e4d6-4674-97f3-e9220f0136c1"/>
          <w:rFonts w:ascii="BMWType V2 Light" w:hAnsi="BMWType V2 Light" w:cs="BMWType V2 Light"/>
        </w:rPr>
        <w:t xml:space="preserve"> </w:t>
      </w:r>
    </w:p>
    <w:p w14:paraId="4EAD9D10" w14:textId="77777777" w:rsidR="00842597" w:rsidRPr="00842597" w:rsidRDefault="00FB3534" w:rsidP="00DB0703">
      <w:pPr>
        <w:pStyle w:val="NormalWeb"/>
        <w:spacing w:before="0" w:after="0" w:line="360" w:lineRule="auto"/>
        <w:rPr>
          <w:rStyle w:val="baec5a81-e4d6-4674-97f3-e9220f0136c1"/>
          <w:rFonts w:ascii="BMWType V2 Light" w:hAnsi="BMWType V2 Light" w:cs="BMWType V2 Light"/>
        </w:rPr>
      </w:pPr>
      <w:hyperlink r:id="rId14" w:history="1">
        <w:r w:rsidR="00842597" w:rsidRPr="009C32B2">
          <w:rPr>
            <w:rStyle w:val="Hyperlink"/>
            <w:rFonts w:ascii="BMWType V2 Light" w:hAnsi="BMWType V2 Light" w:cs="BMWType V2 Light"/>
            <w:lang w:val="fr-FR"/>
          </w:rPr>
          <w:t>www.bmwdrivertraining.co.za</w:t>
        </w:r>
      </w:hyperlink>
      <w:r w:rsidR="00842597">
        <w:rPr>
          <w:rStyle w:val="baec5a81-e4d6-4674-97f3-e9220f0136c1"/>
          <w:rFonts w:ascii="BMWType V2 Light" w:hAnsi="BMWType V2 Light" w:cs="BMWType V2 Light"/>
        </w:rPr>
        <w:t xml:space="preserve"> </w:t>
      </w:r>
    </w:p>
    <w:p w14:paraId="756F590F" w14:textId="77777777" w:rsidR="00842597" w:rsidRDefault="00842597" w:rsidP="00DB0703">
      <w:pPr>
        <w:pStyle w:val="NormalWeb"/>
        <w:spacing w:before="0" w:after="0" w:line="360" w:lineRule="auto"/>
        <w:rPr>
          <w:rStyle w:val="baec5a81-e4d6-4674-97f3-e9220f0136c1"/>
          <w:rFonts w:ascii="BMWType V2 Light" w:hAnsi="BMWType V2 Light" w:cs="BMWType V2 Light"/>
          <w:b/>
        </w:rPr>
      </w:pPr>
    </w:p>
    <w:p w14:paraId="4BB88404" w14:textId="77777777" w:rsidR="00842597" w:rsidRPr="00842597" w:rsidRDefault="00842597" w:rsidP="00842597">
      <w:pPr>
        <w:pStyle w:val="NormalWeb"/>
        <w:spacing w:line="360" w:lineRule="auto"/>
        <w:rPr>
          <w:rStyle w:val="baec5a81-e4d6-4674-97f3-e9220f0136c1"/>
          <w:rFonts w:ascii="BMWType V2 Light" w:hAnsi="BMWType V2 Light" w:cs="BMWType V2 Light"/>
          <w:b/>
        </w:rPr>
      </w:pPr>
      <w:r w:rsidRPr="00842597">
        <w:rPr>
          <w:rStyle w:val="baec5a81-e4d6-4674-97f3-e9220f0136c1"/>
          <w:rFonts w:ascii="BMWType V2 Light" w:hAnsi="BMWType V2 Light" w:cs="BMWType V2 Light"/>
          <w:b/>
        </w:rPr>
        <w:t xml:space="preserve">Social Media Pages: </w:t>
      </w:r>
    </w:p>
    <w:p w14:paraId="00AD7921" w14:textId="77777777" w:rsidR="00842597" w:rsidRPr="00842597" w:rsidRDefault="00842597" w:rsidP="00DB0703">
      <w:pPr>
        <w:pStyle w:val="NormalWeb"/>
        <w:spacing w:before="0" w:after="0" w:line="360" w:lineRule="auto"/>
        <w:rPr>
          <w:rStyle w:val="baec5a81-e4d6-4674-97f3-e9220f0136c1"/>
          <w:rFonts w:ascii="BMWType V2 Light" w:hAnsi="BMWType V2 Light" w:cs="BMWType V2 Light"/>
        </w:rPr>
      </w:pPr>
      <w:r w:rsidRPr="00842597">
        <w:rPr>
          <w:rStyle w:val="baec5a81-e4d6-4674-97f3-e9220f0136c1"/>
          <w:rFonts w:ascii="BMWType V2 Light" w:hAnsi="BMWType V2 Light" w:cs="BMWType V2 Light"/>
        </w:rPr>
        <w:t xml:space="preserve">Facebook: </w:t>
      </w:r>
      <w:hyperlink r:id="rId15" w:history="1">
        <w:r w:rsidRPr="009C32B2">
          <w:rPr>
            <w:rStyle w:val="Hyperlink"/>
            <w:rFonts w:ascii="BMWType V2 Light" w:hAnsi="BMWType V2 Light" w:cs="BMWType V2 Light"/>
            <w:lang w:val="fr-FR"/>
          </w:rPr>
          <w:t>http://www.facebook.com</w:t>
        </w:r>
      </w:hyperlink>
      <w:r>
        <w:rPr>
          <w:rStyle w:val="baec5a81-e4d6-4674-97f3-e9220f0136c1"/>
          <w:rFonts w:ascii="BMWType V2 Light" w:hAnsi="BMWType V2 Light" w:cs="BMWType V2 Light"/>
        </w:rPr>
        <w:t xml:space="preserve"> </w:t>
      </w:r>
      <w:r w:rsidRPr="00842597">
        <w:rPr>
          <w:rStyle w:val="baec5a81-e4d6-4674-97f3-e9220f0136c1"/>
          <w:rFonts w:ascii="BMWType V2 Light" w:hAnsi="BMWType V2 Light" w:cs="BMWType V2 Light"/>
        </w:rPr>
        <w:t xml:space="preserve"> /BMWGroup (BMW South Africa, BMW Motorrad SA, MINISouthAfrica)</w:t>
      </w:r>
      <w:r w:rsidR="00DB0703">
        <w:rPr>
          <w:rStyle w:val="baec5a81-e4d6-4674-97f3-e9220f0136c1"/>
          <w:rFonts w:ascii="BMWType V2 Light" w:hAnsi="BMWType V2 Light" w:cs="BMWType V2 Light"/>
        </w:rPr>
        <w:t>.</w:t>
      </w:r>
    </w:p>
    <w:p w14:paraId="1A0C9B24" w14:textId="77777777" w:rsidR="00842597" w:rsidRPr="00842597" w:rsidRDefault="00842597" w:rsidP="00DB0703">
      <w:pPr>
        <w:pStyle w:val="NormalWeb"/>
        <w:spacing w:before="0" w:after="0" w:line="360" w:lineRule="auto"/>
        <w:rPr>
          <w:rStyle w:val="baec5a81-e4d6-4674-97f3-e9220f0136c1"/>
          <w:rFonts w:ascii="BMWType V2 Light" w:hAnsi="BMWType V2 Light" w:cs="BMWType V2 Light"/>
        </w:rPr>
      </w:pPr>
      <w:r w:rsidRPr="00842597">
        <w:rPr>
          <w:rStyle w:val="baec5a81-e4d6-4674-97f3-e9220f0136c1"/>
          <w:rFonts w:ascii="BMWType V2 Light" w:hAnsi="BMWType V2 Light" w:cs="BMWType V2 Light"/>
        </w:rPr>
        <w:t xml:space="preserve">Twitter: </w:t>
      </w:r>
      <w:hyperlink r:id="rId16" w:history="1">
        <w:r w:rsidRPr="009C32B2">
          <w:rPr>
            <w:rStyle w:val="Hyperlink"/>
            <w:rFonts w:ascii="BMWType V2 Light" w:hAnsi="BMWType V2 Light" w:cs="BMWType V2 Light"/>
            <w:lang w:val="fr-FR"/>
          </w:rPr>
          <w:t>http://twitter.com/BMWGroup</w:t>
        </w:r>
      </w:hyperlink>
      <w:r>
        <w:rPr>
          <w:rStyle w:val="baec5a81-e4d6-4674-97f3-e9220f0136c1"/>
          <w:rFonts w:ascii="BMWType V2 Light" w:hAnsi="BMWType V2 Light" w:cs="BMWType V2 Light"/>
        </w:rPr>
        <w:t xml:space="preserve"> </w:t>
      </w:r>
      <w:r w:rsidRPr="00842597">
        <w:rPr>
          <w:rStyle w:val="baec5a81-e4d6-4674-97f3-e9220f0136c1"/>
          <w:rFonts w:ascii="BMWType V2 Light" w:hAnsi="BMWType V2 Light" w:cs="BMWType V2 Light"/>
        </w:rPr>
        <w:t xml:space="preserve">  (@BMW_SA, @BMWMotorradSA and @MINISouthAfrica).</w:t>
      </w:r>
    </w:p>
    <w:p w14:paraId="70A877BD" w14:textId="77777777" w:rsidR="00842597" w:rsidRPr="00842597" w:rsidRDefault="00842597" w:rsidP="00DB0703">
      <w:pPr>
        <w:pStyle w:val="NormalWeb"/>
        <w:spacing w:before="0" w:after="0" w:line="360" w:lineRule="auto"/>
        <w:rPr>
          <w:rStyle w:val="baec5a81-e4d6-4674-97f3-e9220f0136c1"/>
          <w:rFonts w:ascii="BMWType V2 Light" w:hAnsi="BMWType V2 Light" w:cs="BMWType V2 Light"/>
        </w:rPr>
      </w:pPr>
      <w:r w:rsidRPr="00842597">
        <w:rPr>
          <w:rStyle w:val="baec5a81-e4d6-4674-97f3-e9220f0136c1"/>
          <w:rFonts w:ascii="BMWType V2 Light" w:hAnsi="BMWType V2 Light" w:cs="BMWType V2 Light"/>
        </w:rPr>
        <w:t xml:space="preserve">YouTube: </w:t>
      </w:r>
      <w:hyperlink r:id="rId17" w:history="1">
        <w:r w:rsidRPr="009C32B2">
          <w:rPr>
            <w:rStyle w:val="Hyperlink"/>
            <w:rFonts w:ascii="BMWType V2 Light" w:hAnsi="BMWType V2 Light" w:cs="BMWType V2 Light"/>
            <w:lang w:val="fr-FR"/>
          </w:rPr>
          <w:t>http://www.youtube.com</w:t>
        </w:r>
      </w:hyperlink>
      <w:r>
        <w:rPr>
          <w:rStyle w:val="baec5a81-e4d6-4674-97f3-e9220f0136c1"/>
          <w:rFonts w:ascii="BMWType V2 Light" w:hAnsi="BMWType V2 Light" w:cs="BMWType V2 Light"/>
        </w:rPr>
        <w:t xml:space="preserve"> </w:t>
      </w:r>
      <w:r w:rsidRPr="00842597">
        <w:rPr>
          <w:rStyle w:val="baec5a81-e4d6-4674-97f3-e9220f0136c1"/>
          <w:rFonts w:ascii="BMWType V2 Light" w:hAnsi="BMWType V2 Light" w:cs="BMWType V2 Light"/>
        </w:rPr>
        <w:t xml:space="preserve"> /BMWGroupview (BMW South Africa and BMW Motorrad SA</w:t>
      </w:r>
      <w:r w:rsidR="00DB0703">
        <w:rPr>
          <w:rStyle w:val="baec5a81-e4d6-4674-97f3-e9220f0136c1"/>
          <w:rFonts w:ascii="BMWType V2 Light" w:hAnsi="BMWType V2 Light" w:cs="BMWType V2 Light"/>
        </w:rPr>
        <w:t>.</w:t>
      </w:r>
    </w:p>
    <w:p w14:paraId="0A0673D4" w14:textId="77777777" w:rsidR="00842597" w:rsidRPr="00842597" w:rsidRDefault="00842597" w:rsidP="00DB0703">
      <w:pPr>
        <w:pStyle w:val="NormalWeb"/>
        <w:spacing w:before="0" w:after="0" w:line="360" w:lineRule="auto"/>
        <w:rPr>
          <w:rStyle w:val="baec5a81-e4d6-4674-97f3-e9220f0136c1"/>
          <w:rFonts w:ascii="BMWType V2 Light" w:hAnsi="BMWType V2 Light" w:cs="BMWType V2 Light"/>
        </w:rPr>
      </w:pPr>
    </w:p>
    <w:p w14:paraId="349645F0" w14:textId="77777777" w:rsidR="00842597" w:rsidRDefault="00842597" w:rsidP="00DB0703">
      <w:pPr>
        <w:pStyle w:val="NormalWeb"/>
        <w:spacing w:before="0" w:after="0" w:line="360" w:lineRule="auto"/>
        <w:rPr>
          <w:rStyle w:val="baec5a81-e4d6-4674-97f3-e9220f0136c1"/>
          <w:rFonts w:ascii="BMWType V2 Light" w:hAnsi="BMWType V2 Light" w:cs="BMWType V2 Light"/>
        </w:rPr>
      </w:pPr>
    </w:p>
    <w:p w14:paraId="0405CB54" w14:textId="77777777" w:rsidR="00842597" w:rsidRPr="00430D81" w:rsidRDefault="00842597" w:rsidP="00842597">
      <w:pPr>
        <w:pStyle w:val="NormalWeb"/>
        <w:spacing w:before="0" w:after="0" w:line="360" w:lineRule="auto"/>
        <w:rPr>
          <w:rStyle w:val="baec5a81-e4d6-4674-97f3-e9220f0136c1"/>
          <w:rFonts w:ascii="BMWType V2 Light" w:hAnsi="BMWType V2 Light" w:cs="BMWType V2 Light"/>
        </w:rPr>
      </w:pPr>
    </w:p>
    <w:sectPr w:rsidR="00842597" w:rsidRPr="00430D81">
      <w:headerReference w:type="default" r:id="rId18"/>
      <w:footerReference w:type="default" r:id="rId19"/>
      <w:headerReference w:type="first" r:id="rId20"/>
      <w:pgSz w:w="11900" w:h="16840"/>
      <w:pgMar w:top="1814" w:right="2098" w:bottom="1361" w:left="2098" w:header="51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B5BE7" w14:textId="77777777" w:rsidR="0058259A" w:rsidRDefault="0058259A">
      <w:r>
        <w:separator/>
      </w:r>
    </w:p>
  </w:endnote>
  <w:endnote w:type="continuationSeparator" w:id="0">
    <w:p w14:paraId="7E1AA5B0" w14:textId="77777777" w:rsidR="0058259A" w:rsidRDefault="0058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BMW Group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1C2EF" w14:textId="77777777" w:rsidR="00576979" w:rsidRDefault="00FB3534">
    <w:pPr>
      <w:pStyle w:val="Footer"/>
      <w:tabs>
        <w:tab w:val="clear" w:pos="9026"/>
        <w:tab w:val="right" w:pos="76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97E59" w14:textId="77777777" w:rsidR="0058259A" w:rsidRDefault="0058259A">
      <w:r>
        <w:separator/>
      </w:r>
    </w:p>
  </w:footnote>
  <w:footnote w:type="continuationSeparator" w:id="0">
    <w:p w14:paraId="32B7FC89" w14:textId="77777777" w:rsidR="0058259A" w:rsidRDefault="00582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00A7B" w14:textId="4F10E71C" w:rsidR="00576979" w:rsidRDefault="000B4864">
    <w:pPr>
      <w:pStyle w:val="zzbmw-group"/>
    </w:pPr>
    <w:r>
      <w:rPr>
        <w:noProof/>
        <w:lang w:val="en-ZA"/>
      </w:rPr>
      <w:drawing>
        <wp:anchor distT="152400" distB="152400" distL="152400" distR="152400" simplePos="0" relativeHeight="251661312" behindDoc="1" locked="0" layoutInCell="1" allowOverlap="1" wp14:anchorId="1C60B049" wp14:editId="04A51A17">
          <wp:simplePos x="0" y="0"/>
          <wp:positionH relativeFrom="page">
            <wp:posOffset>5476875</wp:posOffset>
          </wp:positionH>
          <wp:positionV relativeFrom="page">
            <wp:posOffset>361950</wp:posOffset>
          </wp:positionV>
          <wp:extent cx="1143000" cy="408940"/>
          <wp:effectExtent l="0" t="0" r="0" b="0"/>
          <wp:wrapNone/>
          <wp:docPr id="1073741826"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26" name="image2.png" descr="BMWMINIRRFaxneu"/>
                  <pic:cNvPicPr>
                    <a:picLocks noChangeAspect="1"/>
                  </pic:cNvPicPr>
                </pic:nvPicPr>
                <pic:blipFill rotWithShape="1">
                  <a:blip r:embed="rId1">
                    <a:extLst/>
                  </a:blip>
                  <a:srcRect t="-1" r="32735" b="-12565"/>
                  <a:stretch/>
                </pic:blipFill>
                <pic:spPr bwMode="auto">
                  <a:xfrm>
                    <a:off x="0" y="0"/>
                    <a:ext cx="1143000" cy="40894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2597">
      <w:rPr>
        <w:noProof/>
        <w:lang w:val="en-ZA"/>
      </w:rPr>
      <w:drawing>
        <wp:anchor distT="152400" distB="152400" distL="152400" distR="152400" simplePos="0" relativeHeight="251659264" behindDoc="1" locked="0" layoutInCell="1" allowOverlap="1" wp14:anchorId="319AC95D" wp14:editId="567F00AD">
          <wp:simplePos x="0" y="0"/>
          <wp:positionH relativeFrom="page">
            <wp:posOffset>1331594</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842597">
      <w:rPr>
        <w:noProof/>
        <w:lang w:val="en-ZA"/>
      </w:rPr>
      <mc:AlternateContent>
        <mc:Choice Requires="wpg">
          <w:drawing>
            <wp:anchor distT="152400" distB="152400" distL="152400" distR="152400" simplePos="0" relativeHeight="251663360" behindDoc="1" locked="0" layoutInCell="1" allowOverlap="1" wp14:anchorId="6EF22E03" wp14:editId="5BDC25FE">
              <wp:simplePos x="0" y="0"/>
              <wp:positionH relativeFrom="page">
                <wp:posOffset>1331594</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240D16BE" w14:textId="77777777" w:rsidR="00576979" w:rsidRDefault="00842597">
                            <w:pPr>
                              <w:pStyle w:val="Body"/>
                              <w:rPr>
                                <w:rStyle w:val="baec5a81-e4d6-4674-97f3-e9220f0136c1"/>
                                <w:sz w:val="24"/>
                                <w:szCs w:val="24"/>
                              </w:rPr>
                            </w:pPr>
                            <w:r w:rsidRPr="009F589E">
                              <w:rPr>
                                <w:rStyle w:val="baec5a81-e4d6-4674-97f3-e9220f0136c1"/>
                                <w:rFonts w:ascii="BMWType V2 Light" w:hAnsi="BMWType V2 Light" w:cs="BMWType V2 Light"/>
                                <w:sz w:val="24"/>
                                <w:szCs w:val="24"/>
                              </w:rPr>
                              <w:t>Corporate Communications</w:t>
                            </w:r>
                          </w:p>
                        </w:txbxContent>
                      </wps:txbx>
                      <wps:bodyPr wrap="square" lIns="0" tIns="0" rIns="0" bIns="0" numCol="1" anchor="t">
                        <a:noAutofit/>
                      </wps:bodyPr>
                    </wps:wsp>
                  </wpg:wgp>
                </a:graphicData>
              </a:graphic>
            </wp:anchor>
          </w:drawing>
        </mc:Choice>
        <mc:Fallback>
          <w:pict>
            <v:group w14:anchorId="73B42D85" id="officeArt object" o:spid="_x0000_s1026" style="position:absolute;margin-left:104.85pt;margin-top:60.95pt;width:462.05pt;height:19.85pt;z-index:-251653120;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">
              <v:rect id="Shape 1073741827" o:spid="_x0000_s1027"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lr9cgA&#10;AADjAAAADwAAAGRycy9kb3ducmV2LnhtbESPQWvCQBCF70L/wzKF3nSjFZXoKqUgtLcaS8HbkB2T&#10;YHY2ZNe4/vvOQfA48968981ml1yrBupD49nAdJKBIi69bbgy8Hvcj1egQkS22HomA3cKsNu+jDaY&#10;W3/jAw1FrJSEcMjRQB1jl2sdypochonviEU7+95hlLGvtO3xJuGu1bMsW2iHDUtDjR191lReiqsz&#10;8Bfsd6T7j/PzAk8LPKQhNcmYt9f0sQYVKcWn+XH9ZQU/W74v59PVTKDlJ1mA3v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aWv1yAAAAOMAAAAPAAAAAAAAAAAAAAAAAJgCAABk&#10;cnMvZG93bnJldi54bWxQSwUGAAAAAAQABAD1AAAAjQMAAAAA&#10;" filled="f" stroked="f" strokeweight="1pt">
                <v:stroke miterlimit="4"/>
                <v:textbox inset="0,0,0,0">
                  <w:txbxContent>
                    <w:p w:rsidR="00576979" w:rsidRDefault="00842597">
                      <w:pPr>
                        <w:pStyle w:val="Body"/>
                        <w:rPr>
                          <w:rStyle w:val="baec5a81-e4d6-4674-97f3-e9220f0136c1"/>
                          <w:sz w:val="24"/>
                          <w:szCs w:val="24"/>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sidR="00842597">
      <w:rPr>
        <w:noProof/>
        <w:lang w:val="en-ZA"/>
      </w:rPr>
      <w:drawing>
        <wp:anchor distT="152400" distB="152400" distL="152400" distR="152400" simplePos="0" relativeHeight="251665408" behindDoc="1" locked="0" layoutInCell="1" allowOverlap="1" wp14:anchorId="27AA79AF" wp14:editId="520B0471">
          <wp:simplePos x="0" y="0"/>
          <wp:positionH relativeFrom="page">
            <wp:posOffset>2345054</wp:posOffset>
          </wp:positionH>
          <wp:positionV relativeFrom="page">
            <wp:posOffset>361315</wp:posOffset>
          </wp:positionV>
          <wp:extent cx="1158240" cy="32766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8945E" w14:textId="2C06AEEB" w:rsidR="00576979" w:rsidRDefault="000B4864">
    <w:pPr>
      <w:pStyle w:val="Header"/>
      <w:tabs>
        <w:tab w:val="clear" w:pos="9072"/>
        <w:tab w:val="right" w:pos="7684"/>
      </w:tabs>
    </w:pPr>
    <w:r>
      <w:rPr>
        <w:noProof/>
        <w:lang w:val="en-ZA"/>
      </w:rPr>
      <w:drawing>
        <wp:anchor distT="152400" distB="152400" distL="152400" distR="152400" simplePos="0" relativeHeight="251662336" behindDoc="1" locked="0" layoutInCell="1" allowOverlap="1" wp14:anchorId="47889AEC" wp14:editId="44286CD1">
          <wp:simplePos x="0" y="0"/>
          <wp:positionH relativeFrom="page">
            <wp:posOffset>5476875</wp:posOffset>
          </wp:positionH>
          <wp:positionV relativeFrom="page">
            <wp:posOffset>361950</wp:posOffset>
          </wp:positionV>
          <wp:extent cx="1162050" cy="381000"/>
          <wp:effectExtent l="0" t="0" r="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1">
                    <a:extLst/>
                  </a:blip>
                  <a:srcRect r="31615" b="-4712"/>
                  <a:stretch/>
                </pic:blipFill>
                <pic:spPr bwMode="auto">
                  <a:xfrm>
                    <a:off x="0" y="0"/>
                    <a:ext cx="1162050" cy="38100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2597">
      <w:rPr>
        <w:noProof/>
        <w:lang w:val="en-ZA"/>
      </w:rPr>
      <w:drawing>
        <wp:anchor distT="152400" distB="152400" distL="152400" distR="152400" simplePos="0" relativeHeight="251660288" behindDoc="1" locked="0" layoutInCell="1" allowOverlap="1" wp14:anchorId="0BB6430A" wp14:editId="17712E7D">
          <wp:simplePos x="0" y="0"/>
          <wp:positionH relativeFrom="page">
            <wp:posOffset>1331594</wp:posOffset>
          </wp:positionH>
          <wp:positionV relativeFrom="page">
            <wp:posOffset>360045</wp:posOffset>
          </wp:positionV>
          <wp:extent cx="755650" cy="360046"/>
          <wp:effectExtent l="0" t="0" r="0" b="0"/>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2">
                    <a:extLst/>
                  </a:blip>
                  <a:stretch>
                    <a:fillRect/>
                  </a:stretch>
                </pic:blipFill>
                <pic:spPr>
                  <a:xfrm>
                    <a:off x="0" y="0"/>
                    <a:ext cx="755650" cy="360046"/>
                  </a:xfrm>
                  <a:prstGeom prst="rect">
                    <a:avLst/>
                  </a:prstGeom>
                  <a:ln w="12700" cap="flat">
                    <a:noFill/>
                    <a:miter lim="400000"/>
                  </a:ln>
                  <a:effectLst/>
                </pic:spPr>
              </pic:pic>
            </a:graphicData>
          </a:graphic>
        </wp:anchor>
      </w:drawing>
    </w:r>
    <w:r w:rsidR="00842597">
      <w:rPr>
        <w:noProof/>
        <w:lang w:val="en-ZA"/>
      </w:rPr>
      <mc:AlternateContent>
        <mc:Choice Requires="wpg">
          <w:drawing>
            <wp:anchor distT="152400" distB="152400" distL="152400" distR="152400" simplePos="0" relativeHeight="251664384" behindDoc="1" locked="0" layoutInCell="1" allowOverlap="1" wp14:anchorId="10A0BD19" wp14:editId="0183326A">
              <wp:simplePos x="0" y="0"/>
              <wp:positionH relativeFrom="page">
                <wp:posOffset>1331594</wp:posOffset>
              </wp:positionH>
              <wp:positionV relativeFrom="page">
                <wp:posOffset>774065</wp:posOffset>
              </wp:positionV>
              <wp:extent cx="5868036" cy="252096"/>
              <wp:effectExtent l="0" t="0" r="0" b="0"/>
              <wp:wrapNone/>
              <wp:docPr id="1073741835"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3" name="Shape 1073741833"/>
                      <wps:cNvSpPr/>
                      <wps:spPr>
                        <a:xfrm>
                          <a:off x="-1" y="-1"/>
                          <a:ext cx="5868037" cy="252097"/>
                        </a:xfrm>
                        <a:prstGeom prst="rect">
                          <a:avLst/>
                        </a:prstGeom>
                        <a:solidFill>
                          <a:srgbClr val="FFFFFF"/>
                        </a:solidFill>
                        <a:ln w="12700" cap="flat">
                          <a:noFill/>
                          <a:miter lim="400000"/>
                        </a:ln>
                        <a:effectLst/>
                      </wps:spPr>
                      <wps:bodyPr/>
                    </wps:wsp>
                    <wps:wsp>
                      <wps:cNvPr id="1073741834" name="Shape 1073741834"/>
                      <wps:cNvSpPr/>
                      <wps:spPr>
                        <a:xfrm>
                          <a:off x="-1" y="-1"/>
                          <a:ext cx="5868037" cy="252097"/>
                        </a:xfrm>
                        <a:prstGeom prst="rect">
                          <a:avLst/>
                        </a:prstGeom>
                        <a:noFill/>
                        <a:ln w="12700" cap="flat">
                          <a:noFill/>
                          <a:miter lim="400000"/>
                        </a:ln>
                        <a:effectLst/>
                      </wps:spPr>
                      <wps:txbx>
                        <w:txbxContent>
                          <w:p w14:paraId="7739B112" w14:textId="77777777" w:rsidR="00576979" w:rsidRPr="009F589E" w:rsidRDefault="00842597">
                            <w:pPr>
                              <w:pStyle w:val="Body"/>
                              <w:rPr>
                                <w:rFonts w:ascii="BMWType V2 Light" w:hAnsi="BMWType V2 Light" w:cs="BMWType V2 Light"/>
                              </w:rPr>
                            </w:pPr>
                            <w:r w:rsidRPr="009F589E">
                              <w:rPr>
                                <w:rStyle w:val="baec5a81-e4d6-4674-97f3-e9220f0136c1"/>
                                <w:rFonts w:ascii="BMWType V2 Light" w:hAnsi="BMWType V2 Light" w:cs="BMWType V2 Light"/>
                                <w:sz w:val="24"/>
                                <w:szCs w:val="24"/>
                              </w:rPr>
                              <w:t>Corporate Communications</w:t>
                            </w:r>
                          </w:p>
                        </w:txbxContent>
                      </wps:txbx>
                      <wps:bodyPr wrap="square" lIns="0" tIns="0" rIns="0" bIns="0" numCol="1" anchor="t">
                        <a:noAutofit/>
                      </wps:bodyPr>
                    </wps:wsp>
                  </wpg:wgp>
                </a:graphicData>
              </a:graphic>
            </wp:anchor>
          </w:drawing>
        </mc:Choice>
        <mc:Fallback>
          <w:pict>
            <v:group w14:anchorId="09E7673E" id="_x0000_s1029" style="position:absolute;margin-left:104.85pt;margin-top:60.95pt;width:462.05pt;height:19.85pt;z-index:-251652096;mso-wrap-distance-left:12pt;mso-wrap-distance-top:12pt;mso-wrap-distance-right:12pt;mso-wrap-distance-bottom:12pt;mso-position-horizontal-relative:page;mso-position-vertical-relative:page" coordsize="5868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">
              <v:rect id="Shape 1073741833" o:spid="_x0000_s1030"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s7McA&#10;AADjAAAADwAAAGRycy9kb3ducmV2LnhtbERPX0vDMBB/F/wO4QRfxCWz0866bIgi7GEvrvsAR3Nr&#10;qs2lJFnXfXsjCD7e7/+tNpPrxUghdp41zGcKBHHjTcethkP9cb8EEROywd4zabhQhM36+mqFlfFn&#10;/qRxn1qRQzhWqMGmNFRSxsaSwzjzA3Hmjj44TPkMrTQBzznc9fJBqSfpsOPcYHGgN0vN9/7kNJTh&#10;a+GSUuPlebur3x9rO96dJq1vb6bXFxCJpvQv/nNvTZ6vyqJczJdFAb8/ZQDk+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VbOzHAAAA4wAAAA8AAAAAAAAAAAAAAAAAmAIAAGRy&#10;cy9kb3ducmV2LnhtbFBLBQYAAAAABAAEAPUAAACMAwAAAAA=&#10;" stroked="f" strokeweight="1pt">
                <v:stroke miterlimit="4"/>
              </v:rect>
              <v:rect id="Shape 1073741834" o:spid="_x0000_s1031" style="position:absolute;width:5868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33LcQA&#10;AADjAAAADwAAAGRycy9kb3ducmV2LnhtbERPzYrCMBC+L/gOYQRva+paVKpRZEFwb1pF8DY0Y1ts&#10;JqWJNb79RljY43z/s9oE04ieOldbVjAZJyCIC6trLhWcT7vPBQjnkTU2lknBixxs1oOPFWbaPvlI&#10;fe5LEUPYZaig8r7NpHRFRQbd2LbEkbvZzqCPZ1dK3eEzhptGfiXJTBqsOTZU2NJ3RcU9fxgFF6d/&#10;PL0OxqY5Xmd4DH2og1KjYdguQXgK/l/8597rOD+ZT+fpZDFN4f1TB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99y3EAAAA4wAAAA8AAAAAAAAAAAAAAAAAmAIAAGRycy9k&#10;b3ducmV2LnhtbFBLBQYAAAAABAAEAPUAAACJAwAAAAA=&#10;" filled="f" stroked="f" strokeweight="1pt">
                <v:stroke miterlimit="4"/>
                <v:textbox inset="0,0,0,0">
                  <w:txbxContent>
                    <w:p w:rsidR="00576979" w:rsidRPr="009F589E" w:rsidRDefault="00842597">
                      <w:pPr>
                        <w:pStyle w:val="Body"/>
                        <w:rPr>
                          <w:rFonts w:ascii="BMWType V2 Light" w:hAnsi="BMWType V2 Light" w:cs="BMWType V2 Light"/>
                        </w:rPr>
                      </w:pPr>
                      <w:proofErr w:type="spellStart"/>
                      <w:r w:rsidRPr="009F589E">
                        <w:rPr>
                          <w:rStyle w:val="baec5a81-e4d6-4674-97f3-e9220f0136c1"/>
                          <w:rFonts w:ascii="BMWType V2 Light" w:hAnsi="BMWType V2 Light" w:cs="BMWType V2 Light"/>
                          <w:sz w:val="24"/>
                          <w:szCs w:val="24"/>
                        </w:rPr>
                        <w:t>Corporate</w:t>
                      </w:r>
                      <w:proofErr w:type="spellEnd"/>
                      <w:r w:rsidRPr="009F589E">
                        <w:rPr>
                          <w:rStyle w:val="baec5a81-e4d6-4674-97f3-e9220f0136c1"/>
                          <w:rFonts w:ascii="BMWType V2 Light" w:hAnsi="BMWType V2 Light" w:cs="BMWType V2 Light"/>
                          <w:sz w:val="24"/>
                          <w:szCs w:val="24"/>
                        </w:rPr>
                        <w:t xml:space="preserve"> Communications</w:t>
                      </w:r>
                    </w:p>
                  </w:txbxContent>
                </v:textbox>
              </v:rect>
              <w10:wrap anchorx="page" anchory="page"/>
            </v:group>
          </w:pict>
        </mc:Fallback>
      </mc:AlternateContent>
    </w:r>
    <w:r w:rsidR="00842597">
      <w:rPr>
        <w:noProof/>
        <w:lang w:val="en-ZA"/>
      </w:rPr>
      <w:drawing>
        <wp:anchor distT="152400" distB="152400" distL="152400" distR="152400" simplePos="0" relativeHeight="251666432" behindDoc="1" locked="0" layoutInCell="1" allowOverlap="1" wp14:anchorId="2131C72E" wp14:editId="0DB2EBCF">
          <wp:simplePos x="0" y="0"/>
          <wp:positionH relativeFrom="page">
            <wp:posOffset>2337435</wp:posOffset>
          </wp:positionH>
          <wp:positionV relativeFrom="page">
            <wp:posOffset>361315</wp:posOffset>
          </wp:positionV>
          <wp:extent cx="1158240" cy="327660"/>
          <wp:effectExtent l="0" t="0" r="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F17F2"/>
    <w:multiLevelType w:val="hybridMultilevel"/>
    <w:tmpl w:val="9AD44378"/>
    <w:styleLink w:val="Bullets"/>
    <w:lvl w:ilvl="0" w:tplc="D0C6CD54">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7863378">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306F90C">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E36A7C4">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BA47B48">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4F291B8">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C32E35B6">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9213D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AB62F1C">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15:restartNumberingAfterBreak="0">
    <w:nsid w:val="58531DCA"/>
    <w:multiLevelType w:val="hybridMultilevel"/>
    <w:tmpl w:val="9AD44378"/>
    <w:numStyleLink w:val="Bullets"/>
  </w:abstractNum>
  <w:num w:numId="1">
    <w:abstractNumId w:val="1"/>
  </w:num>
  <w:num w:numId="2">
    <w:abstractNumId w:val="1"/>
    <w:lvlOverride w:ilvl="0">
      <w:lvl w:ilvl="0" w:tplc="1E564F70">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3E849E4">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4FEDA34">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8D7660EC">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0E820CA">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27A6685C">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133A0F2A">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4C866B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D9E3838">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97"/>
    <w:rsid w:val="000B4864"/>
    <w:rsid w:val="000C7D96"/>
    <w:rsid w:val="00173944"/>
    <w:rsid w:val="002B4ACE"/>
    <w:rsid w:val="0058259A"/>
    <w:rsid w:val="00584E6D"/>
    <w:rsid w:val="005C4AC2"/>
    <w:rsid w:val="0071430E"/>
    <w:rsid w:val="007727EA"/>
    <w:rsid w:val="00842597"/>
    <w:rsid w:val="008A6038"/>
    <w:rsid w:val="009D52DB"/>
    <w:rsid w:val="00A74982"/>
    <w:rsid w:val="00AD06FA"/>
    <w:rsid w:val="00AE10B1"/>
    <w:rsid w:val="00B0755D"/>
    <w:rsid w:val="00DB0703"/>
    <w:rsid w:val="00DB16B3"/>
    <w:rsid w:val="00E6558A"/>
    <w:rsid w:val="00EA3F53"/>
    <w:rsid w:val="00EB7F79"/>
    <w:rsid w:val="00F9503C"/>
    <w:rsid w:val="00F973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DA9B07"/>
  <w15:chartTrackingRefBased/>
  <w15:docId w15:val="{3949A28E-5E3D-47F2-941D-D77C1E31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5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842597"/>
    <w:pPr>
      <w:spacing w:before="100" w:after="100" w:line="240" w:lineRule="auto"/>
    </w:pPr>
    <w:rPr>
      <w:rFonts w:ascii="Times New Roman" w:eastAsia="Times New Roman" w:hAnsi="Times New Roman" w:cs="Times New Roman"/>
      <w:color w:val="000000"/>
      <w:sz w:val="24"/>
      <w:szCs w:val="24"/>
      <w:u w:color="000000"/>
      <w:lang w:val="en-US" w:eastAsia="en-ZA"/>
    </w:rPr>
  </w:style>
  <w:style w:type="paragraph" w:customStyle="1" w:styleId="Body">
    <w:name w:val="Body"/>
    <w:rsid w:val="00842597"/>
    <w:pPr>
      <w:tabs>
        <w:tab w:val="left" w:pos="454"/>
        <w:tab w:val="left" w:pos="4706"/>
      </w:tabs>
      <w:spacing w:after="0" w:line="250" w:lineRule="atLeast"/>
    </w:pPr>
    <w:rPr>
      <w:rFonts w:ascii="Times New Roman" w:eastAsia="Arial Unicode MS" w:hAnsi="Times New Roman" w:cs="Arial Unicode MS"/>
      <w:color w:val="000000"/>
      <w:u w:color="000000"/>
      <w:lang w:val="fr-FR" w:eastAsia="en-ZA"/>
    </w:rPr>
  </w:style>
  <w:style w:type="character" w:customStyle="1" w:styleId="baec5a81-e4d6-4674-97f3-e9220f0136c1">
    <w:name w:val="baec5a81-e4d6-4674-97f3-e9220f0136c1"/>
    <w:rsid w:val="00842597"/>
    <w:rPr>
      <w:lang w:val="fr-FR"/>
    </w:rPr>
  </w:style>
  <w:style w:type="character" w:customStyle="1" w:styleId="Hyperlink0">
    <w:name w:val="Hyperlink.0"/>
    <w:basedOn w:val="DefaultParagraphFont"/>
    <w:rsid w:val="00842597"/>
    <w:rPr>
      <w:strike w:val="0"/>
      <w:dstrike w:val="0"/>
      <w:color w:val="444444"/>
      <w:sz w:val="22"/>
      <w:szCs w:val="22"/>
      <w:u w:val="none" w:color="444444"/>
      <w:effect w:val="none"/>
    </w:rPr>
  </w:style>
  <w:style w:type="character" w:styleId="Strong">
    <w:name w:val="Strong"/>
    <w:basedOn w:val="baec5a81-e4d6-4674-97f3-e9220f0136c1"/>
    <w:qFormat/>
    <w:rsid w:val="00842597"/>
    <w:rPr>
      <w:rFonts w:ascii="BMWType V2 Light" w:eastAsia="BMWType V2 Light" w:hAnsi="BMWType V2 Light" w:cs="BMWType V2 Light" w:hint="default"/>
      <w:b/>
      <w:bCs/>
      <w:lang w:val="fr-FR"/>
    </w:rPr>
  </w:style>
  <w:style w:type="numbering" w:customStyle="1" w:styleId="Bullets">
    <w:name w:val="Bullets"/>
    <w:rsid w:val="00842597"/>
    <w:pPr>
      <w:numPr>
        <w:numId w:val="3"/>
      </w:numPr>
    </w:pPr>
  </w:style>
  <w:style w:type="paragraph" w:customStyle="1" w:styleId="zzbmw-group">
    <w:name w:val="zz_bmw-group"/>
    <w:rsid w:val="00842597"/>
    <w:pPr>
      <w:widowControl w:val="0"/>
      <w:pBdr>
        <w:top w:val="nil"/>
        <w:left w:val="nil"/>
        <w:bottom w:val="nil"/>
        <w:right w:val="nil"/>
        <w:between w:val="nil"/>
        <w:bar w:val="nil"/>
      </w:pBdr>
      <w:tabs>
        <w:tab w:val="left" w:pos="454"/>
        <w:tab w:val="left" w:pos="4706"/>
      </w:tabs>
      <w:spacing w:after="0" w:line="370" w:lineRule="exact"/>
    </w:pPr>
    <w:rPr>
      <w:rFonts w:ascii="BMWType V2 Bold" w:eastAsia="BMWType V2 Bold" w:hAnsi="BMWType V2 Bold" w:cs="BMWType V2 Bold"/>
      <w:color w:val="000000"/>
      <w:sz w:val="36"/>
      <w:szCs w:val="36"/>
      <w:u w:color="000000"/>
      <w:bdr w:val="nil"/>
      <w:lang w:val="de-DE" w:eastAsia="en-ZA"/>
    </w:rPr>
  </w:style>
  <w:style w:type="paragraph" w:styleId="Footer">
    <w:name w:val="footer"/>
    <w:link w:val="FooterChar"/>
    <w:rsid w:val="00842597"/>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u w:color="000000"/>
      <w:bdr w:val="nil"/>
      <w:lang w:val="de-DE" w:eastAsia="en-ZA"/>
    </w:rPr>
  </w:style>
  <w:style w:type="character" w:customStyle="1" w:styleId="FooterChar">
    <w:name w:val="Footer Char"/>
    <w:basedOn w:val="DefaultParagraphFont"/>
    <w:link w:val="Footer"/>
    <w:rsid w:val="00842597"/>
    <w:rPr>
      <w:rFonts w:ascii="Times New Roman" w:eastAsia="Arial Unicode MS" w:hAnsi="Times New Roman" w:cs="Arial Unicode MS"/>
      <w:color w:val="000000"/>
      <w:u w:color="000000"/>
      <w:bdr w:val="nil"/>
      <w:lang w:val="de-DE" w:eastAsia="en-ZA"/>
    </w:rPr>
  </w:style>
  <w:style w:type="paragraph" w:styleId="Header">
    <w:name w:val="header"/>
    <w:link w:val="HeaderChar"/>
    <w:rsid w:val="00842597"/>
    <w:pPr>
      <w:pBdr>
        <w:top w:val="nil"/>
        <w:left w:val="nil"/>
        <w:bottom w:val="nil"/>
        <w:right w:val="nil"/>
        <w:between w:val="nil"/>
        <w:bar w:val="nil"/>
      </w:pBdr>
      <w:tabs>
        <w:tab w:val="center" w:pos="4536"/>
        <w:tab w:val="right" w:pos="9072"/>
      </w:tabs>
      <w:spacing w:after="0" w:line="250" w:lineRule="atLeast"/>
    </w:pPr>
    <w:rPr>
      <w:rFonts w:ascii="Times New Roman" w:eastAsia="Times New Roman" w:hAnsi="Times New Roman" w:cs="Times New Roman"/>
      <w:color w:val="000000"/>
      <w:u w:color="000000"/>
      <w:bdr w:val="nil"/>
      <w:lang w:val="de-DE" w:eastAsia="en-ZA"/>
    </w:rPr>
  </w:style>
  <w:style w:type="character" w:customStyle="1" w:styleId="HeaderChar">
    <w:name w:val="Header Char"/>
    <w:basedOn w:val="DefaultParagraphFont"/>
    <w:link w:val="Header"/>
    <w:rsid w:val="00842597"/>
    <w:rPr>
      <w:rFonts w:ascii="Times New Roman" w:eastAsia="Times New Roman" w:hAnsi="Times New Roman" w:cs="Times New Roman"/>
      <w:color w:val="000000"/>
      <w:u w:color="000000"/>
      <w:bdr w:val="nil"/>
      <w:lang w:val="de-DE" w:eastAsia="en-ZA"/>
    </w:rPr>
  </w:style>
  <w:style w:type="character" w:styleId="Hyperlink">
    <w:name w:val="Hyperlink"/>
    <w:basedOn w:val="DefaultParagraphFont"/>
    <w:uiPriority w:val="99"/>
    <w:unhideWhenUsed/>
    <w:rsid w:val="00842597"/>
    <w:rPr>
      <w:color w:val="0563C1" w:themeColor="hyperlink"/>
      <w:u w:val="single"/>
    </w:rPr>
  </w:style>
  <w:style w:type="paragraph" w:styleId="BalloonText">
    <w:name w:val="Balloon Text"/>
    <w:basedOn w:val="Normal"/>
    <w:link w:val="BalloonTextChar"/>
    <w:uiPriority w:val="99"/>
    <w:semiHidden/>
    <w:unhideWhenUsed/>
    <w:rsid w:val="00EA3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F53"/>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F9503C"/>
    <w:rPr>
      <w:sz w:val="16"/>
      <w:szCs w:val="16"/>
    </w:rPr>
  </w:style>
  <w:style w:type="paragraph" w:styleId="CommentText">
    <w:name w:val="annotation text"/>
    <w:basedOn w:val="Normal"/>
    <w:link w:val="CommentTextChar"/>
    <w:uiPriority w:val="99"/>
    <w:semiHidden/>
    <w:unhideWhenUsed/>
    <w:rsid w:val="00F9503C"/>
    <w:rPr>
      <w:sz w:val="20"/>
      <w:szCs w:val="20"/>
    </w:rPr>
  </w:style>
  <w:style w:type="character" w:customStyle="1" w:styleId="CommentTextChar">
    <w:name w:val="Comment Text Char"/>
    <w:basedOn w:val="DefaultParagraphFont"/>
    <w:link w:val="CommentText"/>
    <w:uiPriority w:val="99"/>
    <w:semiHidden/>
    <w:rsid w:val="00F9503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F9503C"/>
    <w:rPr>
      <w:b/>
      <w:bCs/>
    </w:rPr>
  </w:style>
  <w:style w:type="character" w:customStyle="1" w:styleId="CommentSubjectChar">
    <w:name w:val="Comment Subject Char"/>
    <w:basedOn w:val="CommentTextChar"/>
    <w:link w:val="CommentSubject"/>
    <w:uiPriority w:val="99"/>
    <w:semiHidden/>
    <w:rsid w:val="00F9503C"/>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co.za" TargetMode="External"/><Relationship Id="rId13" Type="http://schemas.openxmlformats.org/officeDocument/2006/relationships/hyperlink" Target="http://www.bmwmotorrad.co.z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ini.co.z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twitter.com/BMWGrou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co.za" TargetMode="External"/><Relationship Id="rId5" Type="http://schemas.openxmlformats.org/officeDocument/2006/relationships/webSettings" Target="webSettings.xml"/><Relationship Id="rId15" Type="http://schemas.openxmlformats.org/officeDocument/2006/relationships/hyperlink" Target="http://www.facebook.com" TargetMode="External"/><Relationship Id="rId10" Type="http://schemas.openxmlformats.org/officeDocument/2006/relationships/hyperlink" Target="http://www.bmwgroup.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dsay.pieterse@bmw.co.za" TargetMode="External"/><Relationship Id="rId14" Type="http://schemas.openxmlformats.org/officeDocument/2006/relationships/hyperlink" Target="http://www.bmwdrivertraining.co.z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651F-E2DA-4537-9736-83C16EB1C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Pieterse Lindsay, AK-1-AO-ZA</dc:creator>
  <cp:keywords/>
  <dc:description/>
  <cp:lastModifiedBy>Pieterse Lindsay, AK-1-AO-ZA</cp:lastModifiedBy>
  <cp:revision>2</cp:revision>
  <cp:lastPrinted>2016-05-26T11:24:00Z</cp:lastPrinted>
  <dcterms:created xsi:type="dcterms:W3CDTF">2016-09-14T08:20:00Z</dcterms:created>
  <dcterms:modified xsi:type="dcterms:W3CDTF">2016-09-14T08:20:00Z</dcterms:modified>
</cp:coreProperties>
</file>