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5F0E" w14:textId="5EA12183" w:rsidR="0085666E" w:rsidRPr="00202929" w:rsidRDefault="00C3469A">
      <w:pPr>
        <w:pStyle w:val="Fliesstext"/>
        <w:rPr>
          <w:lang w:val="en-GB"/>
        </w:rPr>
      </w:pPr>
      <w:r w:rsidRPr="00202929">
        <w:rPr>
          <w:lang w:val="en-GB"/>
        </w:rPr>
        <w:br/>
      </w:r>
      <w:r w:rsidRPr="00202929">
        <w:rPr>
          <w:lang w:val="en-GB"/>
        </w:rPr>
        <w:br/>
      </w:r>
      <w:r w:rsidR="00202929" w:rsidRPr="00202929">
        <w:rPr>
          <w:lang w:val="en-GB"/>
        </w:rPr>
        <w:t xml:space="preserve">Media </w:t>
      </w:r>
      <w:r w:rsidR="00EC39E8" w:rsidRPr="00202929">
        <w:rPr>
          <w:lang w:val="en-GB"/>
        </w:rPr>
        <w:t>Information</w:t>
      </w:r>
      <w:r w:rsidR="00C41369" w:rsidRPr="00202929">
        <w:rPr>
          <w:lang w:val="en-GB"/>
        </w:rPr>
        <w:tab/>
      </w:r>
    </w:p>
    <w:p w14:paraId="0F2782F7" w14:textId="2508C93B" w:rsidR="00EC39E8" w:rsidRPr="00202929" w:rsidRDefault="009E725C" w:rsidP="00CD692A">
      <w:pPr>
        <w:pStyle w:val="Fliesstext"/>
        <w:rPr>
          <w:lang w:val="en-GB"/>
        </w:rPr>
      </w:pPr>
      <w:r>
        <w:rPr>
          <w:lang w:val="en-GB"/>
        </w:rPr>
        <w:t>14</w:t>
      </w:r>
      <w:r w:rsidR="000E1DC8" w:rsidRPr="00202929">
        <w:rPr>
          <w:lang w:val="en-GB"/>
        </w:rPr>
        <w:t xml:space="preserve"> </w:t>
      </w:r>
      <w:r w:rsidR="00126D6F" w:rsidRPr="00202929">
        <w:rPr>
          <w:lang w:val="en-GB"/>
        </w:rPr>
        <w:t>September</w:t>
      </w:r>
      <w:r w:rsidR="002A0C1B" w:rsidRPr="00202929">
        <w:rPr>
          <w:lang w:val="en-GB"/>
        </w:rPr>
        <w:t xml:space="preserve"> </w:t>
      </w:r>
      <w:r w:rsidR="00F646F8" w:rsidRPr="00202929">
        <w:rPr>
          <w:lang w:val="en-GB"/>
        </w:rPr>
        <w:t>2016</w:t>
      </w:r>
      <w:r w:rsidR="00C41369" w:rsidRPr="00202929">
        <w:rPr>
          <w:lang w:val="en-GB"/>
        </w:rPr>
        <w:tab/>
      </w:r>
      <w:r w:rsidR="00C41369" w:rsidRPr="00202929">
        <w:rPr>
          <w:lang w:val="en-GB"/>
        </w:rPr>
        <w:tab/>
      </w:r>
      <w:r w:rsidR="00C41369" w:rsidRPr="00202929">
        <w:rPr>
          <w:lang w:val="en-GB"/>
        </w:rPr>
        <w:tab/>
        <w:t xml:space="preserve">    </w:t>
      </w:r>
      <w:r w:rsidR="00EC39E8" w:rsidRPr="00202929">
        <w:rPr>
          <w:lang w:val="en-GB"/>
        </w:rPr>
        <w:br/>
      </w:r>
    </w:p>
    <w:p w14:paraId="4A890B94" w14:textId="63FC433D" w:rsidR="00471F17" w:rsidRPr="00202929" w:rsidRDefault="00471F17" w:rsidP="00471F17">
      <w:pPr>
        <w:rPr>
          <w:lang w:val="en-GB"/>
        </w:rPr>
      </w:pPr>
    </w:p>
    <w:p w14:paraId="14469B76" w14:textId="7FC098F4" w:rsidR="00471F17" w:rsidRPr="00202929" w:rsidRDefault="00202929" w:rsidP="00957F87">
      <w:pPr>
        <w:pStyle w:val="Fliesstext"/>
        <w:rPr>
          <w:rFonts w:ascii="BMWType V2 Bold" w:hAnsi="BMWType V2 Bold" w:cs="BMWType V2 Bold"/>
          <w:sz w:val="28"/>
          <w:szCs w:val="28"/>
          <w:lang w:val="en-GB"/>
        </w:rPr>
      </w:pPr>
      <w:r>
        <w:rPr>
          <w:rFonts w:ascii="BMWType V2 Bold" w:hAnsi="BMWType V2 Bold" w:cs="BMWType V2 Bold"/>
          <w:sz w:val="28"/>
          <w:szCs w:val="28"/>
          <w:lang w:val="en-GB"/>
        </w:rPr>
        <w:t>Visitors from around the world</w:t>
      </w:r>
      <w:r w:rsidR="00471F17" w:rsidRPr="00202929">
        <w:rPr>
          <w:rFonts w:ascii="BMWType V2 Bold" w:hAnsi="BMWType V2 Bold" w:cs="BMWType V2 Bold"/>
          <w:sz w:val="28"/>
          <w:szCs w:val="28"/>
          <w:lang w:val="en-GB"/>
        </w:rPr>
        <w:t xml:space="preserve"> </w:t>
      </w:r>
      <w:r>
        <w:rPr>
          <w:rFonts w:ascii="BMWType V2 Bold" w:hAnsi="BMWType V2 Bold" w:cs="BMWType V2 Bold"/>
          <w:sz w:val="28"/>
          <w:szCs w:val="28"/>
          <w:lang w:val="en-GB"/>
        </w:rPr>
        <w:t xml:space="preserve">celebrate company’s </w:t>
      </w:r>
      <w:r w:rsidR="00471F17" w:rsidRPr="00202929">
        <w:rPr>
          <w:rFonts w:ascii="BMWType V2 Bold" w:hAnsi="BMWType V2 Bold" w:cs="BMWType V2 Bold"/>
          <w:sz w:val="28"/>
          <w:szCs w:val="28"/>
          <w:lang w:val="en-GB"/>
        </w:rPr>
        <w:t>100</w:t>
      </w:r>
      <w:r w:rsidRPr="00202929">
        <w:rPr>
          <w:rFonts w:ascii="BMWType V2 Bold" w:hAnsi="BMWType V2 Bold" w:cs="BMWType V2 Bold"/>
          <w:sz w:val="28"/>
          <w:szCs w:val="28"/>
          <w:vertAlign w:val="superscript"/>
          <w:lang w:val="en-GB"/>
        </w:rPr>
        <w:t>th</w:t>
      </w:r>
      <w:r>
        <w:rPr>
          <w:rFonts w:ascii="BMWType V2 Bold" w:hAnsi="BMWType V2 Bold" w:cs="BMWType V2 Bold"/>
          <w:sz w:val="28"/>
          <w:szCs w:val="28"/>
          <w:lang w:val="en-GB"/>
        </w:rPr>
        <w:t xml:space="preserve"> anniversary at BMW Festival in Mu</w:t>
      </w:r>
      <w:r w:rsidR="00471F17" w:rsidRPr="00202929">
        <w:rPr>
          <w:rFonts w:ascii="BMWType V2 Bold" w:hAnsi="BMWType V2 Bold" w:cs="BMWType V2 Bold"/>
          <w:sz w:val="28"/>
          <w:szCs w:val="28"/>
          <w:lang w:val="en-GB"/>
        </w:rPr>
        <w:t>n</w:t>
      </w:r>
      <w:r>
        <w:rPr>
          <w:rFonts w:ascii="BMWType V2 Bold" w:hAnsi="BMWType V2 Bold" w:cs="BMWType V2 Bold"/>
          <w:sz w:val="28"/>
          <w:szCs w:val="28"/>
          <w:lang w:val="en-GB"/>
        </w:rPr>
        <w:t>ich</w:t>
      </w:r>
      <w:r w:rsidR="00471F17" w:rsidRPr="00202929">
        <w:rPr>
          <w:rFonts w:ascii="BMWType V2 Bold" w:hAnsi="BMWType V2 Bold" w:cs="BMWType V2 Bold"/>
          <w:sz w:val="28"/>
          <w:szCs w:val="28"/>
          <w:lang w:val="en-GB"/>
        </w:rPr>
        <w:t>.</w:t>
      </w:r>
    </w:p>
    <w:p w14:paraId="73C6C9C4" w14:textId="77777777" w:rsidR="00471F17" w:rsidRPr="00202929" w:rsidRDefault="00471F17" w:rsidP="00471F17">
      <w:pPr>
        <w:pStyle w:val="s15"/>
        <w:spacing w:before="0" w:beforeAutospacing="0" w:after="0" w:afterAutospacing="0"/>
        <w:rPr>
          <w:lang w:val="en-GB"/>
        </w:rPr>
      </w:pPr>
      <w:r w:rsidRPr="00202929">
        <w:rPr>
          <w:lang w:val="en-GB"/>
        </w:rPr>
        <w:t> </w:t>
      </w:r>
    </w:p>
    <w:p w14:paraId="6051DBB7" w14:textId="77777777" w:rsidR="00805E97" w:rsidRPr="00202929" w:rsidRDefault="00805E97" w:rsidP="00805E97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  <w:bookmarkStart w:id="0" w:name="_GoBack"/>
      <w:bookmarkEnd w:id="0"/>
    </w:p>
    <w:p w14:paraId="2FD382E8" w14:textId="0B5207D6" w:rsidR="00805E97" w:rsidRPr="00202929" w:rsidRDefault="00805E97" w:rsidP="00805E97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  <w:r w:rsidRPr="00202929">
        <w:rPr>
          <w:rFonts w:cs="BMWType V2 Light"/>
          <w:color w:val="808080"/>
          <w:sz w:val="28"/>
          <w:szCs w:val="28"/>
          <w:lang w:val="en-GB"/>
        </w:rPr>
        <w:t>Internat</w:t>
      </w:r>
      <w:r w:rsidR="00202929">
        <w:rPr>
          <w:rFonts w:cs="BMWType V2 Light"/>
          <w:color w:val="808080"/>
          <w:sz w:val="28"/>
          <w:szCs w:val="28"/>
          <w:lang w:val="en-GB"/>
        </w:rPr>
        <w:t>ional BMW Club</w:t>
      </w:r>
      <w:r w:rsidR="009B49F0">
        <w:rPr>
          <w:rFonts w:cs="BMWType V2 Light"/>
          <w:color w:val="808080"/>
          <w:sz w:val="28"/>
          <w:szCs w:val="28"/>
          <w:lang w:val="en-GB"/>
        </w:rPr>
        <w:t>s</w:t>
      </w:r>
      <w:r w:rsidR="00202929">
        <w:rPr>
          <w:rFonts w:cs="BMWType V2 Light"/>
          <w:color w:val="808080"/>
          <w:sz w:val="28"/>
          <w:szCs w:val="28"/>
          <w:lang w:val="en-GB"/>
        </w:rPr>
        <w:t xml:space="preserve"> </w:t>
      </w:r>
      <w:r w:rsidRPr="00202929">
        <w:rPr>
          <w:rFonts w:cs="BMWType V2 Light"/>
          <w:color w:val="808080"/>
          <w:sz w:val="28"/>
          <w:szCs w:val="28"/>
          <w:lang w:val="en-GB"/>
        </w:rPr>
        <w:t>pr</w:t>
      </w:r>
      <w:r w:rsidR="00202929">
        <w:rPr>
          <w:rFonts w:cs="BMWType V2 Light"/>
          <w:color w:val="808080"/>
          <w:sz w:val="28"/>
          <w:szCs w:val="28"/>
          <w:lang w:val="en-GB"/>
        </w:rPr>
        <w:t>esent</w:t>
      </w:r>
      <w:r w:rsidRPr="00202929">
        <w:rPr>
          <w:rFonts w:cs="BMWType V2 Light"/>
          <w:color w:val="808080"/>
          <w:sz w:val="28"/>
          <w:szCs w:val="28"/>
          <w:lang w:val="en-GB"/>
        </w:rPr>
        <w:t xml:space="preserve"> </w:t>
      </w:r>
      <w:r w:rsidR="00202929">
        <w:rPr>
          <w:rFonts w:cs="BMWType V2 Light"/>
          <w:color w:val="808080"/>
          <w:sz w:val="28"/>
          <w:szCs w:val="28"/>
          <w:lang w:val="en-GB"/>
        </w:rPr>
        <w:t>largest-ever exhibition of vintage BMW models with around 1,</w:t>
      </w:r>
      <w:r w:rsidRPr="00202929">
        <w:rPr>
          <w:rFonts w:cs="BMWType V2 Light"/>
          <w:color w:val="808080"/>
          <w:sz w:val="28"/>
          <w:szCs w:val="28"/>
          <w:lang w:val="en-GB"/>
        </w:rPr>
        <w:t xml:space="preserve">000 </w:t>
      </w:r>
      <w:r w:rsidR="00202929">
        <w:rPr>
          <w:rFonts w:cs="BMWType V2 Light"/>
          <w:color w:val="808080"/>
          <w:sz w:val="28"/>
          <w:szCs w:val="28"/>
          <w:lang w:val="en-GB"/>
        </w:rPr>
        <w:t>cars a</w:t>
      </w:r>
      <w:r w:rsidRPr="00202929">
        <w:rPr>
          <w:rFonts w:cs="BMWType V2 Light"/>
          <w:color w:val="808080"/>
          <w:sz w:val="28"/>
          <w:szCs w:val="28"/>
          <w:lang w:val="en-GB"/>
        </w:rPr>
        <w:t xml:space="preserve">nd </w:t>
      </w:r>
      <w:r w:rsidR="00202929">
        <w:rPr>
          <w:rFonts w:cs="BMWType V2 Light"/>
          <w:color w:val="808080"/>
          <w:sz w:val="28"/>
          <w:szCs w:val="28"/>
          <w:lang w:val="en-GB"/>
        </w:rPr>
        <w:t>motorcycles</w:t>
      </w:r>
    </w:p>
    <w:p w14:paraId="2012D68A" w14:textId="77777777" w:rsidR="00805E97" w:rsidRPr="00202929" w:rsidRDefault="00805E97" w:rsidP="00511965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</w:p>
    <w:p w14:paraId="64169B52" w14:textId="139C8EA1" w:rsidR="00471F17" w:rsidRPr="00202929" w:rsidRDefault="00471F17" w:rsidP="00511965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  <w:r w:rsidRPr="00202929">
        <w:rPr>
          <w:rFonts w:cs="BMWType V2 Light"/>
          <w:color w:val="808080"/>
          <w:sz w:val="28"/>
          <w:szCs w:val="28"/>
          <w:lang w:val="en-GB"/>
        </w:rPr>
        <w:t xml:space="preserve">BMW Welt </w:t>
      </w:r>
      <w:r w:rsidR="00202929">
        <w:rPr>
          <w:rFonts w:cs="BMWType V2 Light"/>
          <w:color w:val="808080"/>
          <w:sz w:val="28"/>
          <w:szCs w:val="28"/>
          <w:lang w:val="en-GB"/>
        </w:rPr>
        <w:t xml:space="preserve">breaks all previous visitor records with </w:t>
      </w:r>
      <w:r w:rsidR="00B70529" w:rsidRPr="00202929">
        <w:rPr>
          <w:rFonts w:cs="BMWType V2 Light"/>
          <w:color w:val="808080"/>
          <w:sz w:val="28"/>
          <w:szCs w:val="28"/>
          <w:lang w:val="en-GB"/>
        </w:rPr>
        <w:t>33</w:t>
      </w:r>
      <w:r w:rsidR="00202929">
        <w:rPr>
          <w:rFonts w:cs="BMWType V2 Light"/>
          <w:color w:val="808080"/>
          <w:sz w:val="28"/>
          <w:szCs w:val="28"/>
          <w:lang w:val="en-GB"/>
        </w:rPr>
        <w:t>,</w:t>
      </w:r>
      <w:r w:rsidRPr="00202929">
        <w:rPr>
          <w:rFonts w:cs="BMWType V2 Light"/>
          <w:color w:val="808080"/>
          <w:sz w:val="28"/>
          <w:szCs w:val="28"/>
          <w:lang w:val="en-GB"/>
        </w:rPr>
        <w:t xml:space="preserve">000 </w:t>
      </w:r>
      <w:r w:rsidR="00202929">
        <w:rPr>
          <w:rFonts w:cs="BMWType V2 Light"/>
          <w:color w:val="808080"/>
          <w:sz w:val="28"/>
          <w:szCs w:val="28"/>
          <w:lang w:val="en-GB"/>
        </w:rPr>
        <w:t>guests</w:t>
      </w:r>
    </w:p>
    <w:p w14:paraId="0A93F6FA" w14:textId="77777777" w:rsidR="00471F17" w:rsidRPr="00202929" w:rsidRDefault="00471F17" w:rsidP="00511965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  <w:r w:rsidRPr="00202929">
        <w:rPr>
          <w:rFonts w:cs="BMWType V2 Light"/>
          <w:color w:val="808080"/>
          <w:sz w:val="28"/>
          <w:szCs w:val="28"/>
          <w:lang w:val="en-GB"/>
        </w:rPr>
        <w:t> </w:t>
      </w:r>
    </w:p>
    <w:p w14:paraId="39872EDC" w14:textId="4C023980" w:rsidR="00471F17" w:rsidRPr="00202929" w:rsidRDefault="00471F17" w:rsidP="00511965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  <w:r w:rsidRPr="005D3CA6">
        <w:rPr>
          <w:rFonts w:cs="BMWType V2 Light"/>
          <w:color w:val="808080"/>
          <w:sz w:val="28"/>
          <w:szCs w:val="28"/>
          <w:lang w:val="en-GB"/>
        </w:rPr>
        <w:t>BMW Festiv</w:t>
      </w:r>
      <w:r w:rsidR="003F456C" w:rsidRPr="005D3CA6">
        <w:rPr>
          <w:rFonts w:cs="BMWType V2 Light"/>
          <w:color w:val="808080"/>
          <w:sz w:val="28"/>
          <w:szCs w:val="28"/>
          <w:lang w:val="en-GB"/>
        </w:rPr>
        <w:t xml:space="preserve">al Night: Fans </w:t>
      </w:r>
      <w:r w:rsidR="00C65D6C" w:rsidRPr="005D3CA6">
        <w:rPr>
          <w:rFonts w:cs="BMWType V2 Light"/>
          <w:color w:val="808080"/>
          <w:sz w:val="28"/>
          <w:szCs w:val="28"/>
          <w:lang w:val="en-GB"/>
        </w:rPr>
        <w:t>at</w:t>
      </w:r>
      <w:r w:rsidR="00202929" w:rsidRPr="005D3CA6">
        <w:rPr>
          <w:rFonts w:cs="BMWType V2 Light"/>
          <w:color w:val="808080"/>
          <w:sz w:val="28"/>
          <w:szCs w:val="28"/>
          <w:lang w:val="en-GB"/>
        </w:rPr>
        <w:t xml:space="preserve"> </w:t>
      </w:r>
      <w:r w:rsidR="00421A1B">
        <w:rPr>
          <w:rFonts w:cs="BMWType V2 Light"/>
          <w:color w:val="808080"/>
          <w:sz w:val="28"/>
          <w:szCs w:val="28"/>
          <w:lang w:val="en-GB"/>
        </w:rPr>
        <w:t>packed O</w:t>
      </w:r>
      <w:r w:rsidR="00202929" w:rsidRPr="005D3CA6">
        <w:rPr>
          <w:rFonts w:cs="BMWType V2 Light"/>
          <w:color w:val="808080"/>
          <w:sz w:val="28"/>
          <w:szCs w:val="28"/>
          <w:lang w:val="en-GB"/>
        </w:rPr>
        <w:t>lympic Stadium</w:t>
      </w:r>
      <w:r w:rsidR="00EE6B98" w:rsidRPr="005D3CA6">
        <w:rPr>
          <w:rFonts w:cs="BMWType V2 Light"/>
          <w:color w:val="808080"/>
          <w:sz w:val="28"/>
          <w:szCs w:val="28"/>
          <w:lang w:val="en-GB"/>
        </w:rPr>
        <w:t> e</w:t>
      </w:r>
      <w:r w:rsidR="00202929" w:rsidRPr="005D3CA6">
        <w:rPr>
          <w:rFonts w:cs="BMWType V2 Light"/>
          <w:color w:val="808080"/>
          <w:sz w:val="28"/>
          <w:szCs w:val="28"/>
          <w:lang w:val="en-GB"/>
        </w:rPr>
        <w:t>njoy BMW centenary show with national</w:t>
      </w:r>
      <w:r w:rsidRPr="005D3CA6">
        <w:rPr>
          <w:rFonts w:cs="BMWType V2 Light"/>
          <w:color w:val="808080"/>
          <w:sz w:val="28"/>
          <w:szCs w:val="28"/>
          <w:lang w:val="en-GB"/>
        </w:rPr>
        <w:t xml:space="preserve"> </w:t>
      </w:r>
      <w:r w:rsidR="00202929" w:rsidRPr="005D3CA6">
        <w:rPr>
          <w:rFonts w:cs="BMWType V2 Light"/>
          <w:color w:val="808080"/>
          <w:sz w:val="28"/>
          <w:szCs w:val="28"/>
          <w:lang w:val="en-GB"/>
        </w:rPr>
        <w:t>and international</w:t>
      </w:r>
      <w:r w:rsidRPr="005D3CA6">
        <w:rPr>
          <w:rFonts w:cs="BMWType V2 Light"/>
          <w:color w:val="808080"/>
          <w:sz w:val="28"/>
          <w:szCs w:val="28"/>
          <w:lang w:val="en-GB"/>
        </w:rPr>
        <w:t> </w:t>
      </w:r>
      <w:r w:rsidR="00202929" w:rsidRPr="005D3CA6">
        <w:rPr>
          <w:rFonts w:cs="BMWType V2 Light"/>
          <w:color w:val="808080"/>
          <w:sz w:val="28"/>
          <w:szCs w:val="28"/>
          <w:lang w:val="en-GB"/>
        </w:rPr>
        <w:t>s</w:t>
      </w:r>
      <w:r w:rsidRPr="005D3CA6">
        <w:rPr>
          <w:rFonts w:cs="BMWType V2 Light"/>
          <w:color w:val="808080"/>
          <w:sz w:val="28"/>
          <w:szCs w:val="28"/>
          <w:lang w:val="en-GB"/>
        </w:rPr>
        <w:t>tars</w:t>
      </w:r>
      <w:r w:rsidR="00421A1B">
        <w:rPr>
          <w:rFonts w:cs="BMWType V2 Light"/>
          <w:color w:val="808080"/>
          <w:sz w:val="28"/>
          <w:szCs w:val="28"/>
          <w:lang w:val="en-GB"/>
        </w:rPr>
        <w:t>.</w:t>
      </w:r>
    </w:p>
    <w:p w14:paraId="121D8FA2" w14:textId="77777777" w:rsidR="00471F17" w:rsidRPr="00202929" w:rsidRDefault="00471F17" w:rsidP="00471F17">
      <w:pPr>
        <w:pStyle w:val="s15"/>
        <w:spacing w:before="0" w:beforeAutospacing="0" w:after="0" w:afterAutospacing="0"/>
        <w:rPr>
          <w:lang w:val="en-GB"/>
        </w:rPr>
      </w:pPr>
      <w:r w:rsidRPr="00202929">
        <w:rPr>
          <w:lang w:val="en-GB"/>
        </w:rPr>
        <w:t> </w:t>
      </w:r>
    </w:p>
    <w:p w14:paraId="131BE7EF" w14:textId="77777777" w:rsidR="00471F17" w:rsidRPr="00202929" w:rsidRDefault="00471F17" w:rsidP="00471F17">
      <w:pPr>
        <w:pStyle w:val="s4"/>
        <w:spacing w:before="0" w:beforeAutospacing="0" w:after="0" w:afterAutospacing="0"/>
        <w:rPr>
          <w:lang w:val="en-GB"/>
        </w:rPr>
      </w:pPr>
      <w:r w:rsidRPr="00202929">
        <w:rPr>
          <w:lang w:val="en-GB"/>
        </w:rPr>
        <w:t> </w:t>
      </w:r>
    </w:p>
    <w:p w14:paraId="144A3029" w14:textId="3DFD821A" w:rsidR="00B70529" w:rsidRPr="005D3CA6" w:rsidRDefault="00471F17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</w:pPr>
      <w:r w:rsidRPr="005D3CA6">
        <w:rPr>
          <w:rFonts w:ascii="BMW Group Light" w:eastAsia="Times New Roman" w:hAnsi="BMW Group Light" w:cs="BMW Group Light"/>
          <w:b/>
          <w:sz w:val="22"/>
          <w:szCs w:val="22"/>
          <w:lang w:val="en-GB"/>
        </w:rPr>
        <w:t>M</w:t>
      </w:r>
      <w:r w:rsidR="00202929" w:rsidRPr="005D3CA6">
        <w:rPr>
          <w:rFonts w:ascii="BMW Group Light" w:eastAsia="Times New Roman" w:hAnsi="BMW Group Light" w:cs="BMW Group Light"/>
          <w:b/>
          <w:sz w:val="22"/>
          <w:szCs w:val="22"/>
          <w:lang w:val="en-GB"/>
        </w:rPr>
        <w:t>u</w:t>
      </w:r>
      <w:r w:rsidRPr="005D3CA6">
        <w:rPr>
          <w:rFonts w:ascii="BMW Group Light" w:eastAsia="Times New Roman" w:hAnsi="BMW Group Light" w:cs="BMW Group Light"/>
          <w:b/>
          <w:sz w:val="22"/>
          <w:szCs w:val="22"/>
          <w:lang w:val="en-GB"/>
        </w:rPr>
        <w:t>n</w:t>
      </w:r>
      <w:r w:rsidR="00202929" w:rsidRPr="005D3CA6">
        <w:rPr>
          <w:rFonts w:ascii="BMW Group Light" w:eastAsia="Times New Roman" w:hAnsi="BMW Group Light" w:cs="BMW Group Light"/>
          <w:b/>
          <w:sz w:val="22"/>
          <w:szCs w:val="22"/>
          <w:lang w:val="en-GB"/>
        </w:rPr>
        <w:t>ich</w:t>
      </w:r>
      <w:r w:rsidRPr="005D3CA6">
        <w:rPr>
          <w:rFonts w:ascii="BMW Group Light" w:eastAsia="Times New Roman" w:hAnsi="BMW Group Light" w:cs="BMW Group Light"/>
          <w:b/>
          <w:sz w:val="22"/>
          <w:szCs w:val="22"/>
          <w:lang w:val="en-GB"/>
        </w:rPr>
        <w:t>.</w:t>
      </w:r>
      <w:r w:rsidRPr="005D3CA6">
        <w:rPr>
          <w:rStyle w:val="bumpedfont15"/>
          <w:lang w:val="en-GB"/>
        </w:rPr>
        <w:t> </w:t>
      </w:r>
      <w:r w:rsidR="00421A1B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With a unique combination of past, present and future vision of mobility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,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the 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BMW Group 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and visitors from all over the world celebrated the company’s 100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vertAlign w:val="superscript"/>
          <w:lang w:val="en-GB"/>
        </w:rPr>
        <w:t>th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anniversary at the BMW Festival in Mu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n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i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ch</w:t>
      </w:r>
      <w:r w:rsidR="006D6AEC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last </w:t>
      </w:r>
      <w:r w:rsidR="006D6AEC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lastRenderedPageBreak/>
        <w:t>weekend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.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T</w:t>
      </w:r>
      <w:r w:rsidR="00C65D6C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hrough t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ours </w:t>
      </w:r>
      <w:r w:rsidR="00C65D6C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of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the “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100 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Masterpieces”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exhibition at the BMW Museum, a wide range of activities 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inside 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a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nd 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outside</w:t>
      </w:r>
      <w:r w:rsidR="002029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BM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W Welt and </w:t>
      </w:r>
      <w:r w:rsidR="00421A1B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the 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pre</w:t>
      </w:r>
      <w:r w:rsidR="003D124B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sentation 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of countless </w:t>
      </w:r>
      <w:r w:rsidR="003D124B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automo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tive treasures by the international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BMW Club</w:t>
      </w:r>
      <w:r w:rsidR="00421A1B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s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on the parking lots of the Olympic Park</w:t>
      </w:r>
      <w:r w:rsidR="00C65D6C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,</w:t>
      </w:r>
      <w:r w:rsidR="00582364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thousands of visitors enjoyed</w:t>
      </w:r>
      <w:r w:rsidR="006D51C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an atmospheric journey through time and the history of the company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. </w:t>
      </w:r>
    </w:p>
    <w:p w14:paraId="309D8A80" w14:textId="02430A0A" w:rsidR="00471F17" w:rsidRPr="00202929" w:rsidRDefault="00C65D6C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Over the course of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the day,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more than </w:t>
      </w:r>
      <w:r w:rsidR="003A4456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3</w:t>
      </w:r>
      <w:r w:rsidR="00B7052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3</w:t>
      </w:r>
      <w:r w:rsidR="00582364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,000 visitors experienced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the f</w:t>
      </w:r>
      <w:r w:rsidR="0008755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estival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atmosphe</w:t>
      </w:r>
      <w:r w:rsidR="0008755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582364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at the extensive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event venue in the late-summer sunshine</w:t>
      </w:r>
      <w:r w:rsidR="00EE6B98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. 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</w:t>
      </w:r>
      <w:r w:rsidR="00EE6B98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centenary celebration culminated in the </w:t>
      </w:r>
      <w:r w:rsidR="00970DCD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Festival Night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at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the Olympic Stadium</w:t>
      </w:r>
      <w:r w:rsidR="009B49F0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,</w:t>
      </w:r>
      <w:r w:rsidR="00970DCD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582364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hosted by TV personality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Thomas Gottschalk. </w:t>
      </w:r>
      <w:r w:rsidR="009B49F0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audience in the packed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</w:t>
      </w:r>
      <w:r w:rsidR="009B49F0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tadium</w:t>
      </w:r>
      <w:r w:rsidR="0008755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9B49F0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relived great moments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from</w:t>
      </w:r>
      <w:r w:rsidR="009B49F0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the company’s history</w:t>
      </w:r>
      <w:r w:rsidR="0008755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582364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illustrated by 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m</w:t>
      </w:r>
      <w:r w:rsidR="00FE4654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u</w:t>
      </w:r>
      <w:r w:rsidR="00582364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sical and dance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performances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86071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showcasing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national</w:t>
      </w:r>
      <w:r w:rsidR="00FE4654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970DC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and international artists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</w:t>
      </w:r>
    </w:p>
    <w:p w14:paraId="600C753E" w14:textId="77777777" w:rsidR="00B70529" w:rsidRPr="00202929" w:rsidRDefault="00B70529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</w:pPr>
    </w:p>
    <w:p w14:paraId="68472F69" w14:textId="5B8B5263" w:rsidR="00805E97" w:rsidRPr="00202929" w:rsidRDefault="009B49F0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BMW Clubs from around the world present</w:t>
      </w:r>
      <w:r w:rsidR="00805E97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around 1,</w:t>
      </w:r>
      <w:r w:rsidR="00805E97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000</w:t>
      </w:r>
      <w:r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classic models on the parking lots of the</w:t>
      </w:r>
      <w:r w:rsidR="00805E97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Olympic P</w:t>
      </w:r>
      <w:r w:rsidR="00805E97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ark.</w:t>
      </w:r>
    </w:p>
    <w:p w14:paraId="0DF2C263" w14:textId="2D61991B" w:rsidR="00805E97" w:rsidRPr="005D3CA6" w:rsidRDefault="009B49F0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</w:pP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The BMW Festival got underway on the parking lots of the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Olympi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c P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ark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, which </w:t>
      </w:r>
      <w:r w:rsidR="00170D97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hosted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the largest-ever exhibition of vintage BMW cars a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nd 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m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otor</w:t>
      </w: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cycles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. 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The 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1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,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000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 or so classic cars were lovingly presented by proud members of numerous 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BMW Clubs 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from Germany and many other countries around the globe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, 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providing impressive proof of the </w:t>
      </w:r>
      <w:r w:rsidR="00C65D6C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lasting 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appeal of “Sheer Driving Pleasure” across national borders and </w:t>
      </w:r>
      <w:r w:rsidR="005D3CA6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all </w:t>
      </w:r>
      <w:r w:rsidR="001F10AA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periods of automotive history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. </w:t>
      </w:r>
    </w:p>
    <w:p w14:paraId="35181161" w14:textId="5133C516" w:rsidR="00805E97" w:rsidRPr="00202929" w:rsidRDefault="001F10AA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More than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2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,500 active members of the international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BMW Club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sc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ene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made the trip to Munich for the 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Festival.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greatest distance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lastRenderedPageBreak/>
        <w:t>travelled was by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members of the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“Vintage Car Club of America”, as well as f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ans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from Brazil</w:t>
      </w:r>
      <w:r w:rsidR="00AB244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</w:t>
      </w:r>
      <w:r w:rsidR="00AB244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nd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Ne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 Zealand</w:t>
      </w:r>
      <w:r w:rsidR="00805E9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 </w:t>
      </w:r>
    </w:p>
    <w:p w14:paraId="66376AD3" w14:textId="5DDB37FF" w:rsidR="00805E97" w:rsidRPr="001F10AA" w:rsidRDefault="00805E97" w:rsidP="00241812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Ulrich Knieps, 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head of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BMW Group Classic</w:t>
      </w:r>
      <w:r w:rsidR="00B7052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, 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was impressed by the </w:t>
      </w:r>
      <w:r w:rsidR="00B70529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BMW Clubs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’</w:t>
      </w:r>
      <w:r w:rsidR="00C65D6C" w:rsidRP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commitment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: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“What we have seen here today is living a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ut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omotive and motorcycle history – something you won’t find in any a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rchiv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, 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any m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useum 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or any history book. This is a unique worldwide c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om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munity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,</w:t>
      </w:r>
      <w:r w:rsidR="001F10A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united by an unbridled passion for “Sheer Driving Pleasure”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</w:t>
      </w:r>
    </w:p>
    <w:p w14:paraId="63534714" w14:textId="65EECBCE" w:rsidR="00805E97" w:rsidRPr="00202929" w:rsidRDefault="00F453B0" w:rsidP="00B70529">
      <w:pPr>
        <w:spacing w:after="240" w:line="330" w:lineRule="exact"/>
        <w:ind w:right="340"/>
        <w:rPr>
          <w:rFonts w:ascii="BMW Group Light" w:hAnsi="BMW Group Light" w:cs="BMW Group Light"/>
          <w:b/>
          <w:color w:val="000000"/>
          <w:szCs w:val="22"/>
          <w:lang w:val="en-GB"/>
        </w:rPr>
      </w:pPr>
      <w:r>
        <w:rPr>
          <w:rFonts w:ascii="BMW Group Light" w:hAnsi="BMW Group Light" w:cs="BMW Group Light"/>
          <w:b/>
          <w:color w:val="000000"/>
          <w:szCs w:val="22"/>
          <w:lang w:val="en-GB"/>
        </w:rPr>
        <w:t>Exciting duels</w:t>
      </w:r>
      <w:r w:rsidR="00471F17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 </w:t>
      </w:r>
      <w:r w:rsidR="001F10AA">
        <w:rPr>
          <w:rFonts w:ascii="BMW Group Light" w:hAnsi="BMW Group Light" w:cs="BMW Group Light"/>
          <w:b/>
          <w:color w:val="000000"/>
          <w:szCs w:val="22"/>
          <w:lang w:val="en-GB"/>
        </w:rPr>
        <w:t>on the</w:t>
      </w:r>
      <w:r w:rsidR="00471F17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 </w:t>
      </w:r>
      <w:r w:rsidR="001F10AA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racing </w:t>
      </w:r>
      <w:r w:rsidR="00471F17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>simul</w:t>
      </w:r>
      <w:r w:rsidR="001F10AA">
        <w:rPr>
          <w:rFonts w:ascii="BMW Group Light" w:hAnsi="BMW Group Light" w:cs="BMW Group Light"/>
          <w:b/>
          <w:color w:val="000000"/>
          <w:szCs w:val="22"/>
          <w:lang w:val="en-GB"/>
        </w:rPr>
        <w:t>ator a</w:t>
      </w:r>
      <w:r w:rsidR="00EE6B98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nd </w:t>
      </w:r>
      <w:r>
        <w:rPr>
          <w:rFonts w:ascii="BMW Group Light" w:hAnsi="BMW Group Light" w:cs="BMW Group Light"/>
          <w:b/>
          <w:color w:val="000000"/>
          <w:szCs w:val="22"/>
          <w:lang w:val="en-GB"/>
        </w:rPr>
        <w:t>cool “</w:t>
      </w:r>
      <w:r w:rsidR="00EE6B98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100 </w:t>
      </w:r>
      <w:r w:rsidR="00C75533">
        <w:rPr>
          <w:rFonts w:ascii="BMW Group Light" w:hAnsi="BMW Group Light" w:cs="BMW Group Light"/>
          <w:b/>
          <w:color w:val="000000"/>
          <w:szCs w:val="22"/>
          <w:lang w:val="en-GB"/>
        </w:rPr>
        <w:t>Y</w:t>
      </w:r>
      <w:r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ears of </w:t>
      </w:r>
      <w:r w:rsidR="00C75533">
        <w:rPr>
          <w:rFonts w:ascii="BMW Group Light" w:hAnsi="BMW Group Light" w:cs="BMW Group Light"/>
          <w:b/>
          <w:color w:val="000000"/>
          <w:szCs w:val="22"/>
          <w:lang w:val="en-GB"/>
        </w:rPr>
        <w:t>I</w:t>
      </w:r>
      <w:r>
        <w:rPr>
          <w:rFonts w:ascii="BMW Group Light" w:hAnsi="BMW Group Light" w:cs="BMW Group Light"/>
          <w:b/>
          <w:color w:val="000000"/>
          <w:szCs w:val="22"/>
          <w:lang w:val="en-GB"/>
        </w:rPr>
        <w:t>ce</w:t>
      </w:r>
      <w:r w:rsidR="00C75533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 Cream</w:t>
      </w:r>
      <w:r>
        <w:rPr>
          <w:rFonts w:ascii="BMW Group Light" w:hAnsi="BMW Group Light" w:cs="BMW Group Light"/>
          <w:b/>
          <w:color w:val="000000"/>
          <w:szCs w:val="22"/>
          <w:lang w:val="en-GB"/>
        </w:rPr>
        <w:t>”</w:t>
      </w:r>
      <w:r w:rsidR="00EE6B98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>:</w:t>
      </w:r>
      <w:r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 </w:t>
      </w:r>
      <w:r w:rsidR="00805E97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 xml:space="preserve">BMW Welt </w:t>
      </w:r>
      <w:r w:rsidR="001F10AA">
        <w:rPr>
          <w:rFonts w:ascii="BMW Group Light" w:hAnsi="BMW Group Light" w:cs="BMW Group Light"/>
          <w:b/>
          <w:color w:val="000000"/>
          <w:szCs w:val="22"/>
          <w:lang w:val="en-GB"/>
        </w:rPr>
        <w:t>breaks all previous visitor records</w:t>
      </w:r>
      <w:r w:rsidR="00805E97" w:rsidRPr="00202929">
        <w:rPr>
          <w:rFonts w:ascii="BMW Group Light" w:hAnsi="BMW Group Light" w:cs="BMW Group Light"/>
          <w:b/>
          <w:color w:val="000000"/>
          <w:szCs w:val="22"/>
          <w:lang w:val="en-GB"/>
        </w:rPr>
        <w:t>.</w:t>
      </w:r>
    </w:p>
    <w:p w14:paraId="56D58A81" w14:textId="01908D7E" w:rsidR="00471F17" w:rsidRPr="005D3CA6" w:rsidRDefault="00471F17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</w:pPr>
      <w:r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BMW Welt </w:t>
      </w:r>
      <w:r w:rsidR="005D3CA6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welcomed a record </w:t>
      </w:r>
      <w:r w:rsidR="004E5065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3</w:t>
      </w:r>
      <w:r w:rsidR="00B70529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3</w:t>
      </w:r>
      <w:r w:rsidR="00F453B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,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000 </w:t>
      </w:r>
      <w:r w:rsidR="00F453B0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>visitors</w:t>
      </w:r>
      <w:r w:rsidR="00805E97" w:rsidRPr="005D3CA6">
        <w:rPr>
          <w:rFonts w:ascii="BMW Group Light" w:eastAsia="Times New Roman" w:hAnsi="BMW Group Light" w:cs="BMW Group Light"/>
          <w:bCs/>
          <w:sz w:val="22"/>
          <w:szCs w:val="22"/>
          <w:lang w:val="en-GB"/>
        </w:rPr>
        <w:t xml:space="preserve">. </w:t>
      </w:r>
    </w:p>
    <w:p w14:paraId="592F6A54" w14:textId="20400B0F" w:rsidR="00471F17" w:rsidRPr="00202929" w:rsidRDefault="00F453B0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Visitors of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all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ages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were invited to wonder and participate themselves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,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both inside and outside 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Welt.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benefits of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intel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ligent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all-wheel-drive were demonstrated on t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est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drives on the 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xDrive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track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 In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side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Welt, racing fans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not only had the chance to admire vintage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competitive race cars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,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but also test their own skills in dramatic duels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on the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M4 DTM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racing simulator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.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Experiencing the</w:t>
      </w:r>
      <w:r w:rsidR="00C75533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BMW VISION NEXT 100 live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was a major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h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ighlight </w:t>
      </w:r>
      <w:r w:rsidR="00C75533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of the future exhibition located inside 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Welt</w:t>
      </w:r>
      <w:r w:rsidR="001D79ED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.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</w:t>
      </w:r>
      <w:r w:rsidR="001D79ED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BMW VISION NEXT 100 is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one of four v</w:t>
      </w:r>
      <w:r w:rsidR="001D79ED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ision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vehicles the company designed for each of its brands to mark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centenary</w:t>
      </w:r>
      <w:r w:rsidR="001D79ED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.  </w:t>
      </w:r>
    </w:p>
    <w:p w14:paraId="2B04A82E" w14:textId="79C8A849" w:rsidR="00805E97" w:rsidRPr="00202929" w:rsidRDefault="00C75533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For children and younger visitors,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Junior Campus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also added new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attractions, focusing on presentation of different kinds of robots that could be programmed by younger guests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with some guidance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 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Refreshingly cool, and therefore extremely popular,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was the “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100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Years of Ice Cream”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served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inside BMW Welt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in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 brand’s signature white and blue colours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 </w:t>
      </w:r>
    </w:p>
    <w:p w14:paraId="5D0C933D" w14:textId="2C9A858C" w:rsidR="00471F17" w:rsidRPr="00202929" w:rsidRDefault="00471F17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</w:pPr>
      <w:r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lastRenderedPageBreak/>
        <w:t>BMW Festival N</w:t>
      </w:r>
      <w:r w:rsidR="00805E97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ight: </w:t>
      </w:r>
      <w:r w:rsidR="00C75533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Audience</w:t>
      </w:r>
      <w:r w:rsidR="00805E97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</w:t>
      </w:r>
      <w:r w:rsidR="00C65D6C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at</w:t>
      </w:r>
      <w:r w:rsidR="00C75533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sold-out </w:t>
      </w:r>
      <w:r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Olympi</w:t>
      </w:r>
      <w:r w:rsidR="00C75533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c Stadium</w:t>
      </w:r>
      <w:r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</w:t>
      </w:r>
      <w:r w:rsidR="00C75533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experiences</w:t>
      </w:r>
      <w:r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</w:t>
      </w:r>
      <w:r w:rsidR="00C75533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emotionally-powerful</w:t>
      </w:r>
      <w:r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 </w:t>
      </w:r>
      <w:r w:rsidR="00C75533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 xml:space="preserve">centenary </w:t>
      </w:r>
      <w:r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show</w:t>
      </w:r>
      <w:r w:rsidR="00EE6B98" w:rsidRPr="00202929">
        <w:rPr>
          <w:rFonts w:ascii="BMW Group Light" w:eastAsia="Times New Roman" w:hAnsi="BMW Group Light" w:cs="BMW Group Light"/>
          <w:b/>
          <w:color w:val="000000"/>
          <w:sz w:val="22"/>
          <w:szCs w:val="22"/>
          <w:lang w:val="en-GB"/>
        </w:rPr>
        <w:t>.</w:t>
      </w:r>
    </w:p>
    <w:p w14:paraId="1A10DE5A" w14:textId="77C69932" w:rsidR="009F5DD6" w:rsidRPr="00202929" w:rsidRDefault="00532961" w:rsidP="00B70529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In an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atmospheric and entertaining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c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ombination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of mobility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nd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musical history, the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BMW Festival Night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audience r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elived the most important periods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in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evolution of the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BMW Group. 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Inside the Mu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n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ich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Olympi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c 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tadi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um, host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Thomas Gottschalk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accompanied them on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a journey through time, from the early years all the way to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 company’s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visions for the future of “Sheer Driving Pleasure”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. </w:t>
      </w:r>
    </w:p>
    <w:p w14:paraId="4679807F" w14:textId="70B5BA61" w:rsidR="00471F17" w:rsidRPr="00202929" w:rsidRDefault="00532961" w:rsidP="009F5DD6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stars of the centenary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show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were top music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al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a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nd 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dance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artists, performing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alongside legendary automobiles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nd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motorcycles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.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p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rogramm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featured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classical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music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from the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Munich Philharmonic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and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reno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wned soprano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Eva Lind, 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as well as the s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ound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of the rock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and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oll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e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ra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from German 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ntertainer Peter Kraus. 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The </w:t>
      </w:r>
      <w:r w:rsidR="008D6B95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show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8D6B95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returned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to the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21</w:t>
      </w:r>
      <w:r w:rsidRPr="00532961">
        <w:rPr>
          <w:rFonts w:ascii="BMW Group Light" w:eastAsia="Times New Roman" w:hAnsi="BMW Group Light" w:cs="BMW Group Light"/>
          <w:bCs/>
          <w:color w:val="000000"/>
          <w:sz w:val="22"/>
          <w:szCs w:val="22"/>
          <w:vertAlign w:val="superscript"/>
          <w:lang w:val="en-GB"/>
        </w:rPr>
        <w:t>st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century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with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performances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by four-time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reak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dance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world champions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Flying Steps a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nd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Britis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h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group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Simply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Red. C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urrent a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nd</w:t>
      </w:r>
      <w:r w:rsidR="00FC1D3A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future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musical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rends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were represented by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Eurovision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73410F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Contest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winner Lena a</w:t>
      </w:r>
      <w:r w:rsidR="0073410F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nd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 band Sunrise Avenue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</w:t>
      </w:r>
    </w:p>
    <w:p w14:paraId="762B013D" w14:textId="65C4D778" w:rsidR="00EE6B98" w:rsidRPr="00202929" w:rsidRDefault="008D6B95">
      <w:pPr>
        <w:pStyle w:val="s21"/>
        <w:spacing w:before="0" w:beforeAutospacing="0" w:after="240" w:afterAutospacing="0" w:line="330" w:lineRule="exact"/>
        <w:ind w:right="255"/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</w:pP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The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closing </w:t>
      </w:r>
      <w:r w:rsidR="00C65D6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act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of the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centenary 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show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was the duet between 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Sunrise Avenue star Samu Haber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 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and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inger-</w:t>
      </w:r>
      <w:r w:rsidR="00681672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s</w:t>
      </w:r>
      <w:r w:rsidR="003E07ED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ongwriter Niila. The two 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performed the song “A Hundred Years”, specia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ll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y written for the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</w:t>
      </w:r>
      <w:r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BMW Group</w:t>
      </w:r>
      <w:r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’s centenary celebration, for the first time</w:t>
      </w:r>
      <w:r w:rsidR="009D418C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 xml:space="preserve"> live</w:t>
      </w:r>
      <w:r w:rsidR="00471F17" w:rsidRPr="00202929">
        <w:rPr>
          <w:rFonts w:ascii="BMW Group Light" w:eastAsia="Times New Roman" w:hAnsi="BMW Group Light" w:cs="BMW Group Light"/>
          <w:bCs/>
          <w:color w:val="000000"/>
          <w:sz w:val="22"/>
          <w:szCs w:val="22"/>
          <w:lang w:val="en-GB"/>
        </w:rPr>
        <w:t>. </w:t>
      </w:r>
    </w:p>
    <w:p w14:paraId="21A7841F" w14:textId="1D99FA31" w:rsidR="00471F17" w:rsidRPr="00202929" w:rsidRDefault="00CC0A92" w:rsidP="00241812">
      <w:pPr>
        <w:pStyle w:val="s24"/>
        <w:spacing w:before="0" w:beforeAutospacing="0" w:after="240" w:afterAutospacing="0" w:line="330" w:lineRule="exact"/>
        <w:rPr>
          <w:lang w:val="en-GB"/>
        </w:rPr>
      </w:pPr>
      <w:r w:rsidRPr="00202929">
        <w:rPr>
          <w:rFonts w:ascii="BMWType V2 Light" w:eastAsia="Times New Roman" w:hAnsi="BMWType V2 Light"/>
          <w:color w:val="000000"/>
          <w:sz w:val="22"/>
          <w:lang w:val="en-GB"/>
        </w:rPr>
        <w:t>Hildegard Wo</w:t>
      </w:r>
      <w:r w:rsidR="00975832" w:rsidRPr="00202929">
        <w:rPr>
          <w:rFonts w:ascii="BMWType V2 Light" w:eastAsia="Times New Roman" w:hAnsi="BMWType V2 Light"/>
          <w:color w:val="000000"/>
          <w:sz w:val="22"/>
          <w:lang w:val="en-GB"/>
        </w:rPr>
        <w:t xml:space="preserve">rtmann, </w:t>
      </w:r>
      <w:r w:rsidR="008D6B95">
        <w:rPr>
          <w:rFonts w:ascii="BMWType V2 Light" w:eastAsia="Times New Roman" w:hAnsi="BMWType V2 Light"/>
          <w:color w:val="000000"/>
          <w:sz w:val="22"/>
          <w:lang w:val="en-GB"/>
        </w:rPr>
        <w:t>head of the</w:t>
      </w:r>
      <w:r w:rsidRPr="00202929">
        <w:rPr>
          <w:rFonts w:ascii="BMWType V2 Light" w:eastAsia="Times New Roman" w:hAnsi="BMWType V2 Light"/>
          <w:color w:val="000000"/>
          <w:sz w:val="22"/>
          <w:lang w:val="en-GB"/>
        </w:rPr>
        <w:t xml:space="preserve"> BMW</w:t>
      </w:r>
      <w:r w:rsidR="008D6B95">
        <w:rPr>
          <w:rFonts w:ascii="BMWType V2 Light" w:eastAsia="Times New Roman" w:hAnsi="BMWType V2 Light"/>
          <w:color w:val="000000"/>
          <w:sz w:val="22"/>
          <w:lang w:val="en-GB"/>
        </w:rPr>
        <w:t xml:space="preserve"> brand</w:t>
      </w:r>
      <w:r w:rsidR="009D418C">
        <w:rPr>
          <w:rFonts w:ascii="BMWType V2 Light" w:eastAsia="Times New Roman" w:hAnsi="BMWType V2 Light"/>
          <w:color w:val="000000"/>
          <w:sz w:val="22"/>
          <w:lang w:val="en-GB"/>
        </w:rPr>
        <w:t xml:space="preserve"> said,</w:t>
      </w:r>
      <w:r w:rsidR="00471F17" w:rsidRPr="00202929">
        <w:rPr>
          <w:color w:val="000000"/>
          <w:lang w:val="en-GB"/>
        </w:rPr>
        <w:t> </w:t>
      </w:r>
    </w:p>
    <w:p w14:paraId="178F3B3D" w14:textId="35415E1D" w:rsidR="00471F17" w:rsidRPr="005D3CA6" w:rsidRDefault="008D6B95" w:rsidP="00241812">
      <w:pPr>
        <w:spacing w:after="240" w:line="330" w:lineRule="exact"/>
        <w:rPr>
          <w:lang w:val="en-GB"/>
        </w:rPr>
      </w:pPr>
      <w:r w:rsidRPr="005D3CA6">
        <w:rPr>
          <w:lang w:val="en-GB"/>
        </w:rPr>
        <w:t>“</w:t>
      </w:r>
      <w:r w:rsidR="00471F17" w:rsidRPr="005D3CA6">
        <w:rPr>
          <w:lang w:val="en-GB"/>
        </w:rPr>
        <w:t xml:space="preserve">BMW </w:t>
      </w:r>
      <w:r w:rsidRPr="005D3CA6">
        <w:rPr>
          <w:lang w:val="en-GB"/>
        </w:rPr>
        <w:t>thrives on the enthusiasm</w:t>
      </w:r>
      <w:r w:rsidR="00471F17" w:rsidRPr="005D3CA6">
        <w:rPr>
          <w:lang w:val="en-GB"/>
        </w:rPr>
        <w:t xml:space="preserve"> </w:t>
      </w:r>
      <w:r w:rsidRPr="005D3CA6">
        <w:rPr>
          <w:lang w:val="en-GB"/>
        </w:rPr>
        <w:t>and emotions</w:t>
      </w:r>
      <w:r w:rsidR="00471F17" w:rsidRPr="005D3CA6">
        <w:rPr>
          <w:lang w:val="en-GB"/>
        </w:rPr>
        <w:t xml:space="preserve"> </w:t>
      </w:r>
      <w:r w:rsidRPr="005D3CA6">
        <w:rPr>
          <w:lang w:val="en-GB"/>
        </w:rPr>
        <w:t>of its employees</w:t>
      </w:r>
      <w:r w:rsidR="00471F17" w:rsidRPr="005D3CA6">
        <w:rPr>
          <w:lang w:val="en-GB"/>
        </w:rPr>
        <w:t xml:space="preserve">, </w:t>
      </w:r>
      <w:r w:rsidRPr="005D3CA6">
        <w:rPr>
          <w:lang w:val="en-GB"/>
        </w:rPr>
        <w:t>its customers and its f</w:t>
      </w:r>
      <w:r w:rsidR="00471F17" w:rsidRPr="005D3CA6">
        <w:rPr>
          <w:lang w:val="en-GB"/>
        </w:rPr>
        <w:t>ans.</w:t>
      </w:r>
      <w:r w:rsidR="00E56F34" w:rsidRPr="005D3CA6">
        <w:rPr>
          <w:lang w:val="en-GB"/>
        </w:rPr>
        <w:t xml:space="preserve"> </w:t>
      </w:r>
      <w:r w:rsidRPr="005D3CA6">
        <w:rPr>
          <w:lang w:val="en-GB"/>
        </w:rPr>
        <w:t>Together, we have successfully shaped</w:t>
      </w:r>
      <w:r w:rsidR="00471F17" w:rsidRPr="005D3CA6">
        <w:rPr>
          <w:lang w:val="en-GB"/>
        </w:rPr>
        <w:t xml:space="preserve"> 100 </w:t>
      </w:r>
      <w:r w:rsidRPr="005D3CA6">
        <w:rPr>
          <w:lang w:val="en-GB"/>
        </w:rPr>
        <w:t>years of a</w:t>
      </w:r>
      <w:r w:rsidR="00471F17" w:rsidRPr="005D3CA6">
        <w:rPr>
          <w:lang w:val="en-GB"/>
        </w:rPr>
        <w:t>utomo</w:t>
      </w:r>
      <w:r w:rsidRPr="005D3CA6">
        <w:rPr>
          <w:lang w:val="en-GB"/>
        </w:rPr>
        <w:t>tive history – together, we</w:t>
      </w:r>
      <w:r w:rsidR="00471F17" w:rsidRPr="005D3CA6">
        <w:rPr>
          <w:lang w:val="en-GB"/>
        </w:rPr>
        <w:t xml:space="preserve"> </w:t>
      </w:r>
      <w:r w:rsidRPr="005D3CA6">
        <w:rPr>
          <w:lang w:val="en-GB"/>
        </w:rPr>
        <w:t xml:space="preserve">are now embarking on the next </w:t>
      </w:r>
      <w:r w:rsidR="00471F17" w:rsidRPr="005D3CA6">
        <w:rPr>
          <w:lang w:val="en-GB"/>
        </w:rPr>
        <w:t xml:space="preserve">100 </w:t>
      </w:r>
      <w:r w:rsidRPr="005D3CA6">
        <w:rPr>
          <w:lang w:val="en-GB"/>
        </w:rPr>
        <w:t>years</w:t>
      </w:r>
      <w:r w:rsidR="005D3CA6" w:rsidRPr="005D3CA6">
        <w:rPr>
          <w:lang w:val="en-GB"/>
        </w:rPr>
        <w:t>. The</w:t>
      </w:r>
      <w:r w:rsidR="00471F17" w:rsidRPr="005D3CA6">
        <w:rPr>
          <w:lang w:val="en-GB"/>
        </w:rPr>
        <w:t xml:space="preserve"> </w:t>
      </w:r>
      <w:r w:rsidRPr="005D3CA6">
        <w:rPr>
          <w:lang w:val="en-GB"/>
        </w:rPr>
        <w:t xml:space="preserve">tremendous response of our customers and fans to the </w:t>
      </w:r>
      <w:r w:rsidR="00E56F34" w:rsidRPr="005D3CA6">
        <w:rPr>
          <w:lang w:val="en-GB"/>
        </w:rPr>
        <w:t xml:space="preserve">BMW </w:t>
      </w:r>
      <w:r w:rsidR="00E56F34" w:rsidRPr="005D3CA6">
        <w:rPr>
          <w:lang w:val="en-GB"/>
        </w:rPr>
        <w:lastRenderedPageBreak/>
        <w:t xml:space="preserve">Festival </w:t>
      </w:r>
      <w:r w:rsidRPr="005D3CA6">
        <w:rPr>
          <w:lang w:val="en-GB"/>
        </w:rPr>
        <w:t>a</w:t>
      </w:r>
      <w:r w:rsidR="00E56F34" w:rsidRPr="005D3CA6">
        <w:rPr>
          <w:lang w:val="en-GB"/>
        </w:rPr>
        <w:t>nd BMW Festival Night</w:t>
      </w:r>
      <w:r w:rsidR="00471F17" w:rsidRPr="005D3CA6">
        <w:rPr>
          <w:lang w:val="en-GB"/>
        </w:rPr>
        <w:t xml:space="preserve"> </w:t>
      </w:r>
      <w:r w:rsidR="003E07ED" w:rsidRPr="005D3CA6">
        <w:rPr>
          <w:lang w:val="en-GB"/>
        </w:rPr>
        <w:t>testifies to</w:t>
      </w:r>
      <w:r w:rsidR="003C5D24" w:rsidRPr="005D3CA6">
        <w:rPr>
          <w:lang w:val="en-GB"/>
        </w:rPr>
        <w:t xml:space="preserve"> the strength of our brand</w:t>
      </w:r>
      <w:r w:rsidR="00471F17" w:rsidRPr="005D3CA6">
        <w:rPr>
          <w:lang w:val="en-GB"/>
        </w:rPr>
        <w:t>.</w:t>
      </w:r>
      <w:r w:rsidR="00E56F34" w:rsidRPr="005D3CA6">
        <w:rPr>
          <w:lang w:val="en-GB"/>
        </w:rPr>
        <w:t xml:space="preserve"> </w:t>
      </w:r>
      <w:r w:rsidR="003C5D24" w:rsidRPr="005D3CA6">
        <w:rPr>
          <w:lang w:val="en-GB"/>
        </w:rPr>
        <w:t>Most of all, I would like to thank the many employees and all our partners who have made this special day possible</w:t>
      </w:r>
      <w:r w:rsidR="00471F17" w:rsidRPr="005D3CA6">
        <w:rPr>
          <w:lang w:val="en-GB"/>
        </w:rPr>
        <w:t>.</w:t>
      </w:r>
      <w:r w:rsidR="003C5D24" w:rsidRPr="005D3CA6">
        <w:rPr>
          <w:lang w:val="en-GB"/>
        </w:rPr>
        <w:t>”</w:t>
      </w:r>
    </w:p>
    <w:p w14:paraId="6E8F15EE" w14:textId="77777777" w:rsidR="00EC39E8" w:rsidRPr="00202929" w:rsidRDefault="00EC39E8">
      <w:pPr>
        <w:pStyle w:val="Fliesstext"/>
        <w:rPr>
          <w:lang w:val="en-GB"/>
        </w:rPr>
      </w:pPr>
    </w:p>
    <w:p w14:paraId="02493497" w14:textId="77777777" w:rsidR="00EC39E8" w:rsidRPr="00421A1B" w:rsidRDefault="00273628" w:rsidP="00906DB2">
      <w:pPr>
        <w:pStyle w:val="zzmarginalieregular"/>
        <w:framePr w:h="1911" w:hRule="exact" w:wrap="around" w:x="568" w:y="14431"/>
      </w:pPr>
      <w:r w:rsidRPr="00421A1B">
        <w:t>Firma</w:t>
      </w:r>
    </w:p>
    <w:p w14:paraId="4D733256" w14:textId="77777777" w:rsidR="00EC39E8" w:rsidRPr="00421A1B" w:rsidRDefault="00EC39E8" w:rsidP="00906DB2">
      <w:pPr>
        <w:pStyle w:val="zzmarginalielight"/>
        <w:framePr w:h="1911" w:hRule="exact" w:wrap="around" w:x="568" w:y="14431"/>
      </w:pPr>
      <w:r w:rsidRPr="00421A1B">
        <w:t>Bayerische</w:t>
      </w:r>
    </w:p>
    <w:p w14:paraId="575EF0E6" w14:textId="77777777" w:rsidR="00EC39E8" w:rsidRPr="00421A1B" w:rsidRDefault="00EC39E8" w:rsidP="00906DB2">
      <w:pPr>
        <w:pStyle w:val="zzmarginalielight"/>
        <w:framePr w:h="1911" w:hRule="exact" w:wrap="around" w:x="568" w:y="14431"/>
      </w:pPr>
      <w:r w:rsidRPr="00421A1B">
        <w:t>Motoren Werke</w:t>
      </w:r>
    </w:p>
    <w:p w14:paraId="704C885C" w14:textId="77777777" w:rsidR="00EC39E8" w:rsidRPr="00421A1B" w:rsidRDefault="00EC39E8" w:rsidP="00906DB2">
      <w:pPr>
        <w:pStyle w:val="zzmarginalielight"/>
        <w:framePr w:h="1911" w:hRule="exact" w:wrap="around" w:x="568" w:y="14431"/>
      </w:pPr>
      <w:r w:rsidRPr="00421A1B">
        <w:t>Aktiengesellschaft</w:t>
      </w:r>
    </w:p>
    <w:p w14:paraId="43182556" w14:textId="77777777" w:rsidR="00EC39E8" w:rsidRPr="00421A1B" w:rsidRDefault="00EC39E8" w:rsidP="00906DB2">
      <w:pPr>
        <w:pStyle w:val="zzmarginalielight"/>
        <w:framePr w:h="1911" w:hRule="exact" w:wrap="around" w:x="568" w:y="14431"/>
      </w:pPr>
    </w:p>
    <w:p w14:paraId="105D2E16" w14:textId="77777777" w:rsidR="00EC39E8" w:rsidRPr="00421A1B" w:rsidRDefault="00273628" w:rsidP="00906DB2">
      <w:pPr>
        <w:pStyle w:val="zzmarginalieregular"/>
        <w:framePr w:h="1911" w:hRule="exact" w:wrap="around" w:x="568" w:y="14431"/>
      </w:pPr>
      <w:r w:rsidRPr="00421A1B">
        <w:t>Postanschrift</w:t>
      </w:r>
    </w:p>
    <w:p w14:paraId="61BDAD4D" w14:textId="77777777" w:rsidR="00EC39E8" w:rsidRPr="00421A1B" w:rsidRDefault="00EC39E8" w:rsidP="00906DB2">
      <w:pPr>
        <w:pStyle w:val="zzmarginalielight"/>
        <w:framePr w:h="1911" w:hRule="exact" w:wrap="around" w:x="568" w:y="14431"/>
      </w:pPr>
      <w:r w:rsidRPr="00421A1B">
        <w:t>BMW AG</w:t>
      </w:r>
    </w:p>
    <w:p w14:paraId="44AE3C5D" w14:textId="77777777" w:rsidR="00EC39E8" w:rsidRPr="00421A1B" w:rsidRDefault="00EC39E8" w:rsidP="00906DB2">
      <w:pPr>
        <w:pStyle w:val="zzmarginalielight"/>
        <w:framePr w:h="1911" w:hRule="exact" w:wrap="around" w:x="568" w:y="14431"/>
      </w:pPr>
      <w:r w:rsidRPr="00421A1B">
        <w:t>80788 München</w:t>
      </w:r>
    </w:p>
    <w:p w14:paraId="6B4E8A02" w14:textId="77777777" w:rsidR="00EC39E8" w:rsidRPr="00421A1B" w:rsidRDefault="00EC39E8" w:rsidP="00906DB2">
      <w:pPr>
        <w:pStyle w:val="zzmarginalielight"/>
        <w:framePr w:h="1911" w:hRule="exact" w:wrap="around" w:x="568" w:y="14431"/>
      </w:pPr>
    </w:p>
    <w:p w14:paraId="3F1160D8" w14:textId="77777777" w:rsidR="00EC39E8" w:rsidRPr="00421A1B" w:rsidRDefault="00EC39E8" w:rsidP="00906DB2">
      <w:pPr>
        <w:pStyle w:val="zzmarginalieregular"/>
        <w:framePr w:h="1911" w:hRule="exact" w:wrap="around" w:x="568" w:y="14431"/>
      </w:pPr>
      <w:r w:rsidRPr="00421A1B">
        <w:t>Tele</w:t>
      </w:r>
      <w:r w:rsidR="00273628" w:rsidRPr="00421A1B">
        <w:t>f</w:t>
      </w:r>
      <w:r w:rsidRPr="00421A1B">
        <w:t>on</w:t>
      </w:r>
    </w:p>
    <w:p w14:paraId="18BD0A86" w14:textId="77777777" w:rsidR="00EC39E8" w:rsidRPr="00421A1B" w:rsidRDefault="000D68FD" w:rsidP="00906DB2">
      <w:pPr>
        <w:pStyle w:val="zzmarginalielight"/>
        <w:framePr w:h="1911" w:hRule="exact" w:wrap="around" w:x="568" w:y="14431"/>
      </w:pPr>
      <w:bookmarkStart w:id="1" w:name="Telefon1"/>
      <w:r w:rsidRPr="00421A1B">
        <w:t>+49 89 382</w:t>
      </w:r>
      <w:bookmarkEnd w:id="1"/>
      <w:r w:rsidR="00034822" w:rsidRPr="00421A1B">
        <w:t xml:space="preserve"> </w:t>
      </w:r>
      <w:r w:rsidR="00385D1E" w:rsidRPr="00421A1B">
        <w:t>28556</w:t>
      </w:r>
    </w:p>
    <w:p w14:paraId="2749782B" w14:textId="77777777" w:rsidR="00EC39E8" w:rsidRPr="00421A1B" w:rsidRDefault="00EC39E8" w:rsidP="00906DB2">
      <w:pPr>
        <w:pStyle w:val="zzmarginalielight"/>
        <w:framePr w:h="1911" w:hRule="exact" w:wrap="around" w:x="568" w:y="14431"/>
      </w:pPr>
    </w:p>
    <w:p w14:paraId="4893DA05" w14:textId="77777777" w:rsidR="00EC39E8" w:rsidRPr="00421A1B" w:rsidRDefault="00EC39E8" w:rsidP="00906DB2">
      <w:pPr>
        <w:pStyle w:val="zzmarginalieregular"/>
        <w:framePr w:h="1911" w:hRule="exact" w:wrap="around" w:x="568" w:y="14431"/>
      </w:pPr>
      <w:r w:rsidRPr="00421A1B">
        <w:t>Internet</w:t>
      </w:r>
    </w:p>
    <w:p w14:paraId="6B1FC7D5" w14:textId="77777777" w:rsidR="00EC39E8" w:rsidRPr="00421A1B" w:rsidRDefault="00EC39E8" w:rsidP="00906DB2">
      <w:pPr>
        <w:pStyle w:val="zzmarginalielight"/>
        <w:framePr w:h="1911" w:hRule="exact" w:wrap="around" w:x="568" w:y="14431"/>
      </w:pPr>
      <w:r w:rsidRPr="00421A1B">
        <w:t>www.bmwgroup.com</w:t>
      </w:r>
    </w:p>
    <w:p w14:paraId="0127D370" w14:textId="77777777" w:rsidR="00126D6F" w:rsidRPr="00421A1B" w:rsidRDefault="00126D6F" w:rsidP="005D270D">
      <w:pPr>
        <w:spacing w:afterLines="120" w:after="288" w:line="276" w:lineRule="auto"/>
        <w:rPr>
          <w:color w:val="000000"/>
          <w:szCs w:val="22"/>
        </w:rPr>
      </w:pPr>
    </w:p>
    <w:p w14:paraId="281C7F69" w14:textId="33E76490" w:rsidR="00BD592F" w:rsidRDefault="008D6B95" w:rsidP="005D270D">
      <w:pPr>
        <w:spacing w:afterLines="120" w:after="288" w:line="276" w:lineRule="auto"/>
        <w:rPr>
          <w:rFonts w:cs="BMWType V2 Light"/>
          <w:sz w:val="18"/>
          <w:szCs w:val="18"/>
          <w:lang w:val="en-GB"/>
        </w:rPr>
      </w:pPr>
      <w:r>
        <w:rPr>
          <w:rFonts w:cs="BMWType V2 Light"/>
          <w:sz w:val="18"/>
          <w:szCs w:val="18"/>
          <w:lang w:val="en-GB"/>
        </w:rPr>
        <w:t>If you have any questions, please contact</w:t>
      </w:r>
      <w:r w:rsidR="00BD592F" w:rsidRPr="00202929">
        <w:rPr>
          <w:rFonts w:cs="BMWType V2 Light"/>
          <w:sz w:val="18"/>
          <w:szCs w:val="18"/>
          <w:lang w:val="en-GB"/>
        </w:rPr>
        <w:t>:</w:t>
      </w:r>
    </w:p>
    <w:p w14:paraId="591CDF80" w14:textId="63EC8FBA" w:rsidR="009E725C" w:rsidRDefault="009E725C" w:rsidP="009E725C">
      <w:pPr>
        <w:spacing w:line="240" w:lineRule="auto"/>
        <w:rPr>
          <w:rFonts w:cs="BMWType V2 Light"/>
          <w:b/>
          <w:sz w:val="18"/>
          <w:szCs w:val="18"/>
          <w:lang w:val="en-GB"/>
        </w:rPr>
      </w:pPr>
      <w:r w:rsidRPr="009E725C">
        <w:rPr>
          <w:rFonts w:cs="BMWType V2 Light"/>
          <w:b/>
          <w:sz w:val="18"/>
          <w:szCs w:val="18"/>
          <w:lang w:val="en-GB"/>
        </w:rPr>
        <w:t>BMW Group South Africa</w:t>
      </w:r>
    </w:p>
    <w:p w14:paraId="5CAF0D73" w14:textId="77777777" w:rsidR="009E725C" w:rsidRPr="009E725C" w:rsidRDefault="009E725C" w:rsidP="009E725C">
      <w:pPr>
        <w:spacing w:line="240" w:lineRule="auto"/>
        <w:rPr>
          <w:rFonts w:cs="BMWType V2 Light"/>
          <w:b/>
          <w:sz w:val="18"/>
          <w:szCs w:val="18"/>
          <w:lang w:val="en-GB"/>
        </w:rPr>
      </w:pPr>
    </w:p>
    <w:p w14:paraId="301FE98B" w14:textId="4EB6A9F1" w:rsidR="009E725C" w:rsidRPr="009E725C" w:rsidRDefault="009E725C" w:rsidP="009E725C">
      <w:pPr>
        <w:tabs>
          <w:tab w:val="clear" w:pos="454"/>
          <w:tab w:val="clear" w:pos="4706"/>
        </w:tabs>
        <w:spacing w:line="24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>Edward Makwana, Manager: Group Product Communications, BMW Group South Africa</w:t>
      </w:r>
    </w:p>
    <w:p w14:paraId="534F3D4E" w14:textId="77777777" w:rsidR="009E725C" w:rsidRPr="009E725C" w:rsidRDefault="009E725C" w:rsidP="009E725C">
      <w:pPr>
        <w:tabs>
          <w:tab w:val="clear" w:pos="454"/>
          <w:tab w:val="clear" w:pos="4706"/>
        </w:tabs>
        <w:spacing w:line="24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Tel: +27-12-522-2227, Mobile: +27-71-666-2227 </w:t>
      </w:r>
    </w:p>
    <w:p w14:paraId="21EFC1F0" w14:textId="3DD5DD06" w:rsidR="009E725C" w:rsidRPr="009E725C" w:rsidRDefault="009E725C" w:rsidP="009E725C">
      <w:pPr>
        <w:tabs>
          <w:tab w:val="clear" w:pos="454"/>
          <w:tab w:val="clear" w:pos="4706"/>
        </w:tabs>
        <w:spacing w:line="24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Email: </w:t>
      </w:r>
      <w:hyperlink r:id="rId8" w:history="1">
        <w:r w:rsidRPr="009E725C">
          <w:rPr>
            <w:rStyle w:val="Hyperlink"/>
            <w:rFonts w:cs="BMWType V2 Light"/>
            <w:sz w:val="18"/>
            <w:szCs w:val="18"/>
            <w:lang w:val="en-ZA" w:eastAsia="en-ZA"/>
          </w:rPr>
          <w:t>edward.makwana@bmw.co.za</w:t>
        </w:r>
      </w:hyperlink>
      <w:r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 </w:t>
      </w:r>
    </w:p>
    <w:p w14:paraId="05EFDD8C" w14:textId="77777777" w:rsidR="009E725C" w:rsidRDefault="009E725C" w:rsidP="00CB365E">
      <w:pPr>
        <w:pStyle w:val="zzabstand9pt"/>
        <w:spacing w:line="276" w:lineRule="auto"/>
        <w:rPr>
          <w:rFonts w:cs="BMWType V2 Light"/>
          <w:b/>
          <w:bCs/>
          <w:szCs w:val="18"/>
          <w:lang w:val="en-GB"/>
        </w:rPr>
      </w:pPr>
    </w:p>
    <w:p w14:paraId="4DFDFBEC" w14:textId="5748AAAB" w:rsidR="00126D6F" w:rsidRPr="00202929" w:rsidRDefault="00BD592F" w:rsidP="00CB365E">
      <w:pPr>
        <w:pStyle w:val="zzabstand9pt"/>
        <w:spacing w:line="276" w:lineRule="auto"/>
        <w:rPr>
          <w:rFonts w:cs="BMWType V2 Light"/>
          <w:b/>
          <w:bCs/>
          <w:szCs w:val="18"/>
          <w:lang w:val="en-GB"/>
        </w:rPr>
      </w:pPr>
      <w:r w:rsidRPr="00202929">
        <w:rPr>
          <w:rFonts w:cs="BMWType V2 Light"/>
          <w:b/>
          <w:bCs/>
          <w:szCs w:val="18"/>
          <w:lang w:val="en-GB"/>
        </w:rPr>
        <w:t xml:space="preserve">BMW </w:t>
      </w:r>
      <w:r w:rsidR="00126D6F" w:rsidRPr="00202929">
        <w:rPr>
          <w:rFonts w:cs="BMWType V2 Light"/>
          <w:b/>
          <w:bCs/>
          <w:szCs w:val="18"/>
          <w:lang w:val="en-GB"/>
        </w:rPr>
        <w:t xml:space="preserve">Festival </w:t>
      </w:r>
      <w:r w:rsidR="008D6B95">
        <w:rPr>
          <w:rFonts w:cs="BMWType V2 Light"/>
          <w:b/>
          <w:bCs/>
          <w:szCs w:val="18"/>
          <w:lang w:val="en-GB"/>
        </w:rPr>
        <w:t>a</w:t>
      </w:r>
      <w:r w:rsidR="00126D6F" w:rsidRPr="00202929">
        <w:rPr>
          <w:rFonts w:cs="BMWType V2 Light"/>
          <w:b/>
          <w:bCs/>
          <w:szCs w:val="18"/>
          <w:lang w:val="en-GB"/>
        </w:rPr>
        <w:t>nd BMW Festival Night</w:t>
      </w:r>
      <w:r w:rsidRPr="00202929">
        <w:rPr>
          <w:rFonts w:cs="BMWType V2 Light"/>
          <w:b/>
          <w:bCs/>
          <w:szCs w:val="18"/>
          <w:lang w:val="en-GB"/>
        </w:rPr>
        <w:t xml:space="preserve"> </w:t>
      </w:r>
    </w:p>
    <w:p w14:paraId="544EC89B" w14:textId="77777777" w:rsidR="00126D6F" w:rsidRPr="00202929" w:rsidRDefault="00126D6F" w:rsidP="00CB365E">
      <w:pPr>
        <w:pStyle w:val="zzabstand9pt"/>
        <w:spacing w:line="276" w:lineRule="auto"/>
        <w:rPr>
          <w:rFonts w:cs="BMWType V2 Light"/>
          <w:b/>
          <w:bCs/>
          <w:szCs w:val="18"/>
          <w:lang w:val="en-GB"/>
        </w:rPr>
      </w:pPr>
    </w:p>
    <w:p w14:paraId="4DBE8D29" w14:textId="3AE5501E" w:rsidR="00251114" w:rsidRPr="00202929" w:rsidRDefault="00924AC6" w:rsidP="00126D6F">
      <w:pPr>
        <w:spacing w:line="240" w:lineRule="auto"/>
        <w:rPr>
          <w:rFonts w:cs="BMWType V2 Light"/>
          <w:sz w:val="18"/>
          <w:szCs w:val="18"/>
          <w:lang w:val="en-GB"/>
        </w:rPr>
      </w:pPr>
      <w:r w:rsidRPr="00202929">
        <w:rPr>
          <w:sz w:val="18"/>
          <w:szCs w:val="18"/>
          <w:lang w:val="en-GB"/>
        </w:rPr>
        <w:t>Christine Grae</w:t>
      </w:r>
      <w:r w:rsidR="00126D6F" w:rsidRPr="00202929">
        <w:rPr>
          <w:sz w:val="18"/>
          <w:szCs w:val="18"/>
          <w:lang w:val="en-GB"/>
        </w:rPr>
        <w:t xml:space="preserve">ber, </w:t>
      </w:r>
      <w:r w:rsidR="003C5D24">
        <w:rPr>
          <w:rFonts w:cs="BMWType V2 Light"/>
          <w:sz w:val="18"/>
          <w:szCs w:val="18"/>
          <w:lang w:val="en-GB"/>
        </w:rPr>
        <w:t>Corporate Communic</w:t>
      </w:r>
      <w:r w:rsidR="00126D6F" w:rsidRPr="00202929">
        <w:rPr>
          <w:rFonts w:cs="BMWType V2 Light"/>
          <w:sz w:val="18"/>
          <w:szCs w:val="18"/>
          <w:lang w:val="en-GB"/>
        </w:rPr>
        <w:t>ation</w:t>
      </w:r>
      <w:r w:rsidR="003C5D24">
        <w:rPr>
          <w:rFonts w:cs="BMWType V2 Light"/>
          <w:sz w:val="18"/>
          <w:szCs w:val="18"/>
          <w:lang w:val="en-GB"/>
        </w:rPr>
        <w:t>s</w:t>
      </w:r>
      <w:r w:rsidR="00126D6F" w:rsidRPr="00202929">
        <w:rPr>
          <w:rFonts w:cs="BMWType V2 Light"/>
          <w:sz w:val="18"/>
          <w:szCs w:val="18"/>
          <w:lang w:val="en-GB"/>
        </w:rPr>
        <w:t>, Press</w:t>
      </w:r>
      <w:r w:rsidR="003C5D24">
        <w:rPr>
          <w:rFonts w:cs="BMWType V2 Light"/>
          <w:sz w:val="18"/>
          <w:szCs w:val="18"/>
          <w:lang w:val="en-GB"/>
        </w:rPr>
        <w:t xml:space="preserve"> spokesperson</w:t>
      </w:r>
    </w:p>
    <w:p w14:paraId="1BA6605D" w14:textId="223A4E24" w:rsidR="00126D6F" w:rsidRPr="00202929" w:rsidRDefault="00126D6F" w:rsidP="00126D6F">
      <w:pPr>
        <w:spacing w:line="240" w:lineRule="auto"/>
        <w:rPr>
          <w:sz w:val="18"/>
          <w:szCs w:val="18"/>
          <w:lang w:val="en-GB"/>
        </w:rPr>
      </w:pPr>
      <w:r w:rsidRPr="00202929">
        <w:rPr>
          <w:rFonts w:cs="BMWType V2 Light"/>
          <w:sz w:val="18"/>
          <w:szCs w:val="18"/>
          <w:lang w:val="en-GB"/>
        </w:rPr>
        <w:t xml:space="preserve">BMW Group THE NEXT 100 YEARS </w:t>
      </w:r>
      <w:r w:rsidRPr="00202929">
        <w:rPr>
          <w:sz w:val="18"/>
          <w:szCs w:val="18"/>
          <w:lang w:val="en-GB"/>
        </w:rPr>
        <w:br/>
      </w:r>
      <w:hyperlink r:id="rId9" w:history="1">
        <w:r w:rsidRPr="00202929">
          <w:rPr>
            <w:rStyle w:val="Hyperlink"/>
            <w:rFonts w:cs="BMWType V2 Light"/>
            <w:sz w:val="18"/>
            <w:szCs w:val="18"/>
            <w:lang w:val="en-GB"/>
          </w:rPr>
          <w:t xml:space="preserve">Christine.Graeber@bmw.com </w:t>
        </w:r>
      </w:hyperlink>
      <w:r w:rsidRPr="00202929">
        <w:rPr>
          <w:rFonts w:cs="BMWType V2 Light"/>
          <w:sz w:val="18"/>
          <w:szCs w:val="18"/>
          <w:lang w:val="en-GB"/>
        </w:rPr>
        <w:t xml:space="preserve">, </w:t>
      </w:r>
      <w:r w:rsidRPr="00202929">
        <w:rPr>
          <w:sz w:val="18"/>
          <w:szCs w:val="18"/>
          <w:lang w:val="en-GB"/>
        </w:rPr>
        <w:t>Tel: +49 89 382-59355, Fax: +49 89 382-24418</w:t>
      </w:r>
    </w:p>
    <w:p w14:paraId="7B55F061" w14:textId="77777777" w:rsidR="00BD592F" w:rsidRPr="00202929" w:rsidRDefault="00BD592F" w:rsidP="00CB365E">
      <w:pPr>
        <w:pStyle w:val="NormalWeb"/>
        <w:spacing w:before="0" w:beforeAutospacing="0" w:after="0" w:afterAutospacing="0" w:line="276" w:lineRule="auto"/>
        <w:rPr>
          <w:rFonts w:ascii="BMWType V2 Light" w:hAnsi="BMWType V2 Light" w:cs="BMWType V2 Light"/>
          <w:sz w:val="18"/>
          <w:szCs w:val="18"/>
          <w:lang w:val="en-GB"/>
        </w:rPr>
      </w:pPr>
    </w:p>
    <w:p w14:paraId="2AF3B073" w14:textId="0711A190" w:rsidR="003A140B" w:rsidRPr="00202929" w:rsidRDefault="00086701" w:rsidP="003A140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76" w:lineRule="auto"/>
        <w:rPr>
          <w:rFonts w:cs="BMWType V2 Light"/>
          <w:color w:val="000000"/>
          <w:sz w:val="18"/>
          <w:szCs w:val="18"/>
          <w:lang w:val="en-GB"/>
        </w:rPr>
      </w:pPr>
      <w:r w:rsidRPr="00202929">
        <w:rPr>
          <w:rFonts w:cs="BMWType V2 Light"/>
          <w:color w:val="000000"/>
          <w:sz w:val="18"/>
          <w:szCs w:val="18"/>
          <w:lang w:val="en-GB"/>
        </w:rPr>
        <w:t>Bernhard Ederer</w:t>
      </w:r>
      <w:r w:rsidR="003A140B" w:rsidRPr="00202929">
        <w:rPr>
          <w:rFonts w:cs="BMWType V2 Light"/>
          <w:color w:val="000000"/>
          <w:sz w:val="18"/>
          <w:szCs w:val="18"/>
          <w:lang w:val="en-GB"/>
        </w:rPr>
        <w:t xml:space="preserve">, </w:t>
      </w:r>
      <w:r w:rsidR="003C5D24">
        <w:rPr>
          <w:rFonts w:cs="BMWType V2 Light"/>
          <w:color w:val="000000"/>
          <w:sz w:val="18"/>
          <w:szCs w:val="18"/>
          <w:lang w:val="en-GB"/>
        </w:rPr>
        <w:t>Corporate Communic</w:t>
      </w:r>
      <w:r w:rsidR="003A140B" w:rsidRPr="00202929">
        <w:rPr>
          <w:rFonts w:cs="BMWType V2 Light"/>
          <w:color w:val="000000"/>
          <w:sz w:val="18"/>
          <w:szCs w:val="18"/>
          <w:lang w:val="en-GB"/>
        </w:rPr>
        <w:t>ation</w:t>
      </w:r>
      <w:r w:rsidR="003C5D24">
        <w:rPr>
          <w:rFonts w:cs="BMWType V2 Light"/>
          <w:color w:val="000000"/>
          <w:sz w:val="18"/>
          <w:szCs w:val="18"/>
          <w:lang w:val="en-GB"/>
        </w:rPr>
        <w:t>s</w:t>
      </w:r>
      <w:r w:rsidR="003A140B" w:rsidRPr="00202929">
        <w:rPr>
          <w:rFonts w:cs="BMWType V2 Light"/>
          <w:color w:val="000000"/>
          <w:sz w:val="18"/>
          <w:szCs w:val="18"/>
          <w:lang w:val="en-GB"/>
        </w:rPr>
        <w:t>,</w:t>
      </w:r>
      <w:r w:rsidR="00251114" w:rsidRPr="00202929">
        <w:rPr>
          <w:rFonts w:cs="BMWType V2 Light"/>
          <w:color w:val="000000"/>
          <w:sz w:val="18"/>
          <w:szCs w:val="18"/>
          <w:lang w:val="en-GB"/>
        </w:rPr>
        <w:t xml:space="preserve"> Press</w:t>
      </w:r>
      <w:r w:rsidR="003C5D24">
        <w:rPr>
          <w:rFonts w:cs="BMWType V2 Light"/>
          <w:color w:val="000000"/>
          <w:sz w:val="18"/>
          <w:szCs w:val="18"/>
          <w:lang w:val="en-GB"/>
        </w:rPr>
        <w:t xml:space="preserve"> spokesperson</w:t>
      </w:r>
    </w:p>
    <w:p w14:paraId="61C50551" w14:textId="3BE3364E" w:rsidR="003A140B" w:rsidRPr="00202929" w:rsidRDefault="003C5D24" w:rsidP="003A140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76" w:lineRule="auto"/>
        <w:rPr>
          <w:rFonts w:cs="BMWType V2 Light"/>
          <w:color w:val="000000"/>
          <w:sz w:val="18"/>
          <w:szCs w:val="18"/>
          <w:lang w:val="en-GB"/>
        </w:rPr>
      </w:pPr>
      <w:r>
        <w:rPr>
          <w:rFonts w:cs="BMWType V2 Light"/>
          <w:color w:val="000000"/>
          <w:sz w:val="18"/>
          <w:szCs w:val="18"/>
          <w:lang w:val="en-GB"/>
        </w:rPr>
        <w:t>Marketing a</w:t>
      </w:r>
      <w:r w:rsidR="00251114" w:rsidRPr="00202929">
        <w:rPr>
          <w:rFonts w:cs="BMWType V2 Light"/>
          <w:color w:val="000000"/>
          <w:sz w:val="18"/>
          <w:szCs w:val="18"/>
          <w:lang w:val="en-GB"/>
        </w:rPr>
        <w:t>nd BMW Welt</w:t>
      </w:r>
    </w:p>
    <w:p w14:paraId="5E69D096" w14:textId="46373E7A" w:rsidR="00BD592F" w:rsidRPr="00202929" w:rsidRDefault="00086701" w:rsidP="003A140B">
      <w:pPr>
        <w:pStyle w:val="NormalWeb"/>
        <w:spacing w:before="0" w:beforeAutospacing="0" w:after="0" w:afterAutospacing="0" w:line="276" w:lineRule="auto"/>
        <w:rPr>
          <w:rFonts w:ascii="BMWType V2 Light" w:hAnsi="BMWType V2 Light" w:cs="BMWType V2 Light"/>
          <w:sz w:val="18"/>
          <w:szCs w:val="18"/>
          <w:lang w:val="en-GB"/>
        </w:rPr>
      </w:pPr>
      <w:r w:rsidRPr="00202929">
        <w:rPr>
          <w:rStyle w:val="Hyperlink"/>
          <w:rFonts w:ascii="BMWType V2 Light" w:eastAsia="Times New Roman" w:hAnsi="BMWType V2 Light" w:cs="BMWType V2 Light"/>
          <w:sz w:val="18"/>
          <w:szCs w:val="18"/>
          <w:lang w:val="en-GB" w:eastAsia="de-DE"/>
        </w:rPr>
        <w:t>bernhard.ederer@bmwgroup.com</w:t>
      </w:r>
      <w:r w:rsidR="003A140B" w:rsidRPr="00202929">
        <w:rPr>
          <w:rFonts w:ascii="BMWType V2 Light" w:hAnsi="BMWType V2 Light" w:cs="BMWType V2 Light"/>
          <w:color w:val="000000"/>
          <w:sz w:val="18"/>
          <w:szCs w:val="18"/>
          <w:lang w:val="en-GB"/>
        </w:rPr>
        <w:t>, Tel: +49 89 382-</w:t>
      </w:r>
      <w:r w:rsidRPr="00202929">
        <w:rPr>
          <w:rFonts w:ascii="BMWType V2 Light" w:hAnsi="BMWType V2 Light" w:cs="BMWType V2 Light"/>
          <w:color w:val="000000"/>
          <w:sz w:val="18"/>
          <w:szCs w:val="18"/>
          <w:lang w:val="en-GB"/>
        </w:rPr>
        <w:t>28556</w:t>
      </w:r>
      <w:r w:rsidR="003A140B" w:rsidRPr="00202929">
        <w:rPr>
          <w:rFonts w:ascii="BMWType V2 Light" w:hAnsi="BMWType V2 Light" w:cs="BMWType V2 Light"/>
          <w:color w:val="000000"/>
          <w:sz w:val="18"/>
          <w:szCs w:val="18"/>
          <w:lang w:val="en-GB"/>
        </w:rPr>
        <w:t>, Fax: +49 89 382-24418</w:t>
      </w:r>
    </w:p>
    <w:p w14:paraId="4B0618FE" w14:textId="77777777" w:rsidR="00126D6F" w:rsidRPr="00202929" w:rsidRDefault="00126D6F" w:rsidP="00126D6F">
      <w:pPr>
        <w:pStyle w:val="NormalWeb"/>
        <w:spacing w:before="0" w:beforeAutospacing="0" w:after="0" w:afterAutospacing="0" w:line="276" w:lineRule="auto"/>
        <w:rPr>
          <w:color w:val="000000"/>
          <w:szCs w:val="22"/>
          <w:lang w:val="en-GB"/>
        </w:rPr>
      </w:pPr>
    </w:p>
    <w:p w14:paraId="44A0BD67" w14:textId="27A8A1E8" w:rsidR="00126D6F" w:rsidRPr="00202929" w:rsidRDefault="003C5D24" w:rsidP="00126D6F">
      <w:pPr>
        <w:pStyle w:val="NormalWeb"/>
        <w:spacing w:before="0" w:beforeAutospacing="0" w:after="0" w:afterAutospacing="0" w:line="276" w:lineRule="auto"/>
        <w:rPr>
          <w:rFonts w:ascii="BMWType V2 Light" w:eastAsia="Times New Roman" w:hAnsi="BMWType V2 Light" w:cs="BMWType V2 Light"/>
          <w:b/>
          <w:bCs/>
          <w:sz w:val="18"/>
          <w:szCs w:val="18"/>
          <w:lang w:val="en-GB" w:eastAsia="de-DE"/>
        </w:rPr>
      </w:pPr>
      <w:r>
        <w:rPr>
          <w:rFonts w:ascii="BMWType V2 Light" w:eastAsia="Times New Roman" w:hAnsi="BMWType V2 Light" w:cs="BMWType V2 Light"/>
          <w:b/>
          <w:bCs/>
          <w:sz w:val="18"/>
          <w:szCs w:val="18"/>
          <w:lang w:val="en-GB" w:eastAsia="de-DE"/>
        </w:rPr>
        <w:t>BMW Group Classic a</w:t>
      </w:r>
      <w:r w:rsidR="00126D6F" w:rsidRPr="00202929">
        <w:rPr>
          <w:rFonts w:ascii="BMWType V2 Light" w:eastAsia="Times New Roman" w:hAnsi="BMWType V2 Light" w:cs="BMWType V2 Light"/>
          <w:b/>
          <w:bCs/>
          <w:sz w:val="18"/>
          <w:szCs w:val="18"/>
          <w:lang w:val="en-GB" w:eastAsia="de-DE"/>
        </w:rPr>
        <w:t>nd BMW Clubs</w:t>
      </w:r>
    </w:p>
    <w:p w14:paraId="6D72B1E1" w14:textId="77777777" w:rsidR="00126D6F" w:rsidRPr="00202929" w:rsidRDefault="00126D6F" w:rsidP="00126D6F">
      <w:pPr>
        <w:pStyle w:val="NormalWeb"/>
        <w:spacing w:before="0" w:beforeAutospacing="0" w:after="0" w:afterAutospacing="0" w:line="276" w:lineRule="auto"/>
        <w:rPr>
          <w:rFonts w:ascii="BMWType V2 Light" w:eastAsia="Times New Roman" w:hAnsi="BMWType V2 Light" w:cs="BMWType V2 Light"/>
          <w:b/>
          <w:bCs/>
          <w:sz w:val="18"/>
          <w:szCs w:val="18"/>
          <w:lang w:val="en-GB" w:eastAsia="de-DE"/>
        </w:rPr>
      </w:pPr>
    </w:p>
    <w:p w14:paraId="1FDF2DC9" w14:textId="1A865ECD" w:rsidR="00126D6F" w:rsidRPr="00202929" w:rsidRDefault="00126D6F" w:rsidP="00126D6F">
      <w:pPr>
        <w:autoSpaceDE w:val="0"/>
        <w:autoSpaceDN w:val="0"/>
        <w:adjustRightInd w:val="0"/>
        <w:spacing w:line="240" w:lineRule="auto"/>
        <w:rPr>
          <w:rFonts w:cs="BMWType V2 Light"/>
          <w:bCs/>
          <w:sz w:val="18"/>
          <w:szCs w:val="18"/>
          <w:lang w:val="en-GB"/>
        </w:rPr>
      </w:pPr>
      <w:r w:rsidRPr="00202929">
        <w:rPr>
          <w:rFonts w:cs="BMWType V2 Light"/>
          <w:bCs/>
          <w:sz w:val="18"/>
          <w:szCs w:val="18"/>
          <w:lang w:val="en-GB"/>
        </w:rPr>
        <w:t xml:space="preserve">Stefan Behr, </w:t>
      </w:r>
      <w:r w:rsidR="003C5D24">
        <w:rPr>
          <w:rFonts w:cs="BMWType V2 Light"/>
          <w:bCs/>
          <w:sz w:val="18"/>
          <w:szCs w:val="18"/>
          <w:lang w:val="en-GB"/>
        </w:rPr>
        <w:t>Corporate Communic</w:t>
      </w:r>
      <w:r w:rsidRPr="00202929">
        <w:rPr>
          <w:rFonts w:cs="BMWType V2 Light"/>
          <w:bCs/>
          <w:sz w:val="18"/>
          <w:szCs w:val="18"/>
          <w:lang w:val="en-GB"/>
        </w:rPr>
        <w:t>ation</w:t>
      </w:r>
      <w:r w:rsidR="003C5D24">
        <w:rPr>
          <w:rFonts w:cs="BMWType V2 Light"/>
          <w:bCs/>
          <w:sz w:val="18"/>
          <w:szCs w:val="18"/>
          <w:lang w:val="en-GB"/>
        </w:rPr>
        <w:t>s</w:t>
      </w:r>
      <w:r w:rsidRPr="00202929">
        <w:rPr>
          <w:rFonts w:cs="BMWType V2 Light"/>
          <w:bCs/>
          <w:sz w:val="18"/>
          <w:szCs w:val="18"/>
          <w:lang w:val="en-GB"/>
        </w:rPr>
        <w:t>,</w:t>
      </w:r>
    </w:p>
    <w:p w14:paraId="4FEC3071" w14:textId="5D6DA5EE" w:rsidR="00126D6F" w:rsidRPr="00202929" w:rsidRDefault="00126D6F" w:rsidP="00126D6F">
      <w:pPr>
        <w:autoSpaceDE w:val="0"/>
        <w:autoSpaceDN w:val="0"/>
        <w:adjustRightInd w:val="0"/>
        <w:spacing w:line="240" w:lineRule="auto"/>
        <w:rPr>
          <w:rFonts w:cs="BMWType V2 Light"/>
          <w:bCs/>
          <w:sz w:val="18"/>
          <w:szCs w:val="18"/>
          <w:lang w:val="en-GB"/>
        </w:rPr>
      </w:pPr>
      <w:r w:rsidRPr="00202929">
        <w:rPr>
          <w:rFonts w:cs="BMWType V2 Light"/>
          <w:bCs/>
          <w:sz w:val="18"/>
          <w:szCs w:val="18"/>
          <w:lang w:val="en-GB"/>
        </w:rPr>
        <w:t xml:space="preserve">BMW Group Classic, </w:t>
      </w:r>
      <w:r w:rsidR="003C5D24">
        <w:rPr>
          <w:rFonts w:cs="BMWType V2 Light"/>
          <w:bCs/>
          <w:sz w:val="18"/>
          <w:szCs w:val="18"/>
          <w:lang w:val="en-GB"/>
        </w:rPr>
        <w:t>head of</w:t>
      </w:r>
      <w:r w:rsidRPr="00202929">
        <w:rPr>
          <w:rFonts w:cs="BMWType V2 Light"/>
          <w:bCs/>
          <w:sz w:val="18"/>
          <w:szCs w:val="18"/>
          <w:lang w:val="en-GB"/>
        </w:rPr>
        <w:t xml:space="preserve"> </w:t>
      </w:r>
      <w:r w:rsidR="003C5D24" w:rsidRPr="00780032">
        <w:rPr>
          <w:rFonts w:cs="BMWType V2 Light"/>
          <w:bCs/>
          <w:sz w:val="18"/>
          <w:szCs w:val="18"/>
          <w:lang w:val="en-GB"/>
        </w:rPr>
        <w:t>Media</w:t>
      </w:r>
      <w:r w:rsidR="003C5D24">
        <w:rPr>
          <w:rFonts w:cs="BMWType V2 Light"/>
          <w:bCs/>
          <w:sz w:val="18"/>
          <w:szCs w:val="18"/>
          <w:lang w:val="en-GB"/>
        </w:rPr>
        <w:t xml:space="preserve"> Communic</w:t>
      </w:r>
      <w:r w:rsidRPr="00202929">
        <w:rPr>
          <w:rFonts w:cs="BMWType V2 Light"/>
          <w:bCs/>
          <w:sz w:val="18"/>
          <w:szCs w:val="18"/>
          <w:lang w:val="en-GB"/>
        </w:rPr>
        <w:t>ation</w:t>
      </w:r>
      <w:r w:rsidR="003C5D24">
        <w:rPr>
          <w:rFonts w:cs="BMWType V2 Light"/>
          <w:bCs/>
          <w:sz w:val="18"/>
          <w:szCs w:val="18"/>
          <w:lang w:val="en-GB"/>
        </w:rPr>
        <w:t>s</w:t>
      </w:r>
      <w:r w:rsidRPr="00202929">
        <w:rPr>
          <w:rFonts w:cs="BMWType V2 Light"/>
          <w:bCs/>
          <w:sz w:val="18"/>
          <w:szCs w:val="18"/>
          <w:lang w:val="en-GB"/>
        </w:rPr>
        <w:t xml:space="preserve"> </w:t>
      </w:r>
      <w:r w:rsidR="003C5D24">
        <w:rPr>
          <w:rFonts w:cs="BMWType V2 Light"/>
          <w:bCs/>
          <w:sz w:val="18"/>
          <w:szCs w:val="18"/>
          <w:lang w:val="en-GB"/>
        </w:rPr>
        <w:t>a</w:t>
      </w:r>
      <w:r w:rsidRPr="00202929">
        <w:rPr>
          <w:rFonts w:cs="BMWType V2 Light"/>
          <w:bCs/>
          <w:sz w:val="18"/>
          <w:szCs w:val="18"/>
          <w:lang w:val="en-GB"/>
        </w:rPr>
        <w:t xml:space="preserve">nd Events </w:t>
      </w:r>
    </w:p>
    <w:p w14:paraId="57877F7B" w14:textId="59CB3828" w:rsidR="00126D6F" w:rsidRPr="00202929" w:rsidRDefault="009E725C" w:rsidP="00126D6F">
      <w:pPr>
        <w:autoSpaceDE w:val="0"/>
        <w:autoSpaceDN w:val="0"/>
        <w:adjustRightInd w:val="0"/>
        <w:spacing w:line="240" w:lineRule="auto"/>
        <w:rPr>
          <w:rFonts w:cs="BMWType V2 Light"/>
          <w:bCs/>
          <w:sz w:val="18"/>
          <w:szCs w:val="18"/>
          <w:lang w:val="en-GB"/>
        </w:rPr>
      </w:pPr>
      <w:hyperlink r:id="rId10" w:history="1">
        <w:r w:rsidR="00126D6F" w:rsidRPr="00202929">
          <w:rPr>
            <w:rStyle w:val="Hyperlink"/>
            <w:rFonts w:cs="BMWType V2 Light"/>
            <w:sz w:val="18"/>
            <w:szCs w:val="18"/>
            <w:lang w:val="en-GB"/>
          </w:rPr>
          <w:t>Stefan.Behr@bmw.de</w:t>
        </w:r>
      </w:hyperlink>
      <w:r w:rsidR="00126D6F" w:rsidRPr="00202929">
        <w:rPr>
          <w:rFonts w:cs="BMWType V2 Light"/>
          <w:color w:val="0000FF"/>
          <w:sz w:val="18"/>
          <w:szCs w:val="18"/>
          <w:lang w:val="en-GB"/>
        </w:rPr>
        <w:t xml:space="preserve">, </w:t>
      </w:r>
      <w:r w:rsidR="00126D6F" w:rsidRPr="00202929">
        <w:rPr>
          <w:rFonts w:cs="BMWType V2 Light"/>
          <w:bCs/>
          <w:sz w:val="18"/>
          <w:szCs w:val="18"/>
          <w:lang w:val="en-GB"/>
        </w:rPr>
        <w:t xml:space="preserve">Tel: +49 89 382-51376, </w:t>
      </w:r>
      <w:r w:rsidR="00126D6F" w:rsidRPr="00202929">
        <w:rPr>
          <w:sz w:val="18"/>
          <w:szCs w:val="18"/>
          <w:lang w:val="en-GB"/>
        </w:rPr>
        <w:t>Fax: +49 89 382-24418</w:t>
      </w:r>
    </w:p>
    <w:p w14:paraId="4F47C35F" w14:textId="5C4E32E0" w:rsidR="00126D6F" w:rsidRPr="00202929" w:rsidRDefault="00126D6F" w:rsidP="00126D6F">
      <w:pPr>
        <w:pStyle w:val="Default"/>
        <w:rPr>
          <w:sz w:val="18"/>
          <w:szCs w:val="18"/>
          <w:lang w:val="en-GB"/>
        </w:rPr>
      </w:pPr>
    </w:p>
    <w:p w14:paraId="233E1603" w14:textId="77777777" w:rsidR="00126D6F" w:rsidRPr="00202929" w:rsidRDefault="00126D6F" w:rsidP="00CB365E">
      <w:pPr>
        <w:pStyle w:val="NormalWeb"/>
        <w:spacing w:before="0" w:beforeAutospacing="0" w:after="0" w:afterAutospacing="0" w:line="276" w:lineRule="auto"/>
        <w:rPr>
          <w:rFonts w:ascii="BMWType V2 Light" w:hAnsi="BMWType V2 Light" w:cs="BMWType V2 Light"/>
          <w:sz w:val="18"/>
          <w:szCs w:val="18"/>
          <w:lang w:val="en-GB"/>
        </w:rPr>
      </w:pPr>
    </w:p>
    <w:p w14:paraId="4AA5B7DF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The BMW Group</w:t>
      </w:r>
    </w:p>
    <w:p w14:paraId="528BD3DB" w14:textId="77777777" w:rsidR="009E725C" w:rsidRPr="009E725C" w:rsidRDefault="009E725C" w:rsidP="009E725C">
      <w:pPr>
        <w:spacing w:line="360" w:lineRule="auto"/>
        <w:rPr>
          <w:rFonts w:cs="BMWType V2 Light"/>
          <w:sz w:val="18"/>
          <w:szCs w:val="18"/>
        </w:rPr>
      </w:pPr>
      <w:r w:rsidRPr="009E725C">
        <w:rPr>
          <w:rFonts w:cs="BMWType V2 Light"/>
          <w:sz w:val="18"/>
          <w:szCs w:val="18"/>
        </w:rPr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14:paraId="594B5D56" w14:textId="77777777" w:rsidR="009E725C" w:rsidRPr="009E725C" w:rsidRDefault="009E725C" w:rsidP="009E725C">
      <w:pPr>
        <w:spacing w:line="360" w:lineRule="auto"/>
        <w:rPr>
          <w:rFonts w:cs="BMWType V2 Light"/>
          <w:sz w:val="18"/>
          <w:szCs w:val="18"/>
        </w:rPr>
      </w:pPr>
    </w:p>
    <w:p w14:paraId="3B4891D8" w14:textId="77777777" w:rsidR="009E725C" w:rsidRPr="009E725C" w:rsidRDefault="009E725C" w:rsidP="009E725C">
      <w:pPr>
        <w:spacing w:line="360" w:lineRule="auto"/>
        <w:rPr>
          <w:rFonts w:cs="BMWType V2 Light"/>
          <w:sz w:val="18"/>
          <w:szCs w:val="18"/>
        </w:rPr>
      </w:pPr>
      <w:r w:rsidRPr="009E725C">
        <w:rPr>
          <w:rFonts w:cs="BMWType V2 Light"/>
          <w:color w:val="000000"/>
          <w:sz w:val="18"/>
          <w:szCs w:val="18"/>
        </w:rPr>
        <w:t xml:space="preserve">In 2015, the BMW Group sold approximately 2.247 million cars and nearly 137,000 motorcycles worldwide. </w:t>
      </w:r>
      <w:r w:rsidRPr="009E725C">
        <w:rPr>
          <w:rFonts w:cs="BMWType V2 Light"/>
          <w:sz w:val="18"/>
          <w:szCs w:val="18"/>
        </w:rPr>
        <w:t>The profit before tax for the financial year 2015 was approximately € 9.22 billion on revenues amounting to € 92.18 billion. As of 31 December 2015, the BMW Group had a workforce of 122,244 employees.</w:t>
      </w:r>
    </w:p>
    <w:p w14:paraId="6A0FF0FF" w14:textId="77777777" w:rsidR="009E725C" w:rsidRPr="009E725C" w:rsidRDefault="009E725C" w:rsidP="009E725C">
      <w:pPr>
        <w:spacing w:line="360" w:lineRule="auto"/>
        <w:rPr>
          <w:rFonts w:cs="BMWType V2 Light"/>
          <w:sz w:val="18"/>
          <w:szCs w:val="18"/>
        </w:rPr>
      </w:pPr>
    </w:p>
    <w:p w14:paraId="009D4533" w14:textId="77777777" w:rsidR="009E725C" w:rsidRPr="009E725C" w:rsidRDefault="009E725C" w:rsidP="009E725C">
      <w:pPr>
        <w:spacing w:line="360" w:lineRule="auto"/>
        <w:rPr>
          <w:rFonts w:cs="BMWType V2 Light"/>
          <w:sz w:val="18"/>
          <w:szCs w:val="18"/>
        </w:rPr>
      </w:pPr>
      <w:r w:rsidRPr="009E725C">
        <w:rPr>
          <w:rFonts w:cs="BMWType V2 Light"/>
          <w:sz w:val="18"/>
          <w:szCs w:val="18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14:paraId="0A404DC8" w14:textId="4E154675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BMW Group </w:t>
      </w: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South Africa </w:t>
      </w: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Websites:</w:t>
      </w:r>
    </w:p>
    <w:p w14:paraId="5FF49642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1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www.bmwgroup.com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14:paraId="453544B2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2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www.bmw.co.za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14:paraId="2799333D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3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www.mini.co.za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14:paraId="3B4F6515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4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www.bmwmotorrad.co.za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14:paraId="6FE599C3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5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www.bmwdrivertraining.co.za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14:paraId="600C2C88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</w:p>
    <w:p w14:paraId="40A55E4C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Social Media Pages: </w:t>
      </w:r>
    </w:p>
    <w:p w14:paraId="231F6061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Facebook: </w:t>
      </w:r>
      <w:hyperlink r:id="rId16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http://www.facebook.com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 /BMWGroup (BMW South Africa, BMW Motorrad SA, MINISouthAfrica).</w:t>
      </w:r>
    </w:p>
    <w:p w14:paraId="05C129C1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Twitter: </w:t>
      </w:r>
      <w:hyperlink r:id="rId17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http://twitter.com/BMWGroup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  (@BMW_SA, @BMWMotorradSA and @MINISouthAfrica).</w:t>
      </w:r>
    </w:p>
    <w:p w14:paraId="5E6B93A6" w14:textId="77777777" w:rsidR="009E725C" w:rsidRPr="009E725C" w:rsidRDefault="009E725C" w:rsidP="009E725C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YouTube: </w:t>
      </w:r>
      <w:hyperlink r:id="rId18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http://www.youtube.com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 /BMWGroupview (BMW South Africa and BMW Motorrad SA.</w:t>
      </w:r>
    </w:p>
    <w:p w14:paraId="5478E04F" w14:textId="679B44A7" w:rsidR="00742C9D" w:rsidRPr="00202929" w:rsidRDefault="00742C9D" w:rsidP="003A140B">
      <w:pPr>
        <w:tabs>
          <w:tab w:val="clear" w:pos="454"/>
          <w:tab w:val="clear" w:pos="4706"/>
        </w:tabs>
        <w:spacing w:line="276" w:lineRule="auto"/>
        <w:rPr>
          <w:rFonts w:cs="BMWType V2 Light"/>
          <w:sz w:val="18"/>
          <w:szCs w:val="18"/>
          <w:lang w:val="en-GB"/>
        </w:rPr>
      </w:pPr>
    </w:p>
    <w:sectPr w:rsidR="00742C9D" w:rsidRPr="00202929" w:rsidSect="00CE624C">
      <w:headerReference w:type="default" r:id="rId19"/>
      <w:footerReference w:type="even" r:id="rId20"/>
      <w:headerReference w:type="first" r:id="rId21"/>
      <w:footerReference w:type="first" r:id="rId22"/>
      <w:type w:val="continuous"/>
      <w:pgSz w:w="11907" w:h="16840" w:code="9"/>
      <w:pgMar w:top="1814" w:right="1814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97400" w14:textId="77777777" w:rsidR="000B712A" w:rsidRDefault="000B712A">
      <w:r>
        <w:separator/>
      </w:r>
    </w:p>
  </w:endnote>
  <w:endnote w:type="continuationSeparator" w:id="0">
    <w:p w14:paraId="0234CC63" w14:textId="77777777" w:rsidR="000B712A" w:rsidRDefault="000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 Group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2C7A" w14:textId="77777777" w:rsidR="00532961" w:rsidRDefault="0053296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7FC8FF49" w14:textId="77777777" w:rsidR="00532961" w:rsidRDefault="00532961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A513" w14:textId="77777777" w:rsidR="00532961" w:rsidRDefault="00532961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EB2E" w14:textId="77777777" w:rsidR="000B712A" w:rsidRDefault="000B712A">
      <w:r>
        <w:separator/>
      </w:r>
    </w:p>
  </w:footnote>
  <w:footnote w:type="continuationSeparator" w:id="0">
    <w:p w14:paraId="46E9FB44" w14:textId="77777777" w:rsidR="000B712A" w:rsidRDefault="000B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532961" w14:paraId="6C984561" w14:textId="77777777" w:rsidTr="00532961">
      <w:tc>
        <w:tcPr>
          <w:tcW w:w="1928" w:type="dxa"/>
        </w:tcPr>
        <w:p w14:paraId="09AFA042" w14:textId="77777777" w:rsidR="00532961" w:rsidRDefault="00532961" w:rsidP="0015566E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14:paraId="31A3C4DE" w14:textId="77777777" w:rsidR="00532961" w:rsidRDefault="00532961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1778827B" w14:textId="77777777" w:rsidR="00532961" w:rsidRDefault="00532961" w:rsidP="0015566E">
          <w:pPr>
            <w:pStyle w:val="Fliesstext"/>
            <w:framePr w:w="11340" w:hSpace="142" w:wrap="notBeside" w:vAnchor="page" w:hAnchor="page" w:y="1815" w:anchorLock="1"/>
          </w:pPr>
        </w:p>
        <w:p w14:paraId="72C437A9" w14:textId="7E5632DF" w:rsidR="00532961" w:rsidRDefault="00532961" w:rsidP="00532961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532961" w14:paraId="46EAF81D" w14:textId="77777777" w:rsidTr="00532961">
      <w:tc>
        <w:tcPr>
          <w:tcW w:w="1928" w:type="dxa"/>
        </w:tcPr>
        <w:p w14:paraId="28AA852A" w14:textId="7A9270AA" w:rsidR="00532961" w:rsidRDefault="00532961" w:rsidP="00532961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14:paraId="30C35787" w14:textId="77777777" w:rsidR="00532961" w:rsidRPr="00B433AF" w:rsidRDefault="00532961" w:rsidP="0015566E">
          <w:pPr>
            <w:pStyle w:val="zzmarginalielightseite2"/>
            <w:framePr w:wrap="notBeside" w:y="1815"/>
            <w:rPr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14:paraId="5101A385" w14:textId="531D472E" w:rsidR="00532961" w:rsidRPr="00B433AF" w:rsidRDefault="00532961" w:rsidP="00532961">
          <w:pPr>
            <w:framePr w:w="11340" w:hSpace="142" w:wrap="notBeside" w:vAnchor="page" w:hAnchor="page" w:y="1815" w:anchorLock="1"/>
            <w:spacing w:line="240" w:lineRule="auto"/>
            <w:outlineLvl w:val="0"/>
            <w:rPr>
              <w:rFonts w:cs="BMWType V2 Light"/>
              <w:bCs/>
              <w:szCs w:val="22"/>
            </w:rPr>
          </w:pPr>
          <w:r>
            <w:t>10 September 2016</w:t>
          </w:r>
        </w:p>
      </w:tc>
    </w:tr>
    <w:tr w:rsidR="00532961" w:rsidRPr="00421A1B" w14:paraId="5CC8A1AB" w14:textId="77777777" w:rsidTr="00532961">
      <w:tc>
        <w:tcPr>
          <w:tcW w:w="1928" w:type="dxa"/>
        </w:tcPr>
        <w:p w14:paraId="3F3D3F5C" w14:textId="14283E05" w:rsidR="00532961" w:rsidRDefault="00532961" w:rsidP="0015566E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14:paraId="2BB4898F" w14:textId="77777777" w:rsidR="00532961" w:rsidRPr="003D013C" w:rsidRDefault="00532961" w:rsidP="0015566E">
          <w:pPr>
            <w:pStyle w:val="zzmarginalielightseite2"/>
            <w:framePr w:wrap="notBeside" w:y="1815"/>
            <w:rPr>
              <w:rFonts w:cs="BMWType V2 Light"/>
              <w:bCs/>
              <w:color w:val="auto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14:paraId="480E0452" w14:textId="726469CF" w:rsidR="00532961" w:rsidRPr="00421A1B" w:rsidRDefault="00532961" w:rsidP="00532961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 w:rsidRPr="00421A1B">
            <w:rPr>
              <w:lang w:val="en-US"/>
            </w:rPr>
            <w:t>Visitors from around the world celebrate company’s 100th anniversary at BMW Festival in Munich.</w:t>
          </w:r>
        </w:p>
      </w:tc>
    </w:tr>
    <w:tr w:rsidR="00532961" w14:paraId="69EA9B95" w14:textId="77777777" w:rsidTr="00532961">
      <w:tc>
        <w:tcPr>
          <w:tcW w:w="1928" w:type="dxa"/>
        </w:tcPr>
        <w:p w14:paraId="17EEFBD5" w14:textId="3946259A" w:rsidR="00532961" w:rsidRDefault="00532961" w:rsidP="0015566E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14:paraId="463FE4A2" w14:textId="77777777" w:rsidR="00532961" w:rsidRDefault="00532961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44C47A87" w14:textId="77777777" w:rsidR="00532961" w:rsidRDefault="00532961" w:rsidP="0015566E">
          <w:pPr>
            <w:pStyle w:val="Fliesstext"/>
            <w:framePr w:w="11340" w:hSpace="142" w:wrap="notBeside" w:vAnchor="page" w:hAnchor="page" w:y="1815" w:anchorLock="1"/>
            <w:rPr>
              <w:noProof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725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C32F4EB" w14:textId="24BA804A" w:rsidR="00532961" w:rsidRDefault="00532961" w:rsidP="0070396D">
          <w:pPr>
            <w:pStyle w:val="Fliesstext"/>
            <w:framePr w:w="11340" w:hSpace="142" w:wrap="notBeside" w:vAnchor="page" w:hAnchor="page" w:y="1815" w:anchorLock="1"/>
          </w:pPr>
        </w:p>
      </w:tc>
    </w:tr>
    <w:tr w:rsidR="00532961" w14:paraId="70CFFDFE" w14:textId="77777777" w:rsidTr="00532961">
      <w:tc>
        <w:tcPr>
          <w:tcW w:w="1928" w:type="dxa"/>
          <w:vAlign w:val="bottom"/>
        </w:tcPr>
        <w:p w14:paraId="685F9684" w14:textId="77777777" w:rsidR="00532961" w:rsidRDefault="00532961" w:rsidP="0015566E">
          <w:pPr>
            <w:pStyle w:val="zzmarginalielightseite2"/>
            <w:framePr w:wrap="notBeside" w:y="1815"/>
          </w:pPr>
        </w:p>
        <w:p w14:paraId="361E3BAB" w14:textId="77777777" w:rsidR="00532961" w:rsidRDefault="00532961" w:rsidP="0015566E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14:paraId="40E3D04F" w14:textId="77777777" w:rsidR="00532961" w:rsidRDefault="00532961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14:paraId="7EBB4195" w14:textId="77777777" w:rsidR="00532961" w:rsidRDefault="00532961" w:rsidP="0015566E">
          <w:pPr>
            <w:pStyle w:val="Fliesstext"/>
            <w:framePr w:w="11340" w:hSpace="142" w:wrap="notBeside" w:vAnchor="page" w:hAnchor="page" w:y="1815" w:anchorLock="1"/>
          </w:pPr>
        </w:p>
      </w:tc>
    </w:tr>
  </w:tbl>
  <w:p w14:paraId="764FE5B1" w14:textId="77777777" w:rsidR="00532961" w:rsidRPr="004C3E33" w:rsidRDefault="00532961">
    <w:pPr>
      <w:pStyle w:val="zzbmw-group"/>
      <w:framePr w:w="0" w:hRule="auto" w:hSpace="0" w:wrap="auto" w:vAnchor="margin" w:hAnchor="text" w:xAlign="left" w:yAlign="inline"/>
    </w:pPr>
    <w:r w:rsidRPr="00AF672D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F918F" wp14:editId="416FFEC1">
              <wp:simplePos x="0" y="0"/>
              <wp:positionH relativeFrom="page">
                <wp:posOffset>1332230</wp:posOffset>
              </wp:positionH>
              <wp:positionV relativeFrom="page">
                <wp:posOffset>892175</wp:posOffset>
              </wp:positionV>
              <wp:extent cx="5868035" cy="25209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1DFB2" w14:textId="24A330F3" w:rsidR="00532961" w:rsidRPr="00207B19" w:rsidRDefault="00532961" w:rsidP="00AF672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F91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9pt;margin-top:70.25pt;width:462.0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" stroked="f">
              <v:textbox inset="0,0,0,0">
                <w:txbxContent>
                  <w:p w14:paraId="0AB1DFB2" w14:textId="24A330F3" w:rsidR="00532961" w:rsidRPr="00207B19" w:rsidRDefault="00532961" w:rsidP="00AF672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672D"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008D09DC" wp14:editId="3DBFE4EF">
          <wp:simplePos x="0" y="0"/>
          <wp:positionH relativeFrom="page">
            <wp:posOffset>5480050</wp:posOffset>
          </wp:positionH>
          <wp:positionV relativeFrom="page">
            <wp:posOffset>468630</wp:posOffset>
          </wp:positionV>
          <wp:extent cx="1719580" cy="360045"/>
          <wp:effectExtent l="0" t="0" r="0" b="1905"/>
          <wp:wrapTight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ight>
          <wp:docPr id="5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672D">
      <w:rPr>
        <w:noProof/>
        <w:lang w:val="en-ZA" w:eastAsia="en-ZA"/>
      </w:rPr>
      <w:drawing>
        <wp:anchor distT="0" distB="0" distL="114300" distR="114300" simplePos="0" relativeHeight="251669504" behindDoc="1" locked="0" layoutInCell="1" allowOverlap="1" wp14:anchorId="05BE7E85" wp14:editId="78085D26">
          <wp:simplePos x="0" y="0"/>
          <wp:positionH relativeFrom="column">
            <wp:posOffset>1017270</wp:posOffset>
          </wp:positionH>
          <wp:positionV relativeFrom="paragraph">
            <wp:posOffset>170815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6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672D">
      <w:rPr>
        <w:noProof/>
        <w:lang w:val="en-ZA" w:eastAsia="en-ZA"/>
      </w:rPr>
      <w:drawing>
        <wp:anchor distT="0" distB="0" distL="114300" distR="114300" simplePos="0" relativeHeight="251651072" behindDoc="1" locked="0" layoutInCell="1" allowOverlap="1" wp14:anchorId="73EA7AC8" wp14:editId="05752DCA">
          <wp:simplePos x="0" y="0"/>
          <wp:positionH relativeFrom="page">
            <wp:posOffset>1332230</wp:posOffset>
          </wp:positionH>
          <wp:positionV relativeFrom="page">
            <wp:posOffset>478155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7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95A2" w14:textId="012AAA37" w:rsidR="00532961" w:rsidRDefault="00532961">
    <w:pPr>
      <w:pStyle w:val="Header"/>
    </w:pPr>
    <w:r w:rsidRPr="00B70529">
      <w:rPr>
        <w:noProof/>
        <w:lang w:val="en-ZA" w:eastAsia="en-ZA"/>
      </w:rPr>
      <w:drawing>
        <wp:anchor distT="0" distB="0" distL="114300" distR="114300" simplePos="0" relativeHeight="251671552" behindDoc="1" locked="0" layoutInCell="1" allowOverlap="1" wp14:anchorId="1577750F" wp14:editId="22D277C0">
          <wp:simplePos x="0" y="0"/>
          <wp:positionH relativeFrom="page">
            <wp:posOffset>1332230</wp:posOffset>
          </wp:positionH>
          <wp:positionV relativeFrom="page">
            <wp:posOffset>494665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8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529">
      <w:rPr>
        <w:noProof/>
        <w:lang w:val="en-ZA" w:eastAsia="en-ZA"/>
      </w:rPr>
      <w:drawing>
        <wp:anchor distT="0" distB="0" distL="114300" distR="114300" simplePos="0" relativeHeight="251672576" behindDoc="1" locked="0" layoutInCell="1" allowOverlap="1" wp14:anchorId="7F48B62C" wp14:editId="2381A362">
          <wp:simplePos x="0" y="0"/>
          <wp:positionH relativeFrom="page">
            <wp:posOffset>5480050</wp:posOffset>
          </wp:positionH>
          <wp:positionV relativeFrom="page">
            <wp:posOffset>485140</wp:posOffset>
          </wp:positionV>
          <wp:extent cx="1719580" cy="360045"/>
          <wp:effectExtent l="0" t="0" r="0" b="1905"/>
          <wp:wrapTight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ight>
          <wp:docPr id="9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529">
      <w:rPr>
        <w:noProof/>
        <w:lang w:val="en-ZA" w:eastAsia="en-ZA"/>
      </w:rPr>
      <w:drawing>
        <wp:anchor distT="0" distB="0" distL="114300" distR="114300" simplePos="0" relativeHeight="251674624" behindDoc="1" locked="0" layoutInCell="1" allowOverlap="1" wp14:anchorId="0BC8A7A6" wp14:editId="4DC37E34">
          <wp:simplePos x="0" y="0"/>
          <wp:positionH relativeFrom="column">
            <wp:posOffset>1017270</wp:posOffset>
          </wp:positionH>
          <wp:positionV relativeFrom="paragraph">
            <wp:posOffset>187325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1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461542" w14:textId="5CD0B52E" w:rsidR="00532961" w:rsidRDefault="00532961">
    <w:pPr>
      <w:pStyle w:val="Header"/>
    </w:pPr>
    <w:r w:rsidRPr="00B7052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65A192" wp14:editId="43CE652E">
              <wp:simplePos x="0" y="0"/>
              <wp:positionH relativeFrom="page">
                <wp:posOffset>1332230</wp:posOffset>
              </wp:positionH>
              <wp:positionV relativeFrom="page">
                <wp:posOffset>965835</wp:posOffset>
              </wp:positionV>
              <wp:extent cx="5868035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A6A55" w14:textId="57B9F309" w:rsidR="00532961" w:rsidRPr="00207B19" w:rsidRDefault="00532961" w:rsidP="00B70529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5A1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9pt;margin-top:76.05pt;width:462.0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" stroked="f">
              <v:textbox inset="0,0,0,0">
                <w:txbxContent>
                  <w:p w14:paraId="296A6A55" w14:textId="57B9F309" w:rsidR="00532961" w:rsidRPr="00207B19" w:rsidRDefault="00532961" w:rsidP="00B7052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D1741"/>
    <w:multiLevelType w:val="hybridMultilevel"/>
    <w:tmpl w:val="BAE0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0870"/>
    <w:multiLevelType w:val="hybridMultilevel"/>
    <w:tmpl w:val="E10C3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F2281"/>
    <w:multiLevelType w:val="hybridMultilevel"/>
    <w:tmpl w:val="DA882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01CD"/>
    <w:multiLevelType w:val="hybridMultilevel"/>
    <w:tmpl w:val="ADBEE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177FC"/>
    <w:multiLevelType w:val="hybridMultilevel"/>
    <w:tmpl w:val="8292C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152E8"/>
    <w:multiLevelType w:val="hybridMultilevel"/>
    <w:tmpl w:val="AA9A7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A33"/>
    <w:rsid w:val="00003D5A"/>
    <w:rsid w:val="00005988"/>
    <w:rsid w:val="00007D3E"/>
    <w:rsid w:val="0001517B"/>
    <w:rsid w:val="00017053"/>
    <w:rsid w:val="00017664"/>
    <w:rsid w:val="0002075F"/>
    <w:rsid w:val="000311ED"/>
    <w:rsid w:val="000336AA"/>
    <w:rsid w:val="00033DD9"/>
    <w:rsid w:val="0003409C"/>
    <w:rsid w:val="00034822"/>
    <w:rsid w:val="0004046B"/>
    <w:rsid w:val="000407DD"/>
    <w:rsid w:val="00041469"/>
    <w:rsid w:val="00045438"/>
    <w:rsid w:val="00046C96"/>
    <w:rsid w:val="0005625E"/>
    <w:rsid w:val="000577A1"/>
    <w:rsid w:val="00057F4E"/>
    <w:rsid w:val="0006576C"/>
    <w:rsid w:val="00085F75"/>
    <w:rsid w:val="00086701"/>
    <w:rsid w:val="00087559"/>
    <w:rsid w:val="000876F2"/>
    <w:rsid w:val="0009366E"/>
    <w:rsid w:val="00093F79"/>
    <w:rsid w:val="00094D17"/>
    <w:rsid w:val="00096204"/>
    <w:rsid w:val="000A230B"/>
    <w:rsid w:val="000A4398"/>
    <w:rsid w:val="000A5831"/>
    <w:rsid w:val="000B0079"/>
    <w:rsid w:val="000B712A"/>
    <w:rsid w:val="000C0D28"/>
    <w:rsid w:val="000C2145"/>
    <w:rsid w:val="000C4F24"/>
    <w:rsid w:val="000C74C0"/>
    <w:rsid w:val="000C7E8A"/>
    <w:rsid w:val="000D400B"/>
    <w:rsid w:val="000D555A"/>
    <w:rsid w:val="000D5BED"/>
    <w:rsid w:val="000D60C2"/>
    <w:rsid w:val="000D68FD"/>
    <w:rsid w:val="000E024D"/>
    <w:rsid w:val="000E1DC8"/>
    <w:rsid w:val="000F0923"/>
    <w:rsid w:val="000F2593"/>
    <w:rsid w:val="000F2FDC"/>
    <w:rsid w:val="000F3A3C"/>
    <w:rsid w:val="000F5DA7"/>
    <w:rsid w:val="00100D0C"/>
    <w:rsid w:val="00102E8F"/>
    <w:rsid w:val="00103431"/>
    <w:rsid w:val="0010505C"/>
    <w:rsid w:val="00110940"/>
    <w:rsid w:val="001176D1"/>
    <w:rsid w:val="00117DD3"/>
    <w:rsid w:val="00120ABD"/>
    <w:rsid w:val="0012360F"/>
    <w:rsid w:val="00126D6F"/>
    <w:rsid w:val="00134F5E"/>
    <w:rsid w:val="001503A4"/>
    <w:rsid w:val="0015566E"/>
    <w:rsid w:val="00156EF6"/>
    <w:rsid w:val="00162BC4"/>
    <w:rsid w:val="00164231"/>
    <w:rsid w:val="00170D97"/>
    <w:rsid w:val="00176080"/>
    <w:rsid w:val="00181E5E"/>
    <w:rsid w:val="00184FCF"/>
    <w:rsid w:val="001850B7"/>
    <w:rsid w:val="001854AF"/>
    <w:rsid w:val="00185F5B"/>
    <w:rsid w:val="0019120C"/>
    <w:rsid w:val="00193B0E"/>
    <w:rsid w:val="00194B89"/>
    <w:rsid w:val="00196E6D"/>
    <w:rsid w:val="001B42FC"/>
    <w:rsid w:val="001B64BB"/>
    <w:rsid w:val="001C20C1"/>
    <w:rsid w:val="001C2D02"/>
    <w:rsid w:val="001C7585"/>
    <w:rsid w:val="001C7854"/>
    <w:rsid w:val="001D79ED"/>
    <w:rsid w:val="001D7A45"/>
    <w:rsid w:val="001E49DB"/>
    <w:rsid w:val="001E6378"/>
    <w:rsid w:val="001E6F51"/>
    <w:rsid w:val="001F0048"/>
    <w:rsid w:val="001F10AA"/>
    <w:rsid w:val="001F1996"/>
    <w:rsid w:val="001F1E9D"/>
    <w:rsid w:val="001F25B3"/>
    <w:rsid w:val="001F273B"/>
    <w:rsid w:val="001F591D"/>
    <w:rsid w:val="001F6945"/>
    <w:rsid w:val="002021C0"/>
    <w:rsid w:val="00202929"/>
    <w:rsid w:val="00202CA9"/>
    <w:rsid w:val="00205EC2"/>
    <w:rsid w:val="002157A1"/>
    <w:rsid w:val="0021638A"/>
    <w:rsid w:val="00216B98"/>
    <w:rsid w:val="00221D8A"/>
    <w:rsid w:val="00224D95"/>
    <w:rsid w:val="002272D0"/>
    <w:rsid w:val="0022765E"/>
    <w:rsid w:val="00232197"/>
    <w:rsid w:val="0023691F"/>
    <w:rsid w:val="00237144"/>
    <w:rsid w:val="00241812"/>
    <w:rsid w:val="00250E73"/>
    <w:rsid w:val="00251114"/>
    <w:rsid w:val="00251D54"/>
    <w:rsid w:val="00256038"/>
    <w:rsid w:val="002604F4"/>
    <w:rsid w:val="00263105"/>
    <w:rsid w:val="00272142"/>
    <w:rsid w:val="00273628"/>
    <w:rsid w:val="00277337"/>
    <w:rsid w:val="0028375D"/>
    <w:rsid w:val="00284C56"/>
    <w:rsid w:val="0028513A"/>
    <w:rsid w:val="0028585F"/>
    <w:rsid w:val="00296F21"/>
    <w:rsid w:val="002A0471"/>
    <w:rsid w:val="002A0C1B"/>
    <w:rsid w:val="002A1D1A"/>
    <w:rsid w:val="002A29A4"/>
    <w:rsid w:val="002B0439"/>
    <w:rsid w:val="002B50ED"/>
    <w:rsid w:val="002C0EB0"/>
    <w:rsid w:val="002C2EE5"/>
    <w:rsid w:val="002D4789"/>
    <w:rsid w:val="002D624F"/>
    <w:rsid w:val="002E0286"/>
    <w:rsid w:val="002F1659"/>
    <w:rsid w:val="002F1EFC"/>
    <w:rsid w:val="002F4BB7"/>
    <w:rsid w:val="002F6F27"/>
    <w:rsid w:val="002F7627"/>
    <w:rsid w:val="00302FCB"/>
    <w:rsid w:val="00306A17"/>
    <w:rsid w:val="00313185"/>
    <w:rsid w:val="0031394B"/>
    <w:rsid w:val="00313B34"/>
    <w:rsid w:val="003208D3"/>
    <w:rsid w:val="0032535C"/>
    <w:rsid w:val="003264C4"/>
    <w:rsid w:val="00331060"/>
    <w:rsid w:val="0033277C"/>
    <w:rsid w:val="00337ACA"/>
    <w:rsid w:val="00337C70"/>
    <w:rsid w:val="00342E39"/>
    <w:rsid w:val="00346F34"/>
    <w:rsid w:val="00347597"/>
    <w:rsid w:val="003507F9"/>
    <w:rsid w:val="003515DC"/>
    <w:rsid w:val="00351982"/>
    <w:rsid w:val="00354116"/>
    <w:rsid w:val="0035489E"/>
    <w:rsid w:val="00363040"/>
    <w:rsid w:val="00363629"/>
    <w:rsid w:val="003665F6"/>
    <w:rsid w:val="00366FDB"/>
    <w:rsid w:val="003708B8"/>
    <w:rsid w:val="00374ADF"/>
    <w:rsid w:val="00381500"/>
    <w:rsid w:val="00384F33"/>
    <w:rsid w:val="00385D1E"/>
    <w:rsid w:val="00386CDE"/>
    <w:rsid w:val="00390D13"/>
    <w:rsid w:val="00395011"/>
    <w:rsid w:val="003963A2"/>
    <w:rsid w:val="00396B7F"/>
    <w:rsid w:val="003A140B"/>
    <w:rsid w:val="003A3A4D"/>
    <w:rsid w:val="003A4281"/>
    <w:rsid w:val="003A4456"/>
    <w:rsid w:val="003A7A6B"/>
    <w:rsid w:val="003B3C82"/>
    <w:rsid w:val="003B7F04"/>
    <w:rsid w:val="003C1E5D"/>
    <w:rsid w:val="003C2822"/>
    <w:rsid w:val="003C5C61"/>
    <w:rsid w:val="003C5D24"/>
    <w:rsid w:val="003C7904"/>
    <w:rsid w:val="003D013C"/>
    <w:rsid w:val="003D124B"/>
    <w:rsid w:val="003E046F"/>
    <w:rsid w:val="003E07ED"/>
    <w:rsid w:val="003E4850"/>
    <w:rsid w:val="003F0FD9"/>
    <w:rsid w:val="003F143C"/>
    <w:rsid w:val="003F1459"/>
    <w:rsid w:val="003F2503"/>
    <w:rsid w:val="003F2BA7"/>
    <w:rsid w:val="003F3B7E"/>
    <w:rsid w:val="003F3C50"/>
    <w:rsid w:val="003F456C"/>
    <w:rsid w:val="003F6CA6"/>
    <w:rsid w:val="003F7F9F"/>
    <w:rsid w:val="00401E49"/>
    <w:rsid w:val="004038D8"/>
    <w:rsid w:val="004048B7"/>
    <w:rsid w:val="00406760"/>
    <w:rsid w:val="00416665"/>
    <w:rsid w:val="0042129F"/>
    <w:rsid w:val="00421A1B"/>
    <w:rsid w:val="00423B4B"/>
    <w:rsid w:val="00437C97"/>
    <w:rsid w:val="004416E5"/>
    <w:rsid w:val="0044675E"/>
    <w:rsid w:val="00446784"/>
    <w:rsid w:val="0045375B"/>
    <w:rsid w:val="00453FB9"/>
    <w:rsid w:val="00457B54"/>
    <w:rsid w:val="004617D3"/>
    <w:rsid w:val="00464E9D"/>
    <w:rsid w:val="00471F17"/>
    <w:rsid w:val="00474A96"/>
    <w:rsid w:val="00477547"/>
    <w:rsid w:val="00484243"/>
    <w:rsid w:val="00486108"/>
    <w:rsid w:val="00487D64"/>
    <w:rsid w:val="00493603"/>
    <w:rsid w:val="004979FD"/>
    <w:rsid w:val="004A30A9"/>
    <w:rsid w:val="004A5BDC"/>
    <w:rsid w:val="004B19BA"/>
    <w:rsid w:val="004B23E4"/>
    <w:rsid w:val="004B4FB9"/>
    <w:rsid w:val="004B6D94"/>
    <w:rsid w:val="004B7654"/>
    <w:rsid w:val="004C3177"/>
    <w:rsid w:val="004C3E33"/>
    <w:rsid w:val="004C7C75"/>
    <w:rsid w:val="004D0AEC"/>
    <w:rsid w:val="004D12AA"/>
    <w:rsid w:val="004D1E76"/>
    <w:rsid w:val="004D45BC"/>
    <w:rsid w:val="004E222F"/>
    <w:rsid w:val="004E3E30"/>
    <w:rsid w:val="004E5065"/>
    <w:rsid w:val="004F51B3"/>
    <w:rsid w:val="004F67D0"/>
    <w:rsid w:val="004F7C86"/>
    <w:rsid w:val="0050170B"/>
    <w:rsid w:val="005019BD"/>
    <w:rsid w:val="005028F8"/>
    <w:rsid w:val="005033BB"/>
    <w:rsid w:val="00511965"/>
    <w:rsid w:val="005150D7"/>
    <w:rsid w:val="005158F2"/>
    <w:rsid w:val="005164F4"/>
    <w:rsid w:val="00517106"/>
    <w:rsid w:val="0053163E"/>
    <w:rsid w:val="00532961"/>
    <w:rsid w:val="005334B8"/>
    <w:rsid w:val="0053735C"/>
    <w:rsid w:val="00541069"/>
    <w:rsid w:val="00544E52"/>
    <w:rsid w:val="00545284"/>
    <w:rsid w:val="0055435D"/>
    <w:rsid w:val="0056075B"/>
    <w:rsid w:val="005636E4"/>
    <w:rsid w:val="00565FDF"/>
    <w:rsid w:val="005669C0"/>
    <w:rsid w:val="005727BB"/>
    <w:rsid w:val="00582364"/>
    <w:rsid w:val="00590968"/>
    <w:rsid w:val="00591E59"/>
    <w:rsid w:val="00596D85"/>
    <w:rsid w:val="00597B8B"/>
    <w:rsid w:val="00597C72"/>
    <w:rsid w:val="005A10B2"/>
    <w:rsid w:val="005A49CC"/>
    <w:rsid w:val="005A694D"/>
    <w:rsid w:val="005B1790"/>
    <w:rsid w:val="005B1D9C"/>
    <w:rsid w:val="005B3F36"/>
    <w:rsid w:val="005B7E0E"/>
    <w:rsid w:val="005C15B5"/>
    <w:rsid w:val="005C20C8"/>
    <w:rsid w:val="005C2705"/>
    <w:rsid w:val="005C4E6D"/>
    <w:rsid w:val="005D12D6"/>
    <w:rsid w:val="005D270D"/>
    <w:rsid w:val="005D3CA6"/>
    <w:rsid w:val="005D6E7E"/>
    <w:rsid w:val="005E15D3"/>
    <w:rsid w:val="005E1AF5"/>
    <w:rsid w:val="005F1192"/>
    <w:rsid w:val="00601780"/>
    <w:rsid w:val="0060353E"/>
    <w:rsid w:val="006063C0"/>
    <w:rsid w:val="006100FD"/>
    <w:rsid w:val="006168EC"/>
    <w:rsid w:val="00624FF0"/>
    <w:rsid w:val="00625659"/>
    <w:rsid w:val="006261A2"/>
    <w:rsid w:val="00627AE9"/>
    <w:rsid w:val="00627BCA"/>
    <w:rsid w:val="006346DB"/>
    <w:rsid w:val="00634DE0"/>
    <w:rsid w:val="006358B0"/>
    <w:rsid w:val="00636966"/>
    <w:rsid w:val="006414DE"/>
    <w:rsid w:val="006426AD"/>
    <w:rsid w:val="00643EA6"/>
    <w:rsid w:val="00643FE7"/>
    <w:rsid w:val="00644F88"/>
    <w:rsid w:val="0064570D"/>
    <w:rsid w:val="00645F35"/>
    <w:rsid w:val="006467F2"/>
    <w:rsid w:val="00646E4D"/>
    <w:rsid w:val="0065691F"/>
    <w:rsid w:val="00657554"/>
    <w:rsid w:val="00667B22"/>
    <w:rsid w:val="006726FF"/>
    <w:rsid w:val="00674B2A"/>
    <w:rsid w:val="00676615"/>
    <w:rsid w:val="00676AB3"/>
    <w:rsid w:val="0068012A"/>
    <w:rsid w:val="006802E0"/>
    <w:rsid w:val="00681538"/>
    <w:rsid w:val="00681672"/>
    <w:rsid w:val="006827C7"/>
    <w:rsid w:val="006829B1"/>
    <w:rsid w:val="00683F18"/>
    <w:rsid w:val="006910B7"/>
    <w:rsid w:val="00691909"/>
    <w:rsid w:val="0069599A"/>
    <w:rsid w:val="006972B7"/>
    <w:rsid w:val="006A0BA3"/>
    <w:rsid w:val="006A32A0"/>
    <w:rsid w:val="006A4A9E"/>
    <w:rsid w:val="006A5D14"/>
    <w:rsid w:val="006A5E92"/>
    <w:rsid w:val="006B2EBF"/>
    <w:rsid w:val="006B5A2F"/>
    <w:rsid w:val="006B7B32"/>
    <w:rsid w:val="006B7EB7"/>
    <w:rsid w:val="006C0229"/>
    <w:rsid w:val="006C1892"/>
    <w:rsid w:val="006C1B1C"/>
    <w:rsid w:val="006C1C43"/>
    <w:rsid w:val="006C253F"/>
    <w:rsid w:val="006C4976"/>
    <w:rsid w:val="006C6E96"/>
    <w:rsid w:val="006D51C0"/>
    <w:rsid w:val="006D6AEC"/>
    <w:rsid w:val="006F07F3"/>
    <w:rsid w:val="006F09EA"/>
    <w:rsid w:val="006F4B16"/>
    <w:rsid w:val="006F791D"/>
    <w:rsid w:val="006F7A20"/>
    <w:rsid w:val="0070357D"/>
    <w:rsid w:val="0070396D"/>
    <w:rsid w:val="00706851"/>
    <w:rsid w:val="00714A80"/>
    <w:rsid w:val="00722E65"/>
    <w:rsid w:val="007300B4"/>
    <w:rsid w:val="00730565"/>
    <w:rsid w:val="0073410F"/>
    <w:rsid w:val="00736124"/>
    <w:rsid w:val="007362BA"/>
    <w:rsid w:val="007413AC"/>
    <w:rsid w:val="00741B77"/>
    <w:rsid w:val="0074214B"/>
    <w:rsid w:val="00742C9D"/>
    <w:rsid w:val="00743AF6"/>
    <w:rsid w:val="007449A1"/>
    <w:rsid w:val="00746D0C"/>
    <w:rsid w:val="00747A42"/>
    <w:rsid w:val="0075138D"/>
    <w:rsid w:val="00752DF2"/>
    <w:rsid w:val="00753275"/>
    <w:rsid w:val="007556DB"/>
    <w:rsid w:val="007602C1"/>
    <w:rsid w:val="007622D9"/>
    <w:rsid w:val="0076673D"/>
    <w:rsid w:val="0076706E"/>
    <w:rsid w:val="00770CA6"/>
    <w:rsid w:val="007739D0"/>
    <w:rsid w:val="00777CA2"/>
    <w:rsid w:val="00777FE4"/>
    <w:rsid w:val="00780032"/>
    <w:rsid w:val="00780308"/>
    <w:rsid w:val="0078538A"/>
    <w:rsid w:val="00785D56"/>
    <w:rsid w:val="0079083C"/>
    <w:rsid w:val="00790AF9"/>
    <w:rsid w:val="007929E9"/>
    <w:rsid w:val="00797AED"/>
    <w:rsid w:val="00797DF3"/>
    <w:rsid w:val="007A12FB"/>
    <w:rsid w:val="007A2810"/>
    <w:rsid w:val="007A4045"/>
    <w:rsid w:val="007B244A"/>
    <w:rsid w:val="007B28B6"/>
    <w:rsid w:val="007C586B"/>
    <w:rsid w:val="007C76F2"/>
    <w:rsid w:val="007E2E91"/>
    <w:rsid w:val="007E36DE"/>
    <w:rsid w:val="007E4299"/>
    <w:rsid w:val="007E58C9"/>
    <w:rsid w:val="007E63A2"/>
    <w:rsid w:val="007F1869"/>
    <w:rsid w:val="007F3273"/>
    <w:rsid w:val="007F5BC9"/>
    <w:rsid w:val="007F7004"/>
    <w:rsid w:val="00804BC2"/>
    <w:rsid w:val="00805E97"/>
    <w:rsid w:val="0080606A"/>
    <w:rsid w:val="00807D14"/>
    <w:rsid w:val="008129A3"/>
    <w:rsid w:val="00827D7C"/>
    <w:rsid w:val="0083195F"/>
    <w:rsid w:val="0083499A"/>
    <w:rsid w:val="00834CAB"/>
    <w:rsid w:val="0083794E"/>
    <w:rsid w:val="00842480"/>
    <w:rsid w:val="00842893"/>
    <w:rsid w:val="008467A9"/>
    <w:rsid w:val="00855756"/>
    <w:rsid w:val="00855C70"/>
    <w:rsid w:val="0085666E"/>
    <w:rsid w:val="008574CE"/>
    <w:rsid w:val="0086071D"/>
    <w:rsid w:val="0086364A"/>
    <w:rsid w:val="00865CA7"/>
    <w:rsid w:val="00872366"/>
    <w:rsid w:val="00873381"/>
    <w:rsid w:val="008746ED"/>
    <w:rsid w:val="00875492"/>
    <w:rsid w:val="0088297B"/>
    <w:rsid w:val="00883577"/>
    <w:rsid w:val="00883F1A"/>
    <w:rsid w:val="00885DEB"/>
    <w:rsid w:val="00890EBC"/>
    <w:rsid w:val="00891AB7"/>
    <w:rsid w:val="0089647D"/>
    <w:rsid w:val="008966A2"/>
    <w:rsid w:val="00897462"/>
    <w:rsid w:val="008A4211"/>
    <w:rsid w:val="008B639F"/>
    <w:rsid w:val="008C2AB2"/>
    <w:rsid w:val="008C3366"/>
    <w:rsid w:val="008C5167"/>
    <w:rsid w:val="008C6C5C"/>
    <w:rsid w:val="008D61F3"/>
    <w:rsid w:val="008D6B95"/>
    <w:rsid w:val="008E0825"/>
    <w:rsid w:val="008E28D9"/>
    <w:rsid w:val="008E2D51"/>
    <w:rsid w:val="008E3B2A"/>
    <w:rsid w:val="008E40BF"/>
    <w:rsid w:val="008E5594"/>
    <w:rsid w:val="008E6774"/>
    <w:rsid w:val="008F2224"/>
    <w:rsid w:val="0090180B"/>
    <w:rsid w:val="00903DE0"/>
    <w:rsid w:val="00906DB2"/>
    <w:rsid w:val="00907ABF"/>
    <w:rsid w:val="00911C61"/>
    <w:rsid w:val="0091453A"/>
    <w:rsid w:val="00924AC6"/>
    <w:rsid w:val="00925DAD"/>
    <w:rsid w:val="0093034F"/>
    <w:rsid w:val="00930D58"/>
    <w:rsid w:val="00937589"/>
    <w:rsid w:val="00941008"/>
    <w:rsid w:val="00944FD7"/>
    <w:rsid w:val="009576FB"/>
    <w:rsid w:val="00957F87"/>
    <w:rsid w:val="00961FF4"/>
    <w:rsid w:val="00970DCD"/>
    <w:rsid w:val="00974C4C"/>
    <w:rsid w:val="00975832"/>
    <w:rsid w:val="00982A12"/>
    <w:rsid w:val="009878CB"/>
    <w:rsid w:val="00990578"/>
    <w:rsid w:val="00992AA0"/>
    <w:rsid w:val="009967C1"/>
    <w:rsid w:val="009A0131"/>
    <w:rsid w:val="009A6AB2"/>
    <w:rsid w:val="009B49F0"/>
    <w:rsid w:val="009B5063"/>
    <w:rsid w:val="009B74F4"/>
    <w:rsid w:val="009C07A3"/>
    <w:rsid w:val="009D0C97"/>
    <w:rsid w:val="009D418C"/>
    <w:rsid w:val="009E1403"/>
    <w:rsid w:val="009E725C"/>
    <w:rsid w:val="009F5DD6"/>
    <w:rsid w:val="00A12E85"/>
    <w:rsid w:val="00A16843"/>
    <w:rsid w:val="00A17F40"/>
    <w:rsid w:val="00A2237D"/>
    <w:rsid w:val="00A227D5"/>
    <w:rsid w:val="00A2332D"/>
    <w:rsid w:val="00A24750"/>
    <w:rsid w:val="00A317AD"/>
    <w:rsid w:val="00A31970"/>
    <w:rsid w:val="00A37090"/>
    <w:rsid w:val="00A44050"/>
    <w:rsid w:val="00A441D1"/>
    <w:rsid w:val="00A45406"/>
    <w:rsid w:val="00A460E4"/>
    <w:rsid w:val="00A472DC"/>
    <w:rsid w:val="00A51149"/>
    <w:rsid w:val="00A5223B"/>
    <w:rsid w:val="00A64764"/>
    <w:rsid w:val="00A64900"/>
    <w:rsid w:val="00A72171"/>
    <w:rsid w:val="00A72563"/>
    <w:rsid w:val="00A82A72"/>
    <w:rsid w:val="00A833EE"/>
    <w:rsid w:val="00A87E70"/>
    <w:rsid w:val="00A92B04"/>
    <w:rsid w:val="00A93C46"/>
    <w:rsid w:val="00AA4808"/>
    <w:rsid w:val="00AA5283"/>
    <w:rsid w:val="00AA7C04"/>
    <w:rsid w:val="00AA7DF5"/>
    <w:rsid w:val="00AB1257"/>
    <w:rsid w:val="00AB1D59"/>
    <w:rsid w:val="00AB1E93"/>
    <w:rsid w:val="00AB2447"/>
    <w:rsid w:val="00AB7022"/>
    <w:rsid w:val="00AC3746"/>
    <w:rsid w:val="00AC42AF"/>
    <w:rsid w:val="00AD02B4"/>
    <w:rsid w:val="00AD077E"/>
    <w:rsid w:val="00AD109A"/>
    <w:rsid w:val="00AD40C7"/>
    <w:rsid w:val="00AD677C"/>
    <w:rsid w:val="00AD73CE"/>
    <w:rsid w:val="00AE2729"/>
    <w:rsid w:val="00AF46C1"/>
    <w:rsid w:val="00AF5998"/>
    <w:rsid w:val="00AF672D"/>
    <w:rsid w:val="00B04A9E"/>
    <w:rsid w:val="00B2144A"/>
    <w:rsid w:val="00B21BE5"/>
    <w:rsid w:val="00B237F1"/>
    <w:rsid w:val="00B2384B"/>
    <w:rsid w:val="00B320DB"/>
    <w:rsid w:val="00B34E1C"/>
    <w:rsid w:val="00B35D46"/>
    <w:rsid w:val="00B36EBC"/>
    <w:rsid w:val="00B41795"/>
    <w:rsid w:val="00B433AF"/>
    <w:rsid w:val="00B43A85"/>
    <w:rsid w:val="00B63C0C"/>
    <w:rsid w:val="00B70529"/>
    <w:rsid w:val="00B7209A"/>
    <w:rsid w:val="00B72783"/>
    <w:rsid w:val="00B734CC"/>
    <w:rsid w:val="00B74347"/>
    <w:rsid w:val="00B82B98"/>
    <w:rsid w:val="00B868BC"/>
    <w:rsid w:val="00B90B16"/>
    <w:rsid w:val="00B92CC5"/>
    <w:rsid w:val="00B93651"/>
    <w:rsid w:val="00B94F7F"/>
    <w:rsid w:val="00BA6756"/>
    <w:rsid w:val="00BA7FED"/>
    <w:rsid w:val="00BB0181"/>
    <w:rsid w:val="00BB6098"/>
    <w:rsid w:val="00BD1A73"/>
    <w:rsid w:val="00BD2780"/>
    <w:rsid w:val="00BD592F"/>
    <w:rsid w:val="00BD75F5"/>
    <w:rsid w:val="00BE0A13"/>
    <w:rsid w:val="00BE1DE1"/>
    <w:rsid w:val="00BE2290"/>
    <w:rsid w:val="00BE730F"/>
    <w:rsid w:val="00BF5F75"/>
    <w:rsid w:val="00C020EB"/>
    <w:rsid w:val="00C051F4"/>
    <w:rsid w:val="00C07312"/>
    <w:rsid w:val="00C13B39"/>
    <w:rsid w:val="00C13EC9"/>
    <w:rsid w:val="00C150FD"/>
    <w:rsid w:val="00C20EED"/>
    <w:rsid w:val="00C211B8"/>
    <w:rsid w:val="00C22883"/>
    <w:rsid w:val="00C30666"/>
    <w:rsid w:val="00C3357B"/>
    <w:rsid w:val="00C3469A"/>
    <w:rsid w:val="00C41369"/>
    <w:rsid w:val="00C42FAD"/>
    <w:rsid w:val="00C4779D"/>
    <w:rsid w:val="00C528C7"/>
    <w:rsid w:val="00C53010"/>
    <w:rsid w:val="00C555F8"/>
    <w:rsid w:val="00C62EBF"/>
    <w:rsid w:val="00C6486B"/>
    <w:rsid w:val="00C6486F"/>
    <w:rsid w:val="00C65D6C"/>
    <w:rsid w:val="00C65E6E"/>
    <w:rsid w:val="00C70032"/>
    <w:rsid w:val="00C75533"/>
    <w:rsid w:val="00C75AB2"/>
    <w:rsid w:val="00C83103"/>
    <w:rsid w:val="00C84C24"/>
    <w:rsid w:val="00C92316"/>
    <w:rsid w:val="00C93FAC"/>
    <w:rsid w:val="00C948AF"/>
    <w:rsid w:val="00C95023"/>
    <w:rsid w:val="00C96031"/>
    <w:rsid w:val="00C96DAE"/>
    <w:rsid w:val="00CA6367"/>
    <w:rsid w:val="00CB0C09"/>
    <w:rsid w:val="00CB2400"/>
    <w:rsid w:val="00CB365E"/>
    <w:rsid w:val="00CC0A92"/>
    <w:rsid w:val="00CD5701"/>
    <w:rsid w:val="00CD692A"/>
    <w:rsid w:val="00CD7D05"/>
    <w:rsid w:val="00CE039F"/>
    <w:rsid w:val="00CE07BF"/>
    <w:rsid w:val="00CE624C"/>
    <w:rsid w:val="00CE6290"/>
    <w:rsid w:val="00CE63EA"/>
    <w:rsid w:val="00CF6277"/>
    <w:rsid w:val="00D05AE9"/>
    <w:rsid w:val="00D05F7B"/>
    <w:rsid w:val="00D06AB8"/>
    <w:rsid w:val="00D11D36"/>
    <w:rsid w:val="00D12063"/>
    <w:rsid w:val="00D21674"/>
    <w:rsid w:val="00D25FD9"/>
    <w:rsid w:val="00D274FB"/>
    <w:rsid w:val="00D3261C"/>
    <w:rsid w:val="00D43949"/>
    <w:rsid w:val="00D45F99"/>
    <w:rsid w:val="00D47649"/>
    <w:rsid w:val="00D550D6"/>
    <w:rsid w:val="00D604CC"/>
    <w:rsid w:val="00D61134"/>
    <w:rsid w:val="00D615C3"/>
    <w:rsid w:val="00D621CB"/>
    <w:rsid w:val="00D70AAD"/>
    <w:rsid w:val="00D75C47"/>
    <w:rsid w:val="00D76278"/>
    <w:rsid w:val="00D76673"/>
    <w:rsid w:val="00D8002E"/>
    <w:rsid w:val="00D805FA"/>
    <w:rsid w:val="00D82211"/>
    <w:rsid w:val="00D82277"/>
    <w:rsid w:val="00D95CAA"/>
    <w:rsid w:val="00DA105C"/>
    <w:rsid w:val="00DB1131"/>
    <w:rsid w:val="00DB2645"/>
    <w:rsid w:val="00DD1769"/>
    <w:rsid w:val="00DD7294"/>
    <w:rsid w:val="00DE1C36"/>
    <w:rsid w:val="00DE5071"/>
    <w:rsid w:val="00DF0A02"/>
    <w:rsid w:val="00DF2CD0"/>
    <w:rsid w:val="00E030D3"/>
    <w:rsid w:val="00E04C7E"/>
    <w:rsid w:val="00E271B0"/>
    <w:rsid w:val="00E31FA8"/>
    <w:rsid w:val="00E353FC"/>
    <w:rsid w:val="00E3582F"/>
    <w:rsid w:val="00E3606D"/>
    <w:rsid w:val="00E41B90"/>
    <w:rsid w:val="00E56C53"/>
    <w:rsid w:val="00E56F34"/>
    <w:rsid w:val="00E67A32"/>
    <w:rsid w:val="00E7092D"/>
    <w:rsid w:val="00E73066"/>
    <w:rsid w:val="00E744DD"/>
    <w:rsid w:val="00E75034"/>
    <w:rsid w:val="00E8108B"/>
    <w:rsid w:val="00E85366"/>
    <w:rsid w:val="00E902E8"/>
    <w:rsid w:val="00E9152C"/>
    <w:rsid w:val="00E9423E"/>
    <w:rsid w:val="00E945EB"/>
    <w:rsid w:val="00EA17DD"/>
    <w:rsid w:val="00EA746C"/>
    <w:rsid w:val="00EA7F90"/>
    <w:rsid w:val="00EB00D9"/>
    <w:rsid w:val="00EB260A"/>
    <w:rsid w:val="00EB4D84"/>
    <w:rsid w:val="00EB5BA7"/>
    <w:rsid w:val="00EB68FF"/>
    <w:rsid w:val="00EC39E8"/>
    <w:rsid w:val="00ED10E4"/>
    <w:rsid w:val="00ED17BA"/>
    <w:rsid w:val="00ED1ABB"/>
    <w:rsid w:val="00ED5660"/>
    <w:rsid w:val="00ED7073"/>
    <w:rsid w:val="00ED73E0"/>
    <w:rsid w:val="00ED73FF"/>
    <w:rsid w:val="00EE0B7D"/>
    <w:rsid w:val="00EE6B98"/>
    <w:rsid w:val="00EE7E5D"/>
    <w:rsid w:val="00EF18D0"/>
    <w:rsid w:val="00EF548E"/>
    <w:rsid w:val="00EF6EEE"/>
    <w:rsid w:val="00F0413E"/>
    <w:rsid w:val="00F06A0B"/>
    <w:rsid w:val="00F17C2B"/>
    <w:rsid w:val="00F30375"/>
    <w:rsid w:val="00F325CF"/>
    <w:rsid w:val="00F41C00"/>
    <w:rsid w:val="00F453B0"/>
    <w:rsid w:val="00F45DD2"/>
    <w:rsid w:val="00F45EE7"/>
    <w:rsid w:val="00F460EC"/>
    <w:rsid w:val="00F4749E"/>
    <w:rsid w:val="00F50DAA"/>
    <w:rsid w:val="00F54B14"/>
    <w:rsid w:val="00F56239"/>
    <w:rsid w:val="00F5677A"/>
    <w:rsid w:val="00F5761D"/>
    <w:rsid w:val="00F60A03"/>
    <w:rsid w:val="00F61E92"/>
    <w:rsid w:val="00F62EF0"/>
    <w:rsid w:val="00F646F8"/>
    <w:rsid w:val="00F72635"/>
    <w:rsid w:val="00F751EC"/>
    <w:rsid w:val="00F752A3"/>
    <w:rsid w:val="00F83A19"/>
    <w:rsid w:val="00F90ED2"/>
    <w:rsid w:val="00F91B15"/>
    <w:rsid w:val="00F94F56"/>
    <w:rsid w:val="00F94F9B"/>
    <w:rsid w:val="00F95126"/>
    <w:rsid w:val="00F95B23"/>
    <w:rsid w:val="00F96BC0"/>
    <w:rsid w:val="00F97910"/>
    <w:rsid w:val="00FA156C"/>
    <w:rsid w:val="00FA3A47"/>
    <w:rsid w:val="00FA49DB"/>
    <w:rsid w:val="00FA79AB"/>
    <w:rsid w:val="00FB0D6D"/>
    <w:rsid w:val="00FB1685"/>
    <w:rsid w:val="00FB1C9C"/>
    <w:rsid w:val="00FB286E"/>
    <w:rsid w:val="00FB762E"/>
    <w:rsid w:val="00FC0726"/>
    <w:rsid w:val="00FC1D3A"/>
    <w:rsid w:val="00FC362B"/>
    <w:rsid w:val="00FD144D"/>
    <w:rsid w:val="00FD3578"/>
    <w:rsid w:val="00FD508D"/>
    <w:rsid w:val="00FE4654"/>
    <w:rsid w:val="00FE482B"/>
    <w:rsid w:val="00FE49F7"/>
    <w:rsid w:val="00FE5564"/>
    <w:rsid w:val="00FE71DD"/>
    <w:rsid w:val="00FF102B"/>
    <w:rsid w:val="00FF488D"/>
    <w:rsid w:val="00FF6338"/>
    <w:rsid w:val="00FF6550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B6ADD1"/>
  <w15:docId w15:val="{FA68B469-7D53-409B-AA94-CDB7C03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DefaultParagraphFon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DefaultParagraphFon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DefaultParagraphFon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DefaultParagraphFont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DefaultParagraphFon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DefaultParagraphFon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DefaultParagraphFon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DefaultParagraphFon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basedOn w:val="DefaultParagraphFont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paragraph" w:customStyle="1" w:styleId="arial12pt">
    <w:name w:val="arial12pt"/>
    <w:basedOn w:val="Normal"/>
    <w:rsid w:val="00643EA6"/>
    <w:pPr>
      <w:tabs>
        <w:tab w:val="clear" w:pos="454"/>
        <w:tab w:val="clear" w:pos="4706"/>
      </w:tabs>
      <w:spacing w:line="240" w:lineRule="auto"/>
    </w:pPr>
    <w:rPr>
      <w:rFonts w:ascii="Arial" w:hAnsi="Arial" w:cs="Arial"/>
      <w:b/>
      <w:bCs/>
      <w:sz w:val="24"/>
    </w:rPr>
  </w:style>
  <w:style w:type="character" w:styleId="CommentReference">
    <w:name w:val="annotation reference"/>
    <w:basedOn w:val="DefaultParagraphFont"/>
    <w:rsid w:val="00034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822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03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822"/>
    <w:rPr>
      <w:rFonts w:ascii="BMWType V2 Light" w:hAnsi="BMWType V2 Light"/>
      <w:b/>
      <w:bCs/>
    </w:rPr>
  </w:style>
  <w:style w:type="paragraph" w:styleId="ListParagraph">
    <w:name w:val="List Paragraph"/>
    <w:basedOn w:val="Normal"/>
    <w:uiPriority w:val="34"/>
    <w:qFormat/>
    <w:rsid w:val="00C96DAE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057F4E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057F4E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s17">
    <w:name w:val="s17"/>
    <w:basedOn w:val="Normal"/>
    <w:rsid w:val="00057F4E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bumpedfont15">
    <w:name w:val="bumpedfont15"/>
    <w:basedOn w:val="DefaultParagraphFont"/>
    <w:rsid w:val="00057F4E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7E63A2"/>
    <w:rPr>
      <w:rFonts w:ascii="BMWType V2 Light" w:hAnsi="BMWType V2 Light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C3066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7073"/>
    <w:pPr>
      <w:tabs>
        <w:tab w:val="clear" w:pos="454"/>
        <w:tab w:val="clear" w:pos="4706"/>
      </w:tabs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7073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3E046F"/>
    <w:rPr>
      <w:b/>
      <w:bCs/>
      <w:i w:val="0"/>
      <w:iCs w:val="0"/>
    </w:rPr>
  </w:style>
  <w:style w:type="character" w:customStyle="1" w:styleId="st1">
    <w:name w:val="st1"/>
    <w:basedOn w:val="DefaultParagraphFont"/>
    <w:rsid w:val="003E046F"/>
  </w:style>
  <w:style w:type="paragraph" w:customStyle="1" w:styleId="Flietext-Top">
    <w:name w:val="Fließtext-Top"/>
    <w:link w:val="Flietext-TopZchn2"/>
    <w:rsid w:val="0083499A"/>
    <w:pPr>
      <w:keepNext/>
      <w:spacing w:line="330" w:lineRule="exact"/>
      <w:ind w:right="1134"/>
    </w:pPr>
    <w:rPr>
      <w:rFonts w:ascii="BMWTypeLight" w:eastAsia="Times" w:hAnsi="BMWTypeLight"/>
      <w:b/>
      <w:color w:val="000000"/>
      <w:kern w:val="16"/>
      <w:sz w:val="22"/>
    </w:rPr>
  </w:style>
  <w:style w:type="character" w:customStyle="1" w:styleId="Flietext-TopZchn2">
    <w:name w:val="Fließtext-Top Zchn2"/>
    <w:link w:val="Flietext-Top"/>
    <w:rsid w:val="0083499A"/>
    <w:rPr>
      <w:rFonts w:ascii="BMWTypeLight" w:eastAsia="Times" w:hAnsi="BMWTypeLight"/>
      <w:b/>
      <w:color w:val="000000"/>
      <w:kern w:val="16"/>
      <w:sz w:val="22"/>
    </w:rPr>
  </w:style>
  <w:style w:type="paragraph" w:customStyle="1" w:styleId="Default">
    <w:name w:val="Default"/>
    <w:basedOn w:val="Normal"/>
    <w:rsid w:val="00126D6F"/>
    <w:pPr>
      <w:tabs>
        <w:tab w:val="clear" w:pos="454"/>
        <w:tab w:val="clear" w:pos="4706"/>
      </w:tabs>
      <w:autoSpaceDE w:val="0"/>
      <w:autoSpaceDN w:val="0"/>
      <w:spacing w:line="240" w:lineRule="auto"/>
    </w:pPr>
    <w:rPr>
      <w:rFonts w:ascii="BMWType V2 Bold" w:eastAsiaTheme="minorHAnsi" w:hAnsi="BMWType V2 Bold" w:cs="BMWType V2 Bold"/>
      <w:color w:val="000000"/>
      <w:sz w:val="24"/>
    </w:rPr>
  </w:style>
  <w:style w:type="paragraph" w:customStyle="1" w:styleId="s4">
    <w:name w:val="s4"/>
    <w:basedOn w:val="Normal"/>
    <w:uiPriority w:val="99"/>
    <w:semiHidden/>
    <w:rsid w:val="00471F1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15">
    <w:name w:val="s15"/>
    <w:basedOn w:val="Normal"/>
    <w:uiPriority w:val="99"/>
    <w:semiHidden/>
    <w:rsid w:val="00471F1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21">
    <w:name w:val="s21"/>
    <w:basedOn w:val="Normal"/>
    <w:uiPriority w:val="99"/>
    <w:semiHidden/>
    <w:rsid w:val="00471F1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22">
    <w:name w:val="s22"/>
    <w:basedOn w:val="Normal"/>
    <w:uiPriority w:val="99"/>
    <w:semiHidden/>
    <w:rsid w:val="00471F1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24">
    <w:name w:val="s24"/>
    <w:basedOn w:val="Normal"/>
    <w:uiPriority w:val="99"/>
    <w:semiHidden/>
    <w:rsid w:val="00471F1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bumpedfont20">
    <w:name w:val="bumpedfont20"/>
    <w:basedOn w:val="DefaultParagraphFont"/>
    <w:rsid w:val="00471F17"/>
  </w:style>
  <w:style w:type="character" w:customStyle="1" w:styleId="HeaderChar">
    <w:name w:val="Header Char"/>
    <w:basedOn w:val="DefaultParagraphFont"/>
    <w:link w:val="Header"/>
    <w:uiPriority w:val="99"/>
    <w:rsid w:val="0070396D"/>
    <w:rPr>
      <w:rFonts w:ascii="BMWType V2 Light" w:hAnsi="BMWType V2 Light"/>
      <w:sz w:val="22"/>
      <w:szCs w:val="24"/>
    </w:rPr>
  </w:style>
  <w:style w:type="character" w:customStyle="1" w:styleId="baec5a81-e4d6-4674-97f3-e9220f0136c1">
    <w:name w:val="baec5a81-e4d6-4674-97f3-e9220f0136c1"/>
    <w:rsid w:val="009E725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8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341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54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25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makwana@bmw.co.za" TargetMode="External"/><Relationship Id="rId13" Type="http://schemas.openxmlformats.org/officeDocument/2006/relationships/hyperlink" Target="http://www.mini.co.za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mw.co.za" TargetMode="External"/><Relationship Id="rId17" Type="http://schemas.openxmlformats.org/officeDocument/2006/relationships/hyperlink" Target="http://twitter.com/BMWGro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group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mwdrivertraining.co.z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efan.Behr@bmw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Graeber@bmw.com" TargetMode="External"/><Relationship Id="rId14" Type="http://schemas.openxmlformats.org/officeDocument/2006/relationships/hyperlink" Target="http://www.bmwmotorrad.co.z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03AB-08E2-464A-A6D0-1E4A7AE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1</TotalTime>
  <Pages>5</Pages>
  <Words>1197</Words>
  <Characters>7222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Makwana Edward, AK-1-AO-ZA</cp:lastModifiedBy>
  <cp:revision>2</cp:revision>
  <cp:lastPrinted>2016-09-12T14:46:00Z</cp:lastPrinted>
  <dcterms:created xsi:type="dcterms:W3CDTF">2016-09-14T10:42:00Z</dcterms:created>
  <dcterms:modified xsi:type="dcterms:W3CDTF">2016-09-14T10:42:00Z</dcterms:modified>
</cp:coreProperties>
</file>