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E3" w:rsidRPr="00202929" w:rsidRDefault="000A06E3" w:rsidP="000A06E3">
      <w:pPr>
        <w:pStyle w:val="Fliesstext"/>
        <w:rPr>
          <w:lang w:val="en-GB"/>
        </w:rPr>
      </w:pPr>
      <w:r w:rsidRPr="00202929">
        <w:rPr>
          <w:lang w:val="en-GB"/>
        </w:rPr>
        <w:br/>
      </w:r>
      <w:r w:rsidRPr="00202929">
        <w:rPr>
          <w:lang w:val="en-GB"/>
        </w:rPr>
        <w:br/>
        <w:t>Media Information</w:t>
      </w:r>
      <w:r w:rsidRPr="00202929">
        <w:rPr>
          <w:lang w:val="en-GB"/>
        </w:rPr>
        <w:tab/>
      </w:r>
    </w:p>
    <w:p w:rsidR="000A06E3" w:rsidRPr="00202929" w:rsidRDefault="000A06E3" w:rsidP="000A06E3">
      <w:pPr>
        <w:pStyle w:val="Fliesstext"/>
        <w:rPr>
          <w:lang w:val="en-GB"/>
        </w:rPr>
      </w:pPr>
      <w:r>
        <w:rPr>
          <w:lang w:val="en-GB"/>
        </w:rPr>
        <w:t>10 November 2016</w:t>
      </w:r>
      <w:r w:rsidRPr="00202929">
        <w:rPr>
          <w:lang w:val="en-GB"/>
        </w:rPr>
        <w:tab/>
      </w:r>
      <w:r w:rsidRPr="00202929">
        <w:rPr>
          <w:lang w:val="en-GB"/>
        </w:rPr>
        <w:tab/>
      </w:r>
      <w:r w:rsidRPr="00202929">
        <w:rPr>
          <w:lang w:val="en-GB"/>
        </w:rPr>
        <w:tab/>
        <w:t xml:space="preserve">    </w:t>
      </w:r>
      <w:r w:rsidRPr="00202929">
        <w:rPr>
          <w:lang w:val="en-GB"/>
        </w:rPr>
        <w:br/>
      </w:r>
    </w:p>
    <w:p w:rsidR="000A06E3" w:rsidRPr="00202929" w:rsidRDefault="000A06E3" w:rsidP="000A06E3">
      <w:pPr>
        <w:rPr>
          <w:lang w:val="en-GB"/>
        </w:rPr>
      </w:pPr>
    </w:p>
    <w:p w:rsidR="000A06E3" w:rsidRPr="000A06E3" w:rsidRDefault="000A06E3" w:rsidP="000A06E3">
      <w:pPr>
        <w:pStyle w:val="Fliesstext"/>
        <w:rPr>
          <w:rFonts w:ascii="BMWType V2 Bold" w:hAnsi="BMWType V2 Bold" w:cs="BMWType V2 Bold"/>
          <w:sz w:val="28"/>
          <w:szCs w:val="28"/>
          <w:lang w:val="en-GB"/>
        </w:rPr>
      </w:pPr>
      <w:r>
        <w:rPr>
          <w:rFonts w:ascii="BMWType V2 Bold" w:hAnsi="BMWType V2 Bold" w:cs="BMWType V2 Bold"/>
          <w:sz w:val="28"/>
          <w:szCs w:val="28"/>
          <w:lang w:val="en-GB"/>
        </w:rPr>
        <w:t xml:space="preserve">BMW South Africa refurbishes its classic cars: the legendary BMW M1 and BMW 333i. </w:t>
      </w:r>
      <w:r w:rsidRPr="000A06E3">
        <w:rPr>
          <w:rFonts w:cs="BMWType V2 Light"/>
          <w:color w:val="808080" w:themeColor="background1" w:themeShade="80"/>
          <w:sz w:val="28"/>
          <w:szCs w:val="28"/>
          <w:lang w:val="en-GB"/>
        </w:rPr>
        <w:t xml:space="preserve"> </w:t>
      </w:r>
    </w:p>
    <w:p w:rsidR="000A06E3" w:rsidRDefault="000A06E3" w:rsidP="000A06E3">
      <w:pPr>
        <w:pStyle w:val="s4"/>
        <w:spacing w:before="0" w:beforeAutospacing="0" w:after="0" w:afterAutospacing="0"/>
        <w:rPr>
          <w:lang w:val="en-GB"/>
        </w:rPr>
      </w:pPr>
    </w:p>
    <w:p w:rsidR="000A06E3" w:rsidRPr="00202929" w:rsidRDefault="000A06E3" w:rsidP="000A06E3">
      <w:pPr>
        <w:pStyle w:val="s4"/>
        <w:spacing w:before="0" w:beforeAutospacing="0" w:after="0" w:afterAutospacing="0"/>
        <w:rPr>
          <w:lang w:val="en-GB"/>
        </w:rPr>
      </w:pPr>
    </w:p>
    <w:p w:rsidR="005F38DF" w:rsidRPr="00C903F4" w:rsidRDefault="000A06E3" w:rsidP="000D2C30">
      <w:pPr>
        <w:pStyle w:val="Default"/>
        <w:spacing w:line="360" w:lineRule="auto"/>
        <w:rPr>
          <w:rStyle w:val="bumpedfont15"/>
          <w:rFonts w:ascii="BMWType V2 Light" w:hAnsi="BMWType V2 Light" w:cs="BMWType V2 Light"/>
          <w:lang w:val="en-GB"/>
        </w:rPr>
      </w:pPr>
      <w:r w:rsidRPr="00C903F4">
        <w:rPr>
          <w:rFonts w:ascii="BMWType V2 Light" w:eastAsia="Times New Roman" w:hAnsi="BMWType V2 Light" w:cs="BMWType V2 Light"/>
          <w:b/>
          <w:lang w:val="en-GB"/>
        </w:rPr>
        <w:t>Midrand.</w:t>
      </w:r>
      <w:r w:rsidRPr="00C903F4">
        <w:rPr>
          <w:rStyle w:val="bumpedfont15"/>
          <w:rFonts w:ascii="BMWType V2 Light" w:hAnsi="BMWType V2 Light" w:cs="BMWType V2 Light"/>
          <w:lang w:val="en-GB"/>
        </w:rPr>
        <w:t> As part of the BMW Group’s centenary celebrations this year</w:t>
      </w:r>
      <w:r w:rsidRPr="00C903F4">
        <w:rPr>
          <w:rStyle w:val="apple-converted-space"/>
          <w:rFonts w:ascii="BMWType V2 Light" w:hAnsi="BMWType V2 Light" w:cs="BMWType V2 Light"/>
        </w:rPr>
        <w:t xml:space="preserve"> – </w:t>
      </w:r>
      <w:r w:rsidRPr="00C903F4">
        <w:rPr>
          <w:rFonts w:ascii="BMWType V2 Light" w:hAnsi="BMWType V2 Light" w:cs="BMWType V2 Light"/>
        </w:rPr>
        <w:t xml:space="preserve">under the motto “THE NEXT 100 YEARS” – BMW South Africa has refurbished two of its classic cars, the legendary BMW M1 and </w:t>
      </w:r>
      <w:r w:rsidR="00176AFF" w:rsidRPr="00C903F4">
        <w:rPr>
          <w:rFonts w:ascii="BMWType V2 Light" w:hAnsi="BMWType V2 Light" w:cs="BMWType V2 Light"/>
        </w:rPr>
        <w:t xml:space="preserve">South African exclusive </w:t>
      </w:r>
      <w:r w:rsidR="00E56D94" w:rsidRPr="00C903F4">
        <w:rPr>
          <w:rFonts w:ascii="BMWType V2 Light" w:hAnsi="BMWType V2 Light" w:cs="BMWType V2 Light"/>
        </w:rPr>
        <w:t>BMW 333i (also known as the Gusheshe).</w:t>
      </w:r>
      <w:r w:rsidRPr="00C903F4">
        <w:rPr>
          <w:rFonts w:ascii="BMWType V2 Light" w:hAnsi="BMWType V2 Light" w:cs="BMWType V2 Light"/>
        </w:rPr>
        <w:t xml:space="preserve"> </w:t>
      </w:r>
    </w:p>
    <w:p w:rsidR="005F38DF" w:rsidRPr="00C903F4" w:rsidRDefault="005F38DF" w:rsidP="000D2C30">
      <w:pPr>
        <w:pStyle w:val="Default"/>
        <w:spacing w:line="360" w:lineRule="auto"/>
        <w:rPr>
          <w:rStyle w:val="bumpedfont15"/>
          <w:rFonts w:ascii="BMWType V2 Light" w:hAnsi="BMWType V2 Light" w:cs="BMWType V2 Light"/>
          <w:lang w:val="en-GB"/>
        </w:rPr>
      </w:pPr>
    </w:p>
    <w:p w:rsidR="009242A1" w:rsidRPr="00C903F4" w:rsidRDefault="005F38DF" w:rsidP="000D2C30">
      <w:pPr>
        <w:pStyle w:val="Default"/>
        <w:spacing w:line="360" w:lineRule="auto"/>
        <w:rPr>
          <w:rFonts w:ascii="BMWType V2 Light" w:hAnsi="BMWType V2 Light" w:cs="BMWType V2 Light"/>
          <w:lang w:val="en-GB"/>
        </w:rPr>
      </w:pPr>
      <w:r w:rsidRPr="00C903F4">
        <w:rPr>
          <w:rFonts w:ascii="BMWType V2 Light" w:hAnsi="BMWType V2 Light" w:cs="BMWType V2 Light"/>
          <w:lang w:val="en"/>
        </w:rPr>
        <w:t>As a world-leading premium manufacturer of automobiles and motorcycles, as well as a provider of premium finance and mobility services, t</w:t>
      </w:r>
      <w:r w:rsidR="000A06E3" w:rsidRPr="00C903F4">
        <w:rPr>
          <w:rFonts w:ascii="BMWType V2 Light" w:hAnsi="BMWType V2 Light" w:cs="BMWType V2 Light"/>
          <w:lang w:val="en-ZA"/>
        </w:rPr>
        <w:t xml:space="preserve">he company </w:t>
      </w:r>
      <w:r w:rsidR="00283FA2" w:rsidRPr="00C903F4">
        <w:rPr>
          <w:rFonts w:ascii="BMWType V2 Light" w:hAnsi="BMWType V2 Light" w:cs="BMWType V2 Light"/>
          <w:lang w:val="en-ZA"/>
        </w:rPr>
        <w:t xml:space="preserve">has always valued the preservation of </w:t>
      </w:r>
      <w:r w:rsidRPr="00C903F4">
        <w:rPr>
          <w:rFonts w:ascii="BMWType V2 Light" w:hAnsi="BMWType V2 Light" w:cs="BMWType V2 Light"/>
          <w:lang w:val="en-ZA"/>
        </w:rPr>
        <w:t xml:space="preserve">its heritage. It is for this reason that BMW South Africa </w:t>
      </w:r>
      <w:r w:rsidR="00667B67" w:rsidRPr="00C903F4">
        <w:rPr>
          <w:rFonts w:ascii="BMWType V2 Light" w:hAnsi="BMWType V2 Light" w:cs="BMWType V2 Light"/>
          <w:lang w:val="en-ZA"/>
        </w:rPr>
        <w:t>purchased</w:t>
      </w:r>
      <w:r w:rsidR="000A06E3" w:rsidRPr="00C903F4">
        <w:rPr>
          <w:rFonts w:ascii="BMWType V2 Light" w:hAnsi="BMWType V2 Light" w:cs="BMWType V2 Light"/>
          <w:lang w:val="en-ZA"/>
        </w:rPr>
        <w:t xml:space="preserve"> the BMW M1</w:t>
      </w:r>
      <w:r w:rsidR="00667B67" w:rsidRPr="00C903F4">
        <w:rPr>
          <w:rFonts w:ascii="BMWType V2 Light" w:hAnsi="BMWType V2 Light" w:cs="BMWType V2 Light"/>
          <w:lang w:val="en-ZA"/>
        </w:rPr>
        <w:t xml:space="preserve"> from a customer in the mid </w:t>
      </w:r>
      <w:r w:rsidR="000A06E3" w:rsidRPr="00C903F4">
        <w:rPr>
          <w:rFonts w:ascii="BMWType V2 Light" w:hAnsi="BMWType V2 Light" w:cs="BMWType V2 Light"/>
          <w:lang w:val="en-ZA"/>
        </w:rPr>
        <w:t>1980</w:t>
      </w:r>
      <w:r w:rsidR="00667B67" w:rsidRPr="00C903F4">
        <w:rPr>
          <w:rFonts w:ascii="BMWType V2 Light" w:hAnsi="BMWType V2 Light" w:cs="BMWType V2 Light"/>
          <w:lang w:val="en-ZA"/>
        </w:rPr>
        <w:t xml:space="preserve">s and used </w:t>
      </w:r>
      <w:r w:rsidR="000A06E3" w:rsidRPr="00C903F4">
        <w:rPr>
          <w:rFonts w:ascii="BMWType V2 Light" w:hAnsi="BMWType V2 Light" w:cs="BMWType V2 Light"/>
          <w:lang w:val="en-ZA"/>
        </w:rPr>
        <w:t>the vehicle</w:t>
      </w:r>
      <w:r w:rsidR="00EA6340" w:rsidRPr="00C903F4">
        <w:rPr>
          <w:rFonts w:ascii="BMWType V2 Light" w:hAnsi="BMWType V2 Light" w:cs="BMWType V2 Light"/>
          <w:lang w:val="en-ZA"/>
        </w:rPr>
        <w:t xml:space="preserve"> as part of its classic collection a</w:t>
      </w:r>
      <w:r w:rsidR="00C903F4">
        <w:rPr>
          <w:rFonts w:ascii="BMWType V2 Light" w:hAnsi="BMWType V2 Light" w:cs="BMWType V2 Light"/>
          <w:lang w:val="en-ZA"/>
        </w:rPr>
        <w:t>s well as</w:t>
      </w:r>
      <w:r w:rsidR="000A06E3" w:rsidRPr="00C903F4">
        <w:rPr>
          <w:rFonts w:ascii="BMWType V2 Light" w:hAnsi="BMWType V2 Light" w:cs="BMWType V2 Light"/>
          <w:lang w:val="en-ZA"/>
        </w:rPr>
        <w:t xml:space="preserve"> </w:t>
      </w:r>
      <w:r w:rsidR="00667B67" w:rsidRPr="00C903F4">
        <w:rPr>
          <w:rFonts w:ascii="BMWType V2 Light" w:hAnsi="BMWType V2 Light" w:cs="BMWType V2 Light"/>
          <w:lang w:val="en-ZA"/>
        </w:rPr>
        <w:t>various activities</w:t>
      </w:r>
      <w:r w:rsidR="000D2C30" w:rsidRPr="00C903F4">
        <w:rPr>
          <w:rFonts w:ascii="BMWType V2 Light" w:hAnsi="BMWType V2 Light" w:cs="BMWType V2 Light"/>
          <w:lang w:val="en-ZA"/>
        </w:rPr>
        <w:t xml:space="preserve">. </w:t>
      </w:r>
      <w:r w:rsidR="00176AFF" w:rsidRPr="00C903F4">
        <w:rPr>
          <w:rFonts w:ascii="BMWType V2 Light" w:hAnsi="BMWType V2 Light" w:cs="BMWType V2 Light"/>
          <w:lang w:val="en-ZA"/>
        </w:rPr>
        <w:t xml:space="preserve">The car </w:t>
      </w:r>
      <w:r w:rsidR="009242A1" w:rsidRPr="00C903F4">
        <w:rPr>
          <w:rFonts w:ascii="BMWType V2 Light" w:hAnsi="BMWType V2 Light" w:cs="BMWType V2 Light"/>
          <w:lang w:val="en-ZA"/>
        </w:rPr>
        <w:t xml:space="preserve">was later joined by the E23 BMW 745i, E28 BMW M5, E30 BMW 333i and 325iS. </w:t>
      </w:r>
      <w:r w:rsidR="005F5F95" w:rsidRPr="00C903F4">
        <w:rPr>
          <w:rFonts w:ascii="BMWType V2 Light" w:hAnsi="BMWType V2 Light" w:cs="BMWType V2 Light"/>
          <w:lang w:val="en-ZA"/>
        </w:rPr>
        <w:t>However, i</w:t>
      </w:r>
      <w:r w:rsidR="009242A1" w:rsidRPr="00C903F4">
        <w:rPr>
          <w:rFonts w:ascii="BMWType V2 Light" w:hAnsi="BMWType V2 Light" w:cs="BMWType V2 Light"/>
          <w:lang w:val="en-ZA"/>
        </w:rPr>
        <w:t xml:space="preserve">n the late 1990s, the BMW 745i (E23) and E28 </w:t>
      </w:r>
      <w:r w:rsidR="00EA6340" w:rsidRPr="00C903F4">
        <w:rPr>
          <w:rFonts w:ascii="BMWType V2 Light" w:hAnsi="BMWType V2 Light" w:cs="BMWType V2 Light"/>
          <w:lang w:val="en-ZA"/>
        </w:rPr>
        <w:t xml:space="preserve">BMW </w:t>
      </w:r>
      <w:r w:rsidR="009242A1" w:rsidRPr="00C903F4">
        <w:rPr>
          <w:rFonts w:ascii="BMWType V2 Light" w:hAnsi="BMWType V2 Light" w:cs="BMWType V2 Light"/>
          <w:lang w:val="en-ZA"/>
        </w:rPr>
        <w:t>M5</w:t>
      </w:r>
      <w:r w:rsidR="00A174A7" w:rsidRPr="00C903F4">
        <w:rPr>
          <w:rFonts w:ascii="BMWType V2 Light" w:hAnsi="BMWType V2 Light" w:cs="BMWType V2 Light"/>
          <w:lang w:val="en-ZA"/>
        </w:rPr>
        <w:t xml:space="preserve"> vehicles were sold to customers</w:t>
      </w:r>
      <w:r w:rsidRPr="00C903F4">
        <w:rPr>
          <w:rFonts w:ascii="BMWType V2 Light" w:hAnsi="BMWType V2 Light" w:cs="BMWType V2 Light"/>
          <w:lang w:val="en-ZA"/>
        </w:rPr>
        <w:t xml:space="preserve"> due to a lack of resources to manage the</w:t>
      </w:r>
      <w:r w:rsidR="00C903F4">
        <w:rPr>
          <w:rFonts w:ascii="BMWType V2 Light" w:hAnsi="BMWType V2 Light" w:cs="BMWType V2 Light"/>
          <w:lang w:val="en-ZA"/>
        </w:rPr>
        <w:t>se classic</w:t>
      </w:r>
      <w:r w:rsidRPr="00C903F4">
        <w:rPr>
          <w:rFonts w:ascii="BMWType V2 Light" w:hAnsi="BMWType V2 Light" w:cs="BMWType V2 Light"/>
          <w:lang w:val="en-ZA"/>
        </w:rPr>
        <w:t xml:space="preserve"> cars</w:t>
      </w:r>
      <w:r w:rsidR="00EA6340" w:rsidRPr="00C903F4">
        <w:rPr>
          <w:rFonts w:ascii="BMWType V2 Light" w:hAnsi="BMWType V2 Light" w:cs="BMWType V2 Light"/>
          <w:lang w:val="en-ZA"/>
        </w:rPr>
        <w:t>. O</w:t>
      </w:r>
      <w:r w:rsidR="009242A1" w:rsidRPr="00C903F4">
        <w:rPr>
          <w:rFonts w:ascii="BMWType V2 Light" w:hAnsi="BMWType V2 Light" w:cs="BMWType V2 Light"/>
          <w:lang w:val="en-ZA"/>
        </w:rPr>
        <w:t xml:space="preserve">nly the BMW </w:t>
      </w:r>
      <w:r w:rsidR="00EA6340" w:rsidRPr="00C903F4">
        <w:rPr>
          <w:rFonts w:ascii="BMWType V2 Light" w:hAnsi="BMWType V2 Light" w:cs="BMWType V2 Light"/>
          <w:lang w:val="en-ZA"/>
        </w:rPr>
        <w:t xml:space="preserve">M1, BMW 333i and 325iS remained. </w:t>
      </w:r>
      <w:bookmarkStart w:id="0" w:name="_GoBack"/>
      <w:bookmarkEnd w:id="0"/>
    </w:p>
    <w:p w:rsidR="009242A1" w:rsidRPr="00C903F4" w:rsidRDefault="009242A1" w:rsidP="000D2C30">
      <w:pPr>
        <w:pStyle w:val="Default"/>
        <w:spacing w:line="360" w:lineRule="auto"/>
        <w:rPr>
          <w:rFonts w:ascii="BMWType V2 Light" w:hAnsi="BMWType V2 Light" w:cs="BMWType V2 Light"/>
          <w:lang w:val="en-ZA"/>
        </w:rPr>
      </w:pPr>
    </w:p>
    <w:p w:rsidR="00EB0336" w:rsidRPr="00C903F4" w:rsidRDefault="000D2C30" w:rsidP="00A33F52">
      <w:pPr>
        <w:pStyle w:val="Default"/>
        <w:spacing w:line="360" w:lineRule="auto"/>
        <w:rPr>
          <w:rFonts w:ascii="BMWType V2 Light" w:hAnsi="BMWType V2 Light" w:cs="BMWType V2 Light"/>
          <w:lang w:val="en-ZA"/>
        </w:rPr>
      </w:pPr>
      <w:r w:rsidRPr="00C903F4">
        <w:rPr>
          <w:rFonts w:ascii="BMWType V2 Light" w:hAnsi="BMWType V2 Light" w:cs="BMWType V2 Light"/>
          <w:lang w:val="en-ZA"/>
        </w:rPr>
        <w:t>After acquiring the</w:t>
      </w:r>
      <w:r w:rsidR="009242A1" w:rsidRPr="00C903F4">
        <w:rPr>
          <w:rFonts w:ascii="BMWType V2 Light" w:hAnsi="BMWType V2 Light" w:cs="BMWType V2 Light"/>
          <w:lang w:val="en-ZA"/>
        </w:rPr>
        <w:t xml:space="preserve"> BMW M1</w:t>
      </w:r>
      <w:r w:rsidRPr="00C903F4">
        <w:rPr>
          <w:rFonts w:ascii="BMWType V2 Light" w:hAnsi="BMWType V2 Light" w:cs="BMWType V2 Light"/>
          <w:lang w:val="en-ZA"/>
        </w:rPr>
        <w:t xml:space="preserve">, </w:t>
      </w:r>
      <w:r w:rsidR="009242A1" w:rsidRPr="00C903F4">
        <w:rPr>
          <w:rFonts w:ascii="BMWType V2 Light" w:hAnsi="BMWType V2 Light" w:cs="BMWType V2 Light"/>
          <w:lang w:val="en-ZA"/>
        </w:rPr>
        <w:t xml:space="preserve">BMW South Africa </w:t>
      </w:r>
      <w:r w:rsidR="00667B67" w:rsidRPr="00C903F4">
        <w:rPr>
          <w:rFonts w:ascii="BMWType V2 Light" w:hAnsi="BMWType V2 Light" w:cs="BMWType V2 Light"/>
          <w:lang w:val="en-ZA"/>
        </w:rPr>
        <w:t xml:space="preserve">restored </w:t>
      </w:r>
      <w:r w:rsidR="00E56D94" w:rsidRPr="00C903F4">
        <w:rPr>
          <w:rFonts w:ascii="BMWType V2 Light" w:hAnsi="BMWType V2 Light" w:cs="BMWType V2 Light"/>
          <w:lang w:val="en-ZA"/>
        </w:rPr>
        <w:t xml:space="preserve">the vehicle </w:t>
      </w:r>
      <w:r w:rsidR="00752334">
        <w:rPr>
          <w:rFonts w:ascii="BMWType V2 Light" w:hAnsi="BMWType V2 Light" w:cs="BMWType V2 Light"/>
          <w:lang w:val="en-ZA"/>
        </w:rPr>
        <w:t xml:space="preserve">from its original blue colour to the red brand positioning colour. </w:t>
      </w:r>
      <w:r w:rsidRPr="00C903F4">
        <w:rPr>
          <w:rFonts w:ascii="BMWType V2 Light" w:hAnsi="BMWType V2 Light" w:cs="BMWType V2 Light"/>
          <w:lang w:val="en-ZA"/>
        </w:rPr>
        <w:t>The seats, steering wheel, dashboard and carpets were completely r</w:t>
      </w:r>
      <w:r w:rsidR="009242A1" w:rsidRPr="00C903F4">
        <w:rPr>
          <w:rFonts w:ascii="BMWType V2 Light" w:hAnsi="BMWType V2 Light" w:cs="BMWType V2 Light"/>
          <w:lang w:val="en-ZA"/>
        </w:rPr>
        <w:t xml:space="preserve">edone at the then </w:t>
      </w:r>
      <w:r w:rsidRPr="00C903F4">
        <w:rPr>
          <w:rFonts w:ascii="BMWType V2 Light" w:hAnsi="BMWType V2 Light" w:cs="BMWType V2 Light"/>
          <w:lang w:val="en-ZA"/>
        </w:rPr>
        <w:t>seat and upholstery supplier in Rosslyn, using original BMW materials.</w:t>
      </w:r>
      <w:r w:rsidR="00667B67" w:rsidRPr="00C903F4">
        <w:rPr>
          <w:rFonts w:ascii="BMWType V2 Light" w:hAnsi="BMWType V2 Light" w:cs="BMWType V2 Light"/>
          <w:lang w:val="en-ZA"/>
        </w:rPr>
        <w:t xml:space="preserve"> </w:t>
      </w:r>
      <w:r w:rsidRPr="00C903F4">
        <w:rPr>
          <w:rFonts w:ascii="BMWType V2 Light" w:hAnsi="BMWType V2 Light" w:cs="BMWType V2 Light"/>
          <w:lang w:val="en-ZA"/>
        </w:rPr>
        <w:t xml:space="preserve">After some years, </w:t>
      </w:r>
      <w:r w:rsidR="009242A1" w:rsidRPr="00C903F4">
        <w:rPr>
          <w:rFonts w:ascii="BMWType V2 Light" w:hAnsi="BMWType V2 Light" w:cs="BMWType V2 Light"/>
          <w:lang w:val="en-ZA"/>
        </w:rPr>
        <w:t xml:space="preserve">some mechanical </w:t>
      </w:r>
      <w:r w:rsidR="00EA6340" w:rsidRPr="00C903F4">
        <w:rPr>
          <w:rFonts w:ascii="BMWType V2 Light" w:hAnsi="BMWType V2 Light" w:cs="BMWType V2 Light"/>
          <w:lang w:val="en-ZA"/>
        </w:rPr>
        <w:t>complications</w:t>
      </w:r>
      <w:r w:rsidRPr="00C903F4">
        <w:rPr>
          <w:rFonts w:ascii="BMWType V2 Light" w:hAnsi="BMWType V2 Light" w:cs="BMWType V2 Light"/>
          <w:lang w:val="en-ZA"/>
        </w:rPr>
        <w:t xml:space="preserve"> occurred and </w:t>
      </w:r>
      <w:r w:rsidR="009242A1" w:rsidRPr="00C903F4">
        <w:rPr>
          <w:rFonts w:ascii="BMWType V2 Light" w:hAnsi="BMWType V2 Light" w:cs="BMWType V2 Light"/>
          <w:lang w:val="en-ZA"/>
        </w:rPr>
        <w:t xml:space="preserve">the car was no longer driveable </w:t>
      </w:r>
      <w:r w:rsidRPr="00C903F4">
        <w:rPr>
          <w:rFonts w:ascii="BMWType V2 Light" w:hAnsi="BMWType V2 Light" w:cs="BMWType V2 Light"/>
          <w:lang w:val="en-ZA"/>
        </w:rPr>
        <w:t>as parts</w:t>
      </w:r>
      <w:r w:rsidR="009242A1" w:rsidRPr="00C903F4">
        <w:rPr>
          <w:rFonts w:ascii="BMWType V2 Light" w:hAnsi="BMWType V2 Light" w:cs="BMWType V2 Light"/>
          <w:lang w:val="en-ZA"/>
        </w:rPr>
        <w:t xml:space="preserve"> became </w:t>
      </w:r>
      <w:r w:rsidRPr="00C903F4">
        <w:rPr>
          <w:rFonts w:ascii="BMWType V2 Light" w:hAnsi="BMWType V2 Light" w:cs="BMWType V2 Light"/>
          <w:lang w:val="en-ZA"/>
        </w:rPr>
        <w:t>scarce. The car was the</w:t>
      </w:r>
      <w:r w:rsidR="00EA6340" w:rsidRPr="00C903F4">
        <w:rPr>
          <w:rFonts w:ascii="BMWType V2 Light" w:hAnsi="BMWType V2 Light" w:cs="BMWType V2 Light"/>
          <w:lang w:val="en-ZA"/>
        </w:rPr>
        <w:t>n only used for static purposes until</w:t>
      </w:r>
      <w:r w:rsidR="00A174A7" w:rsidRPr="00C903F4">
        <w:rPr>
          <w:rFonts w:ascii="BMWType V2 Light" w:hAnsi="BMWType V2 Light" w:cs="BMWType V2 Light"/>
          <w:lang w:val="en-ZA"/>
        </w:rPr>
        <w:t xml:space="preserve"> July</w:t>
      </w:r>
      <w:r w:rsidR="00EA6340" w:rsidRPr="00C903F4">
        <w:rPr>
          <w:rFonts w:ascii="BMWType V2 Light" w:hAnsi="BMWType V2 Light" w:cs="BMWType V2 Light"/>
          <w:lang w:val="en-ZA"/>
        </w:rPr>
        <w:t xml:space="preserve"> </w:t>
      </w:r>
      <w:r w:rsidR="00A174A7" w:rsidRPr="00C903F4">
        <w:rPr>
          <w:rFonts w:ascii="BMWType V2 Light" w:hAnsi="BMWType V2 Light" w:cs="BMWType V2 Light"/>
          <w:lang w:val="en-ZA"/>
        </w:rPr>
        <w:t xml:space="preserve">this </w:t>
      </w:r>
      <w:r w:rsidR="00EA6340" w:rsidRPr="00C903F4">
        <w:rPr>
          <w:rFonts w:ascii="BMWType V2 Light" w:hAnsi="BMWType V2 Light" w:cs="BMWType V2 Light"/>
          <w:lang w:val="en-ZA"/>
        </w:rPr>
        <w:t>year when a decision was taken to refurbish the car and get it mobile again.</w:t>
      </w:r>
      <w:r w:rsidR="00345545" w:rsidRPr="00C903F4">
        <w:rPr>
          <w:rFonts w:ascii="BMWType V2 Light" w:hAnsi="BMWType V2 Light" w:cs="BMWType V2 Light"/>
          <w:lang w:val="en-ZA"/>
        </w:rPr>
        <w:t xml:space="preserve"> The refurbishment was completed by the</w:t>
      </w:r>
      <w:r w:rsidR="00A174A7" w:rsidRPr="00C903F4">
        <w:rPr>
          <w:rFonts w:ascii="BMWType V2 Light" w:hAnsi="BMWType V2 Light" w:cs="BMWType V2 Light"/>
          <w:lang w:val="en-ZA"/>
        </w:rPr>
        <w:t xml:space="preserve"> company’s</w:t>
      </w:r>
      <w:r w:rsidR="00345545" w:rsidRPr="00C903F4">
        <w:rPr>
          <w:rFonts w:ascii="BMWType V2 Light" w:hAnsi="BMWType V2 Light" w:cs="BMWType V2 Light"/>
          <w:lang w:val="en-ZA"/>
        </w:rPr>
        <w:t xml:space="preserve"> press vehicle technicians as well as </w:t>
      </w:r>
      <w:r w:rsidR="00A174A7" w:rsidRPr="00C903F4">
        <w:rPr>
          <w:rFonts w:ascii="BMWType V2 Light" w:hAnsi="BMWType V2 Light" w:cs="BMWType V2 Light"/>
          <w:lang w:val="en-ZA"/>
        </w:rPr>
        <w:t xml:space="preserve">two </w:t>
      </w:r>
      <w:r w:rsidR="00345545" w:rsidRPr="00C903F4">
        <w:rPr>
          <w:rFonts w:ascii="BMWType V2 Light" w:hAnsi="BMWType V2 Light" w:cs="BMWType V2 Light"/>
          <w:lang w:val="en-ZA"/>
        </w:rPr>
        <w:t>apprentices from the BMW Training Centre at Plant Rosslyn.</w:t>
      </w:r>
    </w:p>
    <w:p w:rsidR="00EB0336" w:rsidRPr="00C903F4" w:rsidRDefault="00EB0336" w:rsidP="00A33F52">
      <w:pPr>
        <w:pStyle w:val="Default"/>
        <w:spacing w:line="360" w:lineRule="auto"/>
        <w:rPr>
          <w:rFonts w:ascii="BMWType V2 Light" w:hAnsi="BMWType V2 Light" w:cs="BMWType V2 Light"/>
          <w:lang w:val="en-ZA"/>
        </w:rPr>
      </w:pPr>
    </w:p>
    <w:p w:rsidR="00EB0336" w:rsidRPr="00C903F4" w:rsidRDefault="00A33F52" w:rsidP="00EB0336">
      <w:pPr>
        <w:pStyle w:val="Default"/>
        <w:spacing w:line="360" w:lineRule="auto"/>
        <w:rPr>
          <w:rFonts w:ascii="BMWType V2 Light" w:hAnsi="BMWType V2 Light" w:cs="BMWType V2 Light"/>
          <w:b/>
          <w:color w:val="auto"/>
          <w:lang w:val="en-ZA"/>
        </w:rPr>
      </w:pPr>
      <w:r w:rsidRPr="00C903F4">
        <w:rPr>
          <w:rFonts w:ascii="BMWType V2 Light" w:hAnsi="BMWType V2 Light" w:cs="BMWType V2 Light"/>
          <w:b/>
          <w:color w:val="auto"/>
          <w:lang w:val="en-ZA"/>
        </w:rPr>
        <w:t>The birth of a legend in 1978: the BMW M1.</w:t>
      </w:r>
    </w:p>
    <w:p w:rsidR="00C903F4" w:rsidRDefault="00A33F52" w:rsidP="00EB0336">
      <w:pPr>
        <w:pStyle w:val="Default"/>
        <w:spacing w:line="360" w:lineRule="auto"/>
        <w:rPr>
          <w:rFonts w:ascii="BMWType V2 Light" w:hAnsi="BMWType V2 Light" w:cs="BMWType V2 Light"/>
          <w:color w:val="auto"/>
          <w:lang w:val="en"/>
        </w:rPr>
      </w:pPr>
      <w:r w:rsidRPr="00C903F4">
        <w:rPr>
          <w:rFonts w:ascii="BMWType V2 Light" w:hAnsi="BMWType V2 Light" w:cs="BMWType V2 Light"/>
          <w:color w:val="auto"/>
          <w:lang w:val="en"/>
        </w:rPr>
        <w:t xml:space="preserve">When the 64th Paris Motor Show opened its gates in 1978, sports car fans and lovers had only one destination – the stand of BMW Motorsport GmbH. There they were able to admire a super-low, extremely dynamic new model making it quite clear at very first sight that this was Germany's fastest road-going sports car; the BMW M1 was 1,140 </w:t>
      </w:r>
      <w:proofErr w:type="spellStart"/>
      <w:r w:rsidRPr="00C903F4">
        <w:rPr>
          <w:rFonts w:ascii="BMWType V2 Light" w:hAnsi="BMWType V2 Light" w:cs="BMWType V2 Light"/>
          <w:color w:val="auto"/>
          <w:lang w:val="en"/>
        </w:rPr>
        <w:t>millimetres</w:t>
      </w:r>
      <w:proofErr w:type="spellEnd"/>
      <w:r w:rsidRPr="00C903F4">
        <w:rPr>
          <w:rFonts w:ascii="BMWType V2 Light" w:hAnsi="BMWType V2 Light" w:cs="BMWType V2 Light"/>
          <w:color w:val="auto"/>
          <w:lang w:val="en"/>
        </w:rPr>
        <w:t xml:space="preserve"> (44.9”) high, with a power of 204 kW (277 </w:t>
      </w:r>
      <w:proofErr w:type="spellStart"/>
      <w:r w:rsidRPr="00C903F4">
        <w:rPr>
          <w:rFonts w:ascii="BMWType V2 Light" w:hAnsi="BMWType V2 Light" w:cs="BMWType V2 Light"/>
          <w:color w:val="auto"/>
          <w:lang w:val="en"/>
        </w:rPr>
        <w:t>bhp</w:t>
      </w:r>
      <w:proofErr w:type="spellEnd"/>
      <w:r w:rsidRPr="00C903F4">
        <w:rPr>
          <w:rFonts w:ascii="BMWType V2 Light" w:hAnsi="BMWType V2 Light" w:cs="BMWType V2 Light"/>
          <w:color w:val="auto"/>
          <w:lang w:val="en"/>
        </w:rPr>
        <w:t>) at 6,500rpm and top speed of 262 km/h. "Everybody was crowding around BMW's new mid-</w:t>
      </w:r>
      <w:proofErr w:type="spellStart"/>
      <w:r w:rsidRPr="00C903F4">
        <w:rPr>
          <w:rFonts w:ascii="BMWType V2 Light" w:hAnsi="BMWType V2 Light" w:cs="BMWType V2 Light"/>
          <w:color w:val="auto"/>
          <w:lang w:val="en"/>
        </w:rPr>
        <w:t>engined</w:t>
      </w:r>
      <w:proofErr w:type="spellEnd"/>
      <w:r w:rsidRPr="00C903F4">
        <w:rPr>
          <w:rFonts w:ascii="BMWType V2 Light" w:hAnsi="BMWType V2 Light" w:cs="BMWType V2 Light"/>
          <w:color w:val="auto"/>
          <w:lang w:val="en"/>
        </w:rPr>
        <w:t xml:space="preserve"> sports car", wrote the press at the time. </w:t>
      </w:r>
    </w:p>
    <w:p w:rsidR="00C903F4" w:rsidRDefault="00C903F4" w:rsidP="00EB0336">
      <w:pPr>
        <w:pStyle w:val="Default"/>
        <w:spacing w:line="360" w:lineRule="auto"/>
        <w:rPr>
          <w:rFonts w:ascii="BMWType V2 Light" w:hAnsi="BMWType V2 Light" w:cs="BMWType V2 Light"/>
          <w:color w:val="auto"/>
          <w:lang w:val="en"/>
        </w:rPr>
      </w:pPr>
    </w:p>
    <w:p w:rsidR="00EB0336" w:rsidRPr="00C903F4" w:rsidRDefault="00EB0336" w:rsidP="00EB0336">
      <w:pPr>
        <w:pStyle w:val="Default"/>
        <w:spacing w:line="360" w:lineRule="auto"/>
        <w:rPr>
          <w:rFonts w:ascii="BMWType V2 Light" w:hAnsi="BMWType V2 Light" w:cs="BMWType V2 Light"/>
          <w:lang w:val="en-ZA"/>
        </w:rPr>
      </w:pPr>
      <w:r w:rsidRPr="00C903F4">
        <w:rPr>
          <w:rFonts w:ascii="BMWType V2 Light" w:hAnsi="BMWType V2 Light" w:cs="BMWType V2 Light"/>
        </w:rPr>
        <w:t>In addition to a successful racing history, the BMW M1 is significant as the first of the sports cars developed independently by BMW Motorsport GmbH.</w:t>
      </w:r>
      <w:r w:rsidR="005F5F95" w:rsidRPr="00C903F4">
        <w:rPr>
          <w:rFonts w:ascii="BMWType V2 Light" w:hAnsi="BMWType V2 Light" w:cs="BMWType V2 Light"/>
        </w:rPr>
        <w:t xml:space="preserve"> </w:t>
      </w:r>
      <w:r w:rsidR="00A174A7" w:rsidRPr="00C903F4">
        <w:rPr>
          <w:rFonts w:ascii="BMWType V2 Light" w:hAnsi="BMWType V2 Light" w:cs="BMWType V2 Light"/>
        </w:rPr>
        <w:t xml:space="preserve">In July </w:t>
      </w:r>
      <w:r w:rsidR="002F7D0C" w:rsidRPr="00C903F4">
        <w:rPr>
          <w:rFonts w:ascii="BMWType V2 Light" w:hAnsi="BMWType V2 Light" w:cs="BMWType V2 Light"/>
        </w:rPr>
        <w:t>2016</w:t>
      </w:r>
      <w:r w:rsidR="00A174A7" w:rsidRPr="00C903F4">
        <w:rPr>
          <w:rFonts w:ascii="BMWType V2 Light" w:hAnsi="BMWType V2 Light" w:cs="BMWType V2 Light"/>
        </w:rPr>
        <w:t xml:space="preserve">, </w:t>
      </w:r>
      <w:r w:rsidR="00A174A7" w:rsidRPr="00C903F4">
        <w:rPr>
          <w:rFonts w:ascii="BMWType V2 Light" w:hAnsi="BMWType V2 Light" w:cs="BMWType V2 Light"/>
          <w:lang w:val="en"/>
        </w:rPr>
        <w:t>BMW Group Classic stag</w:t>
      </w:r>
      <w:r w:rsidR="002F7D0C" w:rsidRPr="00C903F4">
        <w:rPr>
          <w:rFonts w:ascii="BMWType V2 Light" w:hAnsi="BMWType V2 Light" w:cs="BMWType V2 Light"/>
          <w:lang w:val="en"/>
        </w:rPr>
        <w:t xml:space="preserve">ed </w:t>
      </w:r>
      <w:r w:rsidR="00A174A7" w:rsidRPr="00C903F4">
        <w:rPr>
          <w:rFonts w:ascii="BMWType V2 Light" w:hAnsi="BMWType V2 Light" w:cs="BMWType V2 Light"/>
          <w:lang w:val="en"/>
        </w:rPr>
        <w:t xml:space="preserve">a revival with </w:t>
      </w:r>
      <w:r w:rsidR="002F7D0C" w:rsidRPr="00C903F4">
        <w:rPr>
          <w:rFonts w:ascii="BMWType V2 Light" w:hAnsi="BMWType V2 Light" w:cs="BMWType V2 Light"/>
          <w:lang w:val="en"/>
        </w:rPr>
        <w:t>BMW M1</w:t>
      </w:r>
      <w:r w:rsidR="00A174A7" w:rsidRPr="00C903F4">
        <w:rPr>
          <w:rFonts w:ascii="BMWType V2 Light" w:hAnsi="BMWType V2 Light" w:cs="BMWType V2 Light"/>
          <w:lang w:val="en"/>
        </w:rPr>
        <w:t xml:space="preserve"> racing cars in the </w:t>
      </w:r>
      <w:proofErr w:type="spellStart"/>
      <w:r w:rsidR="00A174A7" w:rsidRPr="00C903F4">
        <w:rPr>
          <w:rFonts w:ascii="BMWType V2 Light" w:hAnsi="BMWType V2 Light" w:cs="BMWType V2 Light"/>
          <w:lang w:val="en"/>
        </w:rPr>
        <w:t>Procar</w:t>
      </w:r>
      <w:proofErr w:type="spellEnd"/>
      <w:r w:rsidR="00A174A7" w:rsidRPr="00C903F4">
        <w:rPr>
          <w:rFonts w:ascii="BMWType V2 Light" w:hAnsi="BMWType V2 Light" w:cs="BMWType V2 Light"/>
          <w:lang w:val="en"/>
        </w:rPr>
        <w:t xml:space="preserve"> Series just before the race for the “Austrian Grand Prix” at the Red Bull Ring in Spielberg. Races with these cars were enthusiastically received in the supporting </w:t>
      </w:r>
      <w:proofErr w:type="spellStart"/>
      <w:r w:rsidR="00A174A7" w:rsidRPr="00C903F4">
        <w:rPr>
          <w:rFonts w:ascii="BMWType V2 Light" w:hAnsi="BMWType V2 Light" w:cs="BMWType V2 Light"/>
          <w:lang w:val="en"/>
        </w:rPr>
        <w:t>programme</w:t>
      </w:r>
      <w:proofErr w:type="spellEnd"/>
      <w:r w:rsidR="00A174A7" w:rsidRPr="00C903F4">
        <w:rPr>
          <w:rFonts w:ascii="BMWType V2 Light" w:hAnsi="BMWType V2 Light" w:cs="BMWType V2 Light"/>
          <w:lang w:val="en"/>
        </w:rPr>
        <w:t xml:space="preserve"> on Formula 1 weekends in Europe. When the first </w:t>
      </w:r>
      <w:proofErr w:type="spellStart"/>
      <w:r w:rsidR="00A174A7" w:rsidRPr="00C903F4">
        <w:rPr>
          <w:rFonts w:ascii="BMWType V2 Light" w:hAnsi="BMWType V2 Light" w:cs="BMWType V2 Light"/>
          <w:lang w:val="en"/>
        </w:rPr>
        <w:t>Procar</w:t>
      </w:r>
      <w:proofErr w:type="spellEnd"/>
      <w:r w:rsidR="00A174A7" w:rsidRPr="00C903F4">
        <w:rPr>
          <w:rFonts w:ascii="BMWType V2 Light" w:hAnsi="BMWType V2 Light" w:cs="BMWType V2 Light"/>
          <w:lang w:val="en"/>
        </w:rPr>
        <w:t xml:space="preserve"> Race was held at </w:t>
      </w:r>
      <w:proofErr w:type="spellStart"/>
      <w:r w:rsidR="00A174A7" w:rsidRPr="00C903F4">
        <w:rPr>
          <w:rFonts w:ascii="BMWType V2 Light" w:hAnsi="BMWType V2 Light" w:cs="BMWType V2 Light"/>
          <w:lang w:val="en"/>
        </w:rPr>
        <w:t>Zolder</w:t>
      </w:r>
      <w:proofErr w:type="spellEnd"/>
      <w:r w:rsidR="00A174A7" w:rsidRPr="00C903F4">
        <w:rPr>
          <w:rFonts w:ascii="BMWType V2 Light" w:hAnsi="BMWType V2 Light" w:cs="BMWType V2 Light"/>
          <w:lang w:val="en"/>
        </w:rPr>
        <w:t xml:space="preserve">, Belgium, in May 1979, contemporary Formula 1 racing drivers competed in identical racing versions of the BMW M1 against national sports-car professionals, private drivers and talented upcoming drivers. Some of these drivers are now taking the opportunity to get back into the cockpit of the BMW M1 at </w:t>
      </w:r>
      <w:r w:rsidR="002F7D0C" w:rsidRPr="00C903F4">
        <w:rPr>
          <w:rFonts w:ascii="BMWType V2 Light" w:hAnsi="BMWType V2 Light" w:cs="BMWType V2 Light"/>
          <w:lang w:val="en"/>
        </w:rPr>
        <w:t xml:space="preserve">events such as </w:t>
      </w:r>
      <w:r w:rsidR="00A174A7" w:rsidRPr="00C903F4">
        <w:rPr>
          <w:rFonts w:ascii="BMWType V2 Light" w:hAnsi="BMWType V2 Light" w:cs="BMWType V2 Light"/>
          <w:lang w:val="en"/>
        </w:rPr>
        <w:t xml:space="preserve">the Legends Parade in Spielberg – including the three-time Formula 1 World Champion Niki </w:t>
      </w:r>
      <w:proofErr w:type="spellStart"/>
      <w:r w:rsidR="00A174A7" w:rsidRPr="00C903F4">
        <w:rPr>
          <w:rFonts w:ascii="BMWType V2 Light" w:hAnsi="BMWType V2 Light" w:cs="BMWType V2 Light"/>
          <w:lang w:val="en"/>
        </w:rPr>
        <w:t>Lauda</w:t>
      </w:r>
      <w:proofErr w:type="spellEnd"/>
      <w:r w:rsidR="00A174A7" w:rsidRPr="00C903F4">
        <w:rPr>
          <w:rFonts w:ascii="BMWType V2 Light" w:hAnsi="BMWType V2 Light" w:cs="BMWType V2 Light"/>
          <w:lang w:val="en"/>
        </w:rPr>
        <w:t xml:space="preserve">, who won three </w:t>
      </w:r>
      <w:proofErr w:type="spellStart"/>
      <w:r w:rsidR="00A174A7" w:rsidRPr="00C903F4">
        <w:rPr>
          <w:rFonts w:ascii="BMWType V2 Light" w:hAnsi="BMWType V2 Light" w:cs="BMWType V2 Light"/>
          <w:lang w:val="en"/>
        </w:rPr>
        <w:t>Procar</w:t>
      </w:r>
      <w:proofErr w:type="spellEnd"/>
      <w:r w:rsidR="00A174A7" w:rsidRPr="00C903F4">
        <w:rPr>
          <w:rFonts w:ascii="BMWType V2 Light" w:hAnsi="BMWType V2 Light" w:cs="BMWType V2 Light"/>
          <w:lang w:val="en"/>
        </w:rPr>
        <w:t xml:space="preserve"> Races in 1979 and also succeeded in claiming the overall placing.</w:t>
      </w:r>
    </w:p>
    <w:p w:rsidR="008378FE" w:rsidRPr="00C903F4" w:rsidRDefault="008378FE" w:rsidP="000A06E3">
      <w:pPr>
        <w:pStyle w:val="Default"/>
        <w:spacing w:line="360" w:lineRule="auto"/>
        <w:rPr>
          <w:rFonts w:ascii="BMWType V2 Light" w:hAnsi="BMWType V2 Light" w:cs="BMWType V2 Light"/>
          <w:b/>
          <w:lang w:val="en-ZA"/>
        </w:rPr>
      </w:pPr>
    </w:p>
    <w:p w:rsidR="00EA6340" w:rsidRPr="00C903F4" w:rsidRDefault="00EB0336" w:rsidP="000A06E3">
      <w:pPr>
        <w:pStyle w:val="Default"/>
        <w:spacing w:line="360" w:lineRule="auto"/>
        <w:rPr>
          <w:rFonts w:ascii="BMWType V2 Light" w:hAnsi="BMWType V2 Light" w:cs="BMWType V2 Light"/>
          <w:b/>
          <w:lang w:val="en-ZA"/>
        </w:rPr>
      </w:pPr>
      <w:r w:rsidRPr="00C903F4">
        <w:rPr>
          <w:rFonts w:ascii="BMWType V2 Light" w:hAnsi="BMWType V2 Light" w:cs="BMWType V2 Light"/>
          <w:b/>
          <w:lang w:val="en-ZA"/>
        </w:rPr>
        <w:t xml:space="preserve">A South African exclusive: the BMW 333i. </w:t>
      </w:r>
    </w:p>
    <w:p w:rsidR="002F7D0C" w:rsidRPr="00C903F4" w:rsidRDefault="00EA6340" w:rsidP="000A06E3">
      <w:pPr>
        <w:pStyle w:val="Default"/>
        <w:spacing w:line="360" w:lineRule="auto"/>
        <w:rPr>
          <w:rFonts w:ascii="BMWType V2 Light" w:hAnsi="BMWType V2 Light" w:cs="BMWType V2 Light"/>
          <w:lang w:val="en"/>
        </w:rPr>
      </w:pPr>
      <w:r w:rsidRPr="00C903F4">
        <w:rPr>
          <w:rFonts w:ascii="BMWType V2 Light" w:hAnsi="BMWType V2 Light" w:cs="BMWType V2 Light"/>
          <w:lang w:val="en-ZA"/>
        </w:rPr>
        <w:lastRenderedPageBreak/>
        <w:t xml:space="preserve">Another special car that was refurbished </w:t>
      </w:r>
      <w:r w:rsidR="00EB0336" w:rsidRPr="00C903F4">
        <w:rPr>
          <w:rFonts w:ascii="BMWType V2 Light" w:hAnsi="BMWType V2 Light" w:cs="BMWType V2 Light"/>
          <w:lang w:val="en-ZA"/>
        </w:rPr>
        <w:t>i</w:t>
      </w:r>
      <w:r w:rsidRPr="00C903F4">
        <w:rPr>
          <w:rFonts w:ascii="BMWType V2 Light" w:hAnsi="BMWType V2 Light" w:cs="BMWType V2 Light"/>
          <w:lang w:val="en-ZA"/>
        </w:rPr>
        <w:t xml:space="preserve">s the </w:t>
      </w:r>
      <w:r w:rsidR="00A33F52" w:rsidRPr="00C903F4">
        <w:rPr>
          <w:rFonts w:ascii="BMWType V2 Light" w:hAnsi="BMWType V2 Light" w:cs="BMWType V2 Light"/>
          <w:lang w:val="en-ZA"/>
        </w:rPr>
        <w:t>local</w:t>
      </w:r>
      <w:r w:rsidR="00345545" w:rsidRPr="00C903F4">
        <w:rPr>
          <w:rFonts w:ascii="BMWType V2 Light" w:hAnsi="BMWType V2 Light" w:cs="BMWType V2 Light"/>
          <w:lang w:val="en-ZA"/>
        </w:rPr>
        <w:t>ly</w:t>
      </w:r>
      <w:r w:rsidR="00A81397" w:rsidRPr="00C903F4">
        <w:rPr>
          <w:rFonts w:ascii="BMWType V2 Light" w:hAnsi="BMWType V2 Light" w:cs="BMWType V2 Light"/>
          <w:lang w:val="en-ZA"/>
        </w:rPr>
        <w:t xml:space="preserve"> exclusive BMW (E30) 333i, </w:t>
      </w:r>
      <w:r w:rsidR="00BB649D" w:rsidRPr="00C903F4">
        <w:rPr>
          <w:rFonts w:ascii="BMWType V2 Light" w:hAnsi="BMWType V2 Light" w:cs="BMWType V2 Light"/>
          <w:lang w:val="en"/>
        </w:rPr>
        <w:t>which was manufactured in 1985 at B</w:t>
      </w:r>
      <w:r w:rsidR="00345545" w:rsidRPr="00C903F4">
        <w:rPr>
          <w:rFonts w:ascii="BMWType V2 Light" w:hAnsi="BMWType V2 Light" w:cs="BMWType V2 Light"/>
          <w:lang w:val="en"/>
        </w:rPr>
        <w:t>MW Plant Rosslyn and characteris</w:t>
      </w:r>
      <w:r w:rsidR="00BB649D" w:rsidRPr="00C903F4">
        <w:rPr>
          <w:rFonts w:ascii="BMWType V2 Light" w:hAnsi="BMWType V2 Light" w:cs="BMWType V2 Light"/>
          <w:lang w:val="en"/>
        </w:rPr>
        <w:t xml:space="preserve">ed by </w:t>
      </w:r>
      <w:r w:rsidR="00345545" w:rsidRPr="00C903F4">
        <w:rPr>
          <w:rFonts w:ascii="BMWType V2 Light" w:hAnsi="BMWType V2 Light" w:cs="BMWType V2 Light"/>
          <w:lang w:val="en"/>
        </w:rPr>
        <w:t>a</w:t>
      </w:r>
      <w:r w:rsidR="00BB649D" w:rsidRPr="00C903F4">
        <w:rPr>
          <w:rFonts w:ascii="BMWType V2 Light" w:hAnsi="BMWType V2 Light" w:cs="BMWType V2 Light"/>
          <w:lang w:val="en"/>
        </w:rPr>
        <w:t xml:space="preserve"> </w:t>
      </w:r>
      <w:r w:rsidR="00345545" w:rsidRPr="00C903F4">
        <w:rPr>
          <w:rFonts w:ascii="BMWType V2 Light" w:hAnsi="BMWType V2 Light" w:cs="BMWType V2 Light"/>
          <w:lang w:val="en"/>
        </w:rPr>
        <w:t>special</w:t>
      </w:r>
      <w:r w:rsidR="00E56D94" w:rsidRPr="00C903F4">
        <w:rPr>
          <w:rFonts w:ascii="BMWType V2 Light" w:hAnsi="BMWType V2 Light" w:cs="BMWType V2 Light"/>
          <w:lang w:val="en"/>
        </w:rPr>
        <w:t xml:space="preserve"> motor as well as</w:t>
      </w:r>
      <w:r w:rsidR="00BB649D" w:rsidRPr="00C903F4">
        <w:rPr>
          <w:rFonts w:ascii="BMWType V2 Light" w:hAnsi="BMWType V2 Light" w:cs="BMWType V2 Light"/>
          <w:lang w:val="en"/>
        </w:rPr>
        <w:t xml:space="preserve"> numerous other technological </w:t>
      </w:r>
      <w:r w:rsidR="00E56D94" w:rsidRPr="00C903F4">
        <w:rPr>
          <w:rFonts w:ascii="BMWType V2 Light" w:hAnsi="BMWType V2 Light" w:cs="BMWType V2 Light"/>
          <w:lang w:val="en"/>
        </w:rPr>
        <w:t>and</w:t>
      </w:r>
      <w:r w:rsidR="00BB649D" w:rsidRPr="00C903F4">
        <w:rPr>
          <w:rFonts w:ascii="BMWType V2 Light" w:hAnsi="BMWType V2 Light" w:cs="BMWType V2 Light"/>
          <w:lang w:val="en"/>
        </w:rPr>
        <w:t xml:space="preserve"> design features. The BMW 333i, based on the second generation BMW 3 Series (E30), was specially developed for the South African market and created in collaboration with BMW, BMW Motorsport GmbH and </w:t>
      </w:r>
      <w:proofErr w:type="spellStart"/>
      <w:r w:rsidR="00BB649D" w:rsidRPr="00C903F4">
        <w:rPr>
          <w:rFonts w:ascii="BMWType V2 Light" w:hAnsi="BMWType V2 Light" w:cs="BMWType V2 Light"/>
          <w:lang w:val="en"/>
        </w:rPr>
        <w:t>Alpina</w:t>
      </w:r>
      <w:proofErr w:type="spellEnd"/>
      <w:r w:rsidR="00BB649D" w:rsidRPr="00C903F4">
        <w:rPr>
          <w:rFonts w:ascii="BMWType V2 Light" w:hAnsi="BMWType V2 Light" w:cs="BMWType V2 Light"/>
          <w:lang w:val="en"/>
        </w:rPr>
        <w:t>. The highlights of the BMW 333i include a 3.2-litr</w:t>
      </w:r>
      <w:r w:rsidR="00345545" w:rsidRPr="00C903F4">
        <w:rPr>
          <w:rFonts w:ascii="BMWType V2 Light" w:hAnsi="BMWType V2 Light" w:cs="BMWType V2 Light"/>
          <w:lang w:val="en"/>
        </w:rPr>
        <w:t xml:space="preserve">e </w:t>
      </w:r>
      <w:r w:rsidR="00BB649D" w:rsidRPr="00C903F4">
        <w:rPr>
          <w:rFonts w:ascii="BMWType V2 Light" w:hAnsi="BMWType V2 Light" w:cs="BMWType V2 Light"/>
          <w:lang w:val="en"/>
        </w:rPr>
        <w:t xml:space="preserve">straight six-cylinder engine with 197 </w:t>
      </w:r>
      <w:proofErr w:type="spellStart"/>
      <w:r w:rsidR="00BB649D" w:rsidRPr="00C903F4">
        <w:rPr>
          <w:rFonts w:ascii="BMWType V2 Light" w:hAnsi="BMWType V2 Light" w:cs="BMWType V2 Light"/>
          <w:lang w:val="en"/>
        </w:rPr>
        <w:t>hp</w:t>
      </w:r>
      <w:proofErr w:type="spellEnd"/>
      <w:r w:rsidR="00BB649D" w:rsidRPr="00C903F4">
        <w:rPr>
          <w:rFonts w:ascii="BMWType V2 Light" w:hAnsi="BMWType V2 Light" w:cs="BMWType V2 Light"/>
          <w:lang w:val="en"/>
        </w:rPr>
        <w:t xml:space="preserve"> (146 kW), a 5-speed sports transmission, sports suspension and specific cockpit design. By 1987, approximately 200 units were produced.</w:t>
      </w:r>
    </w:p>
    <w:p w:rsidR="002F7D0C" w:rsidRPr="00C903F4" w:rsidRDefault="002F7D0C" w:rsidP="000A06E3">
      <w:pPr>
        <w:pStyle w:val="Default"/>
        <w:spacing w:line="360" w:lineRule="auto"/>
        <w:rPr>
          <w:rFonts w:ascii="BMWType V2 Light" w:hAnsi="BMWType V2 Light" w:cs="BMWType V2 Light"/>
          <w:lang w:val="en"/>
        </w:rPr>
      </w:pPr>
    </w:p>
    <w:p w:rsidR="00E56D94" w:rsidRPr="00C903F4" w:rsidRDefault="002F7D0C" w:rsidP="000A06E3">
      <w:pPr>
        <w:pStyle w:val="Default"/>
        <w:spacing w:line="360" w:lineRule="auto"/>
        <w:rPr>
          <w:rFonts w:ascii="BMWType V2 Light" w:hAnsi="BMWType V2 Light" w:cs="BMWType V2 Light"/>
        </w:rPr>
      </w:pPr>
      <w:r w:rsidRPr="00C903F4">
        <w:rPr>
          <w:rFonts w:ascii="BMWType V2 Light" w:hAnsi="BMWType V2 Light" w:cs="BMWType V2 Light"/>
          <w:lang w:val="en"/>
        </w:rPr>
        <w:t>In 2017, BMW South Africa will embark on a</w:t>
      </w:r>
      <w:r w:rsidR="00C903F4">
        <w:rPr>
          <w:rFonts w:ascii="BMWType V2 Light" w:hAnsi="BMWType V2 Light" w:cs="BMWType V2 Light"/>
          <w:lang w:val="en"/>
        </w:rPr>
        <w:t xml:space="preserve"> second </w:t>
      </w:r>
      <w:r w:rsidRPr="00C903F4">
        <w:rPr>
          <w:rFonts w:ascii="BMWType V2 Light" w:hAnsi="BMWType V2 Light" w:cs="BMWType V2 Light"/>
          <w:lang w:val="en"/>
        </w:rPr>
        <w:t>phase of restoring</w:t>
      </w:r>
      <w:r w:rsidR="00C903F4">
        <w:rPr>
          <w:rFonts w:ascii="BMWType V2 Light" w:hAnsi="BMWType V2 Light" w:cs="BMWType V2 Light"/>
          <w:lang w:val="en"/>
        </w:rPr>
        <w:t xml:space="preserve"> another popular model</w:t>
      </w:r>
      <w:r w:rsidRPr="00C903F4">
        <w:rPr>
          <w:rFonts w:ascii="BMWType V2 Light" w:hAnsi="BMWType V2 Light" w:cs="BMWType V2 Light"/>
          <w:lang w:val="en"/>
        </w:rPr>
        <w:t xml:space="preserve"> </w:t>
      </w:r>
      <w:r w:rsidR="00C903F4">
        <w:rPr>
          <w:rFonts w:ascii="BMWType V2 Light" w:hAnsi="BMWType V2 Light" w:cs="BMWType V2 Light"/>
          <w:lang w:val="en"/>
        </w:rPr>
        <w:t xml:space="preserve">– </w:t>
      </w:r>
      <w:r w:rsidRPr="00C903F4">
        <w:rPr>
          <w:rFonts w:ascii="BMWType V2 Light" w:hAnsi="BMWType V2 Light" w:cs="BMWType V2 Light"/>
          <w:lang w:val="en"/>
        </w:rPr>
        <w:t xml:space="preserve">the BMW </w:t>
      </w:r>
      <w:r w:rsidR="00C903F4">
        <w:rPr>
          <w:rFonts w:ascii="BMWType V2 Light" w:hAnsi="BMWType V2 Light" w:cs="BMWType V2 Light"/>
          <w:lang w:val="en"/>
        </w:rPr>
        <w:t>(E30)</w:t>
      </w:r>
      <w:r w:rsidRPr="00C903F4">
        <w:rPr>
          <w:rFonts w:ascii="BMWType V2 Light" w:hAnsi="BMWType V2 Light" w:cs="BMWType V2 Light"/>
          <w:lang w:val="en"/>
        </w:rPr>
        <w:t xml:space="preserve"> 325iS. </w:t>
      </w:r>
      <w:r w:rsidRPr="00C903F4">
        <w:rPr>
          <w:rFonts w:ascii="BMWType V2 Light" w:hAnsi="BMWType V2 Light" w:cs="BMWType V2 Light"/>
        </w:rPr>
        <w:t>The 325iS was also introduced in 1985 and was a sporty upgrade of the 325i. Two versions were introduced in limited numbers: 145kW and 155kW (both 2.7 litre naturally aspirated engines). They had a uniquely identifiable ‘iS’ body kit, 15” wheels, full electric package, 25% limited slip differential and M Sport su</w:t>
      </w:r>
      <w:r w:rsidR="00C903F4">
        <w:rPr>
          <w:rFonts w:ascii="BMWType V2 Light" w:hAnsi="BMWType V2 Light" w:cs="BMWType V2 Light"/>
        </w:rPr>
        <w:t xml:space="preserve">spension with Bilstein struts. </w:t>
      </w:r>
      <w:r w:rsidRPr="00C903F4">
        <w:rPr>
          <w:rFonts w:ascii="BMWType V2 Light" w:hAnsi="BMWType V2 Light" w:cs="BMWType V2 Light"/>
        </w:rPr>
        <w:t>The car has a rich racing history winning local races such as the Stannic Group N Class and Castrol Nine Hour races amongst others.</w:t>
      </w:r>
      <w:r w:rsidR="00E56D94" w:rsidRPr="00C903F4">
        <w:rPr>
          <w:rFonts w:ascii="BMWType V2 Light" w:hAnsi="BMWType V2 Light" w:cs="BMWType V2 Light"/>
        </w:rPr>
        <w:t xml:space="preserve"> </w:t>
      </w:r>
    </w:p>
    <w:p w:rsidR="00E56D94" w:rsidRPr="00C903F4" w:rsidRDefault="00E56D94" w:rsidP="000A06E3">
      <w:pPr>
        <w:pStyle w:val="Default"/>
        <w:spacing w:line="360" w:lineRule="auto"/>
        <w:rPr>
          <w:rFonts w:ascii="BMWType V2 Light" w:hAnsi="BMWType V2 Light" w:cs="BMWType V2 Light"/>
          <w:lang w:val="en"/>
        </w:rPr>
      </w:pPr>
    </w:p>
    <w:p w:rsidR="00A81397" w:rsidRPr="00C903F4" w:rsidRDefault="00A81397" w:rsidP="000A06E3">
      <w:pPr>
        <w:pStyle w:val="Default"/>
        <w:spacing w:line="360" w:lineRule="auto"/>
        <w:rPr>
          <w:rStyle w:val="bumpedfont15"/>
          <w:rFonts w:ascii="BMWType V2 Light" w:hAnsi="BMWType V2 Light" w:cs="BMWType V2 Light"/>
          <w:lang w:val="en-ZA"/>
        </w:rPr>
      </w:pPr>
      <w:r w:rsidRPr="00C903F4">
        <w:rPr>
          <w:rFonts w:ascii="BMWType V2 Light" w:hAnsi="BMWType V2 Light" w:cs="BMWType V2 Light"/>
          <w:lang w:val="en"/>
        </w:rPr>
        <w:t>-End-</w:t>
      </w:r>
    </w:p>
    <w:p w:rsidR="000A06E3" w:rsidRPr="00DB2221" w:rsidRDefault="000A06E3" w:rsidP="000A06E3">
      <w:pPr>
        <w:pStyle w:val="zzmarginalieregular"/>
        <w:framePr w:h="2077" w:hRule="exact" w:wrap="around" w:x="568" w:y="14125"/>
        <w:rPr>
          <w:b/>
        </w:rPr>
      </w:pPr>
      <w:r w:rsidRPr="00DB2221">
        <w:rPr>
          <w:b/>
        </w:rPr>
        <w:t>Company:</w:t>
      </w:r>
    </w:p>
    <w:p w:rsidR="000A06E3" w:rsidRPr="00421A1B" w:rsidRDefault="000A06E3" w:rsidP="000A06E3">
      <w:pPr>
        <w:pStyle w:val="zzmarginalielight"/>
        <w:framePr w:h="2077" w:hRule="exact" w:wrap="around" w:x="568" w:y="14125"/>
      </w:pPr>
      <w:r w:rsidRPr="00421A1B">
        <w:t>Bayerische</w:t>
      </w:r>
    </w:p>
    <w:p w:rsidR="000A06E3" w:rsidRPr="00421A1B" w:rsidRDefault="000A06E3" w:rsidP="000A06E3">
      <w:pPr>
        <w:pStyle w:val="zzmarginalielight"/>
        <w:framePr w:h="2077" w:hRule="exact" w:wrap="around" w:x="568" w:y="14125"/>
      </w:pPr>
      <w:r w:rsidRPr="00421A1B">
        <w:t>Motoren Werke</w:t>
      </w:r>
    </w:p>
    <w:p w:rsidR="000A06E3" w:rsidRPr="00421A1B" w:rsidRDefault="000A06E3" w:rsidP="000A06E3">
      <w:pPr>
        <w:pStyle w:val="zzmarginalielight"/>
        <w:framePr w:h="2077" w:hRule="exact" w:wrap="around" w:x="568" w:y="14125"/>
      </w:pPr>
      <w:r>
        <w:t>(BMW) – BMW Group South Africa</w:t>
      </w:r>
    </w:p>
    <w:p w:rsidR="000A06E3" w:rsidRPr="00421A1B" w:rsidRDefault="000A06E3" w:rsidP="000A06E3">
      <w:pPr>
        <w:pStyle w:val="zzmarginalielight"/>
        <w:framePr w:h="2077" w:hRule="exact" w:wrap="around" w:x="568" w:y="14125"/>
      </w:pPr>
    </w:p>
    <w:p w:rsidR="000A06E3" w:rsidRPr="00DB2221" w:rsidRDefault="000A06E3" w:rsidP="000A06E3">
      <w:pPr>
        <w:pStyle w:val="zzmarginalieregular"/>
        <w:framePr w:h="2077" w:hRule="exact" w:wrap="around" w:x="568" w:y="14125"/>
        <w:rPr>
          <w:b/>
        </w:rPr>
      </w:pPr>
      <w:r w:rsidRPr="00DB2221">
        <w:rPr>
          <w:b/>
        </w:rPr>
        <w:t>Postal Address:</w:t>
      </w:r>
    </w:p>
    <w:p w:rsidR="000A06E3" w:rsidRPr="00421A1B" w:rsidRDefault="000A06E3" w:rsidP="000A06E3">
      <w:pPr>
        <w:pStyle w:val="zzmarginalielight"/>
        <w:framePr w:h="2077" w:hRule="exact" w:wrap="around" w:x="568" w:y="14125"/>
      </w:pPr>
      <w:r>
        <w:t>PO Box 2955</w:t>
      </w:r>
    </w:p>
    <w:p w:rsidR="000A06E3" w:rsidRDefault="000A06E3" w:rsidP="000A06E3">
      <w:pPr>
        <w:pStyle w:val="zzmarginalielight"/>
        <w:framePr w:h="2077" w:hRule="exact" w:wrap="around" w:x="568" w:y="14125"/>
      </w:pPr>
      <w:r>
        <w:t>Pretoria</w:t>
      </w:r>
    </w:p>
    <w:p w:rsidR="000A06E3" w:rsidRPr="00DB2221" w:rsidRDefault="000A06E3" w:rsidP="000A06E3">
      <w:pPr>
        <w:pStyle w:val="zzmarginalielight"/>
        <w:framePr w:h="2077" w:hRule="exact" w:wrap="around" w:x="568" w:y="14125"/>
        <w:rPr>
          <w:b/>
        </w:rPr>
      </w:pPr>
      <w:r>
        <w:t>0001</w:t>
      </w:r>
    </w:p>
    <w:p w:rsidR="000A06E3" w:rsidRPr="00DB2221" w:rsidRDefault="000A06E3" w:rsidP="000A06E3">
      <w:pPr>
        <w:pStyle w:val="zzmarginalielight"/>
        <w:framePr w:h="2077" w:hRule="exact" w:wrap="around" w:x="568" w:y="14125"/>
        <w:rPr>
          <w:b/>
        </w:rPr>
      </w:pPr>
    </w:p>
    <w:p w:rsidR="000A06E3" w:rsidRPr="00DB2221" w:rsidRDefault="000A06E3" w:rsidP="000A06E3">
      <w:pPr>
        <w:pStyle w:val="zzmarginalieregular"/>
        <w:framePr w:h="2077" w:hRule="exact" w:wrap="around" w:x="568" w:y="14125"/>
        <w:rPr>
          <w:b/>
        </w:rPr>
      </w:pPr>
      <w:r w:rsidRPr="00DB2221">
        <w:rPr>
          <w:b/>
        </w:rPr>
        <w:t>Telephone:</w:t>
      </w:r>
    </w:p>
    <w:p w:rsidR="000A06E3" w:rsidRPr="00421A1B" w:rsidRDefault="000A06E3" w:rsidP="000A06E3">
      <w:pPr>
        <w:pStyle w:val="zzmarginalielight"/>
        <w:framePr w:h="2077" w:hRule="exact" w:wrap="around" w:x="568" w:y="14125"/>
      </w:pPr>
      <w:bookmarkStart w:id="1" w:name="Telefon1"/>
      <w:r>
        <w:t>+27 12 522</w:t>
      </w:r>
      <w:bookmarkEnd w:id="1"/>
      <w:r>
        <w:t xml:space="preserve"> 3000</w:t>
      </w:r>
    </w:p>
    <w:p w:rsidR="000A06E3" w:rsidRPr="00DB2221" w:rsidRDefault="000A06E3" w:rsidP="000A06E3">
      <w:pPr>
        <w:pStyle w:val="zzmarginalielight"/>
        <w:framePr w:h="2077" w:hRule="exact" w:wrap="around" w:x="568" w:y="14125"/>
        <w:rPr>
          <w:b/>
        </w:rPr>
      </w:pPr>
    </w:p>
    <w:p w:rsidR="000A06E3" w:rsidRPr="00DB2221" w:rsidRDefault="000A06E3" w:rsidP="000A06E3">
      <w:pPr>
        <w:pStyle w:val="zzmarginalieregular"/>
        <w:framePr w:h="2077" w:hRule="exact" w:wrap="around" w:x="568" w:y="14125"/>
        <w:rPr>
          <w:b/>
        </w:rPr>
      </w:pPr>
      <w:r w:rsidRPr="00DB2221">
        <w:rPr>
          <w:b/>
        </w:rPr>
        <w:t>Internet</w:t>
      </w:r>
    </w:p>
    <w:p w:rsidR="000A06E3" w:rsidRDefault="00C1311E" w:rsidP="000A06E3">
      <w:pPr>
        <w:pStyle w:val="zzmarginalielight"/>
        <w:framePr w:h="2077" w:hRule="exact" w:wrap="around" w:x="568" w:y="14125"/>
      </w:pPr>
      <w:hyperlink r:id="rId7" w:history="1">
        <w:r w:rsidR="000A06E3">
          <w:rPr>
            <w:rStyle w:val="Hyperlink"/>
          </w:rPr>
          <w:t>www.bmw.co.za</w:t>
        </w:r>
      </w:hyperlink>
    </w:p>
    <w:p w:rsidR="000A06E3" w:rsidRPr="00421A1B" w:rsidRDefault="000A06E3" w:rsidP="000A06E3">
      <w:pPr>
        <w:pStyle w:val="zzmarginalielight"/>
        <w:framePr w:h="2077" w:hRule="exact" w:wrap="around" w:x="568" w:y="14125"/>
      </w:pPr>
    </w:p>
    <w:p w:rsidR="000A06E3" w:rsidRDefault="000A06E3" w:rsidP="000A06E3">
      <w:pPr>
        <w:spacing w:line="360" w:lineRule="auto"/>
        <w:rPr>
          <w:rFonts w:cs="BMWType V2 Light"/>
          <w:sz w:val="18"/>
          <w:szCs w:val="18"/>
          <w:lang w:val="en-GB"/>
        </w:rPr>
      </w:pPr>
    </w:p>
    <w:p w:rsidR="000A06E3" w:rsidRPr="00A81397" w:rsidRDefault="000A06E3" w:rsidP="000A06E3">
      <w:pPr>
        <w:spacing w:line="360" w:lineRule="auto"/>
        <w:rPr>
          <w:rFonts w:cs="BMWType V2 Light"/>
          <w:b/>
          <w:szCs w:val="22"/>
          <w:lang w:val="en-GB"/>
        </w:rPr>
      </w:pPr>
      <w:r w:rsidRPr="00A81397">
        <w:rPr>
          <w:rFonts w:cs="BMWType V2 Light"/>
          <w:b/>
          <w:szCs w:val="22"/>
          <w:lang w:val="en-GB"/>
        </w:rPr>
        <w:t>For media queries, please contact:</w:t>
      </w:r>
    </w:p>
    <w:p w:rsidR="000A06E3" w:rsidRPr="00A81397" w:rsidRDefault="000A06E3" w:rsidP="000A06E3">
      <w:pPr>
        <w:spacing w:line="360" w:lineRule="auto"/>
        <w:rPr>
          <w:rFonts w:cs="BMWType V2 Light"/>
          <w:szCs w:val="22"/>
          <w:lang w:val="en-GB"/>
        </w:rPr>
      </w:pPr>
    </w:p>
    <w:p w:rsidR="000A06E3" w:rsidRPr="00A81397" w:rsidRDefault="000A06E3" w:rsidP="000A06E3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Cs w:val="22"/>
          <w:lang w:val="en-ZA" w:eastAsia="en-ZA"/>
        </w:rPr>
      </w:pPr>
      <w:r w:rsidRPr="00A81397">
        <w:rPr>
          <w:rFonts w:cs="BMWType V2 Light"/>
          <w:color w:val="000000"/>
          <w:szCs w:val="22"/>
          <w:lang w:val="en-ZA" w:eastAsia="en-ZA"/>
        </w:rPr>
        <w:t xml:space="preserve">Edward Makwana </w:t>
      </w:r>
    </w:p>
    <w:p w:rsidR="000A06E3" w:rsidRPr="00A81397" w:rsidRDefault="000A06E3" w:rsidP="000A06E3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Cs w:val="22"/>
          <w:lang w:val="en-ZA" w:eastAsia="en-ZA"/>
        </w:rPr>
      </w:pPr>
      <w:r w:rsidRPr="00A81397">
        <w:rPr>
          <w:rFonts w:cs="BMWType V2 Light"/>
          <w:color w:val="000000"/>
          <w:szCs w:val="22"/>
          <w:lang w:val="en-ZA" w:eastAsia="en-ZA"/>
        </w:rPr>
        <w:t>Manager: Group Product Communications</w:t>
      </w:r>
    </w:p>
    <w:p w:rsidR="000A06E3" w:rsidRPr="00A81397" w:rsidRDefault="000A06E3" w:rsidP="000A06E3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Cs w:val="22"/>
          <w:lang w:val="en-ZA" w:eastAsia="en-ZA"/>
        </w:rPr>
      </w:pPr>
      <w:r w:rsidRPr="00A81397">
        <w:rPr>
          <w:rFonts w:cs="BMWType V2 Light"/>
          <w:color w:val="000000"/>
          <w:szCs w:val="22"/>
          <w:lang w:val="en-ZA" w:eastAsia="en-ZA"/>
        </w:rPr>
        <w:t>BMW Group South Africa</w:t>
      </w:r>
      <w:r w:rsidR="00A81397">
        <w:rPr>
          <w:rFonts w:cs="BMWType V2 Light"/>
          <w:color w:val="000000"/>
          <w:szCs w:val="22"/>
          <w:lang w:val="en-ZA" w:eastAsia="en-ZA"/>
        </w:rPr>
        <w:t xml:space="preserve"> (Pty) Ltd</w:t>
      </w:r>
    </w:p>
    <w:p w:rsidR="000A06E3" w:rsidRPr="00A81397" w:rsidRDefault="000A06E3" w:rsidP="000A06E3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Cs w:val="22"/>
          <w:lang w:val="en-ZA" w:eastAsia="en-ZA"/>
        </w:rPr>
      </w:pPr>
      <w:r w:rsidRPr="00A81397">
        <w:rPr>
          <w:rFonts w:cs="BMWType V2 Light"/>
          <w:color w:val="000000"/>
          <w:szCs w:val="22"/>
          <w:lang w:val="en-ZA" w:eastAsia="en-ZA"/>
        </w:rPr>
        <w:t>Tel: +27-12-522-2227</w:t>
      </w:r>
    </w:p>
    <w:p w:rsidR="000A06E3" w:rsidRPr="00A81397" w:rsidRDefault="000A06E3" w:rsidP="000A06E3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Cs w:val="22"/>
          <w:lang w:val="en-ZA" w:eastAsia="en-ZA"/>
        </w:rPr>
      </w:pPr>
      <w:r w:rsidRPr="00A81397">
        <w:rPr>
          <w:rFonts w:cs="BMWType V2 Light"/>
          <w:color w:val="000000"/>
          <w:szCs w:val="22"/>
          <w:lang w:val="en-ZA" w:eastAsia="en-ZA"/>
        </w:rPr>
        <w:lastRenderedPageBreak/>
        <w:t xml:space="preserve">Mobile: +27-71-666-2227 </w:t>
      </w:r>
    </w:p>
    <w:p w:rsidR="000A06E3" w:rsidRPr="00A81397" w:rsidRDefault="000A06E3" w:rsidP="000A06E3">
      <w:pPr>
        <w:tabs>
          <w:tab w:val="clear" w:pos="454"/>
          <w:tab w:val="clear" w:pos="4706"/>
        </w:tabs>
        <w:spacing w:line="360" w:lineRule="auto"/>
        <w:rPr>
          <w:rFonts w:cs="BMWType V2 Light"/>
          <w:color w:val="000000"/>
          <w:szCs w:val="22"/>
          <w:lang w:val="en-ZA" w:eastAsia="en-ZA"/>
        </w:rPr>
      </w:pPr>
      <w:r w:rsidRPr="00A81397">
        <w:rPr>
          <w:rFonts w:cs="BMWType V2 Light"/>
          <w:color w:val="000000"/>
          <w:szCs w:val="22"/>
          <w:lang w:val="en-ZA" w:eastAsia="en-ZA"/>
        </w:rPr>
        <w:t xml:space="preserve">Email: </w:t>
      </w:r>
      <w:hyperlink r:id="rId8" w:history="1">
        <w:r w:rsidRPr="00A81397">
          <w:rPr>
            <w:rStyle w:val="Hyperlink"/>
            <w:rFonts w:cs="BMWType V2 Light"/>
            <w:szCs w:val="22"/>
            <w:lang w:val="en-ZA" w:eastAsia="en-ZA"/>
          </w:rPr>
          <w:t>edward.makwana@bmw.co.za</w:t>
        </w:r>
      </w:hyperlink>
      <w:r w:rsidRPr="00A81397">
        <w:rPr>
          <w:rFonts w:cs="BMWType V2 Light"/>
          <w:color w:val="000000"/>
          <w:szCs w:val="22"/>
          <w:lang w:val="en-ZA" w:eastAsia="en-ZA"/>
        </w:rPr>
        <w:t xml:space="preserve"> </w:t>
      </w:r>
    </w:p>
    <w:p w:rsidR="000A06E3" w:rsidRDefault="000A06E3" w:rsidP="000A06E3">
      <w:pPr>
        <w:tabs>
          <w:tab w:val="clear" w:pos="454"/>
          <w:tab w:val="clear" w:pos="4706"/>
        </w:tabs>
        <w:spacing w:line="240" w:lineRule="auto"/>
        <w:rPr>
          <w:rFonts w:cs="BMWType V2 Light"/>
          <w:color w:val="000000"/>
          <w:sz w:val="18"/>
          <w:szCs w:val="18"/>
          <w:lang w:val="en-ZA" w:eastAsia="en-ZA"/>
        </w:rPr>
      </w:pPr>
    </w:p>
    <w:p w:rsidR="00A81397" w:rsidRPr="003D6F91" w:rsidRDefault="00A81397" w:rsidP="000A06E3">
      <w:pPr>
        <w:tabs>
          <w:tab w:val="clear" w:pos="454"/>
          <w:tab w:val="clear" w:pos="4706"/>
        </w:tabs>
        <w:spacing w:line="240" w:lineRule="auto"/>
        <w:rPr>
          <w:rFonts w:cs="BMWType V2 Light"/>
          <w:color w:val="000000"/>
          <w:sz w:val="18"/>
          <w:szCs w:val="18"/>
          <w:lang w:val="en-ZA" w:eastAsia="en-ZA"/>
        </w:rPr>
      </w:pPr>
    </w:p>
    <w:p w:rsidR="000A06E3" w:rsidRPr="00C903F4" w:rsidRDefault="000A06E3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</w:pPr>
      <w:r w:rsidRPr="00C903F4"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  <w:t>The BMW Group</w:t>
      </w:r>
    </w:p>
    <w:p w:rsidR="000A06E3" w:rsidRPr="00C903F4" w:rsidRDefault="000A06E3" w:rsidP="000A06E3">
      <w:pPr>
        <w:spacing w:line="360" w:lineRule="auto"/>
        <w:rPr>
          <w:rFonts w:cs="BMWType V2 Light"/>
          <w:sz w:val="18"/>
          <w:szCs w:val="18"/>
        </w:rPr>
      </w:pPr>
      <w:r w:rsidRPr="00C903F4">
        <w:rPr>
          <w:rFonts w:cs="BMWType V2 Light"/>
          <w:sz w:val="18"/>
          <w:szCs w:val="18"/>
        </w:rPr>
        <w:t>With its three brands BMW, MINI and Rolls-Royce, the BMW Group is the world’s leading premium manufacturer of automobiles and motorcycles and also provides premium financial and mobility services. As a global company, the BMW Group operates 31 production and assembly facilities in 14 countries and has a global sales network in more than 140 countries.</w:t>
      </w:r>
    </w:p>
    <w:p w:rsidR="000A06E3" w:rsidRPr="00C903F4" w:rsidRDefault="000A06E3" w:rsidP="000A06E3">
      <w:pPr>
        <w:spacing w:line="360" w:lineRule="auto"/>
        <w:rPr>
          <w:rFonts w:cs="BMWType V2 Light"/>
          <w:sz w:val="18"/>
          <w:szCs w:val="18"/>
        </w:rPr>
      </w:pPr>
    </w:p>
    <w:p w:rsidR="000A06E3" w:rsidRPr="00C903F4" w:rsidRDefault="000A06E3" w:rsidP="000A06E3">
      <w:pPr>
        <w:spacing w:line="360" w:lineRule="auto"/>
        <w:rPr>
          <w:rFonts w:cs="BMWType V2 Light"/>
          <w:sz w:val="18"/>
          <w:szCs w:val="18"/>
        </w:rPr>
      </w:pPr>
      <w:r w:rsidRPr="00C903F4">
        <w:rPr>
          <w:rFonts w:cs="BMWType V2 Light"/>
          <w:color w:val="000000"/>
          <w:sz w:val="18"/>
          <w:szCs w:val="18"/>
        </w:rPr>
        <w:t xml:space="preserve">In 2015, the BMW Group sold approximately 2.247 million cars and nearly 137,000 motorcycles worldwide. </w:t>
      </w:r>
      <w:r w:rsidRPr="00C903F4">
        <w:rPr>
          <w:rFonts w:cs="BMWType V2 Light"/>
          <w:sz w:val="18"/>
          <w:szCs w:val="18"/>
        </w:rPr>
        <w:t>The profit before tax for the financial year 2015 was approximately € 9.22 billion on revenues amounting to € 92.18 billion. As of 31 December 2015, the BMW Group had a workforce of 122,244 employees.</w:t>
      </w:r>
    </w:p>
    <w:p w:rsidR="000A06E3" w:rsidRPr="00C903F4" w:rsidRDefault="000A06E3" w:rsidP="000A06E3">
      <w:pPr>
        <w:spacing w:line="360" w:lineRule="auto"/>
        <w:rPr>
          <w:rFonts w:cs="BMWType V2 Light"/>
          <w:sz w:val="18"/>
          <w:szCs w:val="18"/>
        </w:rPr>
      </w:pPr>
    </w:p>
    <w:p w:rsidR="000A06E3" w:rsidRDefault="000A06E3" w:rsidP="000A06E3">
      <w:pPr>
        <w:spacing w:line="360" w:lineRule="auto"/>
        <w:rPr>
          <w:rFonts w:cs="BMWType V2 Light"/>
          <w:sz w:val="18"/>
          <w:szCs w:val="18"/>
        </w:rPr>
      </w:pPr>
      <w:r w:rsidRPr="00C903F4">
        <w:rPr>
          <w:rFonts w:cs="BMWType V2 Light"/>
          <w:sz w:val="18"/>
          <w:szCs w:val="18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8148F0" w:rsidRPr="00C903F4" w:rsidRDefault="008148F0" w:rsidP="000A06E3">
      <w:pPr>
        <w:spacing w:line="360" w:lineRule="auto"/>
        <w:rPr>
          <w:rFonts w:cs="BMWType V2 Light"/>
          <w:sz w:val="18"/>
          <w:szCs w:val="18"/>
        </w:rPr>
      </w:pPr>
    </w:p>
    <w:p w:rsidR="000A06E3" w:rsidRPr="00C903F4" w:rsidRDefault="000A06E3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</w:pPr>
      <w:r w:rsidRPr="00C903F4"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  <w:t xml:space="preserve">BMW Group South Africa </w:t>
      </w:r>
      <w:proofErr w:type="spellStart"/>
      <w:r w:rsidRPr="00C903F4"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  <w:t>Websites</w:t>
      </w:r>
      <w:proofErr w:type="spellEnd"/>
      <w:r w:rsidRPr="00C903F4"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  <w:t>:</w:t>
      </w:r>
    </w:p>
    <w:p w:rsidR="000A06E3" w:rsidRPr="00C903F4" w:rsidRDefault="00C1311E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hyperlink r:id="rId9" w:history="1">
        <w:r w:rsidR="000A06E3" w:rsidRPr="00C903F4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www.bmwgroup.com</w:t>
        </w:r>
      </w:hyperlink>
      <w:r w:rsidR="000A06E3"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</w:p>
    <w:p w:rsidR="000A06E3" w:rsidRPr="00C903F4" w:rsidRDefault="00C1311E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hyperlink r:id="rId10" w:history="1">
        <w:r w:rsidR="000A06E3" w:rsidRPr="00C903F4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www.bmw.co.za</w:t>
        </w:r>
      </w:hyperlink>
      <w:r w:rsidR="000A06E3"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</w:p>
    <w:p w:rsidR="000A06E3" w:rsidRPr="00C903F4" w:rsidRDefault="00C1311E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hyperlink r:id="rId11" w:history="1">
        <w:r w:rsidR="000A06E3" w:rsidRPr="00C903F4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www.mini.co.za</w:t>
        </w:r>
      </w:hyperlink>
      <w:r w:rsidR="000A06E3"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</w:p>
    <w:p w:rsidR="000A06E3" w:rsidRPr="00C903F4" w:rsidRDefault="00C1311E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hyperlink r:id="rId12" w:history="1">
        <w:r w:rsidR="000A06E3" w:rsidRPr="00C903F4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www.bmwmotorrad.co.za</w:t>
        </w:r>
      </w:hyperlink>
      <w:r w:rsidR="000A06E3"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</w:p>
    <w:p w:rsidR="000A06E3" w:rsidRPr="00C903F4" w:rsidRDefault="00C1311E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hyperlink r:id="rId13" w:history="1">
        <w:r w:rsidR="000A06E3" w:rsidRPr="00C903F4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www.bmwdrivertraining.co.za</w:t>
        </w:r>
      </w:hyperlink>
      <w:r w:rsidR="000A06E3"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</w:p>
    <w:p w:rsidR="000A06E3" w:rsidRPr="00C903F4" w:rsidRDefault="000A06E3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</w:pPr>
    </w:p>
    <w:p w:rsidR="000A06E3" w:rsidRPr="00C903F4" w:rsidRDefault="000A06E3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</w:pPr>
      <w:r w:rsidRPr="00C903F4">
        <w:rPr>
          <w:rStyle w:val="baec5a81-e4d6-4674-97f3-e9220f0136c1"/>
          <w:rFonts w:ascii="BMWType V2 Light" w:hAnsi="BMWType V2 Light" w:cs="BMWType V2 Light"/>
          <w:b/>
          <w:sz w:val="18"/>
          <w:szCs w:val="18"/>
        </w:rPr>
        <w:t xml:space="preserve">Social Media Pages: </w:t>
      </w:r>
    </w:p>
    <w:p w:rsidR="000A06E3" w:rsidRPr="00C903F4" w:rsidRDefault="000A06E3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Facebook: </w:t>
      </w:r>
      <w:hyperlink r:id="rId14" w:history="1">
        <w:r w:rsidRPr="00C903F4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http://www.facebook.com</w:t>
        </w:r>
      </w:hyperlink>
      <w:r w:rsidR="008148F0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/</w:t>
      </w:r>
      <w:r w:rsidR="008148F0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  <w:proofErr w:type="spellStart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BMWGroup</w:t>
      </w:r>
      <w:proofErr w:type="spellEnd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(BMW South Africa, BMW </w:t>
      </w:r>
      <w:proofErr w:type="spellStart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Motorrad</w:t>
      </w:r>
      <w:proofErr w:type="spellEnd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SA, </w:t>
      </w:r>
      <w:proofErr w:type="spellStart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MINISouthAfrica</w:t>
      </w:r>
      <w:proofErr w:type="spellEnd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).</w:t>
      </w:r>
    </w:p>
    <w:p w:rsidR="000A06E3" w:rsidRPr="00C903F4" w:rsidRDefault="000A06E3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Twitter: </w:t>
      </w:r>
      <w:hyperlink r:id="rId15" w:history="1">
        <w:r w:rsidRPr="00C903F4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http://twitter.com/BMWGroup</w:t>
        </w:r>
      </w:hyperlink>
      <w:r w:rsidR="008148F0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(@BMW_SA, @</w:t>
      </w:r>
      <w:proofErr w:type="spellStart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BMWMotorradSA</w:t>
      </w:r>
      <w:proofErr w:type="spellEnd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and @</w:t>
      </w:r>
      <w:proofErr w:type="spellStart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MINISouthAfrica</w:t>
      </w:r>
      <w:proofErr w:type="spellEnd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).</w:t>
      </w:r>
    </w:p>
    <w:p w:rsidR="000A06E3" w:rsidRPr="00C903F4" w:rsidRDefault="000A06E3" w:rsidP="000A06E3">
      <w:pPr>
        <w:pStyle w:val="NormalWeb"/>
        <w:spacing w:before="0" w:beforeAutospacing="0" w:after="0" w:afterAutospacing="0" w:line="360" w:lineRule="auto"/>
        <w:rPr>
          <w:rStyle w:val="baec5a81-e4d6-4674-97f3-e9220f0136c1"/>
          <w:rFonts w:ascii="BMWType V2 Light" w:hAnsi="BMWType V2 Light" w:cs="BMWType V2 Light"/>
          <w:sz w:val="18"/>
          <w:szCs w:val="18"/>
        </w:rPr>
      </w:pPr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YouTube: </w:t>
      </w:r>
      <w:hyperlink r:id="rId16" w:history="1">
        <w:r w:rsidRPr="00C903F4">
          <w:rPr>
            <w:rStyle w:val="Hyperlink"/>
            <w:rFonts w:ascii="BMWType V2 Light" w:hAnsi="BMWType V2 Light" w:cs="BMWType V2 Light"/>
            <w:sz w:val="18"/>
            <w:szCs w:val="18"/>
            <w:lang w:val="fr-FR"/>
          </w:rPr>
          <w:t>http://www.youtube.com</w:t>
        </w:r>
      </w:hyperlink>
      <w:r w:rsidR="008148F0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/</w:t>
      </w:r>
      <w:r w:rsidR="008148F0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</w:t>
      </w:r>
      <w:proofErr w:type="spellStart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BMWGroupview</w:t>
      </w:r>
      <w:proofErr w:type="spellEnd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(BMW South Africa and BMW </w:t>
      </w:r>
      <w:proofErr w:type="spellStart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Motorrad</w:t>
      </w:r>
      <w:proofErr w:type="spellEnd"/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 xml:space="preserve"> SA</w:t>
      </w:r>
      <w:r w:rsidR="008148F0">
        <w:rPr>
          <w:rStyle w:val="baec5a81-e4d6-4674-97f3-e9220f0136c1"/>
          <w:rFonts w:ascii="BMWType V2 Light" w:hAnsi="BMWType V2 Light" w:cs="BMWType V2 Light"/>
          <w:sz w:val="18"/>
          <w:szCs w:val="18"/>
        </w:rPr>
        <w:t>)</w:t>
      </w:r>
      <w:r w:rsidRPr="00C903F4">
        <w:rPr>
          <w:rStyle w:val="baec5a81-e4d6-4674-97f3-e9220f0136c1"/>
          <w:rFonts w:ascii="BMWType V2 Light" w:hAnsi="BMWType V2 Light" w:cs="BMWType V2 Light"/>
          <w:sz w:val="18"/>
          <w:szCs w:val="18"/>
        </w:rPr>
        <w:t>.</w:t>
      </w:r>
    </w:p>
    <w:p w:rsidR="000A06E3" w:rsidRPr="00202929" w:rsidRDefault="000A06E3" w:rsidP="000A06E3">
      <w:pPr>
        <w:tabs>
          <w:tab w:val="clear" w:pos="454"/>
          <w:tab w:val="clear" w:pos="4706"/>
        </w:tabs>
        <w:spacing w:line="276" w:lineRule="auto"/>
        <w:rPr>
          <w:rFonts w:cs="BMWType V2 Light"/>
          <w:sz w:val="18"/>
          <w:szCs w:val="18"/>
          <w:lang w:val="en-GB"/>
        </w:rPr>
      </w:pPr>
    </w:p>
    <w:p w:rsidR="000A06E3" w:rsidRDefault="000A06E3" w:rsidP="000A06E3"/>
    <w:p w:rsidR="005A4F39" w:rsidRDefault="005A4F39"/>
    <w:sectPr w:rsidR="005A4F39" w:rsidSect="009228F7">
      <w:headerReference w:type="default" r:id="rId17"/>
      <w:footerReference w:type="even" r:id="rId18"/>
      <w:headerReference w:type="first" r:id="rId19"/>
      <w:footerReference w:type="first" r:id="rId20"/>
      <w:pgSz w:w="11907" w:h="16840" w:code="9"/>
      <w:pgMar w:top="1814" w:right="1814" w:bottom="1361" w:left="2098" w:header="510" w:footer="567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EE" w:rsidRDefault="005936EE" w:rsidP="005936EE">
      <w:pPr>
        <w:spacing w:line="240" w:lineRule="auto"/>
      </w:pPr>
      <w:r>
        <w:separator/>
      </w:r>
    </w:p>
  </w:endnote>
  <w:endnote w:type="continuationSeparator" w:id="0">
    <w:p w:rsidR="005936EE" w:rsidRDefault="005936EE" w:rsidP="00593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961" w:rsidRDefault="00667B6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532961" w:rsidRDefault="00C1311E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961" w:rsidRDefault="00C1311E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EE" w:rsidRDefault="005936EE" w:rsidP="005936EE">
      <w:pPr>
        <w:spacing w:line="240" w:lineRule="auto"/>
      </w:pPr>
      <w:r>
        <w:separator/>
      </w:r>
    </w:p>
  </w:footnote>
  <w:footnote w:type="continuationSeparator" w:id="0">
    <w:p w:rsidR="005936EE" w:rsidRDefault="005936EE" w:rsidP="005936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532961" w:rsidTr="00532961">
      <w:tc>
        <w:tcPr>
          <w:tcW w:w="1928" w:type="dxa"/>
        </w:tcPr>
        <w:p w:rsidR="00532961" w:rsidRDefault="00C1311E" w:rsidP="0015566E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532961" w:rsidRDefault="00C1311E" w:rsidP="0015566E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32961" w:rsidRDefault="00C1311E" w:rsidP="0015566E">
          <w:pPr>
            <w:pStyle w:val="Fliesstext"/>
            <w:framePr w:w="11340" w:hSpace="142" w:wrap="notBeside" w:vAnchor="page" w:hAnchor="page" w:y="1815" w:anchorLock="1"/>
          </w:pPr>
        </w:p>
        <w:p w:rsidR="00532961" w:rsidRDefault="00667B67" w:rsidP="00532961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532961" w:rsidTr="00532961">
      <w:tc>
        <w:tcPr>
          <w:tcW w:w="1928" w:type="dxa"/>
        </w:tcPr>
        <w:p w:rsidR="00532961" w:rsidRDefault="00667B67" w:rsidP="00532961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532961" w:rsidRPr="00B433AF" w:rsidRDefault="00C1311E" w:rsidP="0015566E">
          <w:pPr>
            <w:pStyle w:val="zzmarginalielightseite2"/>
            <w:framePr w:wrap="notBeside" w:y="1815"/>
            <w:rPr>
              <w:sz w:val="22"/>
              <w:szCs w:val="22"/>
            </w:rPr>
          </w:pPr>
        </w:p>
      </w:tc>
      <w:tc>
        <w:tcPr>
          <w:tcW w:w="9299" w:type="dxa"/>
          <w:vAlign w:val="center"/>
        </w:tcPr>
        <w:p w:rsidR="00532961" w:rsidRPr="00B433AF" w:rsidRDefault="005936EE" w:rsidP="005936EE">
          <w:pPr>
            <w:framePr w:w="11340" w:hSpace="142" w:wrap="notBeside" w:vAnchor="page" w:hAnchor="page" w:y="1815" w:anchorLock="1"/>
            <w:spacing w:line="240" w:lineRule="auto"/>
            <w:outlineLvl w:val="0"/>
            <w:rPr>
              <w:rFonts w:cs="BMWType V2 Light"/>
              <w:bCs/>
              <w:szCs w:val="22"/>
            </w:rPr>
          </w:pPr>
          <w:r>
            <w:t xml:space="preserve">November </w:t>
          </w:r>
          <w:r w:rsidR="00667B67">
            <w:t>2016</w:t>
          </w:r>
        </w:p>
      </w:tc>
    </w:tr>
    <w:tr w:rsidR="00532961" w:rsidRPr="00421A1B" w:rsidTr="00532961">
      <w:tc>
        <w:tcPr>
          <w:tcW w:w="1928" w:type="dxa"/>
        </w:tcPr>
        <w:p w:rsidR="00532961" w:rsidRDefault="00667B67" w:rsidP="0015566E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532961" w:rsidRPr="005936EE" w:rsidRDefault="00C1311E" w:rsidP="0015566E">
          <w:pPr>
            <w:pStyle w:val="zzmarginalielightseite2"/>
            <w:framePr w:wrap="notBeside" w:y="1815"/>
            <w:rPr>
              <w:rFonts w:cs="BMWType V2 Light"/>
              <w:bCs/>
              <w:color w:val="auto"/>
              <w:sz w:val="22"/>
              <w:szCs w:val="22"/>
            </w:rPr>
          </w:pPr>
        </w:p>
      </w:tc>
      <w:tc>
        <w:tcPr>
          <w:tcW w:w="9299" w:type="dxa"/>
          <w:vAlign w:val="center"/>
        </w:tcPr>
        <w:p w:rsidR="005936EE" w:rsidRPr="005936EE" w:rsidRDefault="005936EE" w:rsidP="005936EE">
          <w:pPr>
            <w:pStyle w:val="Fliesstext"/>
            <w:framePr w:w="11340" w:hSpace="142" w:wrap="notBeside" w:vAnchor="page" w:hAnchor="page" w:y="1815" w:anchorLock="1"/>
            <w:rPr>
              <w:rFonts w:ascii="BMWType V2 Bold" w:hAnsi="BMWType V2 Bold" w:cs="BMWType V2 Bold"/>
              <w:szCs w:val="22"/>
              <w:lang w:val="en-GB"/>
            </w:rPr>
          </w:pPr>
          <w:r w:rsidRPr="005936EE">
            <w:rPr>
              <w:rFonts w:ascii="BMWType V2 Bold" w:hAnsi="BMWType V2 Bold" w:cs="BMWType V2 Bold"/>
              <w:szCs w:val="22"/>
              <w:lang w:val="en-GB"/>
            </w:rPr>
            <w:t>BMW South Africa refurbishes its classic cars: the legendary BMW M1 and BMW 333i.</w:t>
          </w:r>
        </w:p>
      </w:tc>
    </w:tr>
    <w:tr w:rsidR="00532961" w:rsidTr="00532961">
      <w:tc>
        <w:tcPr>
          <w:tcW w:w="1928" w:type="dxa"/>
        </w:tcPr>
        <w:p w:rsidR="00532961" w:rsidRDefault="00667B67" w:rsidP="0015566E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532961" w:rsidRDefault="00C1311E" w:rsidP="0015566E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32961" w:rsidRDefault="00667B67" w:rsidP="0015566E">
          <w:pPr>
            <w:pStyle w:val="Fliesstext"/>
            <w:framePr w:w="11340" w:hSpace="142" w:wrap="notBeside" w:vAnchor="page" w:hAnchor="page" w:y="1815" w:anchorLock="1"/>
            <w:rPr>
              <w:noProof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52334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:rsidR="00532961" w:rsidRDefault="00C1311E" w:rsidP="0070396D">
          <w:pPr>
            <w:pStyle w:val="Fliesstext"/>
            <w:framePr w:w="11340" w:hSpace="142" w:wrap="notBeside" w:vAnchor="page" w:hAnchor="page" w:y="1815" w:anchorLock="1"/>
          </w:pPr>
        </w:p>
      </w:tc>
    </w:tr>
    <w:tr w:rsidR="00532961" w:rsidTr="00532961">
      <w:tc>
        <w:tcPr>
          <w:tcW w:w="1928" w:type="dxa"/>
          <w:vAlign w:val="bottom"/>
        </w:tcPr>
        <w:p w:rsidR="00532961" w:rsidRDefault="00C1311E" w:rsidP="0015566E">
          <w:pPr>
            <w:pStyle w:val="zzmarginalielightseite2"/>
            <w:framePr w:wrap="notBeside" w:y="1815"/>
          </w:pPr>
        </w:p>
        <w:p w:rsidR="00532961" w:rsidRDefault="00C1311E" w:rsidP="0015566E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532961" w:rsidRDefault="00C1311E" w:rsidP="0015566E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532961" w:rsidRDefault="00C1311E" w:rsidP="0015566E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532961" w:rsidRPr="004C3E33" w:rsidRDefault="00667B67">
    <w:pPr>
      <w:pStyle w:val="zzbmw-group"/>
      <w:framePr w:w="0" w:hRule="auto" w:hSpace="0" w:wrap="auto" w:vAnchor="margin" w:hAnchor="text" w:xAlign="left" w:yAlign="inline"/>
    </w:pPr>
    <w:r w:rsidRPr="00AF672D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13949" wp14:editId="326F5E3E">
              <wp:simplePos x="0" y="0"/>
              <wp:positionH relativeFrom="page">
                <wp:posOffset>1332230</wp:posOffset>
              </wp:positionH>
              <wp:positionV relativeFrom="page">
                <wp:posOffset>892175</wp:posOffset>
              </wp:positionV>
              <wp:extent cx="5868035" cy="252095"/>
              <wp:effectExtent l="0" t="0" r="0" b="0"/>
              <wp:wrapNone/>
              <wp:docPr id="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961" w:rsidRPr="00207B19" w:rsidRDefault="00667B67" w:rsidP="00AF672D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139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9pt;margin-top:70.25pt;width:462.0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" stroked="f">
              <v:textbox inset="0,0,0,0">
                <w:txbxContent>
                  <w:p w:rsidR="00532961" w:rsidRPr="00207B19" w:rsidRDefault="00667B67" w:rsidP="00AF672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F672D">
      <w:rPr>
        <w:noProof/>
        <w:lang w:val="en-ZA" w:eastAsia="en-ZA"/>
      </w:rPr>
      <w:drawing>
        <wp:anchor distT="0" distB="0" distL="114300" distR="114300" simplePos="0" relativeHeight="251660288" behindDoc="1" locked="0" layoutInCell="1" allowOverlap="1" wp14:anchorId="757F3741" wp14:editId="2C77A470">
          <wp:simplePos x="0" y="0"/>
          <wp:positionH relativeFrom="page">
            <wp:posOffset>5480050</wp:posOffset>
          </wp:positionH>
          <wp:positionV relativeFrom="page">
            <wp:posOffset>468630</wp:posOffset>
          </wp:positionV>
          <wp:extent cx="1719580" cy="360045"/>
          <wp:effectExtent l="0" t="0" r="0" b="1905"/>
          <wp:wrapTight wrapText="bothSides">
            <wp:wrapPolygon edited="0">
              <wp:start x="0" y="0"/>
              <wp:lineTo x="0" y="20571"/>
              <wp:lineTo x="21297" y="20571"/>
              <wp:lineTo x="21297" y="0"/>
              <wp:lineTo x="0" y="0"/>
            </wp:wrapPolygon>
          </wp:wrapTight>
          <wp:docPr id="5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F672D">
      <w:rPr>
        <w:noProof/>
        <w:lang w:val="en-ZA" w:eastAsia="en-ZA"/>
      </w:rPr>
      <w:drawing>
        <wp:anchor distT="0" distB="0" distL="114300" distR="114300" simplePos="0" relativeHeight="251662336" behindDoc="1" locked="0" layoutInCell="1" allowOverlap="1" wp14:anchorId="04EC1EDA" wp14:editId="71685394">
          <wp:simplePos x="0" y="0"/>
          <wp:positionH relativeFrom="column">
            <wp:posOffset>1017270</wp:posOffset>
          </wp:positionH>
          <wp:positionV relativeFrom="paragraph">
            <wp:posOffset>170815</wp:posOffset>
          </wp:positionV>
          <wp:extent cx="1158240" cy="327660"/>
          <wp:effectExtent l="0" t="0" r="3810" b="0"/>
          <wp:wrapTight wrapText="bothSides">
            <wp:wrapPolygon edited="0">
              <wp:start x="0" y="0"/>
              <wp:lineTo x="0" y="20093"/>
              <wp:lineTo x="21316" y="20093"/>
              <wp:lineTo x="21316" y="0"/>
              <wp:lineTo x="0" y="0"/>
            </wp:wrapPolygon>
          </wp:wrapTight>
          <wp:docPr id="6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et_THE NEXT 100 YEARS_braun_4c_10m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3276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F672D"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4A5B526C" wp14:editId="2C75C43D">
          <wp:simplePos x="0" y="0"/>
          <wp:positionH relativeFrom="page">
            <wp:posOffset>1332230</wp:posOffset>
          </wp:positionH>
          <wp:positionV relativeFrom="page">
            <wp:posOffset>478155</wp:posOffset>
          </wp:positionV>
          <wp:extent cx="755650" cy="360045"/>
          <wp:effectExtent l="0" t="0" r="6350" b="1905"/>
          <wp:wrapTight wrapText="bothSides">
            <wp:wrapPolygon edited="0">
              <wp:start x="0" y="0"/>
              <wp:lineTo x="0" y="20571"/>
              <wp:lineTo x="21237" y="20571"/>
              <wp:lineTo x="21237" y="0"/>
              <wp:lineTo x="0" y="0"/>
            </wp:wrapPolygon>
          </wp:wrapTight>
          <wp:docPr id="7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961" w:rsidRDefault="00667B67">
    <w:pPr>
      <w:pStyle w:val="Header"/>
    </w:pPr>
    <w:r w:rsidRPr="00B70529">
      <w:rPr>
        <w:noProof/>
        <w:lang w:val="en-ZA" w:eastAsia="en-ZA"/>
      </w:rPr>
      <w:drawing>
        <wp:anchor distT="0" distB="0" distL="114300" distR="114300" simplePos="0" relativeHeight="251664384" behindDoc="1" locked="0" layoutInCell="1" allowOverlap="1" wp14:anchorId="3CF62B2E" wp14:editId="4AE36771">
          <wp:simplePos x="0" y="0"/>
          <wp:positionH relativeFrom="page">
            <wp:posOffset>5478780</wp:posOffset>
          </wp:positionH>
          <wp:positionV relativeFrom="page">
            <wp:posOffset>487680</wp:posOffset>
          </wp:positionV>
          <wp:extent cx="1165860" cy="360045"/>
          <wp:effectExtent l="0" t="0" r="0" b="1905"/>
          <wp:wrapTight wrapText="bothSides">
            <wp:wrapPolygon edited="0">
              <wp:start x="0" y="0"/>
              <wp:lineTo x="0" y="20571"/>
              <wp:lineTo x="21176" y="20571"/>
              <wp:lineTo x="21176" y="0"/>
              <wp:lineTo x="0" y="0"/>
            </wp:wrapPolygon>
          </wp:wrapTight>
          <wp:docPr id="9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32201"/>
                  <a:stretch/>
                </pic:blipFill>
                <pic:spPr bwMode="auto">
                  <a:xfrm>
                    <a:off x="0" y="0"/>
                    <a:ext cx="11658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70529">
      <w:rPr>
        <w:noProof/>
        <w:lang w:val="en-ZA" w:eastAsia="en-ZA"/>
      </w:rPr>
      <w:drawing>
        <wp:anchor distT="0" distB="0" distL="114300" distR="114300" simplePos="0" relativeHeight="251663360" behindDoc="1" locked="0" layoutInCell="1" allowOverlap="1" wp14:anchorId="11042AD4" wp14:editId="67EBB325">
          <wp:simplePos x="0" y="0"/>
          <wp:positionH relativeFrom="page">
            <wp:posOffset>1332230</wp:posOffset>
          </wp:positionH>
          <wp:positionV relativeFrom="page">
            <wp:posOffset>494665</wp:posOffset>
          </wp:positionV>
          <wp:extent cx="755650" cy="360045"/>
          <wp:effectExtent l="0" t="0" r="6350" b="1905"/>
          <wp:wrapTight wrapText="bothSides">
            <wp:wrapPolygon edited="0">
              <wp:start x="0" y="0"/>
              <wp:lineTo x="0" y="20571"/>
              <wp:lineTo x="21237" y="20571"/>
              <wp:lineTo x="21237" y="0"/>
              <wp:lineTo x="0" y="0"/>
            </wp:wrapPolygon>
          </wp:wrapTight>
          <wp:docPr id="8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70529">
      <w:rPr>
        <w:noProof/>
        <w:lang w:val="en-ZA" w:eastAsia="en-ZA"/>
      </w:rPr>
      <w:drawing>
        <wp:anchor distT="0" distB="0" distL="114300" distR="114300" simplePos="0" relativeHeight="251666432" behindDoc="1" locked="0" layoutInCell="1" allowOverlap="1" wp14:anchorId="5844921E" wp14:editId="59A67684">
          <wp:simplePos x="0" y="0"/>
          <wp:positionH relativeFrom="column">
            <wp:posOffset>1017270</wp:posOffset>
          </wp:positionH>
          <wp:positionV relativeFrom="paragraph">
            <wp:posOffset>187325</wp:posOffset>
          </wp:positionV>
          <wp:extent cx="1158240" cy="327660"/>
          <wp:effectExtent l="0" t="0" r="3810" b="0"/>
          <wp:wrapTight wrapText="bothSides">
            <wp:wrapPolygon edited="0">
              <wp:start x="0" y="0"/>
              <wp:lineTo x="0" y="20093"/>
              <wp:lineTo x="21316" y="20093"/>
              <wp:lineTo x="21316" y="0"/>
              <wp:lineTo x="0" y="0"/>
            </wp:wrapPolygon>
          </wp:wrapTight>
          <wp:docPr id="1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et_THE NEXT 100 YEARS_braun_4c_10m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3276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32961" w:rsidRDefault="00667B67">
    <w:pPr>
      <w:pStyle w:val="Header"/>
    </w:pPr>
    <w:r w:rsidRPr="00B70529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1D9C30" wp14:editId="24FDCF68">
              <wp:simplePos x="0" y="0"/>
              <wp:positionH relativeFrom="page">
                <wp:posOffset>1332230</wp:posOffset>
              </wp:positionH>
              <wp:positionV relativeFrom="page">
                <wp:posOffset>965835</wp:posOffset>
              </wp:positionV>
              <wp:extent cx="5868035" cy="252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961" w:rsidRPr="00207B19" w:rsidRDefault="00667B67" w:rsidP="00B7052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D9C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4.9pt;margin-top:76.05pt;width:462.0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" stroked="f">
              <v:textbox inset="0,0,0,0">
                <w:txbxContent>
                  <w:p w:rsidR="00532961" w:rsidRPr="00207B19" w:rsidRDefault="00667B67" w:rsidP="00B70529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Corporate </w:t>
                    </w:r>
                    <w:r>
                      <w:rPr>
                        <w:sz w:val="24"/>
                      </w:rPr>
                      <w:t>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D69F3"/>
    <w:multiLevelType w:val="hybridMultilevel"/>
    <w:tmpl w:val="D0F6F998"/>
    <w:lvl w:ilvl="0" w:tplc="D15C4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C82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E5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C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AC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18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C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67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8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DA0F27"/>
    <w:multiLevelType w:val="hybridMultilevel"/>
    <w:tmpl w:val="F6B40B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E3"/>
    <w:rsid w:val="000A06E3"/>
    <w:rsid w:val="000D2C30"/>
    <w:rsid w:val="00176AFF"/>
    <w:rsid w:val="00283FA2"/>
    <w:rsid w:val="002F7D0C"/>
    <w:rsid w:val="00345545"/>
    <w:rsid w:val="00351D81"/>
    <w:rsid w:val="004A78EC"/>
    <w:rsid w:val="005936EE"/>
    <w:rsid w:val="005A4F39"/>
    <w:rsid w:val="005F38DF"/>
    <w:rsid w:val="005F5F95"/>
    <w:rsid w:val="00667B67"/>
    <w:rsid w:val="00752334"/>
    <w:rsid w:val="008148F0"/>
    <w:rsid w:val="008378FE"/>
    <w:rsid w:val="009242A1"/>
    <w:rsid w:val="00A174A7"/>
    <w:rsid w:val="00A33F52"/>
    <w:rsid w:val="00A81397"/>
    <w:rsid w:val="00BB649D"/>
    <w:rsid w:val="00C1311E"/>
    <w:rsid w:val="00C434EE"/>
    <w:rsid w:val="00C903F4"/>
    <w:rsid w:val="00E56D94"/>
    <w:rsid w:val="00EA6340"/>
    <w:rsid w:val="00EB0336"/>
    <w:rsid w:val="00F2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3B36420-174F-446D-8326-942DF26A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6E3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iesstext">
    <w:name w:val="Fliesstext"/>
    <w:basedOn w:val="Normal"/>
    <w:rsid w:val="000A06E3"/>
  </w:style>
  <w:style w:type="paragraph" w:customStyle="1" w:styleId="zzbmw-group">
    <w:name w:val="zz_bmw-group"/>
    <w:basedOn w:val="Normal"/>
    <w:rsid w:val="000A06E3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marginalielight">
    <w:name w:val="zz_marginalie_light"/>
    <w:basedOn w:val="Normal"/>
    <w:rsid w:val="000A06E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0A06E3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0A06E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character" w:styleId="Hyperlink">
    <w:name w:val="Hyperlink"/>
    <w:basedOn w:val="DefaultParagraphFont"/>
    <w:rsid w:val="000A06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A06E3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6E3"/>
    <w:rPr>
      <w:rFonts w:ascii="BMWType V2 Light" w:hAnsi="BMWType V2 Light"/>
      <w:sz w:val="22"/>
      <w:szCs w:val="24"/>
      <w:lang w:val="de-DE" w:eastAsia="de-DE"/>
    </w:rPr>
  </w:style>
  <w:style w:type="paragraph" w:styleId="NormalWeb">
    <w:name w:val="Normal (Web)"/>
    <w:basedOn w:val="Normal"/>
    <w:uiPriority w:val="99"/>
    <w:unhideWhenUsed/>
    <w:rsid w:val="000A06E3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bumpedfont15">
    <w:name w:val="bumpedfont15"/>
    <w:basedOn w:val="DefaultParagraphFont"/>
    <w:rsid w:val="000A06E3"/>
    <w:rPr>
      <w:rFonts w:ascii="Times New Roman" w:hAnsi="Times New Roman" w:cs="Times New Roman" w:hint="default"/>
    </w:rPr>
  </w:style>
  <w:style w:type="paragraph" w:customStyle="1" w:styleId="Default">
    <w:name w:val="Default"/>
    <w:basedOn w:val="Normal"/>
    <w:rsid w:val="000A06E3"/>
    <w:pPr>
      <w:tabs>
        <w:tab w:val="clear" w:pos="454"/>
        <w:tab w:val="clear" w:pos="4706"/>
      </w:tabs>
      <w:autoSpaceDE w:val="0"/>
      <w:autoSpaceDN w:val="0"/>
      <w:spacing w:line="240" w:lineRule="auto"/>
    </w:pPr>
    <w:rPr>
      <w:rFonts w:ascii="BMWType V2 Bold" w:eastAsiaTheme="minorHAnsi" w:hAnsi="BMWType V2 Bold" w:cs="BMWType V2 Bold"/>
      <w:color w:val="000000"/>
      <w:sz w:val="24"/>
    </w:rPr>
  </w:style>
  <w:style w:type="paragraph" w:customStyle="1" w:styleId="s4">
    <w:name w:val="s4"/>
    <w:basedOn w:val="Normal"/>
    <w:uiPriority w:val="99"/>
    <w:semiHidden/>
    <w:rsid w:val="000A06E3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customStyle="1" w:styleId="baec5a81-e4d6-4674-97f3-e9220f0136c1">
    <w:name w:val="baec5a81-e4d6-4674-97f3-e9220f0136c1"/>
    <w:rsid w:val="000A06E3"/>
    <w:rPr>
      <w:lang w:val="fr-FR"/>
    </w:rPr>
  </w:style>
  <w:style w:type="paragraph" w:styleId="ListParagraph">
    <w:name w:val="List Paragraph"/>
    <w:basedOn w:val="Normal"/>
    <w:uiPriority w:val="34"/>
    <w:qFormat/>
    <w:rsid w:val="000A06E3"/>
    <w:pPr>
      <w:ind w:left="720"/>
      <w:contextualSpacing/>
    </w:pPr>
  </w:style>
  <w:style w:type="paragraph" w:customStyle="1" w:styleId="Flietext">
    <w:name w:val="Fließtext"/>
    <w:link w:val="FlietextZeichen"/>
    <w:qFormat/>
    <w:rsid w:val="000A06E3"/>
    <w:pPr>
      <w:spacing w:line="284" w:lineRule="auto"/>
    </w:pPr>
    <w:rPr>
      <w:rFonts w:ascii="BMWType V2 Light" w:eastAsia="MS Gothic" w:hAnsi="BMWType V2 Light"/>
      <w:bCs/>
      <w:szCs w:val="32"/>
      <w:lang w:val="de-DE" w:eastAsia="de-DE"/>
    </w:rPr>
  </w:style>
  <w:style w:type="character" w:customStyle="1" w:styleId="FlietextZeichen">
    <w:name w:val="Fließtext Zeichen"/>
    <w:link w:val="Flietext"/>
    <w:rsid w:val="000A06E3"/>
    <w:rPr>
      <w:rFonts w:ascii="BMWType V2 Light" w:eastAsia="MS Gothic" w:hAnsi="BMWType V2 Light"/>
      <w:bCs/>
      <w:szCs w:val="32"/>
      <w:lang w:val="de-DE" w:eastAsia="de-DE"/>
    </w:rPr>
  </w:style>
  <w:style w:type="character" w:customStyle="1" w:styleId="apple-converted-space">
    <w:name w:val="apple-converted-space"/>
    <w:basedOn w:val="DefaultParagraphFont"/>
    <w:rsid w:val="000A06E3"/>
  </w:style>
  <w:style w:type="character" w:styleId="Strong">
    <w:name w:val="Strong"/>
    <w:basedOn w:val="DefaultParagraphFont"/>
    <w:uiPriority w:val="22"/>
    <w:qFormat/>
    <w:rsid w:val="000A06E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936EE"/>
    <w:pPr>
      <w:tabs>
        <w:tab w:val="clear" w:pos="454"/>
        <w:tab w:val="clear" w:pos="4706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6EE"/>
    <w:rPr>
      <w:rFonts w:ascii="BMWType V2 Light" w:hAnsi="BMWType V2 Light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43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2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8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5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.makwana@bmw.co.za" TargetMode="External"/><Relationship Id="rId13" Type="http://schemas.openxmlformats.org/officeDocument/2006/relationships/hyperlink" Target="http://www.bmwdrivertraining.co.z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mwgroup.com" TargetMode="External"/><Relationship Id="rId12" Type="http://schemas.openxmlformats.org/officeDocument/2006/relationships/hyperlink" Target="http://www.bmwmotorrad.co.z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youtube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i.co.z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witter.com/BMWGroup" TargetMode="External"/><Relationship Id="rId10" Type="http://schemas.openxmlformats.org/officeDocument/2006/relationships/hyperlink" Target="http://www.bmw.co.z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yperlink" Target="http://www.facebook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4</Pages>
  <Words>1015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Makwana Edward, AK-1-AO-ZA</dc:creator>
  <cp:keywords/>
  <dc:description/>
  <cp:lastModifiedBy>Makwana Edward, AK-1-AO-ZA</cp:lastModifiedBy>
  <cp:revision>10</cp:revision>
  <dcterms:created xsi:type="dcterms:W3CDTF">2016-11-08T12:09:00Z</dcterms:created>
  <dcterms:modified xsi:type="dcterms:W3CDTF">2016-11-10T07:13:00Z</dcterms:modified>
</cp:coreProperties>
</file>