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AD8DA" w14:textId="4DFB9BC6" w:rsidR="005F0F2D" w:rsidRPr="00AF3C73" w:rsidRDefault="005F0F2D">
      <w:pPr>
        <w:pStyle w:val="Header"/>
        <w:jc w:val="center"/>
        <w:rPr>
          <w:b/>
          <w:bCs/>
          <w:sz w:val="32"/>
        </w:rPr>
      </w:pPr>
      <w:r w:rsidRPr="007B0A9E">
        <w:rPr>
          <w:b/>
          <w:bCs/>
          <w:sz w:val="32"/>
        </w:rPr>
        <w:t>Rolls-Royce</w:t>
      </w:r>
      <w:r w:rsidRPr="00AF3C73">
        <w:rPr>
          <w:b/>
          <w:bCs/>
          <w:sz w:val="32"/>
        </w:rPr>
        <w:t xml:space="preserve"> </w:t>
      </w:r>
    </w:p>
    <w:p w14:paraId="200E2220" w14:textId="77777777" w:rsidR="005F0F2D" w:rsidRPr="00AF3C73" w:rsidRDefault="005F0F2D">
      <w:pPr>
        <w:pStyle w:val="Heading2"/>
        <w:rPr>
          <w:lang w:val="en-GB"/>
        </w:rPr>
      </w:pPr>
      <w:r w:rsidRPr="00AF3C73">
        <w:t>Media Information</w:t>
      </w:r>
    </w:p>
    <w:p w14:paraId="593FF3ED" w14:textId="77777777" w:rsidR="005F0F2D" w:rsidRPr="00AF3C73" w:rsidRDefault="005F0F2D">
      <w:pPr>
        <w:rPr>
          <w:rFonts w:ascii="Gill Alt One MT Light" w:hAnsi="Gill Alt One MT Light"/>
          <w:lang w:val="en-GB"/>
        </w:rPr>
        <w:sectPr w:rsidR="005F0F2D" w:rsidRPr="00AF3C73">
          <w:headerReference w:type="default" r:id="rId8"/>
          <w:footerReference w:type="default" r:id="rId9"/>
          <w:type w:val="continuous"/>
          <w:pgSz w:w="11906" w:h="16838" w:code="9"/>
          <w:pgMar w:top="567" w:right="1418" w:bottom="340" w:left="1418" w:header="567" w:footer="340" w:gutter="0"/>
          <w:cols w:space="708"/>
          <w:docGrid w:linePitch="360"/>
        </w:sectPr>
      </w:pPr>
      <w:bookmarkStart w:id="0" w:name="_GoBack"/>
      <w:bookmarkEnd w:id="0"/>
    </w:p>
    <w:p w14:paraId="057D9DD3" w14:textId="77777777" w:rsidR="002B75F0" w:rsidRDefault="002B75F0" w:rsidP="005D1D0C">
      <w:pPr>
        <w:rPr>
          <w:rFonts w:ascii="Gill Alt One MT Light" w:hAnsi="Gill Alt One MT Light"/>
          <w:b/>
          <w:sz w:val="28"/>
          <w:szCs w:val="28"/>
          <w:lang w:val="en-GB"/>
        </w:rPr>
      </w:pPr>
    </w:p>
    <w:p w14:paraId="3F1C4925" w14:textId="77777777" w:rsidR="00963582" w:rsidRPr="00AF3C73" w:rsidRDefault="00963582" w:rsidP="005D1D0C">
      <w:pPr>
        <w:rPr>
          <w:rFonts w:ascii="Gill Alt One MT Light" w:hAnsi="Gill Alt One MT Light"/>
          <w:b/>
          <w:sz w:val="28"/>
          <w:szCs w:val="28"/>
          <w:lang w:val="en-GB"/>
        </w:rPr>
      </w:pPr>
    </w:p>
    <w:p w14:paraId="3B2EF1B3" w14:textId="77777777" w:rsidR="005C694C" w:rsidRDefault="005C694C" w:rsidP="00ED7326">
      <w:pPr>
        <w:jc w:val="center"/>
        <w:rPr>
          <w:rFonts w:ascii="Gill Alt One MT Light" w:hAnsi="Gill Alt One MT Light"/>
          <w:b/>
          <w:sz w:val="32"/>
          <w:szCs w:val="28"/>
        </w:rPr>
      </w:pPr>
      <w:r>
        <w:rPr>
          <w:rFonts w:ascii="Gill Alt One MT Light" w:hAnsi="Gill Alt One MT Light"/>
          <w:b/>
          <w:sz w:val="32"/>
          <w:szCs w:val="28"/>
        </w:rPr>
        <w:t>HOME OF ROLLS-ROYCE MOTOR CARS PRESS KIT</w:t>
      </w:r>
    </w:p>
    <w:p w14:paraId="12FB3107" w14:textId="77777777" w:rsidR="00ED7326" w:rsidRPr="00ED7326" w:rsidRDefault="00ED7326" w:rsidP="005C694C">
      <w:pPr>
        <w:rPr>
          <w:rFonts w:ascii="Gill Alt One MT Light" w:hAnsi="Gill Alt One MT Light"/>
          <w:b/>
        </w:rPr>
      </w:pPr>
      <w:r>
        <w:rPr>
          <w:rFonts w:ascii="Gill Alt One MT Light" w:hAnsi="Gill Alt One MT Light"/>
          <w:b/>
        </w:rPr>
        <w:br/>
      </w:r>
      <w:r w:rsidR="00800E7B">
        <w:rPr>
          <w:rFonts w:ascii="Gill Alt One MT Light" w:hAnsi="Gill Alt One MT Light"/>
          <w:b/>
        </w:rPr>
        <w:t>April 2017</w:t>
      </w:r>
      <w:r w:rsidRPr="00ED7326">
        <w:rPr>
          <w:rFonts w:ascii="Gill Alt One MT Light" w:hAnsi="Gill Alt One MT Light"/>
          <w:b/>
        </w:rPr>
        <w:t xml:space="preserve">, Goodwood  </w:t>
      </w:r>
      <w:r w:rsidR="00FF75DD">
        <w:rPr>
          <w:rFonts w:ascii="Gill Alt One MT Light" w:hAnsi="Gill Alt One MT Light"/>
          <w:b/>
        </w:rPr>
        <w:tab/>
      </w:r>
      <w:r w:rsidR="00FF75DD">
        <w:rPr>
          <w:rFonts w:ascii="Gill Alt One MT Light" w:hAnsi="Gill Alt One MT Light"/>
          <w:b/>
        </w:rPr>
        <w:tab/>
      </w:r>
    </w:p>
    <w:p w14:paraId="49949A95" w14:textId="77777777" w:rsidR="00ED7326" w:rsidRPr="0054212E" w:rsidRDefault="00ED7326" w:rsidP="005C694C">
      <w:pPr>
        <w:rPr>
          <w:rFonts w:ascii="Gill Alt One MT Light" w:hAnsi="Gill Alt One MT Light"/>
        </w:rPr>
      </w:pPr>
    </w:p>
    <w:p w14:paraId="64FB1314"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b/>
          <w:bCs/>
        </w:rPr>
        <w:t>Introduction</w:t>
      </w:r>
    </w:p>
    <w:p w14:paraId="0F17D503" w14:textId="77777777" w:rsidR="005C694C" w:rsidRPr="0054212E" w:rsidRDefault="005C694C" w:rsidP="005C694C">
      <w:pPr>
        <w:spacing w:line="360" w:lineRule="auto"/>
        <w:rPr>
          <w:rFonts w:ascii="Gill Alt One MT Light" w:hAnsi="Gill Alt One MT Light"/>
        </w:rPr>
      </w:pPr>
      <w:r>
        <w:rPr>
          <w:rFonts w:ascii="Gill Alt One MT Light" w:hAnsi="Gill Alt One MT Light"/>
        </w:rPr>
        <w:br/>
      </w:r>
      <w:r w:rsidRPr="00800E7B">
        <w:rPr>
          <w:rFonts w:ascii="Gill Alt One MT Light" w:hAnsi="Gill Alt One MT Light"/>
        </w:rPr>
        <w:t>This Press Kit provides an overview of the first 1</w:t>
      </w:r>
      <w:r w:rsidR="00C5433D" w:rsidRPr="00800E7B">
        <w:rPr>
          <w:rFonts w:ascii="Gill Alt One MT Light" w:hAnsi="Gill Alt One MT Light"/>
        </w:rPr>
        <w:t>3</w:t>
      </w:r>
      <w:r w:rsidRPr="00800E7B">
        <w:rPr>
          <w:rFonts w:ascii="Gill Alt One MT Light" w:hAnsi="Gill Alt One MT Light"/>
        </w:rPr>
        <w:t xml:space="preserve"> years of the Home of Rolls-Royce at</w:t>
      </w:r>
      <w:r w:rsidRPr="0054212E">
        <w:rPr>
          <w:rFonts w:ascii="Gill Alt One MT Light" w:hAnsi="Gill Alt One MT Light"/>
        </w:rPr>
        <w:t xml:space="preserve"> </w:t>
      </w:r>
      <w:r w:rsidRPr="00800E7B">
        <w:rPr>
          <w:rFonts w:ascii="Gill Alt One MT Light" w:hAnsi="Gill Alt One MT Light"/>
        </w:rPr>
        <w:t xml:space="preserve">Goodwood – the only place in the world where </w:t>
      </w:r>
      <w:r w:rsidR="00B964E8">
        <w:rPr>
          <w:rFonts w:ascii="Gill Alt One MT Light" w:hAnsi="Gill Alt One MT Light"/>
        </w:rPr>
        <w:t>Rolls-Royce motor cars are created</w:t>
      </w:r>
      <w:r w:rsidRPr="00800E7B">
        <w:rPr>
          <w:rFonts w:ascii="Gill Alt One MT Light" w:hAnsi="Gill Alt One MT Light"/>
        </w:rPr>
        <w:t>. It describes the</w:t>
      </w:r>
      <w:r w:rsidRPr="0054212E">
        <w:rPr>
          <w:rFonts w:ascii="Gill Alt One MT Light" w:hAnsi="Gill Alt One MT Light"/>
        </w:rPr>
        <w:t xml:space="preserve"> location, design and construction of the original </w:t>
      </w:r>
      <w:r w:rsidR="00800E7B">
        <w:rPr>
          <w:rFonts w:ascii="Gill Alt One MT Light" w:hAnsi="Gill Alt One MT Light"/>
        </w:rPr>
        <w:t xml:space="preserve">manufacturing </w:t>
      </w:r>
      <w:r w:rsidRPr="0054212E">
        <w:rPr>
          <w:rFonts w:ascii="Gill Alt One MT Light" w:hAnsi="Gill Alt One MT Light"/>
        </w:rPr>
        <w:t xml:space="preserve">plant, and the extension added in </w:t>
      </w:r>
      <w:r w:rsidRPr="00800E7B">
        <w:rPr>
          <w:rFonts w:ascii="Gill Alt One MT Light" w:hAnsi="Gill Alt One MT Light"/>
        </w:rPr>
        <w:t>201</w:t>
      </w:r>
      <w:r w:rsidR="00C5433D" w:rsidRPr="00800E7B">
        <w:rPr>
          <w:rFonts w:ascii="Gill Alt One MT Light" w:hAnsi="Gill Alt One MT Light"/>
        </w:rPr>
        <w:t>3</w:t>
      </w:r>
      <w:r w:rsidRPr="0054212E">
        <w:rPr>
          <w:rFonts w:ascii="Gill Alt One MT Light" w:hAnsi="Gill Alt One MT Light"/>
        </w:rPr>
        <w:t xml:space="preserve"> to meet the growing </w:t>
      </w:r>
      <w:r w:rsidR="00B964E8">
        <w:rPr>
          <w:rFonts w:ascii="Gill Alt One MT Light" w:hAnsi="Gill Alt One MT Light"/>
        </w:rPr>
        <w:t>worldwide demand for the company’s</w:t>
      </w:r>
      <w:r w:rsidRPr="0054212E">
        <w:rPr>
          <w:rFonts w:ascii="Gill Alt One MT Light" w:hAnsi="Gill Alt One MT Light"/>
        </w:rPr>
        <w:t xml:space="preserve"> highly </w:t>
      </w:r>
      <w:proofErr w:type="spellStart"/>
      <w:r w:rsidRPr="0054212E">
        <w:rPr>
          <w:rFonts w:ascii="Gill Alt One MT Light" w:hAnsi="Gill Alt One MT Light"/>
        </w:rPr>
        <w:t>personalised</w:t>
      </w:r>
      <w:proofErr w:type="spellEnd"/>
      <w:r w:rsidRPr="0054212E">
        <w:rPr>
          <w:rFonts w:ascii="Gill Alt One MT Light" w:hAnsi="Gill Alt One MT Light"/>
        </w:rPr>
        <w:t xml:space="preserve">, hand-built </w:t>
      </w:r>
      <w:r>
        <w:rPr>
          <w:rFonts w:ascii="Gill Alt One MT Light" w:hAnsi="Gill Alt One MT Light"/>
        </w:rPr>
        <w:t>super-</w:t>
      </w:r>
      <w:r w:rsidRPr="0054212E">
        <w:rPr>
          <w:rFonts w:ascii="Gill Alt One MT Light" w:hAnsi="Gill Alt One MT Light"/>
        </w:rPr>
        <w:t xml:space="preserve">luxury products. </w:t>
      </w:r>
    </w:p>
    <w:p w14:paraId="20539967" w14:textId="77777777" w:rsidR="005C694C" w:rsidRDefault="005C694C" w:rsidP="005C694C">
      <w:pPr>
        <w:spacing w:line="360" w:lineRule="auto"/>
        <w:rPr>
          <w:rFonts w:ascii="Gill Alt One MT Light" w:hAnsi="Gill Alt One MT Light"/>
        </w:rPr>
      </w:pPr>
    </w:p>
    <w:p w14:paraId="4230B891" w14:textId="77777777" w:rsidR="005C694C" w:rsidRPr="0054212E" w:rsidRDefault="005C694C" w:rsidP="005C694C">
      <w:pPr>
        <w:spacing w:line="360" w:lineRule="auto"/>
        <w:rPr>
          <w:rFonts w:ascii="Gill Alt One MT Light" w:hAnsi="Gill Alt One MT Light"/>
        </w:rPr>
      </w:pPr>
      <w:r w:rsidRPr="00800E7B">
        <w:rPr>
          <w:rFonts w:ascii="Gill Alt One MT Light" w:hAnsi="Gill Alt One MT Light"/>
        </w:rPr>
        <w:t>For information about the motor cars created at Goodwood – Phantom, Ghost</w:t>
      </w:r>
      <w:r w:rsidR="00C5433D" w:rsidRPr="00800E7B">
        <w:rPr>
          <w:rFonts w:ascii="Gill Alt One MT Light" w:hAnsi="Gill Alt One MT Light"/>
        </w:rPr>
        <w:t>,</w:t>
      </w:r>
      <w:r w:rsidRPr="00800E7B">
        <w:rPr>
          <w:rFonts w:ascii="Gill Alt One MT Light" w:hAnsi="Gill Alt One MT Light"/>
        </w:rPr>
        <w:t xml:space="preserve"> Wraith</w:t>
      </w:r>
      <w:r w:rsidR="00C5433D" w:rsidRPr="00800E7B">
        <w:rPr>
          <w:rFonts w:ascii="Gill Alt One MT Light" w:hAnsi="Gill Alt One MT Light"/>
        </w:rPr>
        <w:t xml:space="preserve"> and Dawn</w:t>
      </w:r>
      <w:r w:rsidRPr="00800E7B">
        <w:rPr>
          <w:rFonts w:ascii="Gill Alt One MT Light" w:hAnsi="Gill Alt One MT Light"/>
        </w:rPr>
        <w:t xml:space="preserve"> – and the materials and techniques used in their manufacture, please refer to the product Press Kits on PressClub.</w:t>
      </w:r>
    </w:p>
    <w:p w14:paraId="62257CB3" w14:textId="77777777" w:rsidR="005C694C" w:rsidRPr="0054212E" w:rsidRDefault="005C694C" w:rsidP="005C694C">
      <w:pPr>
        <w:spacing w:line="360" w:lineRule="auto"/>
        <w:rPr>
          <w:rFonts w:ascii="Gill Alt One MT Light" w:hAnsi="Gill Alt One MT Light"/>
        </w:rPr>
      </w:pPr>
    </w:p>
    <w:p w14:paraId="532DB9B1" w14:textId="77777777" w:rsidR="005C694C" w:rsidRPr="0054212E" w:rsidRDefault="00253F31" w:rsidP="005C694C">
      <w:pPr>
        <w:spacing w:line="360" w:lineRule="auto"/>
        <w:rPr>
          <w:rFonts w:ascii="Gill Alt One MT Light" w:hAnsi="Gill Alt One MT Light"/>
        </w:rPr>
      </w:pPr>
      <w:r>
        <w:rPr>
          <w:rFonts w:ascii="Gill Alt One MT Light" w:hAnsi="Gill Alt One MT Light"/>
          <w:b/>
          <w:bCs/>
        </w:rPr>
        <w:t>Ten</w:t>
      </w:r>
      <w:r w:rsidR="005C694C">
        <w:rPr>
          <w:rFonts w:ascii="Gill Alt One MT Light" w:hAnsi="Gill Alt One MT Light"/>
          <w:b/>
          <w:bCs/>
        </w:rPr>
        <w:t xml:space="preserve"> Y</w:t>
      </w:r>
      <w:r w:rsidR="005C694C" w:rsidRPr="0054212E">
        <w:rPr>
          <w:rFonts w:ascii="Gill Alt One MT Light" w:hAnsi="Gill Alt One MT Light"/>
          <w:b/>
          <w:bCs/>
        </w:rPr>
        <w:t xml:space="preserve">ears of </w:t>
      </w:r>
      <w:r w:rsidR="005C694C">
        <w:rPr>
          <w:rFonts w:ascii="Gill Alt One MT Light" w:hAnsi="Gill Alt One MT Light"/>
          <w:b/>
          <w:bCs/>
        </w:rPr>
        <w:t>S</w:t>
      </w:r>
      <w:r w:rsidR="005C694C" w:rsidRPr="0054212E">
        <w:rPr>
          <w:rFonts w:ascii="Gill Alt One MT Light" w:hAnsi="Gill Alt One MT Light"/>
          <w:b/>
          <w:bCs/>
        </w:rPr>
        <w:t>uccess</w:t>
      </w:r>
    </w:p>
    <w:p w14:paraId="1C398CE6" w14:textId="77777777" w:rsidR="009115DC" w:rsidRDefault="005C694C" w:rsidP="005C694C">
      <w:pPr>
        <w:spacing w:line="360" w:lineRule="auto"/>
        <w:rPr>
          <w:rFonts w:ascii="Gill Alt One MT Light" w:hAnsi="Gill Alt One MT Light"/>
        </w:rPr>
      </w:pPr>
      <w:r>
        <w:rPr>
          <w:rFonts w:ascii="Gill Alt One MT Light" w:hAnsi="Gill Alt One MT Light"/>
        </w:rPr>
        <w:br/>
      </w:r>
      <w:r w:rsidRPr="00800E7B">
        <w:rPr>
          <w:rFonts w:ascii="Gill Alt One MT Light" w:hAnsi="Gill Alt One MT Light"/>
        </w:rPr>
        <w:t>When the</w:t>
      </w:r>
      <w:r w:rsidR="00253F31" w:rsidRPr="00253F31">
        <w:rPr>
          <w:rFonts w:ascii="Gill Alt One MT Light" w:hAnsi="Gill Alt One MT Light"/>
        </w:rPr>
        <w:t xml:space="preserve"> </w:t>
      </w:r>
      <w:r w:rsidR="00253F31" w:rsidRPr="00800E7B">
        <w:rPr>
          <w:rFonts w:ascii="Gill Alt One MT Light" w:hAnsi="Gill Alt One MT Light"/>
        </w:rPr>
        <w:t>Home of Rolls-Royce at</w:t>
      </w:r>
      <w:r w:rsidR="00253F31" w:rsidRPr="0054212E">
        <w:rPr>
          <w:rFonts w:ascii="Gill Alt One MT Light" w:hAnsi="Gill Alt One MT Light"/>
        </w:rPr>
        <w:t xml:space="preserve"> </w:t>
      </w:r>
      <w:r w:rsidR="009115DC">
        <w:rPr>
          <w:rFonts w:ascii="Gill Alt One MT Light" w:hAnsi="Gill Alt One MT Light"/>
        </w:rPr>
        <w:t>Goodwood</w:t>
      </w:r>
      <w:r w:rsidRPr="00800E7B">
        <w:rPr>
          <w:rFonts w:ascii="Gill Alt One MT Light" w:hAnsi="Gill Alt One MT Light"/>
        </w:rPr>
        <w:t xml:space="preserve"> first opened in 2003, it employed 200 people, and produced just one</w:t>
      </w:r>
      <w:r w:rsidR="009115DC">
        <w:rPr>
          <w:rFonts w:ascii="Gill Alt One MT Light" w:hAnsi="Gill Alt One MT Light"/>
        </w:rPr>
        <w:t xml:space="preserve"> motor</w:t>
      </w:r>
      <w:r w:rsidRPr="00800E7B">
        <w:rPr>
          <w:rFonts w:ascii="Gill Alt One MT Light" w:hAnsi="Gill Alt One MT Light"/>
        </w:rPr>
        <w:t xml:space="preserve"> car a day. By the end of its first decade, the workfo</w:t>
      </w:r>
      <w:r w:rsidR="009115DC">
        <w:rPr>
          <w:rFonts w:ascii="Gill Alt One MT Light" w:hAnsi="Gill Alt One MT Light"/>
        </w:rPr>
        <w:t>rce had grown to more than 1,400 and the collection</w:t>
      </w:r>
      <w:r w:rsidRPr="00800E7B">
        <w:rPr>
          <w:rFonts w:ascii="Gill Alt One MT Light" w:hAnsi="Gill Alt One MT Light"/>
        </w:rPr>
        <w:t xml:space="preserve"> had expanded from the original Phantom to include Ghost and Wraith, with </w:t>
      </w:r>
      <w:r w:rsidR="009115DC">
        <w:rPr>
          <w:rFonts w:ascii="Gill Alt One MT Light" w:hAnsi="Gill Alt One MT Light"/>
        </w:rPr>
        <w:t xml:space="preserve">more than </w:t>
      </w:r>
      <w:r w:rsidRPr="00800E7B">
        <w:rPr>
          <w:rFonts w:ascii="Gill Alt One MT Light" w:hAnsi="Gill Alt One MT Light"/>
        </w:rPr>
        <w:t xml:space="preserve">20 cars </w:t>
      </w:r>
      <w:r w:rsidR="009115DC">
        <w:rPr>
          <w:rFonts w:ascii="Gill Alt One MT Light" w:hAnsi="Gill Alt One MT Light"/>
        </w:rPr>
        <w:t xml:space="preserve">created </w:t>
      </w:r>
      <w:r w:rsidRPr="00800E7B">
        <w:rPr>
          <w:rFonts w:ascii="Gill Alt One MT Light" w:hAnsi="Gill Alt One MT Light"/>
        </w:rPr>
        <w:t xml:space="preserve">a day. </w:t>
      </w:r>
      <w:r w:rsidR="00C5433D" w:rsidRPr="00800E7B">
        <w:rPr>
          <w:rFonts w:ascii="Gill Alt One MT Light" w:hAnsi="Gill Alt One MT Light"/>
        </w:rPr>
        <w:t xml:space="preserve">Today, </w:t>
      </w:r>
      <w:r w:rsidR="009115DC">
        <w:rPr>
          <w:rFonts w:ascii="Gill Alt One MT Light" w:hAnsi="Gill Alt One MT Light"/>
        </w:rPr>
        <w:t>Dawn has joined the Rolls-Royce collection and over 1</w:t>
      </w:r>
      <w:r w:rsidR="00B964E8">
        <w:rPr>
          <w:rFonts w:ascii="Gill Alt One MT Light" w:hAnsi="Gill Alt One MT Light"/>
        </w:rPr>
        <w:t>,</w:t>
      </w:r>
      <w:r w:rsidR="009115DC">
        <w:rPr>
          <w:rFonts w:ascii="Gill Alt One MT Light" w:hAnsi="Gill Alt One MT Light"/>
        </w:rPr>
        <w:t xml:space="preserve">700 </w:t>
      </w:r>
      <w:proofErr w:type="spellStart"/>
      <w:r w:rsidR="009115DC">
        <w:rPr>
          <w:rFonts w:ascii="Gill Alt One MT Light" w:hAnsi="Gill Alt One MT Light"/>
        </w:rPr>
        <w:t>desginers</w:t>
      </w:r>
      <w:proofErr w:type="spellEnd"/>
      <w:r w:rsidR="009115DC">
        <w:rPr>
          <w:rFonts w:ascii="Gill Alt One MT Light" w:hAnsi="Gill Alt One MT Light"/>
        </w:rPr>
        <w:t>, engineers and crafts people reside at the Home of Rolls-Royce.</w:t>
      </w:r>
    </w:p>
    <w:p w14:paraId="66DF25F9" w14:textId="77777777" w:rsidR="005C694C" w:rsidRPr="00800E7B" w:rsidRDefault="005C694C" w:rsidP="005C694C">
      <w:pPr>
        <w:spacing w:line="360" w:lineRule="auto"/>
        <w:rPr>
          <w:rFonts w:ascii="Gill Alt One MT Light" w:hAnsi="Gill Alt One MT Light"/>
        </w:rPr>
      </w:pPr>
    </w:p>
    <w:p w14:paraId="19C0BA2B" w14:textId="77777777" w:rsidR="005C694C" w:rsidRDefault="00B964E8" w:rsidP="005C694C">
      <w:pPr>
        <w:spacing w:line="360" w:lineRule="auto"/>
        <w:rPr>
          <w:rFonts w:ascii="Gill Alt One MT Light" w:hAnsi="Gill Alt One MT Light"/>
        </w:rPr>
      </w:pPr>
      <w:r>
        <w:rPr>
          <w:rFonts w:ascii="Gill Alt One MT Light" w:hAnsi="Gill Alt One MT Light"/>
        </w:rPr>
        <w:t>With worldwide demand for its</w:t>
      </w:r>
      <w:r w:rsidR="005C694C" w:rsidRPr="00800E7B">
        <w:rPr>
          <w:rFonts w:ascii="Gill Alt One MT Light" w:hAnsi="Gill Alt One MT Light"/>
        </w:rPr>
        <w:t xml:space="preserve"> luxurious hand-made cars continuing to grow, </w:t>
      </w:r>
      <w:r w:rsidR="00C5433D" w:rsidRPr="00800E7B">
        <w:rPr>
          <w:rFonts w:ascii="Gill Alt One MT Light" w:hAnsi="Gill Alt One MT Light"/>
        </w:rPr>
        <w:t>th</w:t>
      </w:r>
      <w:r w:rsidR="005C694C" w:rsidRPr="00800E7B">
        <w:rPr>
          <w:rFonts w:ascii="Gill Alt One MT Light" w:hAnsi="Gill Alt One MT Light"/>
        </w:rPr>
        <w:t>e</w:t>
      </w:r>
      <w:r w:rsidR="00C5433D" w:rsidRPr="00800E7B">
        <w:rPr>
          <w:rFonts w:ascii="Gill Alt One MT Light" w:hAnsi="Gill Alt One MT Light"/>
        </w:rPr>
        <w:t xml:space="preserve"> company</w:t>
      </w:r>
      <w:r w:rsidR="005C694C" w:rsidRPr="00800E7B">
        <w:rPr>
          <w:rFonts w:ascii="Gill Alt One MT Light" w:hAnsi="Gill Alt One MT Light"/>
        </w:rPr>
        <w:t xml:space="preserve"> can look forward with confidence to </w:t>
      </w:r>
      <w:r w:rsidR="00C5433D" w:rsidRPr="00800E7B">
        <w:rPr>
          <w:rFonts w:ascii="Gill Alt One MT Light" w:hAnsi="Gill Alt One MT Light"/>
        </w:rPr>
        <w:t>its future</w:t>
      </w:r>
      <w:r w:rsidR="005C694C" w:rsidRPr="00800E7B">
        <w:rPr>
          <w:rFonts w:ascii="Gill Alt One MT Light" w:hAnsi="Gill Alt One MT Light"/>
        </w:rPr>
        <w:t xml:space="preserve"> </w:t>
      </w:r>
      <w:r w:rsidR="00673B76">
        <w:rPr>
          <w:rFonts w:ascii="Gill Alt One MT Light" w:hAnsi="Gill Alt One MT Light"/>
        </w:rPr>
        <w:t>in West Sussex.</w:t>
      </w:r>
    </w:p>
    <w:p w14:paraId="11B2CF01" w14:textId="77777777" w:rsidR="00C5433D" w:rsidRDefault="00C5433D" w:rsidP="005C694C">
      <w:pPr>
        <w:spacing w:line="360" w:lineRule="auto"/>
        <w:rPr>
          <w:rFonts w:ascii="Gill Alt One MT Light" w:hAnsi="Gill Alt One MT Light"/>
          <w:b/>
          <w:bCs/>
        </w:rPr>
      </w:pPr>
    </w:p>
    <w:p w14:paraId="13BC0280" w14:textId="77777777" w:rsidR="00800E7B" w:rsidRDefault="00800E7B">
      <w:pPr>
        <w:rPr>
          <w:rFonts w:ascii="Gill Alt One MT Light" w:hAnsi="Gill Alt One MT Light"/>
          <w:b/>
          <w:bCs/>
        </w:rPr>
      </w:pPr>
      <w:r>
        <w:rPr>
          <w:rFonts w:ascii="Gill Alt One MT Light" w:hAnsi="Gill Alt One MT Light"/>
          <w:b/>
          <w:bCs/>
        </w:rPr>
        <w:br w:type="page"/>
      </w:r>
    </w:p>
    <w:p w14:paraId="2EB8B7A0" w14:textId="77777777" w:rsidR="005C694C" w:rsidRPr="0054212E" w:rsidRDefault="005C694C" w:rsidP="005C694C">
      <w:pPr>
        <w:spacing w:line="360" w:lineRule="auto"/>
        <w:rPr>
          <w:rFonts w:ascii="Gill Alt One MT Light" w:hAnsi="Gill Alt One MT Light"/>
        </w:rPr>
      </w:pPr>
      <w:r>
        <w:rPr>
          <w:rFonts w:ascii="Gill Alt One MT Light" w:hAnsi="Gill Alt One MT Light"/>
          <w:b/>
          <w:bCs/>
        </w:rPr>
        <w:lastRenderedPageBreak/>
        <w:t xml:space="preserve">How it </w:t>
      </w:r>
      <w:proofErr w:type="gramStart"/>
      <w:r>
        <w:rPr>
          <w:rFonts w:ascii="Gill Alt One MT Light" w:hAnsi="Gill Alt One MT Light"/>
          <w:b/>
          <w:bCs/>
        </w:rPr>
        <w:t>Started</w:t>
      </w:r>
      <w:proofErr w:type="gramEnd"/>
    </w:p>
    <w:p w14:paraId="7F6947C4" w14:textId="77777777" w:rsidR="005C694C" w:rsidRDefault="005C694C" w:rsidP="005C694C">
      <w:pPr>
        <w:spacing w:line="360" w:lineRule="auto"/>
        <w:rPr>
          <w:rFonts w:ascii="Gill Alt One MT Light" w:hAnsi="Gill Alt One MT Light"/>
        </w:rPr>
      </w:pPr>
    </w:p>
    <w:p w14:paraId="04F337D2"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rPr>
        <w:t>On 28 July 1998, BMW acquired the rights to the Rolls-Ro</w:t>
      </w:r>
      <w:r w:rsidR="00673B76">
        <w:rPr>
          <w:rFonts w:ascii="Gill Alt One MT Light" w:hAnsi="Gill Alt One MT Light"/>
        </w:rPr>
        <w:t>yce Motor Cars marque</w:t>
      </w:r>
      <w:r w:rsidR="00800E7B">
        <w:rPr>
          <w:rFonts w:ascii="Gill Alt One MT Light" w:hAnsi="Gill Alt One MT Light"/>
        </w:rPr>
        <w:t xml:space="preserve"> from Rolls</w:t>
      </w:r>
      <w:r w:rsidR="00800E7B">
        <w:rPr>
          <w:rFonts w:ascii="Gill Alt One MT Light" w:hAnsi="Gill Alt One MT Light"/>
        </w:rPr>
        <w:noBreakHyphen/>
      </w:r>
      <w:r w:rsidRPr="0054212E">
        <w:rPr>
          <w:rFonts w:ascii="Gill Alt One MT Light" w:hAnsi="Gill Alt One MT Light"/>
        </w:rPr>
        <w:t xml:space="preserve">Royce </w:t>
      </w:r>
      <w:r>
        <w:rPr>
          <w:rFonts w:ascii="Gill Alt One MT Light" w:hAnsi="Gill Alt One MT Light"/>
        </w:rPr>
        <w:t>P</w:t>
      </w:r>
      <w:r w:rsidRPr="0054212E">
        <w:rPr>
          <w:rFonts w:ascii="Gill Alt One MT Light" w:hAnsi="Gill Alt One MT Light"/>
        </w:rPr>
        <w:t>lc, and announced that it intended to begin production on 1 January 2003 at a new manufacturing facility to be built in England.</w:t>
      </w:r>
    </w:p>
    <w:p w14:paraId="01B13275" w14:textId="77777777" w:rsidR="005C694C" w:rsidRDefault="005C694C" w:rsidP="005C694C">
      <w:pPr>
        <w:spacing w:line="360" w:lineRule="auto"/>
        <w:rPr>
          <w:rFonts w:ascii="Gill Alt One MT Light" w:hAnsi="Gill Alt One MT Light"/>
        </w:rPr>
      </w:pPr>
    </w:p>
    <w:p w14:paraId="05E96AB4"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rPr>
        <w:t>Starting with a blank sheet of paper, Rolls-Royce Motor Cars faced the daunting task of designing and building a new worldwide headquarters and production facility</w:t>
      </w:r>
      <w:r>
        <w:rPr>
          <w:rFonts w:ascii="Gill Alt One MT Light" w:hAnsi="Gill Alt One MT Light"/>
        </w:rPr>
        <w:t xml:space="preserve"> in order to start producing the first cars</w:t>
      </w:r>
      <w:r w:rsidRPr="0054212E">
        <w:rPr>
          <w:rFonts w:ascii="Gill Alt One MT Light" w:hAnsi="Gill Alt One MT Light"/>
        </w:rPr>
        <w:t xml:space="preserve"> in just four and a half years. At every stage, from selecting the site to the materials and methods used in the </w:t>
      </w:r>
      <w:r w:rsidR="00B964E8">
        <w:rPr>
          <w:rFonts w:ascii="Gill Alt One MT Light" w:hAnsi="Gill Alt One MT Light"/>
        </w:rPr>
        <w:t>building’s construction, the company was</w:t>
      </w:r>
      <w:r w:rsidRPr="0054212E">
        <w:rPr>
          <w:rFonts w:ascii="Gill Alt One MT Light" w:hAnsi="Gill Alt One MT Light"/>
        </w:rPr>
        <w:t xml:space="preserve"> inspired by the maxim of our founder, Sir Henry Royce</w:t>
      </w:r>
      <w:r>
        <w:rPr>
          <w:rFonts w:ascii="Gill Alt One MT Light" w:hAnsi="Gill Alt One MT Light"/>
        </w:rPr>
        <w:t>;</w:t>
      </w:r>
      <w:r w:rsidRPr="0054212E">
        <w:rPr>
          <w:rFonts w:ascii="Gill Alt One MT Light" w:hAnsi="Gill Alt One MT Light"/>
        </w:rPr>
        <w:t xml:space="preserve"> ‘Strive for perfection in everything you do’.</w:t>
      </w:r>
    </w:p>
    <w:p w14:paraId="66AF37B5" w14:textId="77777777" w:rsidR="005C694C" w:rsidRDefault="005C694C" w:rsidP="005C694C">
      <w:pPr>
        <w:spacing w:line="360" w:lineRule="auto"/>
        <w:rPr>
          <w:rFonts w:ascii="Gill Alt One MT Light" w:hAnsi="Gill Alt One MT Light"/>
        </w:rPr>
      </w:pPr>
    </w:p>
    <w:p w14:paraId="6AF9140D" w14:textId="77777777" w:rsidR="005C694C" w:rsidRPr="0054212E" w:rsidRDefault="005C694C" w:rsidP="005C694C">
      <w:pPr>
        <w:spacing w:line="360" w:lineRule="auto"/>
        <w:rPr>
          <w:rFonts w:ascii="Gill Alt One MT Light" w:hAnsi="Gill Alt One MT Light"/>
        </w:rPr>
      </w:pPr>
      <w:r w:rsidRPr="00800E7B">
        <w:rPr>
          <w:rFonts w:ascii="Gill Alt One MT Light" w:hAnsi="Gill Alt One MT Light"/>
        </w:rPr>
        <w:t xml:space="preserve">Today, </w:t>
      </w:r>
      <w:r w:rsidR="00C5433D" w:rsidRPr="00800E7B">
        <w:rPr>
          <w:rFonts w:ascii="Gill Alt One MT Light" w:hAnsi="Gill Alt One MT Light"/>
        </w:rPr>
        <w:t xml:space="preserve">the Home of Rolls-Royce </w:t>
      </w:r>
      <w:r w:rsidR="00673B76">
        <w:rPr>
          <w:rFonts w:ascii="Gill Alt One MT Light" w:hAnsi="Gill Alt One MT Light"/>
        </w:rPr>
        <w:t>welcomes patrons</w:t>
      </w:r>
      <w:r w:rsidRPr="00800E7B">
        <w:rPr>
          <w:rFonts w:ascii="Gill Alt One MT Light" w:hAnsi="Gill Alt One MT Light"/>
        </w:rPr>
        <w:t>, journalists, photographers and enthusiasts from around the world. The site employs more than 1,</w:t>
      </w:r>
      <w:r w:rsidR="00800E7B" w:rsidRPr="00800E7B">
        <w:rPr>
          <w:rFonts w:ascii="Gill Alt One MT Light" w:hAnsi="Gill Alt One MT Light"/>
        </w:rPr>
        <w:t>7</w:t>
      </w:r>
      <w:r w:rsidRPr="00800E7B">
        <w:rPr>
          <w:rFonts w:ascii="Gill Alt One MT Light" w:hAnsi="Gill Alt One MT Light"/>
        </w:rPr>
        <w:t xml:space="preserve">00 people, over </w:t>
      </w:r>
      <w:r w:rsidR="00C5433D" w:rsidRPr="00800E7B">
        <w:rPr>
          <w:rFonts w:ascii="Gill Alt One MT Light" w:hAnsi="Gill Alt One MT Light"/>
        </w:rPr>
        <w:t>three quarters</w:t>
      </w:r>
      <w:r w:rsidRPr="00800E7B">
        <w:rPr>
          <w:rFonts w:ascii="Gill Alt One MT Light" w:hAnsi="Gill Alt One MT Light"/>
        </w:rPr>
        <w:t xml:space="preserve"> of whom live within 15 miles of the plant, and produces </w:t>
      </w:r>
      <w:r w:rsidR="00C5433D" w:rsidRPr="00800E7B">
        <w:rPr>
          <w:rFonts w:ascii="Gill Alt One MT Light" w:hAnsi="Gill Alt One MT Light"/>
        </w:rPr>
        <w:t>more than</w:t>
      </w:r>
      <w:r w:rsidRPr="00800E7B">
        <w:rPr>
          <w:rFonts w:ascii="Gill Alt One MT Light" w:hAnsi="Gill Alt One MT Light"/>
        </w:rPr>
        <w:t xml:space="preserve"> 20 hand-built cars every day – some 90% of them going for export.</w:t>
      </w:r>
      <w:r w:rsidRPr="0054212E">
        <w:rPr>
          <w:rFonts w:ascii="Gill Alt One MT Light" w:hAnsi="Gill Alt One MT Light"/>
        </w:rPr>
        <w:t xml:space="preserve">  </w:t>
      </w:r>
    </w:p>
    <w:p w14:paraId="70832A8F" w14:textId="77777777" w:rsidR="005C694C" w:rsidRPr="0054212E" w:rsidRDefault="005C694C" w:rsidP="005C694C">
      <w:pPr>
        <w:spacing w:line="360" w:lineRule="auto"/>
        <w:rPr>
          <w:rFonts w:ascii="Gill Alt One MT Light" w:hAnsi="Gill Alt One MT Light"/>
        </w:rPr>
      </w:pPr>
    </w:p>
    <w:p w14:paraId="7304A941"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b/>
          <w:bCs/>
        </w:rPr>
        <w:t xml:space="preserve">Key </w:t>
      </w:r>
      <w:r>
        <w:rPr>
          <w:rFonts w:ascii="Gill Alt One MT Light" w:hAnsi="Gill Alt One MT Light"/>
          <w:b/>
          <w:bCs/>
        </w:rPr>
        <w:t>D</w:t>
      </w:r>
      <w:r w:rsidRPr="0054212E">
        <w:rPr>
          <w:rFonts w:ascii="Gill Alt One MT Light" w:hAnsi="Gill Alt One MT Light"/>
          <w:b/>
          <w:bCs/>
        </w:rPr>
        <w:t>ates</w:t>
      </w:r>
    </w:p>
    <w:p w14:paraId="14DE25D1" w14:textId="77777777" w:rsidR="005C694C" w:rsidRPr="0054212E" w:rsidRDefault="005C694C" w:rsidP="005C694C">
      <w:pPr>
        <w:spacing w:line="360" w:lineRule="auto"/>
        <w:rPr>
          <w:rFonts w:ascii="Gill Alt One MT Light" w:hAnsi="Gill Alt One MT Light"/>
        </w:rPr>
      </w:pPr>
    </w:p>
    <w:p w14:paraId="295D7880" w14:textId="77777777" w:rsidR="005C694C" w:rsidRPr="00800E7B" w:rsidRDefault="005C694C" w:rsidP="005C694C">
      <w:pPr>
        <w:numPr>
          <w:ilvl w:val="0"/>
          <w:numId w:val="34"/>
        </w:numPr>
        <w:spacing w:line="360" w:lineRule="auto"/>
        <w:rPr>
          <w:rFonts w:ascii="Gill Alt One MT Light" w:hAnsi="Gill Alt One MT Light"/>
        </w:rPr>
      </w:pPr>
      <w:r w:rsidRPr="00800E7B">
        <w:rPr>
          <w:rFonts w:ascii="Gill Alt One MT Light" w:hAnsi="Gill Alt One MT Light"/>
        </w:rPr>
        <w:t>28 July 1998</w:t>
      </w:r>
      <w:r w:rsidRPr="00800E7B">
        <w:rPr>
          <w:rFonts w:ascii="Gill Alt One MT Light" w:hAnsi="Gill Alt One MT Light"/>
        </w:rPr>
        <w:tab/>
        <w:t xml:space="preserve">BMW Group acquires the Rolls-Royce Motor Cars </w:t>
      </w:r>
      <w:r w:rsidR="00673B76">
        <w:rPr>
          <w:rFonts w:ascii="Gill Alt One MT Light" w:hAnsi="Gill Alt One MT Light"/>
        </w:rPr>
        <w:t>marque</w:t>
      </w:r>
    </w:p>
    <w:p w14:paraId="01E49B79" w14:textId="77777777" w:rsidR="005C694C" w:rsidRPr="00800E7B" w:rsidRDefault="005C694C" w:rsidP="005C694C">
      <w:pPr>
        <w:numPr>
          <w:ilvl w:val="0"/>
          <w:numId w:val="34"/>
        </w:numPr>
        <w:spacing w:line="360" w:lineRule="auto"/>
        <w:rPr>
          <w:rFonts w:ascii="Gill Alt One MT Light" w:hAnsi="Gill Alt One MT Light"/>
        </w:rPr>
      </w:pPr>
      <w:r w:rsidRPr="00800E7B">
        <w:rPr>
          <w:rFonts w:ascii="Gill Alt One MT Light" w:hAnsi="Gill Alt One MT Light"/>
        </w:rPr>
        <w:t>24 August 2001</w:t>
      </w:r>
      <w:r w:rsidRPr="00800E7B">
        <w:rPr>
          <w:rFonts w:ascii="Gill Alt One MT Light" w:hAnsi="Gill Alt One MT Light"/>
        </w:rPr>
        <w:tab/>
        <w:t>Ground-breaking ceremony at Goodwood site</w:t>
      </w:r>
    </w:p>
    <w:p w14:paraId="3A2D23AF" w14:textId="77777777" w:rsidR="005C694C" w:rsidRPr="00800E7B" w:rsidRDefault="005C694C" w:rsidP="005C694C">
      <w:pPr>
        <w:numPr>
          <w:ilvl w:val="0"/>
          <w:numId w:val="34"/>
        </w:numPr>
        <w:spacing w:line="360" w:lineRule="auto"/>
        <w:rPr>
          <w:rFonts w:ascii="Gill Alt One MT Light" w:hAnsi="Gill Alt One MT Light"/>
        </w:rPr>
      </w:pPr>
      <w:r w:rsidRPr="00800E7B">
        <w:rPr>
          <w:rFonts w:ascii="Gill Alt One MT Light" w:hAnsi="Gill Alt One MT Light"/>
        </w:rPr>
        <w:t>I January 2003</w:t>
      </w:r>
      <w:r w:rsidRPr="00800E7B">
        <w:rPr>
          <w:rFonts w:ascii="Gill Alt One MT Light" w:hAnsi="Gill Alt One MT Light"/>
        </w:rPr>
        <w:tab/>
        <w:t>First Goodwood-produced Rolls-Royce Phantom is handed to its</w:t>
      </w:r>
    </w:p>
    <w:p w14:paraId="70BEC94A" w14:textId="77777777" w:rsidR="005C694C" w:rsidRPr="00800E7B" w:rsidRDefault="005C694C" w:rsidP="005C694C">
      <w:pPr>
        <w:spacing w:line="360" w:lineRule="auto"/>
        <w:ind w:left="1800" w:firstLine="360"/>
        <w:rPr>
          <w:rFonts w:ascii="Gill Alt One MT Light" w:hAnsi="Gill Alt One MT Light"/>
        </w:rPr>
      </w:pPr>
      <w:proofErr w:type="gramStart"/>
      <w:r w:rsidRPr="00800E7B">
        <w:rPr>
          <w:rFonts w:ascii="Gill Alt One MT Light" w:hAnsi="Gill Alt One MT Light"/>
        </w:rPr>
        <w:t>new</w:t>
      </w:r>
      <w:proofErr w:type="gramEnd"/>
      <w:r w:rsidRPr="00800E7B">
        <w:rPr>
          <w:rFonts w:ascii="Gill Alt One MT Light" w:hAnsi="Gill Alt One MT Light"/>
        </w:rPr>
        <w:t xml:space="preserve"> owner</w:t>
      </w:r>
      <w:r w:rsidR="00C5433D" w:rsidRPr="00800E7B">
        <w:rPr>
          <w:rFonts w:ascii="Gill Alt One MT Light" w:hAnsi="Gill Alt One MT Light"/>
        </w:rPr>
        <w:t xml:space="preserve"> at the stroke of midnight </w:t>
      </w:r>
    </w:p>
    <w:p w14:paraId="623D0F1F" w14:textId="77777777" w:rsidR="005C694C" w:rsidRPr="00800E7B" w:rsidRDefault="004A7DBA" w:rsidP="005C694C">
      <w:pPr>
        <w:numPr>
          <w:ilvl w:val="0"/>
          <w:numId w:val="34"/>
        </w:numPr>
        <w:spacing w:line="360" w:lineRule="auto"/>
        <w:rPr>
          <w:rFonts w:ascii="Gill Alt One MT Light" w:hAnsi="Gill Alt One MT Light"/>
        </w:rPr>
      </w:pPr>
      <w:r>
        <w:rPr>
          <w:rFonts w:ascii="Gill Alt One MT Light" w:hAnsi="Gill Alt One MT Light"/>
        </w:rPr>
        <w:t>October 2013</w:t>
      </w:r>
      <w:r>
        <w:rPr>
          <w:rFonts w:ascii="Gill Alt One MT Light" w:hAnsi="Gill Alt One MT Light"/>
        </w:rPr>
        <w:tab/>
        <w:t>New 2,500</w:t>
      </w:r>
      <w:r w:rsidR="005C694C" w:rsidRPr="00800E7B">
        <w:rPr>
          <w:rFonts w:ascii="Gill Alt One MT Light" w:hAnsi="Gill Alt One MT Light"/>
        </w:rPr>
        <w:t>m</w:t>
      </w:r>
      <w:r w:rsidR="005C694C" w:rsidRPr="00800E7B">
        <w:rPr>
          <w:rFonts w:ascii="Gill Alt One MT Light" w:hAnsi="Gill Alt One MT Light"/>
          <w:vertAlign w:val="superscript"/>
        </w:rPr>
        <w:t>2</w:t>
      </w:r>
      <w:r w:rsidR="005C694C" w:rsidRPr="00800E7B">
        <w:rPr>
          <w:rFonts w:ascii="Gill Alt One MT Light" w:hAnsi="Gill Alt One MT Light"/>
        </w:rPr>
        <w:t xml:space="preserve"> extension opens</w:t>
      </w:r>
    </w:p>
    <w:p w14:paraId="5B7A0030" w14:textId="77777777" w:rsidR="005C694C" w:rsidRPr="0054212E" w:rsidRDefault="005C694C" w:rsidP="005C694C">
      <w:pPr>
        <w:spacing w:line="360" w:lineRule="auto"/>
        <w:ind w:left="2160" w:hanging="2160"/>
        <w:rPr>
          <w:rFonts w:ascii="Gill Alt One MT Light" w:hAnsi="Gill Alt One MT Light"/>
        </w:rPr>
      </w:pPr>
      <w:r w:rsidRPr="0054212E">
        <w:rPr>
          <w:rFonts w:ascii="Gill Alt One MT Light" w:hAnsi="Gill Alt One MT Light"/>
        </w:rPr>
        <w:tab/>
      </w:r>
    </w:p>
    <w:p w14:paraId="726608CD" w14:textId="77777777" w:rsidR="005C694C" w:rsidRPr="0054212E" w:rsidRDefault="005C694C" w:rsidP="005C694C">
      <w:pPr>
        <w:spacing w:line="360" w:lineRule="auto"/>
        <w:ind w:left="2160" w:hanging="2160"/>
        <w:rPr>
          <w:rFonts w:ascii="Gill Alt One MT Light" w:hAnsi="Gill Alt One MT Light"/>
        </w:rPr>
      </w:pPr>
      <w:r w:rsidRPr="0054212E">
        <w:rPr>
          <w:rFonts w:ascii="Gill Alt One MT Light" w:hAnsi="Gill Alt One MT Light"/>
          <w:b/>
          <w:bCs/>
        </w:rPr>
        <w:t xml:space="preserve">Key </w:t>
      </w:r>
      <w:r>
        <w:rPr>
          <w:rFonts w:ascii="Gill Alt One MT Light" w:hAnsi="Gill Alt One MT Light"/>
          <w:b/>
          <w:bCs/>
        </w:rPr>
        <w:t>F</w:t>
      </w:r>
      <w:r w:rsidRPr="0054212E">
        <w:rPr>
          <w:rFonts w:ascii="Gill Alt One MT Light" w:hAnsi="Gill Alt One MT Light"/>
          <w:b/>
          <w:bCs/>
        </w:rPr>
        <w:t>acts</w:t>
      </w:r>
    </w:p>
    <w:p w14:paraId="4F6C98BB" w14:textId="77777777" w:rsidR="005C694C" w:rsidRPr="0054212E" w:rsidRDefault="005C694C" w:rsidP="005C694C">
      <w:pPr>
        <w:spacing w:line="360" w:lineRule="auto"/>
        <w:ind w:left="2160" w:hanging="2160"/>
        <w:rPr>
          <w:rFonts w:ascii="Gill Alt One MT Light" w:hAnsi="Gill Alt One MT Light"/>
        </w:rPr>
      </w:pPr>
    </w:p>
    <w:p w14:paraId="142C2C4E" w14:textId="77777777" w:rsidR="005C694C" w:rsidRPr="00800E7B" w:rsidRDefault="005C694C" w:rsidP="005C694C">
      <w:pPr>
        <w:numPr>
          <w:ilvl w:val="0"/>
          <w:numId w:val="33"/>
        </w:numPr>
        <w:spacing w:line="360" w:lineRule="auto"/>
        <w:rPr>
          <w:rFonts w:ascii="Gill Alt One MT Light" w:hAnsi="Gill Alt One MT Light"/>
        </w:rPr>
      </w:pPr>
      <w:r w:rsidRPr="00800E7B">
        <w:rPr>
          <w:rFonts w:ascii="Gill Alt One MT Light" w:hAnsi="Gill Alt One MT Light"/>
        </w:rPr>
        <w:t xml:space="preserve">BMW Group invested £65 million in the original building, and a further £10 million in the extension added in </w:t>
      </w:r>
      <w:r w:rsidR="00C5433D" w:rsidRPr="00800E7B">
        <w:rPr>
          <w:rFonts w:ascii="Gill Alt One MT Light" w:hAnsi="Gill Alt One MT Light"/>
        </w:rPr>
        <w:t>2013</w:t>
      </w:r>
    </w:p>
    <w:p w14:paraId="7DAC752A" w14:textId="77777777" w:rsidR="005C694C" w:rsidRPr="00800E7B" w:rsidRDefault="005C694C" w:rsidP="005C694C">
      <w:pPr>
        <w:numPr>
          <w:ilvl w:val="0"/>
          <w:numId w:val="33"/>
        </w:numPr>
        <w:spacing w:line="360" w:lineRule="auto"/>
        <w:rPr>
          <w:rFonts w:ascii="Gill Alt One MT Light" w:hAnsi="Gill Alt One MT Light"/>
        </w:rPr>
      </w:pPr>
      <w:r w:rsidRPr="00800E7B">
        <w:rPr>
          <w:rFonts w:ascii="Gill Alt One MT Light" w:hAnsi="Gill Alt One MT Light"/>
        </w:rPr>
        <w:t xml:space="preserve">The </w:t>
      </w:r>
      <w:r w:rsidR="00C5433D" w:rsidRPr="00800E7B">
        <w:rPr>
          <w:rFonts w:ascii="Gill Alt One MT Light" w:hAnsi="Gill Alt One MT Light"/>
        </w:rPr>
        <w:t xml:space="preserve">manufacturing </w:t>
      </w:r>
      <w:r w:rsidRPr="00800E7B">
        <w:rPr>
          <w:rFonts w:ascii="Gill Alt One MT Light" w:hAnsi="Gill Alt One MT Light"/>
        </w:rPr>
        <w:t xml:space="preserve">plant was designed by Sir Nicholas </w:t>
      </w:r>
      <w:proofErr w:type="spellStart"/>
      <w:r w:rsidRPr="00800E7B">
        <w:rPr>
          <w:rFonts w:ascii="Gill Alt One MT Light" w:hAnsi="Gill Alt One MT Light"/>
        </w:rPr>
        <w:t>Grimshaw</w:t>
      </w:r>
      <w:proofErr w:type="spellEnd"/>
      <w:r w:rsidRPr="00800E7B">
        <w:rPr>
          <w:rFonts w:ascii="Gill Alt One MT Light" w:hAnsi="Gill Alt One MT Light"/>
        </w:rPr>
        <w:t>, whose other works include the Eden Project in Cornwall, the International Terminal at London’s Waterloo Station and the National Space Centre in Leicester</w:t>
      </w:r>
    </w:p>
    <w:p w14:paraId="5C17BB60" w14:textId="77777777" w:rsidR="005C694C" w:rsidRPr="0054212E" w:rsidRDefault="005C694C" w:rsidP="005C694C">
      <w:pPr>
        <w:numPr>
          <w:ilvl w:val="0"/>
          <w:numId w:val="33"/>
        </w:numPr>
        <w:spacing w:line="360" w:lineRule="auto"/>
        <w:rPr>
          <w:rFonts w:ascii="Gill Alt One MT Light" w:hAnsi="Gill Alt One MT Light"/>
        </w:rPr>
      </w:pPr>
      <w:r w:rsidRPr="0054212E">
        <w:rPr>
          <w:rFonts w:ascii="Gill Alt One MT Light" w:hAnsi="Gill Alt One MT Light"/>
        </w:rPr>
        <w:lastRenderedPageBreak/>
        <w:t>The sedum-covered ‘</w:t>
      </w:r>
      <w:r w:rsidR="00800E7B">
        <w:rPr>
          <w:rFonts w:ascii="Gill Alt One MT Light" w:hAnsi="Gill Alt One MT Light"/>
        </w:rPr>
        <w:t>living</w:t>
      </w:r>
      <w:r w:rsidRPr="0054212E">
        <w:rPr>
          <w:rFonts w:ascii="Gill Alt One MT Light" w:hAnsi="Gill Alt One MT Light"/>
        </w:rPr>
        <w:t xml:space="preserve"> roof’ is the largest in the UK</w:t>
      </w:r>
    </w:p>
    <w:p w14:paraId="157C3A1A" w14:textId="77777777" w:rsidR="005C694C" w:rsidRPr="0054212E" w:rsidRDefault="00800E7B" w:rsidP="005C694C">
      <w:pPr>
        <w:numPr>
          <w:ilvl w:val="0"/>
          <w:numId w:val="33"/>
        </w:numPr>
        <w:spacing w:line="360" w:lineRule="auto"/>
        <w:rPr>
          <w:rFonts w:ascii="Gill Alt One MT Light" w:hAnsi="Gill Alt One MT Light"/>
        </w:rPr>
      </w:pPr>
      <w:r>
        <w:rPr>
          <w:rFonts w:ascii="Gill Alt One MT Light" w:hAnsi="Gill Alt One MT Light"/>
        </w:rPr>
        <w:t>Over</w:t>
      </w:r>
      <w:r w:rsidR="005C694C" w:rsidRPr="0054212E">
        <w:rPr>
          <w:rFonts w:ascii="Gill Alt One MT Light" w:hAnsi="Gill Alt One MT Light"/>
        </w:rPr>
        <w:t xml:space="preserve"> 400,000 plants and trees have been established across the site</w:t>
      </w:r>
    </w:p>
    <w:p w14:paraId="59CDC452" w14:textId="77777777" w:rsidR="00E466DD" w:rsidRDefault="00E466DD" w:rsidP="005C694C">
      <w:pPr>
        <w:spacing w:line="360" w:lineRule="auto"/>
        <w:rPr>
          <w:rFonts w:ascii="Gill Alt One MT Light" w:hAnsi="Gill Alt One MT Light"/>
          <w:b/>
          <w:bCs/>
        </w:rPr>
      </w:pPr>
    </w:p>
    <w:p w14:paraId="45F16591" w14:textId="77777777" w:rsidR="005C694C" w:rsidRPr="0054212E" w:rsidRDefault="005C694C" w:rsidP="005C694C">
      <w:pPr>
        <w:spacing w:line="360" w:lineRule="auto"/>
        <w:rPr>
          <w:rFonts w:ascii="Gill Alt One MT Light" w:hAnsi="Gill Alt One MT Light"/>
          <w:b/>
          <w:bCs/>
        </w:rPr>
      </w:pPr>
      <w:r w:rsidRPr="0054212E">
        <w:rPr>
          <w:rFonts w:ascii="Gill Alt One MT Light" w:hAnsi="Gill Alt One MT Light"/>
          <w:b/>
          <w:bCs/>
        </w:rPr>
        <w:t xml:space="preserve">The </w:t>
      </w:r>
      <w:r>
        <w:rPr>
          <w:rFonts w:ascii="Gill Alt One MT Light" w:hAnsi="Gill Alt One MT Light"/>
          <w:b/>
          <w:bCs/>
        </w:rPr>
        <w:t>L</w:t>
      </w:r>
      <w:r w:rsidRPr="0054212E">
        <w:rPr>
          <w:rFonts w:ascii="Gill Alt One MT Light" w:hAnsi="Gill Alt One MT Light"/>
          <w:b/>
          <w:bCs/>
        </w:rPr>
        <w:t xml:space="preserve">ocation </w:t>
      </w:r>
    </w:p>
    <w:p w14:paraId="58D2351B" w14:textId="77777777" w:rsidR="00E466DD" w:rsidRDefault="00E466DD" w:rsidP="005C694C">
      <w:pPr>
        <w:spacing w:line="360" w:lineRule="auto"/>
        <w:rPr>
          <w:rFonts w:ascii="Gill Alt One MT Light" w:hAnsi="Gill Alt One MT Light"/>
        </w:rPr>
      </w:pPr>
    </w:p>
    <w:p w14:paraId="134C26F3" w14:textId="77777777" w:rsidR="005C694C" w:rsidRDefault="005C694C" w:rsidP="005C694C">
      <w:pPr>
        <w:spacing w:line="360" w:lineRule="auto"/>
        <w:rPr>
          <w:rFonts w:ascii="Gill Alt One MT Light" w:hAnsi="Gill Alt One MT Light"/>
        </w:rPr>
      </w:pPr>
      <w:r w:rsidRPr="0054212E">
        <w:rPr>
          <w:rFonts w:ascii="Gill Alt One MT Light" w:hAnsi="Gill Alt One MT Light"/>
        </w:rPr>
        <w:t xml:space="preserve">On the day it acquired the Rolls-Royce </w:t>
      </w:r>
      <w:r w:rsidR="00673B76">
        <w:rPr>
          <w:rFonts w:ascii="Gill Alt One MT Light" w:hAnsi="Gill Alt One MT Light"/>
        </w:rPr>
        <w:t>marque,</w:t>
      </w:r>
      <w:r w:rsidRPr="0054212E">
        <w:rPr>
          <w:rFonts w:ascii="Gill Alt One MT Light" w:hAnsi="Gill Alt One MT Light"/>
        </w:rPr>
        <w:t xml:space="preserve"> BMW </w:t>
      </w:r>
      <w:r>
        <w:rPr>
          <w:rFonts w:ascii="Gill Alt One MT Light" w:hAnsi="Gill Alt One MT Light"/>
        </w:rPr>
        <w:t xml:space="preserve">Group </w:t>
      </w:r>
      <w:r w:rsidRPr="0054212E">
        <w:rPr>
          <w:rFonts w:ascii="Gill Alt One MT Light" w:hAnsi="Gill Alt One MT Light"/>
        </w:rPr>
        <w:t xml:space="preserve">stated its intention to build a new manufacturing plant in England. From a shortlist of possible sites, Goodwood in West Sussex emerged as </w:t>
      </w:r>
      <w:r>
        <w:rPr>
          <w:rFonts w:ascii="Gill Alt One MT Light" w:hAnsi="Gill Alt One MT Light"/>
        </w:rPr>
        <w:t xml:space="preserve">the natural and </w:t>
      </w:r>
      <w:r w:rsidR="00673B76">
        <w:rPr>
          <w:rFonts w:ascii="Gill Alt One MT Light" w:hAnsi="Gill Alt One MT Light"/>
        </w:rPr>
        <w:t>most suitable choice</w:t>
      </w:r>
      <w:r>
        <w:rPr>
          <w:rFonts w:ascii="Gill Alt One MT Light" w:hAnsi="Gill Alt One MT Light"/>
        </w:rPr>
        <w:t>.</w:t>
      </w:r>
    </w:p>
    <w:p w14:paraId="6B7EFF75" w14:textId="77777777" w:rsidR="005C694C" w:rsidRPr="0054212E" w:rsidRDefault="005C694C" w:rsidP="005C694C">
      <w:pPr>
        <w:spacing w:line="360" w:lineRule="auto"/>
        <w:rPr>
          <w:rFonts w:ascii="Gill Alt One MT Light" w:hAnsi="Gill Alt One MT Light"/>
        </w:rPr>
      </w:pPr>
    </w:p>
    <w:p w14:paraId="021B1AC7" w14:textId="77777777" w:rsidR="005C694C" w:rsidRDefault="005C694C" w:rsidP="005C694C">
      <w:pPr>
        <w:spacing w:line="360" w:lineRule="auto"/>
        <w:rPr>
          <w:rFonts w:ascii="Gill Alt One MT Light" w:hAnsi="Gill Alt One MT Light"/>
        </w:rPr>
      </w:pPr>
      <w:r w:rsidRPr="0054212E">
        <w:rPr>
          <w:rFonts w:ascii="Gill Alt One MT Light" w:hAnsi="Gill Alt One MT Light"/>
        </w:rPr>
        <w:t xml:space="preserve">Tucked away in the heart of the South Downs National Park and </w:t>
      </w:r>
      <w:r>
        <w:rPr>
          <w:rFonts w:ascii="Gill Alt One MT Light" w:hAnsi="Gill Alt One MT Light"/>
        </w:rPr>
        <w:t xml:space="preserve">in an </w:t>
      </w:r>
      <w:r w:rsidRPr="0054212E">
        <w:rPr>
          <w:rFonts w:ascii="Gill Alt One MT Light" w:hAnsi="Gill Alt One MT Light"/>
        </w:rPr>
        <w:t>Area of Outstanding Natural Beauty, it is a quintessentially English setting, perfectly in tune wit</w:t>
      </w:r>
      <w:r w:rsidR="00673B76">
        <w:rPr>
          <w:rFonts w:ascii="Gill Alt One MT Light" w:hAnsi="Gill Alt One MT Light"/>
        </w:rPr>
        <w:t xml:space="preserve">h </w:t>
      </w:r>
      <w:r w:rsidR="00B964E8">
        <w:rPr>
          <w:rFonts w:ascii="Gill Alt One MT Light" w:hAnsi="Gill Alt One MT Light"/>
        </w:rPr>
        <w:t>the</w:t>
      </w:r>
      <w:r w:rsidR="00673B76">
        <w:rPr>
          <w:rFonts w:ascii="Gill Alt One MT Light" w:hAnsi="Gill Alt One MT Light"/>
        </w:rPr>
        <w:t xml:space="preserve"> values</w:t>
      </w:r>
      <w:r w:rsidR="00B964E8">
        <w:rPr>
          <w:rFonts w:ascii="Gill Alt One MT Light" w:hAnsi="Gill Alt One MT Light"/>
        </w:rPr>
        <w:t xml:space="preserve"> of the brand</w:t>
      </w:r>
      <w:r w:rsidR="00673B76">
        <w:rPr>
          <w:rFonts w:ascii="Gill Alt One MT Light" w:hAnsi="Gill Alt One MT Light"/>
        </w:rPr>
        <w:t xml:space="preserve"> and patrons</w:t>
      </w:r>
      <w:r w:rsidRPr="0054212E">
        <w:rPr>
          <w:rFonts w:ascii="Gill Alt One MT Light" w:hAnsi="Gill Alt One MT Light"/>
        </w:rPr>
        <w:t xml:space="preserve">’ expectations. Close to the ports of Southampton and Portsmouth, it’s also easily accessible from London Heathrow and Gatwick airports. The famous Goodwood Motor Circuit and glamorous Goodwood Racecourse are both on the doorstep, with the historic cathedral city of </w:t>
      </w:r>
      <w:proofErr w:type="spellStart"/>
      <w:r w:rsidRPr="0054212E">
        <w:rPr>
          <w:rFonts w:ascii="Gill Alt One MT Light" w:hAnsi="Gill Alt One MT Light"/>
        </w:rPr>
        <w:t>Chichester</w:t>
      </w:r>
      <w:proofErr w:type="spellEnd"/>
      <w:r w:rsidRPr="0054212E">
        <w:rPr>
          <w:rFonts w:ascii="Gill Alt One MT Light" w:hAnsi="Gill Alt One MT Light"/>
        </w:rPr>
        <w:t xml:space="preserve"> just a short drive away. The South Coast has a centuries-old tradition of boat-</w:t>
      </w:r>
      <w:r w:rsidR="00673B76">
        <w:rPr>
          <w:rFonts w:ascii="Gill Alt One MT Light" w:hAnsi="Gill Alt One MT Light"/>
        </w:rPr>
        <w:t>building and a strong equestrian influence,</w:t>
      </w:r>
      <w:r w:rsidRPr="00800E7B">
        <w:rPr>
          <w:rFonts w:ascii="Gill Alt One MT Light" w:hAnsi="Gill Alt One MT Light"/>
        </w:rPr>
        <w:t xml:space="preserve"> and </w:t>
      </w:r>
      <w:r w:rsidR="00C5433D" w:rsidRPr="00800E7B">
        <w:rPr>
          <w:rFonts w:ascii="Gill Alt One MT Light" w:hAnsi="Gill Alt One MT Light"/>
        </w:rPr>
        <w:t>some</w:t>
      </w:r>
      <w:r w:rsidRPr="00800E7B">
        <w:rPr>
          <w:rFonts w:ascii="Gill Alt One MT Light" w:hAnsi="Gill Alt One MT Light"/>
        </w:rPr>
        <w:t xml:space="preserve"> of the specialists now working in our Woodshop learned their trade in this</w:t>
      </w:r>
      <w:r w:rsidR="00673B76">
        <w:rPr>
          <w:rFonts w:ascii="Gill Alt One MT Light" w:hAnsi="Gill Alt One MT Light"/>
        </w:rPr>
        <w:t xml:space="preserve"> skilled</w:t>
      </w:r>
      <w:r w:rsidRPr="0054212E">
        <w:rPr>
          <w:rFonts w:ascii="Gill Alt One MT Light" w:hAnsi="Gill Alt One MT Light"/>
        </w:rPr>
        <w:t xml:space="preserve"> and exacting craft. </w:t>
      </w:r>
    </w:p>
    <w:p w14:paraId="64DEEDBA" w14:textId="77777777" w:rsidR="005C694C" w:rsidRPr="0054212E" w:rsidRDefault="005C694C" w:rsidP="005C694C">
      <w:pPr>
        <w:spacing w:line="360" w:lineRule="auto"/>
        <w:rPr>
          <w:rFonts w:ascii="Gill Alt One MT Light" w:hAnsi="Gill Alt One MT Light"/>
        </w:rPr>
      </w:pPr>
    </w:p>
    <w:p w14:paraId="5752E392" w14:textId="77777777" w:rsidR="005C694C" w:rsidRPr="0054212E" w:rsidRDefault="00C5433D" w:rsidP="005C694C">
      <w:pPr>
        <w:spacing w:line="360" w:lineRule="auto"/>
        <w:rPr>
          <w:rFonts w:ascii="Gill Alt One MT Light" w:hAnsi="Gill Alt One MT Light"/>
        </w:rPr>
      </w:pPr>
      <w:r w:rsidRPr="00800E7B">
        <w:rPr>
          <w:rFonts w:ascii="Gill Alt One MT Light" w:hAnsi="Gill Alt One MT Light"/>
        </w:rPr>
        <w:t>W</w:t>
      </w:r>
      <w:r w:rsidR="005C694C" w:rsidRPr="00800E7B">
        <w:rPr>
          <w:rFonts w:ascii="Gill Alt One MT Light" w:hAnsi="Gill Alt One MT Light"/>
        </w:rPr>
        <w:t xml:space="preserve">hile Goodwood was an entirely new location for Rolls-Royce manufacturing, it also had a powerful historical connection. The plant is less than 10 miles from the charming village of West </w:t>
      </w:r>
      <w:proofErr w:type="spellStart"/>
      <w:r w:rsidR="005C694C" w:rsidRPr="00800E7B">
        <w:rPr>
          <w:rFonts w:ascii="Gill Alt One MT Light" w:hAnsi="Gill Alt One MT Light"/>
        </w:rPr>
        <w:t>Wittering</w:t>
      </w:r>
      <w:proofErr w:type="spellEnd"/>
      <w:r w:rsidR="005C694C" w:rsidRPr="00800E7B">
        <w:rPr>
          <w:rFonts w:ascii="Gill Alt One MT Light" w:hAnsi="Gill Alt One MT Light"/>
        </w:rPr>
        <w:t xml:space="preserve"> – home to one of the founding forefathers, Sir Henry Royce, from 1917 until his death in 1933.</w:t>
      </w:r>
      <w:r w:rsidR="005C694C" w:rsidRPr="0054212E">
        <w:rPr>
          <w:rFonts w:ascii="Gill Alt One MT Light" w:hAnsi="Gill Alt One MT Light"/>
        </w:rPr>
        <w:t xml:space="preserve"> </w:t>
      </w:r>
    </w:p>
    <w:p w14:paraId="21F13135"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rPr>
        <w:t xml:space="preserve"> </w:t>
      </w:r>
    </w:p>
    <w:p w14:paraId="3CF97793" w14:textId="77777777" w:rsidR="005C694C" w:rsidRPr="0054212E" w:rsidRDefault="005C694C" w:rsidP="005C694C">
      <w:pPr>
        <w:spacing w:line="360" w:lineRule="auto"/>
        <w:rPr>
          <w:rFonts w:ascii="Gill Alt One MT Light" w:hAnsi="Gill Alt One MT Light"/>
          <w:b/>
          <w:bCs/>
        </w:rPr>
      </w:pPr>
      <w:r w:rsidRPr="0054212E">
        <w:rPr>
          <w:rFonts w:ascii="Gill Alt One MT Light" w:hAnsi="Gill Alt One MT Light"/>
          <w:b/>
          <w:bCs/>
        </w:rPr>
        <w:t xml:space="preserve">The </w:t>
      </w:r>
      <w:r>
        <w:rPr>
          <w:rFonts w:ascii="Gill Alt One MT Light" w:hAnsi="Gill Alt One MT Light"/>
          <w:b/>
          <w:bCs/>
        </w:rPr>
        <w:t>D</w:t>
      </w:r>
      <w:r w:rsidRPr="0054212E">
        <w:rPr>
          <w:rFonts w:ascii="Gill Alt One MT Light" w:hAnsi="Gill Alt One MT Light"/>
          <w:b/>
          <w:bCs/>
        </w:rPr>
        <w:t>esign</w:t>
      </w:r>
    </w:p>
    <w:p w14:paraId="496D1A85" w14:textId="77777777" w:rsidR="005C694C" w:rsidRPr="0054212E" w:rsidRDefault="005C694C" w:rsidP="005C694C">
      <w:pPr>
        <w:spacing w:line="360" w:lineRule="auto"/>
        <w:rPr>
          <w:rFonts w:ascii="Gill Alt One MT Light" w:hAnsi="Gill Alt One MT Light"/>
        </w:rPr>
      </w:pPr>
    </w:p>
    <w:p w14:paraId="799F2B2B" w14:textId="77777777" w:rsidR="005C694C" w:rsidRPr="0054212E" w:rsidRDefault="005C694C" w:rsidP="005C694C">
      <w:pPr>
        <w:spacing w:line="360" w:lineRule="auto"/>
        <w:rPr>
          <w:rFonts w:ascii="Gill Alt One MT Light" w:hAnsi="Gill Alt One MT Light"/>
        </w:rPr>
      </w:pPr>
      <w:r w:rsidRPr="00800E7B">
        <w:rPr>
          <w:rFonts w:ascii="Gill Alt One MT Light" w:hAnsi="Gill Alt One MT Light"/>
        </w:rPr>
        <w:t xml:space="preserve">The South Downs is an Area of Outstanding Natural Beauty, </w:t>
      </w:r>
      <w:r w:rsidR="00673B76">
        <w:rPr>
          <w:rFonts w:ascii="Gill Alt One MT Light" w:hAnsi="Gill Alt One MT Light"/>
        </w:rPr>
        <w:t xml:space="preserve">so choosing to build a </w:t>
      </w:r>
      <w:proofErr w:type="spellStart"/>
      <w:r w:rsidR="00673B76">
        <w:rPr>
          <w:rFonts w:ascii="Gill Alt One MT Light" w:hAnsi="Gill Alt One MT Light"/>
        </w:rPr>
        <w:t>maunufactory</w:t>
      </w:r>
      <w:proofErr w:type="spellEnd"/>
      <w:r w:rsidR="00673B76">
        <w:rPr>
          <w:rFonts w:ascii="Gill Alt One MT Light" w:hAnsi="Gill Alt One MT Light"/>
        </w:rPr>
        <w:t xml:space="preserve"> </w:t>
      </w:r>
      <w:r w:rsidRPr="00800E7B">
        <w:rPr>
          <w:rFonts w:ascii="Gill Alt One MT Light" w:hAnsi="Gill Alt One MT Light"/>
        </w:rPr>
        <w:t>at Goodwood presented numerous planning challen</w:t>
      </w:r>
      <w:r w:rsidR="00673B76">
        <w:rPr>
          <w:rFonts w:ascii="Gill Alt One MT Light" w:hAnsi="Gill Alt One MT Light"/>
        </w:rPr>
        <w:t>ges. In true Rolls-Royce style</w:t>
      </w:r>
      <w:r w:rsidRPr="00800E7B">
        <w:rPr>
          <w:rFonts w:ascii="Gill Alt One MT Light" w:hAnsi="Gill Alt One MT Light"/>
        </w:rPr>
        <w:t xml:space="preserve">, </w:t>
      </w:r>
      <w:r w:rsidR="00EF34D4" w:rsidRPr="00800E7B">
        <w:rPr>
          <w:rFonts w:ascii="Gill Alt One MT Light" w:hAnsi="Gill Alt One MT Light"/>
        </w:rPr>
        <w:t xml:space="preserve">it </w:t>
      </w:r>
      <w:r w:rsidRPr="00800E7B">
        <w:rPr>
          <w:rFonts w:ascii="Gill Alt One MT Light" w:hAnsi="Gill Alt One MT Light"/>
        </w:rPr>
        <w:t>overcame them through innovative design, careful choice of materials and unswerving attention to detail.</w:t>
      </w:r>
      <w:r w:rsidRPr="0054212E">
        <w:rPr>
          <w:rFonts w:ascii="Gill Alt One MT Light" w:hAnsi="Gill Alt One MT Light"/>
        </w:rPr>
        <w:t xml:space="preserve"> </w:t>
      </w:r>
    </w:p>
    <w:p w14:paraId="6A47FC11" w14:textId="77777777" w:rsidR="005C694C" w:rsidRDefault="005C694C" w:rsidP="005C694C">
      <w:pPr>
        <w:spacing w:line="360" w:lineRule="auto"/>
        <w:rPr>
          <w:rFonts w:ascii="Gill Alt One MT Light" w:hAnsi="Gill Alt One MT Light"/>
        </w:rPr>
      </w:pPr>
    </w:p>
    <w:p w14:paraId="669E044C" w14:textId="77777777" w:rsidR="005C694C" w:rsidRDefault="005C694C" w:rsidP="005C694C">
      <w:pPr>
        <w:spacing w:line="360" w:lineRule="auto"/>
        <w:rPr>
          <w:rFonts w:ascii="Gill Alt One MT Light" w:hAnsi="Gill Alt One MT Light"/>
        </w:rPr>
      </w:pPr>
      <w:r w:rsidRPr="00800E7B">
        <w:rPr>
          <w:rFonts w:ascii="Gill Alt One MT Light" w:hAnsi="Gill Alt One MT Light"/>
        </w:rPr>
        <w:t>The</w:t>
      </w:r>
      <w:r w:rsidR="00EF34D4" w:rsidRPr="00800E7B">
        <w:rPr>
          <w:rFonts w:ascii="Gill Alt One MT Light" w:hAnsi="Gill Alt One MT Light"/>
        </w:rPr>
        <w:t xml:space="preserve"> manufacturing</w:t>
      </w:r>
      <w:r w:rsidRPr="00800E7B">
        <w:rPr>
          <w:rFonts w:ascii="Gill Alt One MT Light" w:hAnsi="Gill Alt One MT Light"/>
        </w:rPr>
        <w:t xml:space="preserve"> plant was designed by renowned British architect Sir Nicholas </w:t>
      </w:r>
      <w:proofErr w:type="spellStart"/>
      <w:r w:rsidRPr="00800E7B">
        <w:rPr>
          <w:rFonts w:ascii="Gill Alt One MT Light" w:hAnsi="Gill Alt One MT Light"/>
        </w:rPr>
        <w:t>Grimshaw</w:t>
      </w:r>
      <w:proofErr w:type="spellEnd"/>
      <w:r w:rsidRPr="00800E7B">
        <w:rPr>
          <w:rFonts w:ascii="Gill Alt One MT Light" w:hAnsi="Gill Alt One MT Light"/>
        </w:rPr>
        <w:t xml:space="preserve">, whose portfolio also includes the celebrated Eden Project in Cornwall. The main manufacturing </w:t>
      </w:r>
      <w:r w:rsidRPr="00800E7B">
        <w:rPr>
          <w:rFonts w:ascii="Gill Alt One MT Light" w:hAnsi="Gill Alt One MT Light"/>
        </w:rPr>
        <w:lastRenderedPageBreak/>
        <w:t>building is laid out on a 20m x 20m grid, with steel columns supporting roof lights 8m in</w:t>
      </w:r>
      <w:r w:rsidRPr="0054212E">
        <w:rPr>
          <w:rFonts w:ascii="Gill Alt One MT Light" w:hAnsi="Gill Alt One MT Light"/>
        </w:rPr>
        <w:t xml:space="preserve"> </w:t>
      </w:r>
      <w:r w:rsidRPr="00800E7B">
        <w:rPr>
          <w:rFonts w:ascii="Gill Alt One MT Light" w:hAnsi="Gill Alt One MT Light"/>
        </w:rPr>
        <w:t xml:space="preserve">diameter. Windows running the length of the assembly area </w:t>
      </w:r>
      <w:r w:rsidR="00EF34D4" w:rsidRPr="00800E7B">
        <w:rPr>
          <w:rFonts w:ascii="Gill Alt One MT Light" w:hAnsi="Gill Alt One MT Light"/>
        </w:rPr>
        <w:t>–</w:t>
      </w:r>
      <w:r w:rsidRPr="00800E7B">
        <w:rPr>
          <w:rFonts w:ascii="Gill Alt One MT Light" w:hAnsi="Gill Alt One MT Light"/>
        </w:rPr>
        <w:t xml:space="preserve"> the so-called ‘glass mile’ – allow natural light to flood in, and give visitors a view of the entire production line.</w:t>
      </w:r>
    </w:p>
    <w:p w14:paraId="5717B592" w14:textId="77777777" w:rsidR="005C694C" w:rsidRPr="0054212E" w:rsidRDefault="005C694C" w:rsidP="005C694C">
      <w:pPr>
        <w:spacing w:line="360" w:lineRule="auto"/>
        <w:rPr>
          <w:rFonts w:ascii="Gill Alt One MT Light" w:hAnsi="Gill Alt One MT Light"/>
        </w:rPr>
      </w:pPr>
    </w:p>
    <w:p w14:paraId="439D7356" w14:textId="77777777" w:rsidR="005C694C" w:rsidRPr="00800E7B" w:rsidRDefault="005C694C" w:rsidP="005C694C">
      <w:pPr>
        <w:spacing w:line="360" w:lineRule="auto"/>
        <w:rPr>
          <w:rFonts w:ascii="Gill Alt One MT Light" w:hAnsi="Gill Alt One MT Light"/>
        </w:rPr>
      </w:pPr>
      <w:r w:rsidRPr="00800E7B">
        <w:rPr>
          <w:rFonts w:ascii="Gill Alt One MT Light" w:hAnsi="Gill Alt One MT Light"/>
        </w:rPr>
        <w:t xml:space="preserve">The building is two </w:t>
      </w:r>
      <w:proofErr w:type="spellStart"/>
      <w:r w:rsidRPr="00800E7B">
        <w:rPr>
          <w:rFonts w:ascii="Gill Alt One MT Light" w:hAnsi="Gill Alt One MT Light"/>
        </w:rPr>
        <w:t>storeys</w:t>
      </w:r>
      <w:proofErr w:type="spellEnd"/>
      <w:r w:rsidRPr="00800E7B">
        <w:rPr>
          <w:rFonts w:ascii="Gill Alt One MT Light" w:hAnsi="Gill Alt One MT Light"/>
        </w:rPr>
        <w:t xml:space="preserve"> high, rising up to 10 </w:t>
      </w:r>
      <w:proofErr w:type="spellStart"/>
      <w:r w:rsidRPr="00800E7B">
        <w:rPr>
          <w:rFonts w:ascii="Gill Alt One MT Light" w:hAnsi="Gill Alt One MT Light"/>
        </w:rPr>
        <w:t>metres</w:t>
      </w:r>
      <w:proofErr w:type="spellEnd"/>
      <w:r w:rsidRPr="00800E7B">
        <w:rPr>
          <w:rFonts w:ascii="Gill Alt One MT Light" w:hAnsi="Gill Alt One MT Light"/>
        </w:rPr>
        <w:t xml:space="preserve">. However, before construction began, around 80,000 </w:t>
      </w:r>
      <w:proofErr w:type="spellStart"/>
      <w:r w:rsidRPr="00800E7B">
        <w:rPr>
          <w:rFonts w:ascii="Gill Alt One MT Light" w:hAnsi="Gill Alt One MT Light"/>
        </w:rPr>
        <w:t>tonnes</w:t>
      </w:r>
      <w:proofErr w:type="spellEnd"/>
      <w:r w:rsidRPr="00800E7B">
        <w:rPr>
          <w:rFonts w:ascii="Gill Alt One MT Light" w:hAnsi="Gill Alt One MT Light"/>
        </w:rPr>
        <w:t xml:space="preserve"> of gravel were extracted from the site. This enabled </w:t>
      </w:r>
      <w:r w:rsidR="00EF34D4" w:rsidRPr="00800E7B">
        <w:rPr>
          <w:rFonts w:ascii="Gill Alt One MT Light" w:hAnsi="Gill Alt One MT Light"/>
        </w:rPr>
        <w:t>the company</w:t>
      </w:r>
      <w:r w:rsidRPr="00800E7B">
        <w:rPr>
          <w:rFonts w:ascii="Gill Alt One MT Light" w:hAnsi="Gill Alt One MT Light"/>
        </w:rPr>
        <w:t xml:space="preserve"> to build the plant one to two </w:t>
      </w:r>
      <w:proofErr w:type="spellStart"/>
      <w:r w:rsidRPr="00800E7B">
        <w:rPr>
          <w:rFonts w:ascii="Gill Alt One MT Light" w:hAnsi="Gill Alt One MT Light"/>
        </w:rPr>
        <w:t>metres</w:t>
      </w:r>
      <w:proofErr w:type="spellEnd"/>
      <w:r w:rsidRPr="00800E7B">
        <w:rPr>
          <w:rFonts w:ascii="Gill Alt One MT Light" w:hAnsi="Gill Alt One MT Light"/>
        </w:rPr>
        <w:t xml:space="preserve"> below the surrounding ground level. Combined with the curved sedum roof (see below) this helps the building ‘disappear’ into the landscape. </w:t>
      </w:r>
    </w:p>
    <w:p w14:paraId="0A5E8728" w14:textId="77777777" w:rsidR="005C694C" w:rsidRPr="00800E7B" w:rsidRDefault="005C694C" w:rsidP="005C694C">
      <w:pPr>
        <w:spacing w:line="360" w:lineRule="auto"/>
        <w:rPr>
          <w:rFonts w:ascii="Gill Alt One MT Light" w:hAnsi="Gill Alt One MT Light"/>
        </w:rPr>
      </w:pPr>
    </w:p>
    <w:p w14:paraId="6773C5FF" w14:textId="77777777" w:rsidR="005C694C" w:rsidRPr="0054212E" w:rsidRDefault="005C694C" w:rsidP="005C694C">
      <w:pPr>
        <w:spacing w:line="360" w:lineRule="auto"/>
        <w:rPr>
          <w:rFonts w:ascii="Gill Alt One MT Light" w:hAnsi="Gill Alt One MT Light"/>
        </w:rPr>
      </w:pPr>
      <w:r w:rsidRPr="00800E7B">
        <w:rPr>
          <w:rFonts w:ascii="Gill Alt One MT Light" w:hAnsi="Gill Alt One MT Light"/>
        </w:rPr>
        <w:t xml:space="preserve">The </w:t>
      </w:r>
      <w:r w:rsidR="00673B76">
        <w:rPr>
          <w:rFonts w:ascii="Gill Alt One MT Light" w:hAnsi="Gill Alt One MT Light"/>
        </w:rPr>
        <w:t>landmark</w:t>
      </w:r>
      <w:r w:rsidRPr="00800E7B">
        <w:rPr>
          <w:rFonts w:ascii="Gill Alt One MT Light" w:hAnsi="Gill Alt One MT Light"/>
        </w:rPr>
        <w:t xml:space="preserve"> has received prestigious architectural awards from the Royal Institute of British Architects (RIBA), the Royal Fine Art Commission and the American Institute of Architects (AIA); it also won first prize in Italy’s </w:t>
      </w:r>
      <w:proofErr w:type="spellStart"/>
      <w:r w:rsidRPr="00800E7B">
        <w:rPr>
          <w:rFonts w:ascii="Gill Alt One MT Light" w:hAnsi="Gill Alt One MT Light"/>
        </w:rPr>
        <w:t>L'Arch</w:t>
      </w:r>
      <w:r w:rsidR="00832C56" w:rsidRPr="00800E7B">
        <w:rPr>
          <w:rFonts w:ascii="Gill Alt One MT Light" w:hAnsi="Gill Alt One MT Light"/>
        </w:rPr>
        <w:t>itettura</w:t>
      </w:r>
      <w:proofErr w:type="spellEnd"/>
      <w:r w:rsidR="00832C56" w:rsidRPr="00800E7B">
        <w:rPr>
          <w:rFonts w:ascii="Gill Alt One MT Light" w:hAnsi="Gill Alt One MT Light"/>
        </w:rPr>
        <w:t xml:space="preserve"> </w:t>
      </w:r>
      <w:proofErr w:type="spellStart"/>
      <w:r w:rsidR="00832C56" w:rsidRPr="00800E7B">
        <w:rPr>
          <w:rFonts w:ascii="Gill Alt One MT Light" w:hAnsi="Gill Alt One MT Light"/>
        </w:rPr>
        <w:t>Automatica</w:t>
      </w:r>
      <w:proofErr w:type="spellEnd"/>
      <w:r w:rsidR="00832C56" w:rsidRPr="00800E7B">
        <w:rPr>
          <w:rFonts w:ascii="Gill Alt One MT Light" w:hAnsi="Gill Alt One MT Light"/>
        </w:rPr>
        <w:t xml:space="preserve"> competition.</w:t>
      </w:r>
    </w:p>
    <w:p w14:paraId="5F7FB7E1" w14:textId="77777777" w:rsidR="005C694C" w:rsidRPr="0054212E" w:rsidRDefault="005C694C" w:rsidP="005C694C">
      <w:pPr>
        <w:spacing w:line="360" w:lineRule="auto"/>
        <w:rPr>
          <w:rFonts w:ascii="Gill Alt One MT Light" w:hAnsi="Gill Alt One MT Light"/>
        </w:rPr>
      </w:pPr>
    </w:p>
    <w:p w14:paraId="41BE1053" w14:textId="77777777" w:rsidR="005C694C" w:rsidRPr="0054212E" w:rsidRDefault="005C694C" w:rsidP="005C694C">
      <w:pPr>
        <w:spacing w:line="360" w:lineRule="auto"/>
        <w:rPr>
          <w:rFonts w:ascii="Gill Alt One MT Light" w:hAnsi="Gill Alt One MT Light"/>
          <w:b/>
          <w:bCs/>
        </w:rPr>
      </w:pPr>
      <w:r w:rsidRPr="0054212E">
        <w:rPr>
          <w:rFonts w:ascii="Gill Alt One MT Light" w:hAnsi="Gill Alt One MT Light"/>
          <w:b/>
          <w:bCs/>
        </w:rPr>
        <w:t xml:space="preserve">Sustainability and </w:t>
      </w:r>
      <w:r>
        <w:rPr>
          <w:rFonts w:ascii="Gill Alt One MT Light" w:hAnsi="Gill Alt One MT Light"/>
          <w:b/>
          <w:bCs/>
        </w:rPr>
        <w:t>E</w:t>
      </w:r>
      <w:r w:rsidRPr="0054212E">
        <w:rPr>
          <w:rFonts w:ascii="Gill Alt One MT Light" w:hAnsi="Gill Alt One MT Light"/>
          <w:b/>
          <w:bCs/>
        </w:rPr>
        <w:t xml:space="preserve">nvironmental </w:t>
      </w:r>
      <w:r>
        <w:rPr>
          <w:rFonts w:ascii="Gill Alt One MT Light" w:hAnsi="Gill Alt One MT Light"/>
          <w:b/>
          <w:bCs/>
        </w:rPr>
        <w:t>I</w:t>
      </w:r>
      <w:r w:rsidRPr="0054212E">
        <w:rPr>
          <w:rFonts w:ascii="Gill Alt One MT Light" w:hAnsi="Gill Alt One MT Light"/>
          <w:b/>
          <w:bCs/>
        </w:rPr>
        <w:t>mpact</w:t>
      </w:r>
    </w:p>
    <w:p w14:paraId="338514F9" w14:textId="77777777" w:rsidR="005C694C" w:rsidRPr="0054212E" w:rsidRDefault="005C694C" w:rsidP="005C694C">
      <w:pPr>
        <w:spacing w:line="360" w:lineRule="auto"/>
        <w:rPr>
          <w:rFonts w:ascii="Gill Alt One MT Light" w:hAnsi="Gill Alt One MT Light"/>
        </w:rPr>
      </w:pPr>
    </w:p>
    <w:p w14:paraId="13825F9D"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rPr>
        <w:t xml:space="preserve">As well as blending into its rural surroundings, the Goodwood plant is designed to have the smallest possible impact on the environment. Since 2003, </w:t>
      </w:r>
      <w:r w:rsidR="00B964E8">
        <w:rPr>
          <w:rFonts w:ascii="Gill Alt One MT Light" w:hAnsi="Gill Alt One MT Light"/>
        </w:rPr>
        <w:t>it has</w:t>
      </w:r>
      <w:r w:rsidRPr="0054212E">
        <w:rPr>
          <w:rFonts w:ascii="Gill Alt One MT Light" w:hAnsi="Gill Alt One MT Light"/>
        </w:rPr>
        <w:t xml:space="preserve"> been accredited to the international standard ISO 1400</w:t>
      </w:r>
      <w:r w:rsidR="00B964E8">
        <w:rPr>
          <w:rFonts w:ascii="Gill Alt One MT Light" w:hAnsi="Gill Alt One MT Light"/>
        </w:rPr>
        <w:t>1 for its</w:t>
      </w:r>
      <w:r w:rsidRPr="0054212E">
        <w:rPr>
          <w:rFonts w:ascii="Gill Alt One MT Light" w:hAnsi="Gill Alt One MT Light"/>
        </w:rPr>
        <w:t xml:space="preserve"> environmental management and pollution prevention systems. Sustainability informs every aspect of the building, including:</w:t>
      </w:r>
    </w:p>
    <w:p w14:paraId="0B9AC4A2" w14:textId="77777777" w:rsidR="005C694C" w:rsidRPr="0054212E" w:rsidRDefault="005C694C" w:rsidP="005C694C">
      <w:pPr>
        <w:spacing w:line="360" w:lineRule="auto"/>
        <w:rPr>
          <w:rFonts w:ascii="Gill Alt One MT Light" w:hAnsi="Gill Alt One MT Light"/>
        </w:rPr>
      </w:pPr>
    </w:p>
    <w:p w14:paraId="4B762FFA" w14:textId="77777777" w:rsidR="005C694C" w:rsidRDefault="005C694C" w:rsidP="005C694C">
      <w:pPr>
        <w:numPr>
          <w:ilvl w:val="0"/>
          <w:numId w:val="32"/>
        </w:numPr>
        <w:spacing w:line="360" w:lineRule="auto"/>
        <w:rPr>
          <w:rFonts w:ascii="Gill Alt One MT Light" w:hAnsi="Gill Alt One MT Light"/>
        </w:rPr>
      </w:pPr>
      <w:r w:rsidRPr="005C694C">
        <w:rPr>
          <w:rFonts w:ascii="Gill Alt One MT Light" w:hAnsi="Gill Alt One MT Light"/>
        </w:rPr>
        <w:t>Construction materials and methods: The exterior is clad with a mixture of limestone and cedar wood from sustainable sources. Recycled materials have been used wherever possible, including gravel extracted from the site prior to construction.</w:t>
      </w:r>
    </w:p>
    <w:p w14:paraId="101B5B58" w14:textId="77777777" w:rsidR="005C694C" w:rsidRDefault="005C694C" w:rsidP="005C694C">
      <w:pPr>
        <w:spacing w:line="360" w:lineRule="auto"/>
        <w:ind w:left="340"/>
        <w:rPr>
          <w:rFonts w:ascii="Gill Alt One MT Light" w:hAnsi="Gill Alt One MT Light"/>
        </w:rPr>
      </w:pPr>
    </w:p>
    <w:p w14:paraId="048C0A6D" w14:textId="77777777" w:rsidR="005C694C" w:rsidRPr="005C694C" w:rsidRDefault="005C694C" w:rsidP="005C694C">
      <w:pPr>
        <w:spacing w:line="360" w:lineRule="auto"/>
        <w:ind w:left="340"/>
        <w:rPr>
          <w:rFonts w:ascii="Gill Alt One MT Light" w:hAnsi="Gill Alt One MT Light"/>
        </w:rPr>
      </w:pPr>
      <w:r w:rsidRPr="005C694C">
        <w:rPr>
          <w:rFonts w:ascii="Gill Alt One MT Light" w:hAnsi="Gill Alt One MT Light"/>
        </w:rPr>
        <w:t xml:space="preserve">Timber louvres activated by a weather station on the roof control the light entering the building, reducing the need for natural lighting and helping to regulate the internal temperature. The walls are 25% more thermally efficient than required under current Building Regulations. </w:t>
      </w:r>
    </w:p>
    <w:p w14:paraId="0B78A7B5" w14:textId="77777777" w:rsidR="005C694C" w:rsidRPr="0054212E" w:rsidRDefault="005C694C" w:rsidP="005C694C">
      <w:pPr>
        <w:spacing w:line="360" w:lineRule="auto"/>
        <w:rPr>
          <w:rFonts w:ascii="Gill Alt One MT Light" w:hAnsi="Gill Alt One MT Light"/>
        </w:rPr>
      </w:pPr>
    </w:p>
    <w:p w14:paraId="2EC66F65" w14:textId="77777777" w:rsidR="005C694C" w:rsidRPr="005C694C" w:rsidRDefault="005C694C" w:rsidP="005C694C">
      <w:pPr>
        <w:numPr>
          <w:ilvl w:val="0"/>
          <w:numId w:val="32"/>
        </w:numPr>
        <w:spacing w:line="360" w:lineRule="auto"/>
        <w:rPr>
          <w:rFonts w:ascii="Gill Alt One MT Light" w:hAnsi="Gill Alt One MT Light"/>
        </w:rPr>
      </w:pPr>
      <w:r w:rsidRPr="005C694C">
        <w:rPr>
          <w:rFonts w:ascii="Gill Alt One MT Light" w:hAnsi="Gill Alt One MT Light"/>
        </w:rPr>
        <w:t xml:space="preserve">Living roof: The roof of the main building is planted with thousands of hardy, low-maintenance sedum plants. Covering over 32,000 square </w:t>
      </w:r>
      <w:proofErr w:type="spellStart"/>
      <w:r w:rsidRPr="005C694C">
        <w:rPr>
          <w:rFonts w:ascii="Gill Alt One MT Light" w:hAnsi="Gill Alt One MT Light"/>
        </w:rPr>
        <w:t>metres</w:t>
      </w:r>
      <w:proofErr w:type="spellEnd"/>
      <w:r w:rsidRPr="005C694C">
        <w:rPr>
          <w:rFonts w:ascii="Gill Alt One MT Light" w:hAnsi="Gill Alt One MT Light"/>
        </w:rPr>
        <w:t xml:space="preserve"> (around eight acres) it’s the largest living roof in the UK. As well as providing extremely effective ‘camouflage’, the roof improves </w:t>
      </w:r>
      <w:r w:rsidRPr="005C694C">
        <w:rPr>
          <w:rFonts w:ascii="Gill Alt One MT Light" w:hAnsi="Gill Alt One MT Light"/>
        </w:rPr>
        <w:lastRenderedPageBreak/>
        <w:t>insulation, reduces rainwater runoff, and is a haven for wildlife, particularly skylarks, which have nested successfully here for many years.</w:t>
      </w:r>
    </w:p>
    <w:p w14:paraId="0DAC48B7" w14:textId="77777777" w:rsidR="005C694C" w:rsidRPr="0054212E" w:rsidRDefault="005C694C" w:rsidP="005C694C">
      <w:pPr>
        <w:spacing w:line="360" w:lineRule="auto"/>
        <w:rPr>
          <w:rFonts w:ascii="Gill Alt One MT Light" w:hAnsi="Gill Alt One MT Light"/>
        </w:rPr>
      </w:pPr>
    </w:p>
    <w:p w14:paraId="256E51D9" w14:textId="77777777" w:rsidR="005C694C" w:rsidRPr="00800E7B" w:rsidRDefault="005C694C" w:rsidP="005C694C">
      <w:pPr>
        <w:numPr>
          <w:ilvl w:val="0"/>
          <w:numId w:val="32"/>
        </w:numPr>
        <w:spacing w:line="360" w:lineRule="auto"/>
        <w:rPr>
          <w:rFonts w:ascii="Gill Alt One MT Light" w:hAnsi="Gill Alt One MT Light"/>
        </w:rPr>
      </w:pPr>
      <w:r w:rsidRPr="00800E7B">
        <w:rPr>
          <w:rFonts w:ascii="Gill Alt One MT Light" w:hAnsi="Gill Alt One MT Light"/>
        </w:rPr>
        <w:t xml:space="preserve">Landscaping: Across the 42-acre site, </w:t>
      </w:r>
      <w:r w:rsidR="00832C56" w:rsidRPr="00800E7B">
        <w:rPr>
          <w:rFonts w:ascii="Gill Alt One MT Light" w:hAnsi="Gill Alt One MT Light"/>
        </w:rPr>
        <w:t>the company</w:t>
      </w:r>
      <w:r w:rsidRPr="00800E7B">
        <w:rPr>
          <w:rFonts w:ascii="Gill Alt One MT Light" w:hAnsi="Gill Alt One MT Light"/>
        </w:rPr>
        <w:t xml:space="preserve"> ha</w:t>
      </w:r>
      <w:r w:rsidR="00D743DC">
        <w:rPr>
          <w:rFonts w:ascii="Gill Alt One MT Light" w:hAnsi="Gill Alt One MT Light"/>
        </w:rPr>
        <w:t>s</w:t>
      </w:r>
      <w:r w:rsidRPr="00800E7B">
        <w:rPr>
          <w:rFonts w:ascii="Gill Alt One MT Light" w:hAnsi="Gill Alt One MT Light"/>
        </w:rPr>
        <w:t xml:space="preserve"> established over 400,000 plants and trees of more than 120 species, including many that occur naturally in the local area. The large central lake, which attracts numerous wild birds, acts as a heat sink for the plant’s climate-control systems, providing drastic cost and energy savings over air-conditioning. It</w:t>
      </w:r>
      <w:r w:rsidR="00B964E8">
        <w:rPr>
          <w:rFonts w:ascii="Gill Alt One MT Light" w:hAnsi="Gill Alt One MT Light"/>
        </w:rPr>
        <w:t xml:space="preserve"> also forms a vital part of the </w:t>
      </w:r>
      <w:r w:rsidRPr="00800E7B">
        <w:rPr>
          <w:rFonts w:ascii="Gill Alt One MT Light" w:hAnsi="Gill Alt One MT Light"/>
        </w:rPr>
        <w:t xml:space="preserve">Sustainable Urban Drainage System (SUDS) water management system, storing filtered runoff from the roof and car parks before allowing it to drain naturally into </w:t>
      </w:r>
      <w:proofErr w:type="spellStart"/>
      <w:r w:rsidRPr="00800E7B">
        <w:rPr>
          <w:rFonts w:ascii="Gill Alt One MT Light" w:hAnsi="Gill Alt One MT Light"/>
        </w:rPr>
        <w:t>he</w:t>
      </w:r>
      <w:proofErr w:type="spellEnd"/>
      <w:r w:rsidRPr="00800E7B">
        <w:rPr>
          <w:rFonts w:ascii="Gill Alt One MT Light" w:hAnsi="Gill Alt One MT Light"/>
        </w:rPr>
        <w:t xml:space="preserve"> ground, preventing flooding.</w:t>
      </w:r>
    </w:p>
    <w:p w14:paraId="1446C29C" w14:textId="77777777" w:rsidR="005C694C" w:rsidRPr="0054212E" w:rsidRDefault="005C694C" w:rsidP="005C694C">
      <w:pPr>
        <w:spacing w:line="360" w:lineRule="auto"/>
        <w:rPr>
          <w:rFonts w:ascii="Gill Alt One MT Light" w:hAnsi="Gill Alt One MT Light"/>
        </w:rPr>
      </w:pPr>
    </w:p>
    <w:p w14:paraId="79A486CD" w14:textId="77777777" w:rsidR="005C694C" w:rsidRPr="00800E7B" w:rsidRDefault="005C694C" w:rsidP="005C694C">
      <w:pPr>
        <w:numPr>
          <w:ilvl w:val="0"/>
          <w:numId w:val="32"/>
        </w:numPr>
        <w:spacing w:line="360" w:lineRule="auto"/>
        <w:rPr>
          <w:rFonts w:ascii="Gill Alt One MT Light" w:hAnsi="Gill Alt One MT Light"/>
        </w:rPr>
      </w:pPr>
      <w:r w:rsidRPr="00800E7B">
        <w:rPr>
          <w:rFonts w:ascii="Gill Alt One MT Light" w:hAnsi="Gill Alt One MT Light"/>
        </w:rPr>
        <w:t xml:space="preserve">Production processes: All </w:t>
      </w:r>
      <w:r w:rsidR="00832C56" w:rsidRPr="00800E7B">
        <w:rPr>
          <w:rFonts w:ascii="Gill Alt One MT Light" w:hAnsi="Gill Alt One MT Light"/>
        </w:rPr>
        <w:t>the company’s</w:t>
      </w:r>
      <w:r w:rsidRPr="00800E7B">
        <w:rPr>
          <w:rFonts w:ascii="Gill Alt One MT Light" w:hAnsi="Gill Alt One MT Light"/>
        </w:rPr>
        <w:t xml:space="preserve"> production processes are designed to </w:t>
      </w:r>
      <w:proofErr w:type="spellStart"/>
      <w:r w:rsidRPr="00800E7B">
        <w:rPr>
          <w:rFonts w:ascii="Gill Alt One MT Light" w:hAnsi="Gill Alt One MT Light"/>
        </w:rPr>
        <w:t>minimise</w:t>
      </w:r>
      <w:proofErr w:type="spellEnd"/>
      <w:r w:rsidRPr="00800E7B">
        <w:rPr>
          <w:rFonts w:ascii="Gill Alt One MT Light" w:hAnsi="Gill Alt One MT Light"/>
        </w:rPr>
        <w:t xml:space="preserve"> waste, energy requirements and water c</w:t>
      </w:r>
      <w:r w:rsidR="00B964E8">
        <w:rPr>
          <w:rFonts w:ascii="Gill Alt One MT Light" w:hAnsi="Gill Alt One MT Light"/>
        </w:rPr>
        <w:t>onsumption. Well over 60% of</w:t>
      </w:r>
      <w:r w:rsidRPr="00800E7B">
        <w:rPr>
          <w:rFonts w:ascii="Gill Alt One MT Light" w:hAnsi="Gill Alt One MT Light"/>
        </w:rPr>
        <w:t xml:space="preserve"> waste, including cardboard, paper, plastic, </w:t>
      </w:r>
      <w:proofErr w:type="spellStart"/>
      <w:r w:rsidRPr="00800E7B">
        <w:rPr>
          <w:rFonts w:ascii="Gill Alt One MT Light" w:hAnsi="Gill Alt One MT Light"/>
        </w:rPr>
        <w:t>tyres</w:t>
      </w:r>
      <w:proofErr w:type="spellEnd"/>
      <w:r w:rsidRPr="00800E7B">
        <w:rPr>
          <w:rFonts w:ascii="Gill Alt One MT Light" w:hAnsi="Gill Alt One MT Light"/>
        </w:rPr>
        <w:t xml:space="preserve"> and polystyrene, is recycled; leather off-cuts from upholstery are re-used in the fashion and footwear industries; off-cuts of wood veneer are donated to a local charity, which uses them to make furniture and other fund-raising products. </w:t>
      </w:r>
      <w:r w:rsidR="00832C56" w:rsidRPr="00800E7B">
        <w:rPr>
          <w:rFonts w:ascii="Gill Alt One MT Light" w:hAnsi="Gill Alt One MT Light"/>
        </w:rPr>
        <w:t>Th</w:t>
      </w:r>
      <w:r w:rsidRPr="00800E7B">
        <w:rPr>
          <w:rFonts w:ascii="Gill Alt One MT Light" w:hAnsi="Gill Alt One MT Light"/>
        </w:rPr>
        <w:t xml:space="preserve">e </w:t>
      </w:r>
      <w:r w:rsidR="00832C56" w:rsidRPr="00800E7B">
        <w:rPr>
          <w:rFonts w:ascii="Gill Alt One MT Light" w:hAnsi="Gill Alt One MT Light"/>
        </w:rPr>
        <w:t xml:space="preserve">company </w:t>
      </w:r>
      <w:r w:rsidRPr="00800E7B">
        <w:rPr>
          <w:rFonts w:ascii="Gill Alt One MT Light" w:hAnsi="Gill Alt One MT Light"/>
        </w:rPr>
        <w:t>even compost</w:t>
      </w:r>
      <w:r w:rsidR="00832C56" w:rsidRPr="00800E7B">
        <w:rPr>
          <w:rFonts w:ascii="Gill Alt One MT Light" w:hAnsi="Gill Alt One MT Light"/>
        </w:rPr>
        <w:t>s</w:t>
      </w:r>
      <w:r w:rsidRPr="00800E7B">
        <w:rPr>
          <w:rFonts w:ascii="Gill Alt One MT Light" w:hAnsi="Gill Alt One MT Light"/>
        </w:rPr>
        <w:t xml:space="preserve"> all the green waste produced from </w:t>
      </w:r>
      <w:r w:rsidR="00832C56" w:rsidRPr="00800E7B">
        <w:rPr>
          <w:rFonts w:ascii="Gill Alt One MT Light" w:hAnsi="Gill Alt One MT Light"/>
        </w:rPr>
        <w:t>its</w:t>
      </w:r>
      <w:r w:rsidRPr="00800E7B">
        <w:rPr>
          <w:rFonts w:ascii="Gill Alt One MT Light" w:hAnsi="Gill Alt One MT Light"/>
        </w:rPr>
        <w:t xml:space="preserve"> 42 acres of grounds.</w:t>
      </w:r>
    </w:p>
    <w:p w14:paraId="37D46627" w14:textId="77777777" w:rsidR="005C694C" w:rsidRPr="00800E7B" w:rsidRDefault="005C694C" w:rsidP="005C694C">
      <w:pPr>
        <w:spacing w:line="360" w:lineRule="auto"/>
        <w:rPr>
          <w:rFonts w:ascii="Gill Alt One MT Light" w:hAnsi="Gill Alt One MT Light"/>
        </w:rPr>
      </w:pPr>
    </w:p>
    <w:p w14:paraId="6A5FAD6C" w14:textId="77777777" w:rsidR="005C694C" w:rsidRPr="00800E7B" w:rsidRDefault="005C694C" w:rsidP="005C694C">
      <w:pPr>
        <w:spacing w:line="360" w:lineRule="auto"/>
        <w:rPr>
          <w:rFonts w:ascii="Gill Alt One MT Light" w:hAnsi="Gill Alt One MT Light"/>
        </w:rPr>
      </w:pPr>
      <w:r w:rsidRPr="00800E7B">
        <w:rPr>
          <w:rFonts w:ascii="Gill Alt One MT Light" w:hAnsi="Gill Alt One MT Light"/>
          <w:b/>
          <w:bCs/>
        </w:rPr>
        <w:t xml:space="preserve">What Happens at </w:t>
      </w:r>
      <w:r w:rsidR="00832C56" w:rsidRPr="00800E7B">
        <w:rPr>
          <w:rFonts w:ascii="Gill Alt One MT Light" w:hAnsi="Gill Alt One MT Light"/>
          <w:b/>
          <w:bCs/>
        </w:rPr>
        <w:t xml:space="preserve">the Home of Rolls-Royce </w:t>
      </w:r>
      <w:r w:rsidR="00673B76">
        <w:rPr>
          <w:rFonts w:ascii="Gill Alt One MT Light" w:hAnsi="Gill Alt One MT Light"/>
          <w:b/>
          <w:bCs/>
        </w:rPr>
        <w:t xml:space="preserve">in </w:t>
      </w:r>
      <w:r w:rsidRPr="00800E7B">
        <w:rPr>
          <w:rFonts w:ascii="Gill Alt One MT Light" w:hAnsi="Gill Alt One MT Light"/>
          <w:b/>
          <w:bCs/>
        </w:rPr>
        <w:t>Goodwood?</w:t>
      </w:r>
    </w:p>
    <w:p w14:paraId="738CFE78" w14:textId="77777777" w:rsidR="005C694C" w:rsidRPr="00800E7B" w:rsidRDefault="005C694C" w:rsidP="005C694C">
      <w:pPr>
        <w:spacing w:line="360" w:lineRule="auto"/>
        <w:rPr>
          <w:rFonts w:ascii="Gill Alt One MT Light" w:hAnsi="Gill Alt One MT Light"/>
        </w:rPr>
      </w:pPr>
    </w:p>
    <w:p w14:paraId="030B3390" w14:textId="77777777" w:rsidR="005C694C" w:rsidRDefault="005C694C" w:rsidP="005C694C">
      <w:pPr>
        <w:spacing w:line="360" w:lineRule="auto"/>
        <w:rPr>
          <w:rFonts w:ascii="Gill Alt One MT Light" w:hAnsi="Gill Alt One MT Light"/>
        </w:rPr>
      </w:pPr>
      <w:r w:rsidRPr="00800E7B">
        <w:rPr>
          <w:rFonts w:ascii="Gill Alt One MT Light" w:hAnsi="Gill Alt One MT Light"/>
        </w:rPr>
        <w:t xml:space="preserve">Goodwood is where all Rolls-Royce motor cars are </w:t>
      </w:r>
      <w:r w:rsidR="00800E7B" w:rsidRPr="00800E7B">
        <w:rPr>
          <w:rFonts w:ascii="Gill Alt One MT Light" w:hAnsi="Gill Alt One MT Light"/>
        </w:rPr>
        <w:t>hand-built</w:t>
      </w:r>
      <w:r w:rsidRPr="00800E7B">
        <w:rPr>
          <w:rFonts w:ascii="Gill Alt One MT Light" w:hAnsi="Gill Alt One MT Light"/>
        </w:rPr>
        <w:t xml:space="preserve"> – a process that involves around 60 pairs of skilled, experienced hands in specialist departments including </w:t>
      </w:r>
      <w:r w:rsidR="00E466DD" w:rsidRPr="00800E7B">
        <w:rPr>
          <w:rFonts w:ascii="Gill Alt One MT Light" w:hAnsi="Gill Alt One MT Light"/>
        </w:rPr>
        <w:t xml:space="preserve">the </w:t>
      </w:r>
      <w:r w:rsidRPr="00800E7B">
        <w:rPr>
          <w:rFonts w:ascii="Gill Alt One MT Light" w:hAnsi="Gill Alt One MT Light"/>
        </w:rPr>
        <w:t>Surface Finish</w:t>
      </w:r>
      <w:r w:rsidR="00E466DD" w:rsidRPr="00800E7B">
        <w:rPr>
          <w:rFonts w:ascii="Gill Alt One MT Light" w:hAnsi="Gill Alt One MT Light"/>
        </w:rPr>
        <w:t xml:space="preserve"> Centre</w:t>
      </w:r>
      <w:r w:rsidRPr="00800E7B">
        <w:rPr>
          <w:rFonts w:ascii="Gill Alt One MT Light" w:hAnsi="Gill Alt One MT Light"/>
        </w:rPr>
        <w:t>, Leather</w:t>
      </w:r>
      <w:r w:rsidR="00E466DD" w:rsidRPr="00800E7B">
        <w:rPr>
          <w:rFonts w:ascii="Gill Alt One MT Light" w:hAnsi="Gill Alt One MT Light"/>
        </w:rPr>
        <w:t xml:space="preserve">shop, </w:t>
      </w:r>
      <w:r w:rsidRPr="00800E7B">
        <w:rPr>
          <w:rFonts w:ascii="Gill Alt One MT Light" w:hAnsi="Gill Alt One MT Light"/>
        </w:rPr>
        <w:t>Wood</w:t>
      </w:r>
      <w:r w:rsidR="00E466DD" w:rsidRPr="00800E7B">
        <w:rPr>
          <w:rFonts w:ascii="Gill Alt One MT Light" w:hAnsi="Gill Alt One MT Light"/>
        </w:rPr>
        <w:t>shop</w:t>
      </w:r>
      <w:r w:rsidRPr="00800E7B">
        <w:rPr>
          <w:rFonts w:ascii="Gill Alt One MT Light" w:hAnsi="Gill Alt One MT Light"/>
        </w:rPr>
        <w:t>, and Test &amp; Finish. The Sir Henry Royce Institute,</w:t>
      </w:r>
      <w:r w:rsidR="00832C56" w:rsidRPr="00800E7B">
        <w:rPr>
          <w:rFonts w:ascii="Gill Alt One MT Light" w:hAnsi="Gill Alt One MT Light"/>
        </w:rPr>
        <w:t xml:space="preserve"> the company’s</w:t>
      </w:r>
      <w:r w:rsidRPr="00800E7B">
        <w:rPr>
          <w:rFonts w:ascii="Gill Alt One MT Light" w:hAnsi="Gill Alt One MT Light"/>
        </w:rPr>
        <w:t xml:space="preserve"> academy for apprentices and </w:t>
      </w:r>
      <w:proofErr w:type="spellStart"/>
      <w:r w:rsidRPr="00800E7B">
        <w:rPr>
          <w:rFonts w:ascii="Gill Alt One MT Light" w:hAnsi="Gill Alt One MT Light"/>
        </w:rPr>
        <w:t>centre</w:t>
      </w:r>
      <w:proofErr w:type="spellEnd"/>
      <w:r w:rsidRPr="00800E7B">
        <w:rPr>
          <w:rFonts w:ascii="Gill Alt One MT Light" w:hAnsi="Gill Alt One MT Light"/>
        </w:rPr>
        <w:t xml:space="preserve"> for technical training, ensures </w:t>
      </w:r>
      <w:r w:rsidR="00832C56" w:rsidRPr="00800E7B">
        <w:rPr>
          <w:rFonts w:ascii="Gill Alt One MT Light" w:hAnsi="Gill Alt One MT Light"/>
        </w:rPr>
        <w:t>its</w:t>
      </w:r>
      <w:r w:rsidRPr="00800E7B">
        <w:rPr>
          <w:rFonts w:ascii="Gill Alt One MT Light" w:hAnsi="Gill Alt One MT Light"/>
        </w:rPr>
        <w:t xml:space="preserve"> people have the skills and knowledge they need to build the best cars in the world.</w:t>
      </w:r>
    </w:p>
    <w:p w14:paraId="5FC5D96D" w14:textId="77777777" w:rsidR="005C694C" w:rsidRPr="0054212E" w:rsidRDefault="005C694C" w:rsidP="005C694C">
      <w:pPr>
        <w:spacing w:line="360" w:lineRule="auto"/>
        <w:rPr>
          <w:rFonts w:ascii="Gill Alt One MT Light" w:hAnsi="Gill Alt One MT Light"/>
        </w:rPr>
      </w:pPr>
      <w:r w:rsidRPr="0054212E">
        <w:rPr>
          <w:rFonts w:ascii="Gill Alt One MT Light" w:hAnsi="Gill Alt One MT Light"/>
        </w:rPr>
        <w:t xml:space="preserve"> </w:t>
      </w:r>
    </w:p>
    <w:p w14:paraId="44331AB1" w14:textId="77777777" w:rsidR="005C694C" w:rsidRPr="004A7DBA" w:rsidRDefault="005C694C" w:rsidP="005C694C">
      <w:pPr>
        <w:spacing w:line="360" w:lineRule="auto"/>
        <w:rPr>
          <w:rFonts w:ascii="Gill Alt One MT Light" w:hAnsi="Gill Alt One MT Light"/>
        </w:rPr>
      </w:pPr>
      <w:r w:rsidRPr="004A7DBA">
        <w:rPr>
          <w:rFonts w:ascii="Gill Alt One MT Light" w:hAnsi="Gill Alt One MT Light"/>
        </w:rPr>
        <w:t xml:space="preserve">As </w:t>
      </w:r>
      <w:r w:rsidR="00832C56" w:rsidRPr="004A7DBA">
        <w:rPr>
          <w:rFonts w:ascii="Gill Alt One MT Light" w:hAnsi="Gill Alt One MT Light"/>
        </w:rPr>
        <w:t>Rolls-Royce’s</w:t>
      </w:r>
      <w:r w:rsidRPr="004A7DBA">
        <w:rPr>
          <w:rFonts w:ascii="Gill Alt One MT Light" w:hAnsi="Gill Alt One MT Light"/>
        </w:rPr>
        <w:t xml:space="preserve"> global headquarte</w:t>
      </w:r>
      <w:r w:rsidR="00B964E8">
        <w:rPr>
          <w:rFonts w:ascii="Gill Alt One MT Light" w:hAnsi="Gill Alt One MT Light"/>
        </w:rPr>
        <w:t>rs, Goodwood is also home to</w:t>
      </w:r>
      <w:r w:rsidRPr="004A7DBA">
        <w:rPr>
          <w:rFonts w:ascii="Gill Alt One MT Light" w:hAnsi="Gill Alt One MT Light"/>
        </w:rPr>
        <w:t xml:space="preserve"> design, R&amp;D, sales and marketing, senior management and other corporate teams.</w:t>
      </w:r>
      <w:r w:rsidR="00E466DD" w:rsidRPr="004A7DBA">
        <w:rPr>
          <w:rFonts w:ascii="Gill Alt One MT Light" w:hAnsi="Gill Alt One MT Light"/>
        </w:rPr>
        <w:t xml:space="preserve"> </w:t>
      </w:r>
      <w:r w:rsidRPr="004A7DBA">
        <w:rPr>
          <w:rFonts w:ascii="Gill Alt One MT Light" w:hAnsi="Gill Alt One MT Light"/>
        </w:rPr>
        <w:t xml:space="preserve">From Goodwood, cars are dispatched to customers </w:t>
      </w:r>
      <w:r w:rsidR="00E466DD" w:rsidRPr="004A7DBA">
        <w:rPr>
          <w:rFonts w:ascii="Gill Alt One MT Light" w:hAnsi="Gill Alt One MT Light"/>
        </w:rPr>
        <w:t xml:space="preserve">across </w:t>
      </w:r>
      <w:r w:rsidRPr="004A7DBA">
        <w:rPr>
          <w:rFonts w:ascii="Gill Alt One MT Light" w:hAnsi="Gill Alt One MT Light"/>
        </w:rPr>
        <w:t xml:space="preserve">six continents. For many, however, part of the magic of ownership is taking delivery in person at the Home of Rolls-Royce itself, in the dedicated Customer </w:t>
      </w:r>
      <w:r w:rsidR="00832C56" w:rsidRPr="004A7DBA">
        <w:rPr>
          <w:rFonts w:ascii="Gill Alt One MT Light" w:hAnsi="Gill Alt One MT Light"/>
        </w:rPr>
        <w:t>Studio.</w:t>
      </w:r>
    </w:p>
    <w:p w14:paraId="7793DEF3" w14:textId="77777777" w:rsidR="005C694C" w:rsidRPr="004A7DBA" w:rsidRDefault="005C694C" w:rsidP="005C694C">
      <w:pPr>
        <w:spacing w:line="360" w:lineRule="auto"/>
        <w:rPr>
          <w:rFonts w:ascii="Gill Alt One MT Light" w:hAnsi="Gill Alt One MT Light"/>
        </w:rPr>
      </w:pPr>
    </w:p>
    <w:p w14:paraId="7EDD0AA2" w14:textId="633E5E8C" w:rsidR="005C694C" w:rsidRPr="0054212E" w:rsidRDefault="00832C56" w:rsidP="005C694C">
      <w:pPr>
        <w:spacing w:line="360" w:lineRule="auto"/>
        <w:rPr>
          <w:rFonts w:ascii="Gill Alt One MT Light" w:hAnsi="Gill Alt One MT Light"/>
          <w:b/>
          <w:bCs/>
        </w:rPr>
      </w:pPr>
      <w:r w:rsidRPr="007B0A9E">
        <w:rPr>
          <w:rFonts w:ascii="Gill Alt One MT Light" w:hAnsi="Gill Alt One MT Light"/>
        </w:rPr>
        <w:lastRenderedPageBreak/>
        <w:t>Rolls-Royce has</w:t>
      </w:r>
      <w:r w:rsidR="005C694C" w:rsidRPr="007B0A9E">
        <w:rPr>
          <w:rFonts w:ascii="Gill Alt One MT Light" w:hAnsi="Gill Alt One MT Light"/>
        </w:rPr>
        <w:t xml:space="preserve"> always keenly encouraged </w:t>
      </w:r>
      <w:r w:rsidRPr="007B0A9E">
        <w:rPr>
          <w:rFonts w:ascii="Gill Alt One MT Light" w:hAnsi="Gill Alt One MT Light"/>
        </w:rPr>
        <w:t>its cu</w:t>
      </w:r>
      <w:r w:rsidR="005C694C" w:rsidRPr="007B0A9E">
        <w:rPr>
          <w:rFonts w:ascii="Gill Alt One MT Light" w:hAnsi="Gill Alt One MT Light"/>
        </w:rPr>
        <w:t>stomers to come and see for themselves where their car is designed and built – and meet the people responsible.</w:t>
      </w:r>
      <w:r w:rsidR="005C694C" w:rsidRPr="004A7DBA">
        <w:rPr>
          <w:rFonts w:ascii="Gill Alt One MT Light" w:hAnsi="Gill Alt One MT Light"/>
        </w:rPr>
        <w:t xml:space="preserve"> </w:t>
      </w:r>
    </w:p>
    <w:p w14:paraId="00EDDA86" w14:textId="77777777" w:rsidR="005302ED" w:rsidRDefault="005302ED" w:rsidP="005C694C">
      <w:pPr>
        <w:spacing w:line="360" w:lineRule="auto"/>
        <w:rPr>
          <w:rFonts w:ascii="Gill Alt One MT Light" w:hAnsi="Gill Alt One MT Light"/>
          <w:b/>
          <w:bCs/>
        </w:rPr>
      </w:pPr>
    </w:p>
    <w:p w14:paraId="3FE4E8EC" w14:textId="77777777" w:rsidR="005C694C" w:rsidRPr="0054212E" w:rsidRDefault="005C694C" w:rsidP="005C694C">
      <w:pPr>
        <w:spacing w:line="360" w:lineRule="auto"/>
        <w:rPr>
          <w:rFonts w:ascii="Gill Alt One MT Light" w:hAnsi="Gill Alt One MT Light"/>
          <w:b/>
          <w:bCs/>
        </w:rPr>
      </w:pPr>
      <w:r w:rsidRPr="0054212E">
        <w:rPr>
          <w:rFonts w:ascii="Gill Alt One MT Light" w:hAnsi="Gill Alt One MT Light"/>
          <w:b/>
          <w:bCs/>
        </w:rPr>
        <w:t xml:space="preserve">Plant </w:t>
      </w:r>
      <w:r>
        <w:rPr>
          <w:rFonts w:ascii="Gill Alt One MT Light" w:hAnsi="Gill Alt One MT Light"/>
          <w:b/>
          <w:bCs/>
        </w:rPr>
        <w:t>Expansion</w:t>
      </w:r>
    </w:p>
    <w:p w14:paraId="4BC87FF3" w14:textId="77777777" w:rsidR="005C694C" w:rsidRPr="0054212E" w:rsidRDefault="005C694C" w:rsidP="005C694C">
      <w:pPr>
        <w:spacing w:line="360" w:lineRule="auto"/>
        <w:rPr>
          <w:rFonts w:ascii="Gill Alt One MT Light" w:hAnsi="Gill Alt One MT Light"/>
        </w:rPr>
      </w:pPr>
    </w:p>
    <w:p w14:paraId="65E166E4" w14:textId="77777777" w:rsidR="00912526" w:rsidRPr="005302ED" w:rsidRDefault="005C694C" w:rsidP="00336D2D">
      <w:pPr>
        <w:spacing w:line="360" w:lineRule="auto"/>
        <w:rPr>
          <w:rFonts w:ascii="Gill Alt One MT Light" w:hAnsi="Gill Alt One MT Light"/>
        </w:rPr>
      </w:pPr>
      <w:r w:rsidRPr="004A7DBA">
        <w:rPr>
          <w:rFonts w:ascii="Gill Alt One MT Light" w:hAnsi="Gill Alt One MT Light"/>
        </w:rPr>
        <w:t xml:space="preserve">Following record sales in 2010, </w:t>
      </w:r>
      <w:r w:rsidR="005302ED" w:rsidRPr="004A7DBA">
        <w:rPr>
          <w:rFonts w:ascii="Gill Alt One MT Light" w:hAnsi="Gill Alt One MT Light"/>
        </w:rPr>
        <w:t>th</w:t>
      </w:r>
      <w:r w:rsidRPr="004A7DBA">
        <w:rPr>
          <w:rFonts w:ascii="Gill Alt One MT Light" w:hAnsi="Gill Alt One MT Light"/>
        </w:rPr>
        <w:t xml:space="preserve">e </w:t>
      </w:r>
      <w:r w:rsidR="005302ED" w:rsidRPr="004A7DBA">
        <w:rPr>
          <w:rFonts w:ascii="Gill Alt One MT Light" w:hAnsi="Gill Alt One MT Light"/>
        </w:rPr>
        <w:t xml:space="preserve">company </w:t>
      </w:r>
      <w:r w:rsidRPr="004A7DBA">
        <w:rPr>
          <w:rFonts w:ascii="Gill Alt One MT Light" w:hAnsi="Gill Alt One MT Light"/>
        </w:rPr>
        <w:t>announced a £10 million expansion plan. By 2012, the new extension was fully operational, adding more than 2,500m</w:t>
      </w:r>
      <w:r w:rsidRPr="004A7DBA">
        <w:rPr>
          <w:rFonts w:ascii="Gill Alt One MT Light" w:hAnsi="Gill Alt One MT Light"/>
          <w:vertAlign w:val="superscript"/>
        </w:rPr>
        <w:t>2</w:t>
      </w:r>
      <w:r w:rsidRPr="004A7DBA">
        <w:rPr>
          <w:rFonts w:ascii="Gill Alt One MT Light" w:hAnsi="Gill Alt One MT Light"/>
        </w:rPr>
        <w:t xml:space="preserve"> to the main Assembly Hall, and almost 650m</w:t>
      </w:r>
      <w:r w:rsidRPr="004A7DBA">
        <w:rPr>
          <w:rFonts w:ascii="Gill Alt One MT Light" w:hAnsi="Gill Alt One MT Light"/>
          <w:vertAlign w:val="superscript"/>
        </w:rPr>
        <w:t>2</w:t>
      </w:r>
      <w:r w:rsidRPr="004A7DBA">
        <w:rPr>
          <w:rFonts w:ascii="Gill Alt One MT Light" w:hAnsi="Gill Alt One MT Light"/>
        </w:rPr>
        <w:t xml:space="preserve"> to the Surface Finish Centre. Th</w:t>
      </w:r>
      <w:r w:rsidR="005302ED" w:rsidRPr="004A7DBA">
        <w:rPr>
          <w:rFonts w:ascii="Gill Alt One MT Light" w:hAnsi="Gill Alt One MT Light"/>
        </w:rPr>
        <w:t>e extra space has also allowed Rolls-Royce</w:t>
      </w:r>
      <w:r w:rsidRPr="004A7DBA">
        <w:rPr>
          <w:rFonts w:ascii="Gill Alt One MT Light" w:hAnsi="Gill Alt One MT Light"/>
        </w:rPr>
        <w:t xml:space="preserve"> to expand </w:t>
      </w:r>
      <w:r w:rsidR="005302ED" w:rsidRPr="004A7DBA">
        <w:rPr>
          <w:rFonts w:ascii="Gill Alt One MT Light" w:hAnsi="Gill Alt One MT Light"/>
        </w:rPr>
        <w:t>its</w:t>
      </w:r>
      <w:r w:rsidRPr="004A7DBA">
        <w:rPr>
          <w:rFonts w:ascii="Gill Alt One MT Light" w:hAnsi="Gill Alt One MT Light"/>
        </w:rPr>
        <w:t xml:space="preserve"> </w:t>
      </w:r>
      <w:proofErr w:type="gramStart"/>
      <w:r w:rsidRPr="004A7DBA">
        <w:rPr>
          <w:rFonts w:ascii="Gill Alt One MT Light" w:hAnsi="Gill Alt One MT Light"/>
        </w:rPr>
        <w:t>Bespoke</w:t>
      </w:r>
      <w:proofErr w:type="gramEnd"/>
      <w:r w:rsidRPr="004A7DBA">
        <w:rPr>
          <w:rFonts w:ascii="Gill Alt One MT Light" w:hAnsi="Gill Alt One MT Light"/>
        </w:rPr>
        <w:t xml:space="preserve"> operation, which has more than doubled in size since 2003.</w:t>
      </w:r>
      <w:r w:rsidRPr="0054212E">
        <w:rPr>
          <w:rFonts w:ascii="Gill Alt One MT Light" w:hAnsi="Gill Alt One MT Light"/>
        </w:rPr>
        <w:t xml:space="preserve"> </w:t>
      </w:r>
    </w:p>
    <w:p w14:paraId="13351BF6" w14:textId="77777777" w:rsidR="008B570A" w:rsidRPr="00B964E8" w:rsidRDefault="008B570A" w:rsidP="00336D2D">
      <w:pPr>
        <w:spacing w:line="360" w:lineRule="auto"/>
        <w:rPr>
          <w:rFonts w:ascii="Gill Alt One MT Light" w:hAnsi="Gill Alt One MT Light"/>
        </w:rPr>
      </w:pPr>
    </w:p>
    <w:p w14:paraId="777E6BC1" w14:textId="77777777" w:rsidR="00D743DC" w:rsidRPr="00B964E8" w:rsidRDefault="00D743DC" w:rsidP="00D743DC">
      <w:pPr>
        <w:spacing w:line="360" w:lineRule="auto"/>
        <w:rPr>
          <w:rFonts w:ascii="Gill Alt One MT Light" w:hAnsi="Gill Alt One MT Light"/>
          <w:b/>
          <w:bCs/>
        </w:rPr>
      </w:pPr>
      <w:r w:rsidRPr="00B964E8">
        <w:rPr>
          <w:rFonts w:ascii="Gill Alt One MT Light" w:hAnsi="Gill Alt One MT Light"/>
          <w:b/>
          <w:bCs/>
        </w:rPr>
        <w:t xml:space="preserve">Technology and </w:t>
      </w:r>
      <w:proofErr w:type="spellStart"/>
      <w:r w:rsidRPr="00B964E8">
        <w:rPr>
          <w:rFonts w:ascii="Gill Alt One MT Light" w:hAnsi="Gill Alt One MT Light"/>
          <w:b/>
          <w:bCs/>
        </w:rPr>
        <w:t>Logisitics</w:t>
      </w:r>
      <w:proofErr w:type="spellEnd"/>
      <w:r w:rsidRPr="00B964E8">
        <w:rPr>
          <w:rFonts w:ascii="Gill Alt One MT Light" w:hAnsi="Gill Alt One MT Light"/>
          <w:b/>
          <w:bCs/>
        </w:rPr>
        <w:t xml:space="preserve"> Centre</w:t>
      </w:r>
    </w:p>
    <w:p w14:paraId="47F8BE94" w14:textId="3F17B504" w:rsidR="00D743DC" w:rsidRPr="00B964E8" w:rsidRDefault="00D743DC" w:rsidP="00D743DC">
      <w:pPr>
        <w:spacing w:line="360" w:lineRule="auto"/>
        <w:rPr>
          <w:rFonts w:ascii="Gill Alt One MT Light" w:hAnsi="Gill Alt One MT Light"/>
        </w:rPr>
      </w:pPr>
      <w:r w:rsidRPr="00B964E8">
        <w:rPr>
          <w:rFonts w:ascii="Gill Alt One MT Light" w:hAnsi="Gill Alt One MT Light"/>
        </w:rPr>
        <w:t>The new Rolls-Royce Technology and Logistics Centre (TLC) opened, on schedule, in January 2016. This purpose-built 30,000m</w:t>
      </w:r>
      <w:r w:rsidRPr="00B964E8">
        <w:rPr>
          <w:rFonts w:ascii="Gill Alt One MT Light" w:hAnsi="Gill Alt One MT Light"/>
          <w:vertAlign w:val="superscript"/>
        </w:rPr>
        <w:t>2</w:t>
      </w:r>
      <w:r w:rsidRPr="00B964E8">
        <w:rPr>
          <w:rFonts w:ascii="Gill Alt One MT Light" w:hAnsi="Gill Alt One MT Light"/>
        </w:rPr>
        <w:t xml:space="preserve"> facility is located in </w:t>
      </w:r>
      <w:proofErr w:type="spellStart"/>
      <w:r w:rsidRPr="00B964E8">
        <w:rPr>
          <w:rFonts w:ascii="Gill Alt One MT Light" w:hAnsi="Gill Alt One MT Light"/>
        </w:rPr>
        <w:t>Bognor</w:t>
      </w:r>
      <w:proofErr w:type="spellEnd"/>
      <w:r w:rsidRPr="00B964E8">
        <w:rPr>
          <w:rFonts w:ascii="Gill Alt One MT Light" w:hAnsi="Gill Alt One MT Light"/>
        </w:rPr>
        <w:t xml:space="preserve"> Regis, eight miles from Goodwood. The TLC provides logistics support to the manufacturing plant for current and future models, and consolidate</w:t>
      </w:r>
      <w:r w:rsidR="00C83C2B" w:rsidRPr="00B964E8">
        <w:rPr>
          <w:rFonts w:ascii="Gill Alt One MT Light" w:hAnsi="Gill Alt One MT Light"/>
        </w:rPr>
        <w:t>s</w:t>
      </w:r>
      <w:r w:rsidRPr="00B964E8">
        <w:rPr>
          <w:rFonts w:ascii="Gill Alt One MT Light" w:hAnsi="Gill Alt One MT Light"/>
        </w:rPr>
        <w:t xml:space="preserve"> three operations: an inbound warehouse for productio</w:t>
      </w:r>
      <w:r w:rsidR="00E0604D">
        <w:rPr>
          <w:rFonts w:ascii="Gill Alt One MT Light" w:hAnsi="Gill Alt One MT Light"/>
        </w:rPr>
        <w:t xml:space="preserve">n parts, a distribution </w:t>
      </w:r>
      <w:proofErr w:type="spellStart"/>
      <w:r w:rsidR="00E0604D" w:rsidRPr="007B0A9E">
        <w:rPr>
          <w:rFonts w:ascii="Gill Alt One MT Light" w:hAnsi="Gill Alt One MT Light"/>
        </w:rPr>
        <w:t>centre</w:t>
      </w:r>
      <w:proofErr w:type="spellEnd"/>
      <w:r w:rsidR="00E0604D" w:rsidRPr="007B0A9E">
        <w:rPr>
          <w:rFonts w:ascii="Gill Alt One MT Light" w:hAnsi="Gill Alt One MT Light"/>
        </w:rPr>
        <w:t> –</w:t>
      </w:r>
      <w:r w:rsidRPr="007B0A9E">
        <w:rPr>
          <w:rFonts w:ascii="Gill Alt One MT Light" w:hAnsi="Gill Alt One MT Light"/>
        </w:rPr>
        <w:t xml:space="preserve"> including an inbound body store and finished car store </w:t>
      </w:r>
      <w:r w:rsidR="00E0604D" w:rsidRPr="007B0A9E">
        <w:rPr>
          <w:rFonts w:ascii="Gill Alt One MT Light" w:hAnsi="Gill Alt One MT Light"/>
        </w:rPr>
        <w:t>–</w:t>
      </w:r>
      <w:r w:rsidRPr="00B964E8">
        <w:rPr>
          <w:rFonts w:ascii="Gill Alt One MT Light" w:hAnsi="Gill Alt One MT Light"/>
        </w:rPr>
        <w:t xml:space="preserve"> and a workshop. The TLC was built from the outset with the potential for future expansion and the buildings will be extended in </w:t>
      </w:r>
      <w:r w:rsidR="00C83C2B" w:rsidRPr="00B964E8">
        <w:rPr>
          <w:rFonts w:ascii="Gill Alt One MT Light" w:hAnsi="Gill Alt One MT Light"/>
        </w:rPr>
        <w:t>late-</w:t>
      </w:r>
      <w:r w:rsidRPr="00B964E8">
        <w:rPr>
          <w:rFonts w:ascii="Gill Alt One MT Light" w:hAnsi="Gill Alt One MT Light"/>
        </w:rPr>
        <w:t>2017 by almost 10,000m</w:t>
      </w:r>
      <w:r w:rsidRPr="00B964E8">
        <w:rPr>
          <w:rFonts w:ascii="Gill Alt One MT Light" w:hAnsi="Gill Alt One MT Light"/>
          <w:vertAlign w:val="superscript"/>
        </w:rPr>
        <w:t>2</w:t>
      </w:r>
      <w:r w:rsidRPr="00B964E8">
        <w:rPr>
          <w:rFonts w:ascii="Gill Alt One MT Light" w:hAnsi="Gill Alt One MT Light"/>
        </w:rPr>
        <w:t xml:space="preserve"> to meet growing demand and in readiness for future models. The expansion will give the TLC the same overall footprint as the Home of Rolls-Royce, more than doubling the scale of the company’s facilities since its launch in 2003.</w:t>
      </w:r>
    </w:p>
    <w:p w14:paraId="2CB40A29" w14:textId="77777777" w:rsidR="00D743DC" w:rsidRDefault="00D743DC" w:rsidP="00336D2D">
      <w:pPr>
        <w:spacing w:line="360" w:lineRule="auto"/>
        <w:rPr>
          <w:rFonts w:ascii="Gill Alt One MT Light" w:hAnsi="Gill Alt One MT Light"/>
          <w:sz w:val="22"/>
        </w:rPr>
      </w:pPr>
    </w:p>
    <w:p w14:paraId="11F68AEF" w14:textId="77777777" w:rsidR="00D743DC" w:rsidRDefault="00D743DC" w:rsidP="00336D2D">
      <w:pPr>
        <w:spacing w:line="360" w:lineRule="auto"/>
        <w:rPr>
          <w:rFonts w:ascii="Gill Alt One MT Light" w:hAnsi="Gill Alt One MT Light"/>
          <w:sz w:val="22"/>
        </w:rPr>
      </w:pPr>
    </w:p>
    <w:p w14:paraId="3A3CA39A" w14:textId="77777777" w:rsidR="0033687C" w:rsidRPr="00E466DD" w:rsidRDefault="005320F9" w:rsidP="00E466DD">
      <w:pPr>
        <w:spacing w:line="360" w:lineRule="auto"/>
        <w:rPr>
          <w:rFonts w:ascii="Gill Alt One MT Light" w:hAnsi="Gill Alt One MT Light"/>
          <w:sz w:val="22"/>
        </w:rPr>
      </w:pPr>
      <w:r w:rsidRPr="00E466DD">
        <w:rPr>
          <w:rFonts w:ascii="Gill Alt One MT Light" w:hAnsi="Gill Alt One MT Light"/>
          <w:sz w:val="22"/>
        </w:rPr>
        <w:t>- Ends -</w:t>
      </w:r>
    </w:p>
    <w:sectPr w:rsidR="0033687C" w:rsidRPr="00E466DD"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4329" w14:textId="77777777" w:rsidR="0065373D" w:rsidRDefault="0065373D">
      <w:r>
        <w:separator/>
      </w:r>
    </w:p>
  </w:endnote>
  <w:endnote w:type="continuationSeparator" w:id="0">
    <w:p w14:paraId="41ED0D78" w14:textId="77777777" w:rsidR="0065373D" w:rsidRDefault="006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9D56" w14:textId="77777777" w:rsidR="000E5759" w:rsidRPr="00F97BFA" w:rsidRDefault="000E5759" w:rsidP="000E5759">
    <w:pPr>
      <w:pStyle w:val="Footer"/>
      <w:jc w:val="center"/>
      <w:rPr>
        <w:rFonts w:ascii="Gill Sans MT" w:hAnsi="Gill Sans MT"/>
      </w:rPr>
    </w:pPr>
    <w:r w:rsidRPr="00F97BFA">
      <w:rPr>
        <w:rFonts w:ascii="Gill Sans MT" w:hAnsi="Gill Sans MT"/>
      </w:rPr>
      <w:t>Rolls-Royce Motor Cars</w:t>
    </w:r>
  </w:p>
  <w:p w14:paraId="681EF655" w14:textId="77777777" w:rsidR="000E5759" w:rsidRPr="00F97BFA" w:rsidRDefault="000E5759" w:rsidP="000E5759">
    <w:pPr>
      <w:pStyle w:val="Footer"/>
      <w:jc w:val="center"/>
      <w:rPr>
        <w:rFonts w:ascii="Gill Sans MT" w:hAnsi="Gill Sans MT"/>
        <w:sz w:val="8"/>
      </w:rPr>
    </w:pPr>
  </w:p>
  <w:p w14:paraId="06DD1218" w14:textId="77777777" w:rsidR="000E5759" w:rsidRPr="00F97BFA" w:rsidRDefault="000E5759" w:rsidP="000E5759">
    <w:pPr>
      <w:pStyle w:val="Footer"/>
      <w:jc w:val="center"/>
      <w:rPr>
        <w:rFonts w:ascii="Gill Sans MT" w:hAnsi="Gill Sans MT"/>
        <w:sz w:val="14"/>
      </w:rPr>
    </w:pPr>
    <w:r w:rsidRPr="00F97BFA">
      <w:rPr>
        <w:rFonts w:ascii="Gill Sans MT" w:hAnsi="Gill Sans MT"/>
        <w:sz w:val="14"/>
      </w:rPr>
      <w:t xml:space="preserve">The Drive, Westhampnett, </w:t>
    </w:r>
    <w:proofErr w:type="spellStart"/>
    <w:r w:rsidRPr="00F97BFA">
      <w:rPr>
        <w:rFonts w:ascii="Gill Sans MT" w:hAnsi="Gill Sans MT"/>
        <w:sz w:val="14"/>
      </w:rPr>
      <w:t>Chichester</w:t>
    </w:r>
    <w:proofErr w:type="spellEnd"/>
    <w:r w:rsidRPr="00F97BFA">
      <w:rPr>
        <w:rFonts w:ascii="Gill Sans MT" w:hAnsi="Gill Sans MT"/>
        <w:sz w:val="14"/>
      </w:rPr>
      <w:t>, West Sussex PO18 0SH</w:t>
    </w:r>
  </w:p>
  <w:p w14:paraId="6A0BD5D1" w14:textId="77777777" w:rsidR="000E5759" w:rsidRPr="00F97BFA" w:rsidRDefault="000E5759" w:rsidP="000E5759">
    <w:pPr>
      <w:pStyle w:val="Footer"/>
      <w:jc w:val="center"/>
      <w:rPr>
        <w:rFonts w:ascii="Gill Sans MT" w:hAnsi="Gill Sans MT"/>
        <w:sz w:val="14"/>
      </w:rPr>
    </w:pPr>
    <w:r w:rsidRPr="00F97BFA">
      <w:rPr>
        <w:rFonts w:ascii="Gill Sans MT" w:hAnsi="Gill Sans MT"/>
        <w:sz w:val="14"/>
      </w:rPr>
      <w:t>Telephone +44 (0)1243 384000</w:t>
    </w:r>
    <w:r w:rsidRPr="00F97BFA">
      <w:rPr>
        <w:rFonts w:ascii="Gill Sans MT" w:hAnsi="Gill Sans MT"/>
        <w:sz w:val="12"/>
      </w:rPr>
      <w:t xml:space="preserve"> </w:t>
    </w:r>
  </w:p>
  <w:p w14:paraId="6316AE7B" w14:textId="77777777" w:rsidR="00E53733" w:rsidRPr="000E5759" w:rsidRDefault="007B0A9E" w:rsidP="000E5759">
    <w:pPr>
      <w:pStyle w:val="Footer"/>
      <w:jc w:val="center"/>
      <w:rPr>
        <w:rFonts w:ascii="Gill Sans MT" w:hAnsi="Gill Sans MT"/>
        <w:sz w:val="14"/>
      </w:rPr>
    </w:pPr>
    <w:hyperlink r:id="rId1" w:history="1">
      <w:r w:rsidR="000E5759" w:rsidRPr="00F97BFA">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43C8" w14:textId="77777777" w:rsidR="0065373D" w:rsidRDefault="0065373D">
      <w:r>
        <w:separator/>
      </w:r>
    </w:p>
  </w:footnote>
  <w:footnote w:type="continuationSeparator" w:id="0">
    <w:p w14:paraId="7F4DBECE" w14:textId="77777777" w:rsidR="0065373D" w:rsidRDefault="0065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7F29" w14:textId="77777777" w:rsidR="00E53733" w:rsidRDefault="00E53733">
    <w:pPr>
      <w:pStyle w:val="Header"/>
      <w:jc w:val="center"/>
    </w:pPr>
    <w:r>
      <w:rPr>
        <w:noProof/>
        <w:lang w:val="en-GB" w:eastAsia="en-GB"/>
      </w:rPr>
      <w:drawing>
        <wp:inline distT="0" distB="0" distL="0" distR="0" wp14:anchorId="654816BF" wp14:editId="199D8AB6">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6DE135A" w14:textId="77777777" w:rsidR="00E53733" w:rsidRDefault="00E53733">
    <w:pPr>
      <w:pStyle w:val="Header"/>
      <w:jc w:val="center"/>
      <w:rPr>
        <w:sz w:val="20"/>
      </w:rPr>
    </w:pPr>
  </w:p>
  <w:p w14:paraId="609913CC" w14:textId="77777777" w:rsidR="00E53733" w:rsidRDefault="00E537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1FED"/>
    <w:multiLevelType w:val="hybridMultilevel"/>
    <w:tmpl w:val="E3303E56"/>
    <w:lvl w:ilvl="0" w:tplc="3288E0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D5995"/>
    <w:multiLevelType w:val="hybridMultilevel"/>
    <w:tmpl w:val="4F7CD5A4"/>
    <w:lvl w:ilvl="0" w:tplc="5388F0A4">
      <w:start w:val="14"/>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627F4"/>
    <w:multiLevelType w:val="hybridMultilevel"/>
    <w:tmpl w:val="C9A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D21FFF"/>
    <w:multiLevelType w:val="hybridMultilevel"/>
    <w:tmpl w:val="86E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282956"/>
    <w:multiLevelType w:val="hybridMultilevel"/>
    <w:tmpl w:val="26B2CDEE"/>
    <w:lvl w:ilvl="0" w:tplc="3288E0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A1DE6"/>
    <w:multiLevelType w:val="hybridMultilevel"/>
    <w:tmpl w:val="7FDA2D50"/>
    <w:lvl w:ilvl="0" w:tplc="3288E06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F96B67"/>
    <w:multiLevelType w:val="hybridMultilevel"/>
    <w:tmpl w:val="D3D2D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A2772"/>
    <w:multiLevelType w:val="hybridMultilevel"/>
    <w:tmpl w:val="0470ACA4"/>
    <w:lvl w:ilvl="0" w:tplc="BD9463E0">
      <w:start w:val="14"/>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932BC"/>
    <w:multiLevelType w:val="hybridMultilevel"/>
    <w:tmpl w:val="87F44478"/>
    <w:lvl w:ilvl="0" w:tplc="3C4A3124">
      <w:start w:val="14"/>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1" w15:restartNumberingAfterBreak="0">
    <w:nsid w:val="7E0E3A85"/>
    <w:multiLevelType w:val="hybridMultilevel"/>
    <w:tmpl w:val="7B54B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7"/>
  </w:num>
  <w:num w:numId="4">
    <w:abstractNumId w:val="30"/>
  </w:num>
  <w:num w:numId="5">
    <w:abstractNumId w:val="18"/>
  </w:num>
  <w:num w:numId="6">
    <w:abstractNumId w:val="13"/>
  </w:num>
  <w:num w:numId="7">
    <w:abstractNumId w:val="16"/>
  </w:num>
  <w:num w:numId="8">
    <w:abstractNumId w:val="23"/>
  </w:num>
  <w:num w:numId="9">
    <w:abstractNumId w:val="3"/>
  </w:num>
  <w:num w:numId="10">
    <w:abstractNumId w:val="4"/>
  </w:num>
  <w:num w:numId="11">
    <w:abstractNumId w:val="9"/>
  </w:num>
  <w:num w:numId="12">
    <w:abstractNumId w:val="14"/>
  </w:num>
  <w:num w:numId="13">
    <w:abstractNumId w:val="2"/>
  </w:num>
  <w:num w:numId="14">
    <w:abstractNumId w:val="17"/>
  </w:num>
  <w:num w:numId="15">
    <w:abstractNumId w:val="27"/>
  </w:num>
  <w:num w:numId="16">
    <w:abstractNumId w:val="10"/>
  </w:num>
  <w:num w:numId="17">
    <w:abstractNumId w:val="11"/>
  </w:num>
  <w:num w:numId="18">
    <w:abstractNumId w:val="12"/>
  </w:num>
  <w:num w:numId="19">
    <w:abstractNumId w:val="25"/>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28"/>
  </w:num>
  <w:num w:numId="30">
    <w:abstractNumId w:val="5"/>
  </w:num>
  <w:num w:numId="31">
    <w:abstractNumId w:val="29"/>
  </w:num>
  <w:num w:numId="32">
    <w:abstractNumId w:val="1"/>
  </w:num>
  <w:num w:numId="33">
    <w:abstractNumId w:val="19"/>
  </w:num>
  <w:num w:numId="34">
    <w:abstractNumId w:val="22"/>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5F79"/>
    <w:rsid w:val="00007A3D"/>
    <w:rsid w:val="0001219B"/>
    <w:rsid w:val="00013D49"/>
    <w:rsid w:val="00017502"/>
    <w:rsid w:val="00022B11"/>
    <w:rsid w:val="00026DAB"/>
    <w:rsid w:val="000279D4"/>
    <w:rsid w:val="00027E83"/>
    <w:rsid w:val="00030D69"/>
    <w:rsid w:val="00032C6D"/>
    <w:rsid w:val="00033471"/>
    <w:rsid w:val="0004254D"/>
    <w:rsid w:val="0004328B"/>
    <w:rsid w:val="00044A5D"/>
    <w:rsid w:val="00044CCE"/>
    <w:rsid w:val="00046AC1"/>
    <w:rsid w:val="00054DBE"/>
    <w:rsid w:val="0005565E"/>
    <w:rsid w:val="00055EDA"/>
    <w:rsid w:val="00056A0A"/>
    <w:rsid w:val="0006117F"/>
    <w:rsid w:val="000653B5"/>
    <w:rsid w:val="00066975"/>
    <w:rsid w:val="00066CEF"/>
    <w:rsid w:val="00071A90"/>
    <w:rsid w:val="000722E7"/>
    <w:rsid w:val="00073C9E"/>
    <w:rsid w:val="00076CC5"/>
    <w:rsid w:val="00077415"/>
    <w:rsid w:val="00080262"/>
    <w:rsid w:val="00082239"/>
    <w:rsid w:val="00084F33"/>
    <w:rsid w:val="0008769D"/>
    <w:rsid w:val="0009007B"/>
    <w:rsid w:val="00092076"/>
    <w:rsid w:val="000944D9"/>
    <w:rsid w:val="00096D13"/>
    <w:rsid w:val="000A30D3"/>
    <w:rsid w:val="000A4230"/>
    <w:rsid w:val="000A4D74"/>
    <w:rsid w:val="000B1500"/>
    <w:rsid w:val="000B39D0"/>
    <w:rsid w:val="000B3DD9"/>
    <w:rsid w:val="000B7BB2"/>
    <w:rsid w:val="000C286F"/>
    <w:rsid w:val="000C3D1A"/>
    <w:rsid w:val="000C5040"/>
    <w:rsid w:val="000C7E56"/>
    <w:rsid w:val="000D05D5"/>
    <w:rsid w:val="000D19D4"/>
    <w:rsid w:val="000D2345"/>
    <w:rsid w:val="000D2998"/>
    <w:rsid w:val="000D3439"/>
    <w:rsid w:val="000D3473"/>
    <w:rsid w:val="000D612D"/>
    <w:rsid w:val="000D7BB3"/>
    <w:rsid w:val="000E159D"/>
    <w:rsid w:val="000E3315"/>
    <w:rsid w:val="000E5461"/>
    <w:rsid w:val="000E5759"/>
    <w:rsid w:val="000E59CD"/>
    <w:rsid w:val="000E6591"/>
    <w:rsid w:val="000E7940"/>
    <w:rsid w:val="000E7BD8"/>
    <w:rsid w:val="000E7F62"/>
    <w:rsid w:val="000F2AD8"/>
    <w:rsid w:val="000F6FCB"/>
    <w:rsid w:val="00100177"/>
    <w:rsid w:val="001033A0"/>
    <w:rsid w:val="0010554D"/>
    <w:rsid w:val="00116382"/>
    <w:rsid w:val="00116AF4"/>
    <w:rsid w:val="00116ED0"/>
    <w:rsid w:val="001233A7"/>
    <w:rsid w:val="00125A22"/>
    <w:rsid w:val="00126270"/>
    <w:rsid w:val="00130B3E"/>
    <w:rsid w:val="00131B61"/>
    <w:rsid w:val="001320F9"/>
    <w:rsid w:val="00132B5D"/>
    <w:rsid w:val="00134B4E"/>
    <w:rsid w:val="00135477"/>
    <w:rsid w:val="00136F8E"/>
    <w:rsid w:val="00141F1B"/>
    <w:rsid w:val="00143B5A"/>
    <w:rsid w:val="001441DC"/>
    <w:rsid w:val="00146150"/>
    <w:rsid w:val="001529F1"/>
    <w:rsid w:val="001557C5"/>
    <w:rsid w:val="001557EC"/>
    <w:rsid w:val="00161BF9"/>
    <w:rsid w:val="00162FF7"/>
    <w:rsid w:val="00164647"/>
    <w:rsid w:val="00172699"/>
    <w:rsid w:val="00173846"/>
    <w:rsid w:val="00174D39"/>
    <w:rsid w:val="00180B61"/>
    <w:rsid w:val="00184427"/>
    <w:rsid w:val="001927B4"/>
    <w:rsid w:val="001A0956"/>
    <w:rsid w:val="001A100B"/>
    <w:rsid w:val="001A6065"/>
    <w:rsid w:val="001A6CD0"/>
    <w:rsid w:val="001A6D82"/>
    <w:rsid w:val="001A74B4"/>
    <w:rsid w:val="001B10E3"/>
    <w:rsid w:val="001B2B55"/>
    <w:rsid w:val="001B3C62"/>
    <w:rsid w:val="001B5B57"/>
    <w:rsid w:val="001C38F0"/>
    <w:rsid w:val="001C57EB"/>
    <w:rsid w:val="001C5F63"/>
    <w:rsid w:val="001C617A"/>
    <w:rsid w:val="001D4519"/>
    <w:rsid w:val="001D52F7"/>
    <w:rsid w:val="001E2821"/>
    <w:rsid w:val="001F0EFF"/>
    <w:rsid w:val="001F2264"/>
    <w:rsid w:val="001F2FB1"/>
    <w:rsid w:val="001F4B02"/>
    <w:rsid w:val="001F7068"/>
    <w:rsid w:val="00202679"/>
    <w:rsid w:val="00204C1E"/>
    <w:rsid w:val="00205AED"/>
    <w:rsid w:val="002072EE"/>
    <w:rsid w:val="002106A4"/>
    <w:rsid w:val="002130FA"/>
    <w:rsid w:val="002137BD"/>
    <w:rsid w:val="00215077"/>
    <w:rsid w:val="002202F5"/>
    <w:rsid w:val="00220F32"/>
    <w:rsid w:val="002215A4"/>
    <w:rsid w:val="00223B4E"/>
    <w:rsid w:val="0022715D"/>
    <w:rsid w:val="002317AC"/>
    <w:rsid w:val="0023185E"/>
    <w:rsid w:val="00232732"/>
    <w:rsid w:val="00233086"/>
    <w:rsid w:val="0024115F"/>
    <w:rsid w:val="00244221"/>
    <w:rsid w:val="00245713"/>
    <w:rsid w:val="00247334"/>
    <w:rsid w:val="00251A0A"/>
    <w:rsid w:val="002523F3"/>
    <w:rsid w:val="00253F31"/>
    <w:rsid w:val="00256A06"/>
    <w:rsid w:val="00257D6A"/>
    <w:rsid w:val="00260C02"/>
    <w:rsid w:val="00261C91"/>
    <w:rsid w:val="002633E5"/>
    <w:rsid w:val="00265494"/>
    <w:rsid w:val="00266675"/>
    <w:rsid w:val="0027157C"/>
    <w:rsid w:val="00271DC1"/>
    <w:rsid w:val="002724E9"/>
    <w:rsid w:val="0028215D"/>
    <w:rsid w:val="0028310B"/>
    <w:rsid w:val="0028415D"/>
    <w:rsid w:val="002849B7"/>
    <w:rsid w:val="002943C0"/>
    <w:rsid w:val="002948F1"/>
    <w:rsid w:val="002975EB"/>
    <w:rsid w:val="002A1C8D"/>
    <w:rsid w:val="002A62F1"/>
    <w:rsid w:val="002B0ACE"/>
    <w:rsid w:val="002B1D45"/>
    <w:rsid w:val="002B3CC9"/>
    <w:rsid w:val="002B6E24"/>
    <w:rsid w:val="002B75F0"/>
    <w:rsid w:val="002B7730"/>
    <w:rsid w:val="002C0B31"/>
    <w:rsid w:val="002C63F1"/>
    <w:rsid w:val="002C6959"/>
    <w:rsid w:val="002D0C77"/>
    <w:rsid w:val="002D1FB4"/>
    <w:rsid w:val="002D2A2E"/>
    <w:rsid w:val="002D4A79"/>
    <w:rsid w:val="002E1FAE"/>
    <w:rsid w:val="002E2350"/>
    <w:rsid w:val="002E40F7"/>
    <w:rsid w:val="002E44FC"/>
    <w:rsid w:val="002E5CCC"/>
    <w:rsid w:val="002F08FD"/>
    <w:rsid w:val="002F0CF3"/>
    <w:rsid w:val="002F2216"/>
    <w:rsid w:val="002F33F2"/>
    <w:rsid w:val="002F3405"/>
    <w:rsid w:val="002F7FA6"/>
    <w:rsid w:val="003054D7"/>
    <w:rsid w:val="00305A80"/>
    <w:rsid w:val="0030732C"/>
    <w:rsid w:val="003108C6"/>
    <w:rsid w:val="0031207D"/>
    <w:rsid w:val="0031241E"/>
    <w:rsid w:val="00313E1C"/>
    <w:rsid w:val="0031550A"/>
    <w:rsid w:val="00316FE3"/>
    <w:rsid w:val="00320A40"/>
    <w:rsid w:val="00323CDD"/>
    <w:rsid w:val="0032487F"/>
    <w:rsid w:val="003314F0"/>
    <w:rsid w:val="00331DC9"/>
    <w:rsid w:val="00334117"/>
    <w:rsid w:val="0033687C"/>
    <w:rsid w:val="00336D2D"/>
    <w:rsid w:val="003433AD"/>
    <w:rsid w:val="00346EEE"/>
    <w:rsid w:val="003518B4"/>
    <w:rsid w:val="00353B5E"/>
    <w:rsid w:val="00354197"/>
    <w:rsid w:val="00354441"/>
    <w:rsid w:val="0035451E"/>
    <w:rsid w:val="00354814"/>
    <w:rsid w:val="00354E99"/>
    <w:rsid w:val="00355110"/>
    <w:rsid w:val="0035647E"/>
    <w:rsid w:val="00357E19"/>
    <w:rsid w:val="0036049D"/>
    <w:rsid w:val="00361868"/>
    <w:rsid w:val="00361CBB"/>
    <w:rsid w:val="00362373"/>
    <w:rsid w:val="00364F3A"/>
    <w:rsid w:val="00366396"/>
    <w:rsid w:val="0036683B"/>
    <w:rsid w:val="0037189D"/>
    <w:rsid w:val="00373E5B"/>
    <w:rsid w:val="00382274"/>
    <w:rsid w:val="003834A3"/>
    <w:rsid w:val="00383AAB"/>
    <w:rsid w:val="00383FC8"/>
    <w:rsid w:val="00386B9A"/>
    <w:rsid w:val="00386C8F"/>
    <w:rsid w:val="0038760B"/>
    <w:rsid w:val="00392EBB"/>
    <w:rsid w:val="003944EE"/>
    <w:rsid w:val="00395B1A"/>
    <w:rsid w:val="003A0EBF"/>
    <w:rsid w:val="003A482C"/>
    <w:rsid w:val="003A671D"/>
    <w:rsid w:val="003B058A"/>
    <w:rsid w:val="003B205B"/>
    <w:rsid w:val="003B327D"/>
    <w:rsid w:val="003B6C7B"/>
    <w:rsid w:val="003B7FA2"/>
    <w:rsid w:val="003D0D8E"/>
    <w:rsid w:val="003D6688"/>
    <w:rsid w:val="003D7ECF"/>
    <w:rsid w:val="003E0237"/>
    <w:rsid w:val="003F09FC"/>
    <w:rsid w:val="003F489E"/>
    <w:rsid w:val="004002A1"/>
    <w:rsid w:val="00400423"/>
    <w:rsid w:val="00402974"/>
    <w:rsid w:val="0040350A"/>
    <w:rsid w:val="0040511B"/>
    <w:rsid w:val="0040699C"/>
    <w:rsid w:val="00406DBD"/>
    <w:rsid w:val="0041010B"/>
    <w:rsid w:val="0041049D"/>
    <w:rsid w:val="0041529F"/>
    <w:rsid w:val="00421660"/>
    <w:rsid w:val="00426D3C"/>
    <w:rsid w:val="00430BAC"/>
    <w:rsid w:val="00433266"/>
    <w:rsid w:val="00433767"/>
    <w:rsid w:val="00433CEC"/>
    <w:rsid w:val="004349F8"/>
    <w:rsid w:val="0044099B"/>
    <w:rsid w:val="004451A0"/>
    <w:rsid w:val="00447EF7"/>
    <w:rsid w:val="0045052C"/>
    <w:rsid w:val="00453ED8"/>
    <w:rsid w:val="00455047"/>
    <w:rsid w:val="00460532"/>
    <w:rsid w:val="00462D87"/>
    <w:rsid w:val="00463785"/>
    <w:rsid w:val="004641D9"/>
    <w:rsid w:val="004651DF"/>
    <w:rsid w:val="00466444"/>
    <w:rsid w:val="004666F1"/>
    <w:rsid w:val="00466B10"/>
    <w:rsid w:val="00466F63"/>
    <w:rsid w:val="00470ADF"/>
    <w:rsid w:val="00472B55"/>
    <w:rsid w:val="00473500"/>
    <w:rsid w:val="0047564E"/>
    <w:rsid w:val="00475FF1"/>
    <w:rsid w:val="0048060A"/>
    <w:rsid w:val="00481420"/>
    <w:rsid w:val="004817C2"/>
    <w:rsid w:val="004831A0"/>
    <w:rsid w:val="0048626D"/>
    <w:rsid w:val="00491B2C"/>
    <w:rsid w:val="00492515"/>
    <w:rsid w:val="00492D42"/>
    <w:rsid w:val="00493245"/>
    <w:rsid w:val="004935BB"/>
    <w:rsid w:val="00494B2A"/>
    <w:rsid w:val="00494EF4"/>
    <w:rsid w:val="004A16BE"/>
    <w:rsid w:val="004A4A38"/>
    <w:rsid w:val="004A7DBA"/>
    <w:rsid w:val="004B44BC"/>
    <w:rsid w:val="004D04B2"/>
    <w:rsid w:val="004D0EAD"/>
    <w:rsid w:val="004D63C0"/>
    <w:rsid w:val="004D7987"/>
    <w:rsid w:val="004D79AE"/>
    <w:rsid w:val="004D7AF2"/>
    <w:rsid w:val="004E008F"/>
    <w:rsid w:val="004E22FE"/>
    <w:rsid w:val="004E3139"/>
    <w:rsid w:val="004E392B"/>
    <w:rsid w:val="004E5977"/>
    <w:rsid w:val="004F3077"/>
    <w:rsid w:val="004F48E5"/>
    <w:rsid w:val="004F5F57"/>
    <w:rsid w:val="004F7C26"/>
    <w:rsid w:val="00500732"/>
    <w:rsid w:val="00500CC5"/>
    <w:rsid w:val="005100B1"/>
    <w:rsid w:val="005101AE"/>
    <w:rsid w:val="00513361"/>
    <w:rsid w:val="0051732F"/>
    <w:rsid w:val="0052547E"/>
    <w:rsid w:val="005270D0"/>
    <w:rsid w:val="005302ED"/>
    <w:rsid w:val="005320F9"/>
    <w:rsid w:val="00532EF9"/>
    <w:rsid w:val="00535B37"/>
    <w:rsid w:val="00540D44"/>
    <w:rsid w:val="0054443F"/>
    <w:rsid w:val="00544473"/>
    <w:rsid w:val="00544555"/>
    <w:rsid w:val="00544BD0"/>
    <w:rsid w:val="005526CD"/>
    <w:rsid w:val="0055299B"/>
    <w:rsid w:val="0055331E"/>
    <w:rsid w:val="00554601"/>
    <w:rsid w:val="00555FDE"/>
    <w:rsid w:val="005624DD"/>
    <w:rsid w:val="00563CA3"/>
    <w:rsid w:val="00563CE9"/>
    <w:rsid w:val="0056505D"/>
    <w:rsid w:val="00566107"/>
    <w:rsid w:val="005665D4"/>
    <w:rsid w:val="005675C1"/>
    <w:rsid w:val="00571547"/>
    <w:rsid w:val="00572B62"/>
    <w:rsid w:val="00574331"/>
    <w:rsid w:val="00574CAA"/>
    <w:rsid w:val="00580D87"/>
    <w:rsid w:val="005817ED"/>
    <w:rsid w:val="00582A68"/>
    <w:rsid w:val="00583488"/>
    <w:rsid w:val="005845A0"/>
    <w:rsid w:val="005861CA"/>
    <w:rsid w:val="00591833"/>
    <w:rsid w:val="00591EF7"/>
    <w:rsid w:val="005942A1"/>
    <w:rsid w:val="00594315"/>
    <w:rsid w:val="00594370"/>
    <w:rsid w:val="005947FF"/>
    <w:rsid w:val="00595981"/>
    <w:rsid w:val="005962EE"/>
    <w:rsid w:val="005A5ECB"/>
    <w:rsid w:val="005B0DC7"/>
    <w:rsid w:val="005B2050"/>
    <w:rsid w:val="005B2130"/>
    <w:rsid w:val="005B2C1A"/>
    <w:rsid w:val="005C0F75"/>
    <w:rsid w:val="005C29EE"/>
    <w:rsid w:val="005C39D2"/>
    <w:rsid w:val="005C68D9"/>
    <w:rsid w:val="005C694C"/>
    <w:rsid w:val="005D11B6"/>
    <w:rsid w:val="005D1D0C"/>
    <w:rsid w:val="005D2EAA"/>
    <w:rsid w:val="005D3F8D"/>
    <w:rsid w:val="005D5158"/>
    <w:rsid w:val="005D65CA"/>
    <w:rsid w:val="005E07D9"/>
    <w:rsid w:val="005E0F84"/>
    <w:rsid w:val="005E18D3"/>
    <w:rsid w:val="005E4574"/>
    <w:rsid w:val="005E64E9"/>
    <w:rsid w:val="005F0D02"/>
    <w:rsid w:val="005F0EB9"/>
    <w:rsid w:val="005F0F2D"/>
    <w:rsid w:val="005F1A00"/>
    <w:rsid w:val="005F4EBB"/>
    <w:rsid w:val="005F5267"/>
    <w:rsid w:val="005F526C"/>
    <w:rsid w:val="005F74FD"/>
    <w:rsid w:val="00602F07"/>
    <w:rsid w:val="00604B50"/>
    <w:rsid w:val="0060662E"/>
    <w:rsid w:val="00611DD7"/>
    <w:rsid w:val="0061376F"/>
    <w:rsid w:val="006165E6"/>
    <w:rsid w:val="00616834"/>
    <w:rsid w:val="00617BB7"/>
    <w:rsid w:val="006207B9"/>
    <w:rsid w:val="00621FDD"/>
    <w:rsid w:val="00622364"/>
    <w:rsid w:val="00624F57"/>
    <w:rsid w:val="00626927"/>
    <w:rsid w:val="00627DA5"/>
    <w:rsid w:val="00631931"/>
    <w:rsid w:val="0063301F"/>
    <w:rsid w:val="006332BC"/>
    <w:rsid w:val="006365EE"/>
    <w:rsid w:val="00637693"/>
    <w:rsid w:val="00642277"/>
    <w:rsid w:val="00642A2A"/>
    <w:rsid w:val="00644D68"/>
    <w:rsid w:val="00645089"/>
    <w:rsid w:val="00650134"/>
    <w:rsid w:val="006525BB"/>
    <w:rsid w:val="0065373D"/>
    <w:rsid w:val="006545F9"/>
    <w:rsid w:val="00655533"/>
    <w:rsid w:val="00664AC3"/>
    <w:rsid w:val="00670690"/>
    <w:rsid w:val="00670806"/>
    <w:rsid w:val="00672EC9"/>
    <w:rsid w:val="00673B76"/>
    <w:rsid w:val="00674844"/>
    <w:rsid w:val="00674C3A"/>
    <w:rsid w:val="00677915"/>
    <w:rsid w:val="00677A32"/>
    <w:rsid w:val="00681AC1"/>
    <w:rsid w:val="00681EF0"/>
    <w:rsid w:val="00682B94"/>
    <w:rsid w:val="00683B5F"/>
    <w:rsid w:val="00684B1B"/>
    <w:rsid w:val="006865AD"/>
    <w:rsid w:val="00686928"/>
    <w:rsid w:val="00690FB8"/>
    <w:rsid w:val="00692072"/>
    <w:rsid w:val="00694D8A"/>
    <w:rsid w:val="00697337"/>
    <w:rsid w:val="006977D3"/>
    <w:rsid w:val="006A1520"/>
    <w:rsid w:val="006A59D7"/>
    <w:rsid w:val="006A5E19"/>
    <w:rsid w:val="006B08E5"/>
    <w:rsid w:val="006B2369"/>
    <w:rsid w:val="006B2570"/>
    <w:rsid w:val="006B31C0"/>
    <w:rsid w:val="006B35D9"/>
    <w:rsid w:val="006C0FB4"/>
    <w:rsid w:val="006C3BF5"/>
    <w:rsid w:val="006C4AF0"/>
    <w:rsid w:val="006D0CEC"/>
    <w:rsid w:val="006D45E4"/>
    <w:rsid w:val="006D7980"/>
    <w:rsid w:val="006E0607"/>
    <w:rsid w:val="006E2E4A"/>
    <w:rsid w:val="006E52F2"/>
    <w:rsid w:val="006E63FF"/>
    <w:rsid w:val="006F3675"/>
    <w:rsid w:val="006F42DF"/>
    <w:rsid w:val="006F516D"/>
    <w:rsid w:val="006F5AB3"/>
    <w:rsid w:val="006F5FE3"/>
    <w:rsid w:val="00700FBA"/>
    <w:rsid w:val="00701E94"/>
    <w:rsid w:val="00701EB8"/>
    <w:rsid w:val="00702E36"/>
    <w:rsid w:val="00707476"/>
    <w:rsid w:val="00711EFF"/>
    <w:rsid w:val="00713B4E"/>
    <w:rsid w:val="0072187A"/>
    <w:rsid w:val="00723B6A"/>
    <w:rsid w:val="0072655C"/>
    <w:rsid w:val="007320AA"/>
    <w:rsid w:val="00740C37"/>
    <w:rsid w:val="00741FFB"/>
    <w:rsid w:val="007504BD"/>
    <w:rsid w:val="00752CC0"/>
    <w:rsid w:val="00753D25"/>
    <w:rsid w:val="00755EE6"/>
    <w:rsid w:val="0075604D"/>
    <w:rsid w:val="00760077"/>
    <w:rsid w:val="007607EC"/>
    <w:rsid w:val="007614AA"/>
    <w:rsid w:val="0076315E"/>
    <w:rsid w:val="00763BF4"/>
    <w:rsid w:val="00764D49"/>
    <w:rsid w:val="0076586B"/>
    <w:rsid w:val="007658DC"/>
    <w:rsid w:val="007677E3"/>
    <w:rsid w:val="00767EE4"/>
    <w:rsid w:val="00783ACC"/>
    <w:rsid w:val="00785494"/>
    <w:rsid w:val="00785AE5"/>
    <w:rsid w:val="00787051"/>
    <w:rsid w:val="00791CA4"/>
    <w:rsid w:val="00794126"/>
    <w:rsid w:val="00795934"/>
    <w:rsid w:val="00797D4B"/>
    <w:rsid w:val="00797D5E"/>
    <w:rsid w:val="007A0945"/>
    <w:rsid w:val="007A2C68"/>
    <w:rsid w:val="007A3680"/>
    <w:rsid w:val="007A3ADF"/>
    <w:rsid w:val="007A4E2B"/>
    <w:rsid w:val="007A5532"/>
    <w:rsid w:val="007A7371"/>
    <w:rsid w:val="007B0A9E"/>
    <w:rsid w:val="007B47C9"/>
    <w:rsid w:val="007C001B"/>
    <w:rsid w:val="007C2E2E"/>
    <w:rsid w:val="007C3309"/>
    <w:rsid w:val="007D08EA"/>
    <w:rsid w:val="007D1078"/>
    <w:rsid w:val="007D272E"/>
    <w:rsid w:val="007D2C9F"/>
    <w:rsid w:val="007D2E00"/>
    <w:rsid w:val="007D4A3A"/>
    <w:rsid w:val="007D6855"/>
    <w:rsid w:val="007E1441"/>
    <w:rsid w:val="007E3E17"/>
    <w:rsid w:val="007E481A"/>
    <w:rsid w:val="007E4E4E"/>
    <w:rsid w:val="007F2C76"/>
    <w:rsid w:val="007F4D49"/>
    <w:rsid w:val="007F5045"/>
    <w:rsid w:val="007F631B"/>
    <w:rsid w:val="00800E7B"/>
    <w:rsid w:val="008012E0"/>
    <w:rsid w:val="00803EE2"/>
    <w:rsid w:val="00805187"/>
    <w:rsid w:val="00805C67"/>
    <w:rsid w:val="00807B91"/>
    <w:rsid w:val="00810075"/>
    <w:rsid w:val="0081308D"/>
    <w:rsid w:val="008135E7"/>
    <w:rsid w:val="00816933"/>
    <w:rsid w:val="00820237"/>
    <w:rsid w:val="00820F27"/>
    <w:rsid w:val="008250DF"/>
    <w:rsid w:val="008262AF"/>
    <w:rsid w:val="00827E61"/>
    <w:rsid w:val="00831590"/>
    <w:rsid w:val="00831691"/>
    <w:rsid w:val="00832C56"/>
    <w:rsid w:val="008348A2"/>
    <w:rsid w:val="00834E0D"/>
    <w:rsid w:val="008425EF"/>
    <w:rsid w:val="00842E86"/>
    <w:rsid w:val="00843D72"/>
    <w:rsid w:val="008463DF"/>
    <w:rsid w:val="00847B41"/>
    <w:rsid w:val="00851E3F"/>
    <w:rsid w:val="00853379"/>
    <w:rsid w:val="00857872"/>
    <w:rsid w:val="00860ED8"/>
    <w:rsid w:val="00861186"/>
    <w:rsid w:val="00861E13"/>
    <w:rsid w:val="00866E3B"/>
    <w:rsid w:val="00867CE8"/>
    <w:rsid w:val="0087122A"/>
    <w:rsid w:val="00871E33"/>
    <w:rsid w:val="008721D6"/>
    <w:rsid w:val="00873B6E"/>
    <w:rsid w:val="0087672B"/>
    <w:rsid w:val="00876B20"/>
    <w:rsid w:val="008800E4"/>
    <w:rsid w:val="00881514"/>
    <w:rsid w:val="008834CE"/>
    <w:rsid w:val="00887DDE"/>
    <w:rsid w:val="00890FA7"/>
    <w:rsid w:val="00893EE1"/>
    <w:rsid w:val="00894AEE"/>
    <w:rsid w:val="008A16B5"/>
    <w:rsid w:val="008A3A10"/>
    <w:rsid w:val="008A63A5"/>
    <w:rsid w:val="008A7458"/>
    <w:rsid w:val="008B1C39"/>
    <w:rsid w:val="008B3353"/>
    <w:rsid w:val="008B3470"/>
    <w:rsid w:val="008B41D0"/>
    <w:rsid w:val="008B51AB"/>
    <w:rsid w:val="008B570A"/>
    <w:rsid w:val="008B6F59"/>
    <w:rsid w:val="008C21BA"/>
    <w:rsid w:val="008C4538"/>
    <w:rsid w:val="008C7291"/>
    <w:rsid w:val="008D0C90"/>
    <w:rsid w:val="008D2AE3"/>
    <w:rsid w:val="008D3A2C"/>
    <w:rsid w:val="008D3CDA"/>
    <w:rsid w:val="008E0AF5"/>
    <w:rsid w:val="008F13C0"/>
    <w:rsid w:val="008F1AEA"/>
    <w:rsid w:val="008F2293"/>
    <w:rsid w:val="008F51BD"/>
    <w:rsid w:val="008F57C7"/>
    <w:rsid w:val="00900170"/>
    <w:rsid w:val="00901955"/>
    <w:rsid w:val="009022F8"/>
    <w:rsid w:val="00902A1B"/>
    <w:rsid w:val="00903521"/>
    <w:rsid w:val="0090542C"/>
    <w:rsid w:val="009059D4"/>
    <w:rsid w:val="00906807"/>
    <w:rsid w:val="00906BF3"/>
    <w:rsid w:val="00906C32"/>
    <w:rsid w:val="009115DC"/>
    <w:rsid w:val="0091208F"/>
    <w:rsid w:val="00912526"/>
    <w:rsid w:val="00914367"/>
    <w:rsid w:val="00914951"/>
    <w:rsid w:val="00917EF8"/>
    <w:rsid w:val="009243DC"/>
    <w:rsid w:val="0092593C"/>
    <w:rsid w:val="00930425"/>
    <w:rsid w:val="00933F2C"/>
    <w:rsid w:val="00934E99"/>
    <w:rsid w:val="00937232"/>
    <w:rsid w:val="009403D1"/>
    <w:rsid w:val="0094375C"/>
    <w:rsid w:val="009457B2"/>
    <w:rsid w:val="00946FAB"/>
    <w:rsid w:val="00947CC7"/>
    <w:rsid w:val="00950329"/>
    <w:rsid w:val="00951634"/>
    <w:rsid w:val="009517E5"/>
    <w:rsid w:val="00953F6C"/>
    <w:rsid w:val="0095431E"/>
    <w:rsid w:val="00955C42"/>
    <w:rsid w:val="00955D70"/>
    <w:rsid w:val="00956029"/>
    <w:rsid w:val="00963582"/>
    <w:rsid w:val="00963712"/>
    <w:rsid w:val="00967D57"/>
    <w:rsid w:val="009725D3"/>
    <w:rsid w:val="00982B51"/>
    <w:rsid w:val="0098404D"/>
    <w:rsid w:val="00985545"/>
    <w:rsid w:val="009904E6"/>
    <w:rsid w:val="009910C1"/>
    <w:rsid w:val="00991283"/>
    <w:rsid w:val="00993CAD"/>
    <w:rsid w:val="00995279"/>
    <w:rsid w:val="0099612E"/>
    <w:rsid w:val="00997E62"/>
    <w:rsid w:val="009A265F"/>
    <w:rsid w:val="009A3BBC"/>
    <w:rsid w:val="009A494E"/>
    <w:rsid w:val="009A5723"/>
    <w:rsid w:val="009B080F"/>
    <w:rsid w:val="009B1085"/>
    <w:rsid w:val="009B28A9"/>
    <w:rsid w:val="009B53D3"/>
    <w:rsid w:val="009B6510"/>
    <w:rsid w:val="009C073D"/>
    <w:rsid w:val="009C1CC1"/>
    <w:rsid w:val="009C50F0"/>
    <w:rsid w:val="009C75B2"/>
    <w:rsid w:val="009C7E3F"/>
    <w:rsid w:val="009D31E2"/>
    <w:rsid w:val="009D5DA8"/>
    <w:rsid w:val="009D76C1"/>
    <w:rsid w:val="009E14D2"/>
    <w:rsid w:val="009E3DB6"/>
    <w:rsid w:val="009E73DC"/>
    <w:rsid w:val="009E7E00"/>
    <w:rsid w:val="009F3673"/>
    <w:rsid w:val="009F556E"/>
    <w:rsid w:val="009F55CE"/>
    <w:rsid w:val="009F622E"/>
    <w:rsid w:val="009F7889"/>
    <w:rsid w:val="00A0076A"/>
    <w:rsid w:val="00A02B84"/>
    <w:rsid w:val="00A02EB5"/>
    <w:rsid w:val="00A03CAC"/>
    <w:rsid w:val="00A14976"/>
    <w:rsid w:val="00A15330"/>
    <w:rsid w:val="00A15572"/>
    <w:rsid w:val="00A165B6"/>
    <w:rsid w:val="00A16EEF"/>
    <w:rsid w:val="00A17BB8"/>
    <w:rsid w:val="00A17C4D"/>
    <w:rsid w:val="00A20F1C"/>
    <w:rsid w:val="00A23761"/>
    <w:rsid w:val="00A248AD"/>
    <w:rsid w:val="00A33681"/>
    <w:rsid w:val="00A402C7"/>
    <w:rsid w:val="00A4405C"/>
    <w:rsid w:val="00A44A43"/>
    <w:rsid w:val="00A45290"/>
    <w:rsid w:val="00A50501"/>
    <w:rsid w:val="00A50993"/>
    <w:rsid w:val="00A60CAF"/>
    <w:rsid w:val="00A62B0D"/>
    <w:rsid w:val="00A66ABC"/>
    <w:rsid w:val="00A67D41"/>
    <w:rsid w:val="00A721CA"/>
    <w:rsid w:val="00A741E9"/>
    <w:rsid w:val="00A77FC4"/>
    <w:rsid w:val="00A808A2"/>
    <w:rsid w:val="00A8128F"/>
    <w:rsid w:val="00A81435"/>
    <w:rsid w:val="00A82CD4"/>
    <w:rsid w:val="00A90B1C"/>
    <w:rsid w:val="00A92B24"/>
    <w:rsid w:val="00A945DC"/>
    <w:rsid w:val="00A958E5"/>
    <w:rsid w:val="00A96CDA"/>
    <w:rsid w:val="00AA0898"/>
    <w:rsid w:val="00AA13DB"/>
    <w:rsid w:val="00AA7711"/>
    <w:rsid w:val="00AB09F1"/>
    <w:rsid w:val="00AB3BAD"/>
    <w:rsid w:val="00AB4052"/>
    <w:rsid w:val="00AB439B"/>
    <w:rsid w:val="00AC3601"/>
    <w:rsid w:val="00AD00EB"/>
    <w:rsid w:val="00AD03F5"/>
    <w:rsid w:val="00AD2296"/>
    <w:rsid w:val="00AD3AF1"/>
    <w:rsid w:val="00AD4C7C"/>
    <w:rsid w:val="00AD5467"/>
    <w:rsid w:val="00AE0461"/>
    <w:rsid w:val="00AF0AA4"/>
    <w:rsid w:val="00AF2E7F"/>
    <w:rsid w:val="00AF3C73"/>
    <w:rsid w:val="00B02A94"/>
    <w:rsid w:val="00B04947"/>
    <w:rsid w:val="00B05BBF"/>
    <w:rsid w:val="00B06DE5"/>
    <w:rsid w:val="00B14EBB"/>
    <w:rsid w:val="00B16567"/>
    <w:rsid w:val="00B17798"/>
    <w:rsid w:val="00B30A7C"/>
    <w:rsid w:val="00B32092"/>
    <w:rsid w:val="00B33AED"/>
    <w:rsid w:val="00B34417"/>
    <w:rsid w:val="00B36066"/>
    <w:rsid w:val="00B37076"/>
    <w:rsid w:val="00B42946"/>
    <w:rsid w:val="00B43DA6"/>
    <w:rsid w:val="00B46A0C"/>
    <w:rsid w:val="00B47029"/>
    <w:rsid w:val="00B5089B"/>
    <w:rsid w:val="00B51C51"/>
    <w:rsid w:val="00B52750"/>
    <w:rsid w:val="00B549BA"/>
    <w:rsid w:val="00B610A6"/>
    <w:rsid w:val="00B63CD3"/>
    <w:rsid w:val="00B648C4"/>
    <w:rsid w:val="00B732FF"/>
    <w:rsid w:val="00B739F5"/>
    <w:rsid w:val="00B73B76"/>
    <w:rsid w:val="00B74187"/>
    <w:rsid w:val="00B802F6"/>
    <w:rsid w:val="00B811DC"/>
    <w:rsid w:val="00B82130"/>
    <w:rsid w:val="00B826C0"/>
    <w:rsid w:val="00B83A5F"/>
    <w:rsid w:val="00B8689A"/>
    <w:rsid w:val="00B87045"/>
    <w:rsid w:val="00B901DF"/>
    <w:rsid w:val="00B904EA"/>
    <w:rsid w:val="00B92D35"/>
    <w:rsid w:val="00B93B38"/>
    <w:rsid w:val="00B93CAD"/>
    <w:rsid w:val="00B964E8"/>
    <w:rsid w:val="00B97997"/>
    <w:rsid w:val="00BA0027"/>
    <w:rsid w:val="00BA1B75"/>
    <w:rsid w:val="00BA4888"/>
    <w:rsid w:val="00BA59E5"/>
    <w:rsid w:val="00BA5A74"/>
    <w:rsid w:val="00BA6DBE"/>
    <w:rsid w:val="00BC052E"/>
    <w:rsid w:val="00BC0533"/>
    <w:rsid w:val="00BC0E6A"/>
    <w:rsid w:val="00BC140D"/>
    <w:rsid w:val="00BC1EBC"/>
    <w:rsid w:val="00BC6C98"/>
    <w:rsid w:val="00BC7034"/>
    <w:rsid w:val="00BD29FC"/>
    <w:rsid w:val="00BD6960"/>
    <w:rsid w:val="00BD77AC"/>
    <w:rsid w:val="00BE1059"/>
    <w:rsid w:val="00BE19F0"/>
    <w:rsid w:val="00BE4A09"/>
    <w:rsid w:val="00BE68C4"/>
    <w:rsid w:val="00BE7261"/>
    <w:rsid w:val="00BF28F8"/>
    <w:rsid w:val="00BF7BE1"/>
    <w:rsid w:val="00C0282C"/>
    <w:rsid w:val="00C0393F"/>
    <w:rsid w:val="00C04321"/>
    <w:rsid w:val="00C101F4"/>
    <w:rsid w:val="00C1191F"/>
    <w:rsid w:val="00C12A02"/>
    <w:rsid w:val="00C13C68"/>
    <w:rsid w:val="00C1455A"/>
    <w:rsid w:val="00C16103"/>
    <w:rsid w:val="00C16479"/>
    <w:rsid w:val="00C17412"/>
    <w:rsid w:val="00C179F1"/>
    <w:rsid w:val="00C21CD8"/>
    <w:rsid w:val="00C22A51"/>
    <w:rsid w:val="00C23CEC"/>
    <w:rsid w:val="00C25162"/>
    <w:rsid w:val="00C2566D"/>
    <w:rsid w:val="00C25E08"/>
    <w:rsid w:val="00C27B92"/>
    <w:rsid w:val="00C27F01"/>
    <w:rsid w:val="00C32EB0"/>
    <w:rsid w:val="00C33296"/>
    <w:rsid w:val="00C3453C"/>
    <w:rsid w:val="00C40F59"/>
    <w:rsid w:val="00C44404"/>
    <w:rsid w:val="00C45774"/>
    <w:rsid w:val="00C47353"/>
    <w:rsid w:val="00C47D16"/>
    <w:rsid w:val="00C53F8C"/>
    <w:rsid w:val="00C5433D"/>
    <w:rsid w:val="00C56180"/>
    <w:rsid w:val="00C65528"/>
    <w:rsid w:val="00C65A7A"/>
    <w:rsid w:val="00C669D7"/>
    <w:rsid w:val="00C6770D"/>
    <w:rsid w:val="00C67735"/>
    <w:rsid w:val="00C67843"/>
    <w:rsid w:val="00C77139"/>
    <w:rsid w:val="00C77F5B"/>
    <w:rsid w:val="00C82789"/>
    <w:rsid w:val="00C82CBF"/>
    <w:rsid w:val="00C83BF7"/>
    <w:rsid w:val="00C83C2B"/>
    <w:rsid w:val="00C845CE"/>
    <w:rsid w:val="00C877F5"/>
    <w:rsid w:val="00C90FD6"/>
    <w:rsid w:val="00C91147"/>
    <w:rsid w:val="00C91641"/>
    <w:rsid w:val="00C94F55"/>
    <w:rsid w:val="00C96FA2"/>
    <w:rsid w:val="00C9751E"/>
    <w:rsid w:val="00C9764E"/>
    <w:rsid w:val="00CA23E5"/>
    <w:rsid w:val="00CA2942"/>
    <w:rsid w:val="00CB0E64"/>
    <w:rsid w:val="00CB173A"/>
    <w:rsid w:val="00CB2682"/>
    <w:rsid w:val="00CB6A5E"/>
    <w:rsid w:val="00CB70FB"/>
    <w:rsid w:val="00CC2882"/>
    <w:rsid w:val="00CC55FF"/>
    <w:rsid w:val="00CC62FA"/>
    <w:rsid w:val="00CD326A"/>
    <w:rsid w:val="00CE0A8E"/>
    <w:rsid w:val="00CE0F57"/>
    <w:rsid w:val="00CE0FF0"/>
    <w:rsid w:val="00CE16AE"/>
    <w:rsid w:val="00CE30B8"/>
    <w:rsid w:val="00CE4916"/>
    <w:rsid w:val="00CE62FA"/>
    <w:rsid w:val="00CF2C71"/>
    <w:rsid w:val="00CF5DA3"/>
    <w:rsid w:val="00D01C51"/>
    <w:rsid w:val="00D0351D"/>
    <w:rsid w:val="00D10651"/>
    <w:rsid w:val="00D10926"/>
    <w:rsid w:val="00D1258A"/>
    <w:rsid w:val="00D13BC4"/>
    <w:rsid w:val="00D13EEB"/>
    <w:rsid w:val="00D15E6C"/>
    <w:rsid w:val="00D166BB"/>
    <w:rsid w:val="00D2015A"/>
    <w:rsid w:val="00D20728"/>
    <w:rsid w:val="00D23ABB"/>
    <w:rsid w:val="00D270A2"/>
    <w:rsid w:val="00D313DA"/>
    <w:rsid w:val="00D314FE"/>
    <w:rsid w:val="00D34CC3"/>
    <w:rsid w:val="00D41F0A"/>
    <w:rsid w:val="00D439CF"/>
    <w:rsid w:val="00D5124F"/>
    <w:rsid w:val="00D521C8"/>
    <w:rsid w:val="00D52E36"/>
    <w:rsid w:val="00D53B69"/>
    <w:rsid w:val="00D56754"/>
    <w:rsid w:val="00D569ED"/>
    <w:rsid w:val="00D6771C"/>
    <w:rsid w:val="00D67E20"/>
    <w:rsid w:val="00D7042D"/>
    <w:rsid w:val="00D7419A"/>
    <w:rsid w:val="00D743DC"/>
    <w:rsid w:val="00D752D3"/>
    <w:rsid w:val="00D7569F"/>
    <w:rsid w:val="00D76C93"/>
    <w:rsid w:val="00D76F67"/>
    <w:rsid w:val="00D81AF6"/>
    <w:rsid w:val="00D823C9"/>
    <w:rsid w:val="00D86145"/>
    <w:rsid w:val="00D90841"/>
    <w:rsid w:val="00D97E3B"/>
    <w:rsid w:val="00DA10E8"/>
    <w:rsid w:val="00DA1F0E"/>
    <w:rsid w:val="00DA2ED6"/>
    <w:rsid w:val="00DA2FF6"/>
    <w:rsid w:val="00DA54E4"/>
    <w:rsid w:val="00DA5964"/>
    <w:rsid w:val="00DA68C7"/>
    <w:rsid w:val="00DA73AE"/>
    <w:rsid w:val="00DA785F"/>
    <w:rsid w:val="00DB0261"/>
    <w:rsid w:val="00DB5423"/>
    <w:rsid w:val="00DB6272"/>
    <w:rsid w:val="00DB709A"/>
    <w:rsid w:val="00DB7C55"/>
    <w:rsid w:val="00DC095F"/>
    <w:rsid w:val="00DC1FDE"/>
    <w:rsid w:val="00DC4297"/>
    <w:rsid w:val="00DC59FB"/>
    <w:rsid w:val="00DC5BB9"/>
    <w:rsid w:val="00DD1DA0"/>
    <w:rsid w:val="00DD5EAE"/>
    <w:rsid w:val="00DD6C59"/>
    <w:rsid w:val="00DE3A30"/>
    <w:rsid w:val="00DE616A"/>
    <w:rsid w:val="00DE6D00"/>
    <w:rsid w:val="00DE7C83"/>
    <w:rsid w:val="00DF10A1"/>
    <w:rsid w:val="00DF3AB7"/>
    <w:rsid w:val="00DF4353"/>
    <w:rsid w:val="00DF69EC"/>
    <w:rsid w:val="00E02BA4"/>
    <w:rsid w:val="00E04200"/>
    <w:rsid w:val="00E05E0E"/>
    <w:rsid w:val="00E0604D"/>
    <w:rsid w:val="00E077FA"/>
    <w:rsid w:val="00E10EF5"/>
    <w:rsid w:val="00E15AA2"/>
    <w:rsid w:val="00E15E18"/>
    <w:rsid w:val="00E175A0"/>
    <w:rsid w:val="00E206F2"/>
    <w:rsid w:val="00E240C9"/>
    <w:rsid w:val="00E24166"/>
    <w:rsid w:val="00E24243"/>
    <w:rsid w:val="00E266FA"/>
    <w:rsid w:val="00E2780E"/>
    <w:rsid w:val="00E2788B"/>
    <w:rsid w:val="00E3047D"/>
    <w:rsid w:val="00E3190C"/>
    <w:rsid w:val="00E34FA8"/>
    <w:rsid w:val="00E3554C"/>
    <w:rsid w:val="00E3704F"/>
    <w:rsid w:val="00E40240"/>
    <w:rsid w:val="00E407FB"/>
    <w:rsid w:val="00E417CD"/>
    <w:rsid w:val="00E419A2"/>
    <w:rsid w:val="00E41B46"/>
    <w:rsid w:val="00E43DD1"/>
    <w:rsid w:val="00E4467B"/>
    <w:rsid w:val="00E4592A"/>
    <w:rsid w:val="00E466DD"/>
    <w:rsid w:val="00E502AA"/>
    <w:rsid w:val="00E5102F"/>
    <w:rsid w:val="00E5255D"/>
    <w:rsid w:val="00E53733"/>
    <w:rsid w:val="00E553DB"/>
    <w:rsid w:val="00E643A7"/>
    <w:rsid w:val="00E64883"/>
    <w:rsid w:val="00E658CA"/>
    <w:rsid w:val="00E66712"/>
    <w:rsid w:val="00E67E9C"/>
    <w:rsid w:val="00E73A16"/>
    <w:rsid w:val="00E763F9"/>
    <w:rsid w:val="00E8059D"/>
    <w:rsid w:val="00E8321D"/>
    <w:rsid w:val="00E83FE6"/>
    <w:rsid w:val="00E858AF"/>
    <w:rsid w:val="00E86363"/>
    <w:rsid w:val="00E863CF"/>
    <w:rsid w:val="00E903F8"/>
    <w:rsid w:val="00E9377A"/>
    <w:rsid w:val="00E95FF1"/>
    <w:rsid w:val="00E96888"/>
    <w:rsid w:val="00E97779"/>
    <w:rsid w:val="00EA0D14"/>
    <w:rsid w:val="00EA36EB"/>
    <w:rsid w:val="00EA6CC6"/>
    <w:rsid w:val="00EB2617"/>
    <w:rsid w:val="00EB29E8"/>
    <w:rsid w:val="00EB2A19"/>
    <w:rsid w:val="00EB32D3"/>
    <w:rsid w:val="00EB459E"/>
    <w:rsid w:val="00EB6F1B"/>
    <w:rsid w:val="00EC068D"/>
    <w:rsid w:val="00EC1871"/>
    <w:rsid w:val="00EC28F3"/>
    <w:rsid w:val="00EC3891"/>
    <w:rsid w:val="00EC4658"/>
    <w:rsid w:val="00EC6288"/>
    <w:rsid w:val="00ED255A"/>
    <w:rsid w:val="00ED2EFF"/>
    <w:rsid w:val="00ED33BE"/>
    <w:rsid w:val="00ED4A8E"/>
    <w:rsid w:val="00ED4FD1"/>
    <w:rsid w:val="00ED5C83"/>
    <w:rsid w:val="00ED6A3E"/>
    <w:rsid w:val="00ED7326"/>
    <w:rsid w:val="00ED7EDA"/>
    <w:rsid w:val="00EE1CE2"/>
    <w:rsid w:val="00EE2A33"/>
    <w:rsid w:val="00EE7295"/>
    <w:rsid w:val="00EF09AD"/>
    <w:rsid w:val="00EF0DA4"/>
    <w:rsid w:val="00EF34D4"/>
    <w:rsid w:val="00F00253"/>
    <w:rsid w:val="00F02F8A"/>
    <w:rsid w:val="00F03383"/>
    <w:rsid w:val="00F07D03"/>
    <w:rsid w:val="00F10D49"/>
    <w:rsid w:val="00F12D44"/>
    <w:rsid w:val="00F1588F"/>
    <w:rsid w:val="00F201C5"/>
    <w:rsid w:val="00F30043"/>
    <w:rsid w:val="00F31B96"/>
    <w:rsid w:val="00F3360F"/>
    <w:rsid w:val="00F3445C"/>
    <w:rsid w:val="00F40739"/>
    <w:rsid w:val="00F41E18"/>
    <w:rsid w:val="00F420D6"/>
    <w:rsid w:val="00F45F5E"/>
    <w:rsid w:val="00F47E11"/>
    <w:rsid w:val="00F5039E"/>
    <w:rsid w:val="00F57105"/>
    <w:rsid w:val="00F60F16"/>
    <w:rsid w:val="00F62D57"/>
    <w:rsid w:val="00F63651"/>
    <w:rsid w:val="00F637D7"/>
    <w:rsid w:val="00F63F8C"/>
    <w:rsid w:val="00F7319A"/>
    <w:rsid w:val="00F76C6E"/>
    <w:rsid w:val="00F85979"/>
    <w:rsid w:val="00F900FB"/>
    <w:rsid w:val="00F91E5F"/>
    <w:rsid w:val="00F94515"/>
    <w:rsid w:val="00F94B11"/>
    <w:rsid w:val="00FA06F1"/>
    <w:rsid w:val="00FA1D02"/>
    <w:rsid w:val="00FA37CC"/>
    <w:rsid w:val="00FA3A61"/>
    <w:rsid w:val="00FB1B2D"/>
    <w:rsid w:val="00FB20BB"/>
    <w:rsid w:val="00FB2237"/>
    <w:rsid w:val="00FB7566"/>
    <w:rsid w:val="00FB7670"/>
    <w:rsid w:val="00FC5037"/>
    <w:rsid w:val="00FC6119"/>
    <w:rsid w:val="00FD441B"/>
    <w:rsid w:val="00FD5E7A"/>
    <w:rsid w:val="00FD6A69"/>
    <w:rsid w:val="00FE09CA"/>
    <w:rsid w:val="00FE1D70"/>
    <w:rsid w:val="00FE4E89"/>
    <w:rsid w:val="00FE5A5E"/>
    <w:rsid w:val="00FF01C3"/>
    <w:rsid w:val="00FF032C"/>
    <w:rsid w:val="00FF23F1"/>
    <w:rsid w:val="00FF2707"/>
    <w:rsid w:val="00FF2955"/>
    <w:rsid w:val="00FF5257"/>
    <w:rsid w:val="00FF723D"/>
    <w:rsid w:val="00FF75D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4686FC"/>
  <w15:docId w15:val="{8BFE274B-5A04-4EDE-BA40-CA55CBA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3"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B732FF"/>
    <w:rPr>
      <w:sz w:val="18"/>
      <w:szCs w:val="18"/>
    </w:rPr>
  </w:style>
  <w:style w:type="paragraph" w:styleId="CommentText">
    <w:name w:val="annotation text"/>
    <w:basedOn w:val="Normal"/>
    <w:link w:val="CommentTextChar"/>
    <w:rsid w:val="00B732FF"/>
  </w:style>
  <w:style w:type="character" w:customStyle="1" w:styleId="CommentTextChar">
    <w:name w:val="Comment Text Char"/>
    <w:basedOn w:val="DefaultParagraphFont"/>
    <w:link w:val="CommentText"/>
    <w:rsid w:val="00B732FF"/>
    <w:rPr>
      <w:rFonts w:ascii="Gill Alt One MT" w:hAnsi="Gill Alt One MT"/>
      <w:sz w:val="24"/>
      <w:szCs w:val="24"/>
    </w:rPr>
  </w:style>
  <w:style w:type="paragraph" w:styleId="CommentSubject">
    <w:name w:val="annotation subject"/>
    <w:basedOn w:val="CommentText"/>
    <w:next w:val="CommentText"/>
    <w:link w:val="CommentSubjectChar"/>
    <w:rsid w:val="00B732FF"/>
    <w:rPr>
      <w:b/>
      <w:bCs/>
      <w:sz w:val="20"/>
      <w:szCs w:val="20"/>
    </w:rPr>
  </w:style>
  <w:style w:type="character" w:customStyle="1" w:styleId="CommentSubjectChar">
    <w:name w:val="Comment Subject Char"/>
    <w:basedOn w:val="CommentTextChar"/>
    <w:link w:val="CommentSubject"/>
    <w:rsid w:val="00B732FF"/>
    <w:rPr>
      <w:rFonts w:ascii="Gill Alt One MT" w:hAnsi="Gill Alt One MT"/>
      <w:b/>
      <w:bCs/>
      <w:sz w:val="20"/>
      <w:szCs w:val="20"/>
    </w:rPr>
  </w:style>
  <w:style w:type="character" w:styleId="Strong">
    <w:name w:val="Strong"/>
    <w:basedOn w:val="DefaultParagraphFont"/>
    <w:uiPriority w:val="22"/>
    <w:qFormat/>
    <w:rsid w:val="0033687C"/>
    <w:rPr>
      <w:b/>
      <w:bCs/>
    </w:rPr>
  </w:style>
  <w:style w:type="character" w:styleId="Emphasis">
    <w:name w:val="Emphasis"/>
    <w:basedOn w:val="DefaultParagraphFont"/>
    <w:uiPriority w:val="20"/>
    <w:qFormat/>
    <w:rsid w:val="00336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4224">
      <w:bodyDiv w:val="1"/>
      <w:marLeft w:val="0"/>
      <w:marRight w:val="0"/>
      <w:marTop w:val="0"/>
      <w:marBottom w:val="0"/>
      <w:divBdr>
        <w:top w:val="none" w:sz="0" w:space="0" w:color="auto"/>
        <w:left w:val="none" w:sz="0" w:space="0" w:color="auto"/>
        <w:bottom w:val="none" w:sz="0" w:space="0" w:color="auto"/>
        <w:right w:val="none" w:sz="0" w:space="0" w:color="auto"/>
      </w:divBdr>
      <w:divsChild>
        <w:div w:id="866679887">
          <w:marLeft w:val="0"/>
          <w:marRight w:val="0"/>
          <w:marTop w:val="0"/>
          <w:marBottom w:val="0"/>
          <w:divBdr>
            <w:top w:val="none" w:sz="0" w:space="0" w:color="auto"/>
            <w:left w:val="none" w:sz="0" w:space="0" w:color="auto"/>
            <w:bottom w:val="none" w:sz="0" w:space="0" w:color="auto"/>
            <w:right w:val="none" w:sz="0" w:space="0" w:color="auto"/>
          </w:divBdr>
          <w:divsChild>
            <w:div w:id="662663931">
              <w:marLeft w:val="0"/>
              <w:marRight w:val="0"/>
              <w:marTop w:val="0"/>
              <w:marBottom w:val="0"/>
              <w:divBdr>
                <w:top w:val="none" w:sz="0" w:space="0" w:color="auto"/>
                <w:left w:val="none" w:sz="0" w:space="0" w:color="auto"/>
                <w:bottom w:val="none" w:sz="0" w:space="0" w:color="auto"/>
                <w:right w:val="none" w:sz="0" w:space="0" w:color="auto"/>
              </w:divBdr>
              <w:divsChild>
                <w:div w:id="1589000714">
                  <w:marLeft w:val="0"/>
                  <w:marRight w:val="0"/>
                  <w:marTop w:val="0"/>
                  <w:marBottom w:val="0"/>
                  <w:divBdr>
                    <w:top w:val="none" w:sz="0" w:space="0" w:color="auto"/>
                    <w:left w:val="none" w:sz="0" w:space="0" w:color="auto"/>
                    <w:bottom w:val="none" w:sz="0" w:space="0" w:color="auto"/>
                    <w:right w:val="none" w:sz="0" w:space="0" w:color="auto"/>
                  </w:divBdr>
                  <w:divsChild>
                    <w:div w:id="1761288624">
                      <w:marLeft w:val="0"/>
                      <w:marRight w:val="0"/>
                      <w:marTop w:val="0"/>
                      <w:marBottom w:val="0"/>
                      <w:divBdr>
                        <w:top w:val="none" w:sz="0" w:space="0" w:color="auto"/>
                        <w:left w:val="none" w:sz="0" w:space="0" w:color="auto"/>
                        <w:bottom w:val="none" w:sz="0" w:space="0" w:color="auto"/>
                        <w:right w:val="none" w:sz="0" w:space="0" w:color="auto"/>
                      </w:divBdr>
                      <w:divsChild>
                        <w:div w:id="1493792172">
                          <w:marLeft w:val="0"/>
                          <w:marRight w:val="0"/>
                          <w:marTop w:val="0"/>
                          <w:marBottom w:val="0"/>
                          <w:divBdr>
                            <w:top w:val="none" w:sz="0" w:space="0" w:color="auto"/>
                            <w:left w:val="none" w:sz="0" w:space="0" w:color="auto"/>
                            <w:bottom w:val="none" w:sz="0" w:space="0" w:color="auto"/>
                            <w:right w:val="none" w:sz="0" w:space="0" w:color="auto"/>
                          </w:divBdr>
                          <w:divsChild>
                            <w:div w:id="667824694">
                              <w:marLeft w:val="0"/>
                              <w:marRight w:val="0"/>
                              <w:marTop w:val="0"/>
                              <w:marBottom w:val="0"/>
                              <w:divBdr>
                                <w:top w:val="none" w:sz="0" w:space="0" w:color="auto"/>
                                <w:left w:val="none" w:sz="0" w:space="0" w:color="auto"/>
                                <w:bottom w:val="none" w:sz="0" w:space="0" w:color="auto"/>
                                <w:right w:val="none" w:sz="0" w:space="0" w:color="auto"/>
                              </w:divBdr>
                              <w:divsChild>
                                <w:div w:id="337584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715474229">
      <w:bodyDiv w:val="1"/>
      <w:marLeft w:val="0"/>
      <w:marRight w:val="0"/>
      <w:marTop w:val="0"/>
      <w:marBottom w:val="0"/>
      <w:divBdr>
        <w:top w:val="none" w:sz="0" w:space="0" w:color="auto"/>
        <w:left w:val="none" w:sz="0" w:space="0" w:color="auto"/>
        <w:bottom w:val="none" w:sz="0" w:space="0" w:color="auto"/>
        <w:right w:val="none" w:sz="0" w:space="0" w:color="auto"/>
      </w:divBdr>
    </w:div>
    <w:div w:id="834612895">
      <w:bodyDiv w:val="1"/>
      <w:marLeft w:val="0"/>
      <w:marRight w:val="0"/>
      <w:marTop w:val="0"/>
      <w:marBottom w:val="0"/>
      <w:divBdr>
        <w:top w:val="none" w:sz="0" w:space="0" w:color="auto"/>
        <w:left w:val="none" w:sz="0" w:space="0" w:color="auto"/>
        <w:bottom w:val="none" w:sz="0" w:space="0" w:color="auto"/>
        <w:right w:val="none" w:sz="0" w:space="0" w:color="auto"/>
      </w:divBdr>
    </w:div>
    <w:div w:id="955478071">
      <w:bodyDiv w:val="1"/>
      <w:marLeft w:val="0"/>
      <w:marRight w:val="0"/>
      <w:marTop w:val="0"/>
      <w:marBottom w:val="0"/>
      <w:divBdr>
        <w:top w:val="none" w:sz="0" w:space="0" w:color="auto"/>
        <w:left w:val="none" w:sz="0" w:space="0" w:color="auto"/>
        <w:bottom w:val="none" w:sz="0" w:space="0" w:color="auto"/>
        <w:right w:val="none" w:sz="0" w:space="0" w:color="auto"/>
      </w:divBdr>
      <w:divsChild>
        <w:div w:id="607349512">
          <w:marLeft w:val="0"/>
          <w:marRight w:val="0"/>
          <w:marTop w:val="0"/>
          <w:marBottom w:val="0"/>
          <w:divBdr>
            <w:top w:val="none" w:sz="0" w:space="0" w:color="auto"/>
            <w:left w:val="none" w:sz="0" w:space="0" w:color="auto"/>
            <w:bottom w:val="none" w:sz="0" w:space="0" w:color="auto"/>
            <w:right w:val="none" w:sz="0" w:space="0" w:color="auto"/>
          </w:divBdr>
          <w:divsChild>
            <w:div w:id="1609695483">
              <w:marLeft w:val="0"/>
              <w:marRight w:val="0"/>
              <w:marTop w:val="0"/>
              <w:marBottom w:val="0"/>
              <w:divBdr>
                <w:top w:val="none" w:sz="0" w:space="0" w:color="auto"/>
                <w:left w:val="none" w:sz="0" w:space="0" w:color="auto"/>
                <w:bottom w:val="none" w:sz="0" w:space="0" w:color="auto"/>
                <w:right w:val="none" w:sz="0" w:space="0" w:color="auto"/>
              </w:divBdr>
              <w:divsChild>
                <w:div w:id="1069305217">
                  <w:marLeft w:val="0"/>
                  <w:marRight w:val="0"/>
                  <w:marTop w:val="0"/>
                  <w:marBottom w:val="0"/>
                  <w:divBdr>
                    <w:top w:val="none" w:sz="0" w:space="0" w:color="auto"/>
                    <w:left w:val="none" w:sz="0" w:space="0" w:color="auto"/>
                    <w:bottom w:val="none" w:sz="0" w:space="0" w:color="auto"/>
                    <w:right w:val="none" w:sz="0" w:space="0" w:color="auto"/>
                  </w:divBdr>
                  <w:divsChild>
                    <w:div w:id="1988391859">
                      <w:marLeft w:val="0"/>
                      <w:marRight w:val="0"/>
                      <w:marTop w:val="0"/>
                      <w:marBottom w:val="0"/>
                      <w:divBdr>
                        <w:top w:val="none" w:sz="0" w:space="0" w:color="auto"/>
                        <w:left w:val="none" w:sz="0" w:space="0" w:color="auto"/>
                        <w:bottom w:val="none" w:sz="0" w:space="0" w:color="auto"/>
                        <w:right w:val="none" w:sz="0" w:space="0" w:color="auto"/>
                      </w:divBdr>
                      <w:divsChild>
                        <w:div w:id="1841852177">
                          <w:marLeft w:val="0"/>
                          <w:marRight w:val="0"/>
                          <w:marTop w:val="0"/>
                          <w:marBottom w:val="0"/>
                          <w:divBdr>
                            <w:top w:val="none" w:sz="0" w:space="0" w:color="auto"/>
                            <w:left w:val="none" w:sz="0" w:space="0" w:color="auto"/>
                            <w:bottom w:val="none" w:sz="0" w:space="0" w:color="auto"/>
                            <w:right w:val="none" w:sz="0" w:space="0" w:color="auto"/>
                          </w:divBdr>
                          <w:divsChild>
                            <w:div w:id="13092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09103522">
      <w:bodyDiv w:val="1"/>
      <w:marLeft w:val="0"/>
      <w:marRight w:val="0"/>
      <w:marTop w:val="0"/>
      <w:marBottom w:val="0"/>
      <w:divBdr>
        <w:top w:val="none" w:sz="0" w:space="0" w:color="auto"/>
        <w:left w:val="none" w:sz="0" w:space="0" w:color="auto"/>
        <w:bottom w:val="none" w:sz="0" w:space="0" w:color="auto"/>
        <w:right w:val="none" w:sz="0" w:space="0" w:color="auto"/>
      </w:divBdr>
      <w:divsChild>
        <w:div w:id="72818615">
          <w:marLeft w:val="0"/>
          <w:marRight w:val="0"/>
          <w:marTop w:val="0"/>
          <w:marBottom w:val="0"/>
          <w:divBdr>
            <w:top w:val="none" w:sz="0" w:space="0" w:color="auto"/>
            <w:left w:val="none" w:sz="0" w:space="0" w:color="auto"/>
            <w:bottom w:val="none" w:sz="0" w:space="0" w:color="auto"/>
            <w:right w:val="none" w:sz="0" w:space="0" w:color="auto"/>
          </w:divBdr>
          <w:divsChild>
            <w:div w:id="2105689740">
              <w:marLeft w:val="0"/>
              <w:marRight w:val="0"/>
              <w:marTop w:val="0"/>
              <w:marBottom w:val="0"/>
              <w:divBdr>
                <w:top w:val="none" w:sz="0" w:space="0" w:color="auto"/>
                <w:left w:val="none" w:sz="0" w:space="0" w:color="auto"/>
                <w:bottom w:val="none" w:sz="0" w:space="0" w:color="auto"/>
                <w:right w:val="none" w:sz="0" w:space="0" w:color="auto"/>
              </w:divBdr>
              <w:divsChild>
                <w:div w:id="920992538">
                  <w:marLeft w:val="0"/>
                  <w:marRight w:val="0"/>
                  <w:marTop w:val="0"/>
                  <w:marBottom w:val="0"/>
                  <w:divBdr>
                    <w:top w:val="none" w:sz="0" w:space="0" w:color="auto"/>
                    <w:left w:val="none" w:sz="0" w:space="0" w:color="auto"/>
                    <w:bottom w:val="none" w:sz="0" w:space="0" w:color="auto"/>
                    <w:right w:val="none" w:sz="0" w:space="0" w:color="auto"/>
                  </w:divBdr>
                  <w:divsChild>
                    <w:div w:id="2100565332">
                      <w:marLeft w:val="0"/>
                      <w:marRight w:val="0"/>
                      <w:marTop w:val="0"/>
                      <w:marBottom w:val="0"/>
                      <w:divBdr>
                        <w:top w:val="none" w:sz="0" w:space="0" w:color="auto"/>
                        <w:left w:val="none" w:sz="0" w:space="0" w:color="auto"/>
                        <w:bottom w:val="none" w:sz="0" w:space="0" w:color="auto"/>
                        <w:right w:val="none" w:sz="0" w:space="0" w:color="auto"/>
                      </w:divBdr>
                      <w:divsChild>
                        <w:div w:id="2038701792">
                          <w:marLeft w:val="0"/>
                          <w:marRight w:val="0"/>
                          <w:marTop w:val="0"/>
                          <w:marBottom w:val="0"/>
                          <w:divBdr>
                            <w:top w:val="none" w:sz="0" w:space="0" w:color="auto"/>
                            <w:left w:val="none" w:sz="0" w:space="0" w:color="auto"/>
                            <w:bottom w:val="none" w:sz="0" w:space="0" w:color="auto"/>
                            <w:right w:val="none" w:sz="0" w:space="0" w:color="auto"/>
                          </w:divBdr>
                          <w:divsChild>
                            <w:div w:id="1695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760555">
      <w:bodyDiv w:val="1"/>
      <w:marLeft w:val="0"/>
      <w:marRight w:val="0"/>
      <w:marTop w:val="0"/>
      <w:marBottom w:val="0"/>
      <w:divBdr>
        <w:top w:val="none" w:sz="0" w:space="0" w:color="auto"/>
        <w:left w:val="none" w:sz="0" w:space="0" w:color="auto"/>
        <w:bottom w:val="none" w:sz="0" w:space="0" w:color="auto"/>
        <w:right w:val="none" w:sz="0" w:space="0" w:color="auto"/>
      </w:divBdr>
      <w:divsChild>
        <w:div w:id="1381706450">
          <w:marLeft w:val="0"/>
          <w:marRight w:val="0"/>
          <w:marTop w:val="0"/>
          <w:marBottom w:val="0"/>
          <w:divBdr>
            <w:top w:val="none" w:sz="0" w:space="0" w:color="auto"/>
            <w:left w:val="none" w:sz="0" w:space="0" w:color="auto"/>
            <w:bottom w:val="none" w:sz="0" w:space="0" w:color="auto"/>
            <w:right w:val="none" w:sz="0" w:space="0" w:color="auto"/>
          </w:divBdr>
          <w:divsChild>
            <w:div w:id="1545482255">
              <w:marLeft w:val="0"/>
              <w:marRight w:val="0"/>
              <w:marTop w:val="0"/>
              <w:marBottom w:val="0"/>
              <w:divBdr>
                <w:top w:val="none" w:sz="0" w:space="0" w:color="auto"/>
                <w:left w:val="none" w:sz="0" w:space="0" w:color="auto"/>
                <w:bottom w:val="none" w:sz="0" w:space="0" w:color="auto"/>
                <w:right w:val="none" w:sz="0" w:space="0" w:color="auto"/>
              </w:divBdr>
              <w:divsChild>
                <w:div w:id="322201876">
                  <w:marLeft w:val="0"/>
                  <w:marRight w:val="0"/>
                  <w:marTop w:val="0"/>
                  <w:marBottom w:val="0"/>
                  <w:divBdr>
                    <w:top w:val="none" w:sz="0" w:space="0" w:color="auto"/>
                    <w:left w:val="none" w:sz="0" w:space="0" w:color="auto"/>
                    <w:bottom w:val="none" w:sz="0" w:space="0" w:color="auto"/>
                    <w:right w:val="none" w:sz="0" w:space="0" w:color="auto"/>
                  </w:divBdr>
                  <w:divsChild>
                    <w:div w:id="1861043996">
                      <w:marLeft w:val="0"/>
                      <w:marRight w:val="0"/>
                      <w:marTop w:val="0"/>
                      <w:marBottom w:val="0"/>
                      <w:divBdr>
                        <w:top w:val="none" w:sz="0" w:space="0" w:color="auto"/>
                        <w:left w:val="none" w:sz="0" w:space="0" w:color="auto"/>
                        <w:bottom w:val="none" w:sz="0" w:space="0" w:color="auto"/>
                        <w:right w:val="none" w:sz="0" w:space="0" w:color="auto"/>
                      </w:divBdr>
                      <w:divsChild>
                        <w:div w:id="269242083">
                          <w:marLeft w:val="0"/>
                          <w:marRight w:val="0"/>
                          <w:marTop w:val="0"/>
                          <w:marBottom w:val="0"/>
                          <w:divBdr>
                            <w:top w:val="none" w:sz="0" w:space="0" w:color="auto"/>
                            <w:left w:val="none" w:sz="0" w:space="0" w:color="auto"/>
                            <w:bottom w:val="none" w:sz="0" w:space="0" w:color="auto"/>
                            <w:right w:val="none" w:sz="0" w:space="0" w:color="auto"/>
                          </w:divBdr>
                          <w:divsChild>
                            <w:div w:id="2006127381">
                              <w:marLeft w:val="113"/>
                              <w:marRight w:val="113"/>
                              <w:marTop w:val="113"/>
                              <w:marBottom w:val="113"/>
                              <w:divBdr>
                                <w:top w:val="none" w:sz="0" w:space="0" w:color="auto"/>
                                <w:left w:val="none" w:sz="0" w:space="0" w:color="auto"/>
                                <w:bottom w:val="none" w:sz="0" w:space="0" w:color="auto"/>
                                <w:right w:val="none" w:sz="0" w:space="0" w:color="auto"/>
                              </w:divBdr>
                              <w:divsChild>
                                <w:div w:id="30348446">
                                  <w:marLeft w:val="113"/>
                                  <w:marRight w:val="113"/>
                                  <w:marTop w:val="113"/>
                                  <w:marBottom w:val="113"/>
                                  <w:divBdr>
                                    <w:top w:val="none" w:sz="0" w:space="0" w:color="auto"/>
                                    <w:left w:val="none" w:sz="0" w:space="0" w:color="auto"/>
                                    <w:bottom w:val="none" w:sz="0" w:space="0" w:color="auto"/>
                                    <w:right w:val="none" w:sz="0" w:space="0" w:color="auto"/>
                                  </w:divBdr>
                                  <w:divsChild>
                                    <w:div w:id="779691331">
                                      <w:marLeft w:val="0"/>
                                      <w:marRight w:val="0"/>
                                      <w:marTop w:val="0"/>
                                      <w:marBottom w:val="0"/>
                                      <w:divBdr>
                                        <w:top w:val="none" w:sz="0" w:space="0" w:color="auto"/>
                                        <w:left w:val="none" w:sz="0" w:space="0" w:color="auto"/>
                                        <w:bottom w:val="none" w:sz="0" w:space="0" w:color="auto"/>
                                        <w:right w:val="none" w:sz="0" w:space="0" w:color="auto"/>
                                      </w:divBdr>
                                      <w:divsChild>
                                        <w:div w:id="1444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7903104">
      <w:bodyDiv w:val="1"/>
      <w:marLeft w:val="0"/>
      <w:marRight w:val="0"/>
      <w:marTop w:val="0"/>
      <w:marBottom w:val="0"/>
      <w:divBdr>
        <w:top w:val="none" w:sz="0" w:space="0" w:color="auto"/>
        <w:left w:val="none" w:sz="0" w:space="0" w:color="auto"/>
        <w:bottom w:val="none" w:sz="0" w:space="0" w:color="auto"/>
        <w:right w:val="none" w:sz="0" w:space="0" w:color="auto"/>
      </w:divBdr>
      <w:divsChild>
        <w:div w:id="1500926040">
          <w:marLeft w:val="0"/>
          <w:marRight w:val="0"/>
          <w:marTop w:val="0"/>
          <w:marBottom w:val="0"/>
          <w:divBdr>
            <w:top w:val="none" w:sz="0" w:space="0" w:color="auto"/>
            <w:left w:val="none" w:sz="0" w:space="0" w:color="auto"/>
            <w:bottom w:val="none" w:sz="0" w:space="0" w:color="auto"/>
            <w:right w:val="none" w:sz="0" w:space="0" w:color="auto"/>
          </w:divBdr>
          <w:divsChild>
            <w:div w:id="676689217">
              <w:marLeft w:val="0"/>
              <w:marRight w:val="0"/>
              <w:marTop w:val="0"/>
              <w:marBottom w:val="0"/>
              <w:divBdr>
                <w:top w:val="none" w:sz="0" w:space="0" w:color="auto"/>
                <w:left w:val="none" w:sz="0" w:space="0" w:color="auto"/>
                <w:bottom w:val="none" w:sz="0" w:space="0" w:color="auto"/>
                <w:right w:val="none" w:sz="0" w:space="0" w:color="auto"/>
              </w:divBdr>
              <w:divsChild>
                <w:div w:id="42406731">
                  <w:marLeft w:val="0"/>
                  <w:marRight w:val="0"/>
                  <w:marTop w:val="0"/>
                  <w:marBottom w:val="0"/>
                  <w:divBdr>
                    <w:top w:val="none" w:sz="0" w:space="0" w:color="auto"/>
                    <w:left w:val="none" w:sz="0" w:space="0" w:color="auto"/>
                    <w:bottom w:val="none" w:sz="0" w:space="0" w:color="auto"/>
                    <w:right w:val="none" w:sz="0" w:space="0" w:color="auto"/>
                  </w:divBdr>
                  <w:divsChild>
                    <w:div w:id="495807699">
                      <w:marLeft w:val="0"/>
                      <w:marRight w:val="0"/>
                      <w:marTop w:val="0"/>
                      <w:marBottom w:val="0"/>
                      <w:divBdr>
                        <w:top w:val="none" w:sz="0" w:space="0" w:color="auto"/>
                        <w:left w:val="none" w:sz="0" w:space="0" w:color="auto"/>
                        <w:bottom w:val="none" w:sz="0" w:space="0" w:color="auto"/>
                        <w:right w:val="none" w:sz="0" w:space="0" w:color="auto"/>
                      </w:divBdr>
                      <w:divsChild>
                        <w:div w:id="1720857130">
                          <w:marLeft w:val="0"/>
                          <w:marRight w:val="0"/>
                          <w:marTop w:val="0"/>
                          <w:marBottom w:val="0"/>
                          <w:divBdr>
                            <w:top w:val="none" w:sz="0" w:space="0" w:color="auto"/>
                            <w:left w:val="none" w:sz="0" w:space="0" w:color="auto"/>
                            <w:bottom w:val="none" w:sz="0" w:space="0" w:color="auto"/>
                            <w:right w:val="none" w:sz="0" w:space="0" w:color="auto"/>
                          </w:divBdr>
                          <w:divsChild>
                            <w:div w:id="4373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7171">
      <w:bodyDiv w:val="1"/>
      <w:marLeft w:val="0"/>
      <w:marRight w:val="0"/>
      <w:marTop w:val="0"/>
      <w:marBottom w:val="0"/>
      <w:divBdr>
        <w:top w:val="none" w:sz="0" w:space="0" w:color="auto"/>
        <w:left w:val="none" w:sz="0" w:space="0" w:color="auto"/>
        <w:bottom w:val="none" w:sz="0" w:space="0" w:color="auto"/>
        <w:right w:val="none" w:sz="0" w:space="0" w:color="auto"/>
      </w:divBdr>
      <w:divsChild>
        <w:div w:id="1232157009">
          <w:marLeft w:val="0"/>
          <w:marRight w:val="0"/>
          <w:marTop w:val="0"/>
          <w:marBottom w:val="0"/>
          <w:divBdr>
            <w:top w:val="none" w:sz="0" w:space="0" w:color="auto"/>
            <w:left w:val="none" w:sz="0" w:space="0" w:color="auto"/>
            <w:bottom w:val="none" w:sz="0" w:space="0" w:color="auto"/>
            <w:right w:val="none" w:sz="0" w:space="0" w:color="auto"/>
          </w:divBdr>
          <w:divsChild>
            <w:div w:id="1649744683">
              <w:marLeft w:val="0"/>
              <w:marRight w:val="0"/>
              <w:marTop w:val="0"/>
              <w:marBottom w:val="0"/>
              <w:divBdr>
                <w:top w:val="none" w:sz="0" w:space="0" w:color="auto"/>
                <w:left w:val="none" w:sz="0" w:space="0" w:color="auto"/>
                <w:bottom w:val="none" w:sz="0" w:space="0" w:color="auto"/>
                <w:right w:val="none" w:sz="0" w:space="0" w:color="auto"/>
              </w:divBdr>
              <w:divsChild>
                <w:div w:id="963927743">
                  <w:marLeft w:val="0"/>
                  <w:marRight w:val="0"/>
                  <w:marTop w:val="0"/>
                  <w:marBottom w:val="0"/>
                  <w:divBdr>
                    <w:top w:val="none" w:sz="0" w:space="0" w:color="auto"/>
                    <w:left w:val="none" w:sz="0" w:space="0" w:color="auto"/>
                    <w:bottom w:val="none" w:sz="0" w:space="0" w:color="auto"/>
                    <w:right w:val="none" w:sz="0" w:space="0" w:color="auto"/>
                  </w:divBdr>
                  <w:divsChild>
                    <w:div w:id="301811265">
                      <w:marLeft w:val="0"/>
                      <w:marRight w:val="0"/>
                      <w:marTop w:val="0"/>
                      <w:marBottom w:val="0"/>
                      <w:divBdr>
                        <w:top w:val="none" w:sz="0" w:space="0" w:color="auto"/>
                        <w:left w:val="none" w:sz="0" w:space="0" w:color="auto"/>
                        <w:bottom w:val="none" w:sz="0" w:space="0" w:color="auto"/>
                        <w:right w:val="none" w:sz="0" w:space="0" w:color="auto"/>
                      </w:divBdr>
                      <w:divsChild>
                        <w:div w:id="793450862">
                          <w:marLeft w:val="0"/>
                          <w:marRight w:val="0"/>
                          <w:marTop w:val="0"/>
                          <w:marBottom w:val="0"/>
                          <w:divBdr>
                            <w:top w:val="none" w:sz="0" w:space="0" w:color="auto"/>
                            <w:left w:val="none" w:sz="0" w:space="0" w:color="auto"/>
                            <w:bottom w:val="none" w:sz="0" w:space="0" w:color="auto"/>
                            <w:right w:val="none" w:sz="0" w:space="0" w:color="auto"/>
                          </w:divBdr>
                          <w:divsChild>
                            <w:div w:id="3273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102872837">
      <w:bodyDiv w:val="1"/>
      <w:marLeft w:val="0"/>
      <w:marRight w:val="0"/>
      <w:marTop w:val="0"/>
      <w:marBottom w:val="0"/>
      <w:divBdr>
        <w:top w:val="none" w:sz="0" w:space="0" w:color="auto"/>
        <w:left w:val="none" w:sz="0" w:space="0" w:color="auto"/>
        <w:bottom w:val="none" w:sz="0" w:space="0" w:color="auto"/>
        <w:right w:val="none" w:sz="0" w:space="0" w:color="auto"/>
      </w:divBdr>
    </w:div>
    <w:div w:id="2110810353">
      <w:bodyDiv w:val="1"/>
      <w:marLeft w:val="0"/>
      <w:marRight w:val="0"/>
      <w:marTop w:val="0"/>
      <w:marBottom w:val="0"/>
      <w:divBdr>
        <w:top w:val="none" w:sz="0" w:space="0" w:color="auto"/>
        <w:left w:val="none" w:sz="0" w:space="0" w:color="auto"/>
        <w:bottom w:val="none" w:sz="0" w:space="0" w:color="auto"/>
        <w:right w:val="none" w:sz="0" w:space="0" w:color="auto"/>
      </w:divBdr>
      <w:divsChild>
        <w:div w:id="1162352872">
          <w:marLeft w:val="0"/>
          <w:marRight w:val="0"/>
          <w:marTop w:val="0"/>
          <w:marBottom w:val="0"/>
          <w:divBdr>
            <w:top w:val="none" w:sz="0" w:space="0" w:color="auto"/>
            <w:left w:val="none" w:sz="0" w:space="0" w:color="auto"/>
            <w:bottom w:val="none" w:sz="0" w:space="0" w:color="auto"/>
            <w:right w:val="none" w:sz="0" w:space="0" w:color="auto"/>
          </w:divBdr>
          <w:divsChild>
            <w:div w:id="1769160086">
              <w:marLeft w:val="0"/>
              <w:marRight w:val="0"/>
              <w:marTop w:val="0"/>
              <w:marBottom w:val="0"/>
              <w:divBdr>
                <w:top w:val="none" w:sz="0" w:space="0" w:color="auto"/>
                <w:left w:val="none" w:sz="0" w:space="0" w:color="auto"/>
                <w:bottom w:val="none" w:sz="0" w:space="0" w:color="auto"/>
                <w:right w:val="none" w:sz="0" w:space="0" w:color="auto"/>
              </w:divBdr>
              <w:divsChild>
                <w:div w:id="84110466">
                  <w:marLeft w:val="0"/>
                  <w:marRight w:val="0"/>
                  <w:marTop w:val="0"/>
                  <w:marBottom w:val="0"/>
                  <w:divBdr>
                    <w:top w:val="none" w:sz="0" w:space="0" w:color="auto"/>
                    <w:left w:val="none" w:sz="0" w:space="0" w:color="auto"/>
                    <w:bottom w:val="none" w:sz="0" w:space="0" w:color="auto"/>
                    <w:right w:val="none" w:sz="0" w:space="0" w:color="auto"/>
                  </w:divBdr>
                  <w:divsChild>
                    <w:div w:id="1704481117">
                      <w:marLeft w:val="0"/>
                      <w:marRight w:val="0"/>
                      <w:marTop w:val="0"/>
                      <w:marBottom w:val="0"/>
                      <w:divBdr>
                        <w:top w:val="none" w:sz="0" w:space="0" w:color="auto"/>
                        <w:left w:val="none" w:sz="0" w:space="0" w:color="auto"/>
                        <w:bottom w:val="none" w:sz="0" w:space="0" w:color="auto"/>
                        <w:right w:val="none" w:sz="0" w:space="0" w:color="auto"/>
                      </w:divBdr>
                      <w:divsChild>
                        <w:div w:id="393505061">
                          <w:marLeft w:val="0"/>
                          <w:marRight w:val="0"/>
                          <w:marTop w:val="0"/>
                          <w:marBottom w:val="0"/>
                          <w:divBdr>
                            <w:top w:val="none" w:sz="0" w:space="0" w:color="auto"/>
                            <w:left w:val="none" w:sz="0" w:space="0" w:color="auto"/>
                            <w:bottom w:val="none" w:sz="0" w:space="0" w:color="auto"/>
                            <w:right w:val="none" w:sz="0" w:space="0" w:color="auto"/>
                          </w:divBdr>
                          <w:divsChild>
                            <w:div w:id="946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518B-554C-4CE3-A02E-CEA5C196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Wilkins Michaela, UR-K</cp:lastModifiedBy>
  <cp:revision>3</cp:revision>
  <cp:lastPrinted>2013-12-05T14:58:00Z</cp:lastPrinted>
  <dcterms:created xsi:type="dcterms:W3CDTF">2017-04-07T10:57:00Z</dcterms:created>
  <dcterms:modified xsi:type="dcterms:W3CDTF">2017-04-07T11:06:00Z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